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E4" w:rsidRPr="00364DE4" w:rsidRDefault="00364DE4" w:rsidP="00364DE4">
      <w:pPr>
        <w:tabs>
          <w:tab w:val="center" w:pos="5010"/>
          <w:tab w:val="left" w:pos="8790"/>
        </w:tabs>
        <w:spacing w:after="0"/>
        <w:ind w:right="7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4DE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64DE4" w:rsidRPr="00364DE4" w:rsidRDefault="00364DE4" w:rsidP="00364DE4">
      <w:pPr>
        <w:pStyle w:val="a3"/>
        <w:rPr>
          <w:sz w:val="28"/>
          <w:szCs w:val="28"/>
        </w:rPr>
      </w:pPr>
      <w:r w:rsidRPr="00364DE4">
        <w:rPr>
          <w:sz w:val="28"/>
          <w:szCs w:val="28"/>
        </w:rPr>
        <w:t>РОСТОВСКАЯ ОБЛАСТЬ</w:t>
      </w:r>
    </w:p>
    <w:p w:rsidR="00364DE4" w:rsidRPr="00364DE4" w:rsidRDefault="00364DE4" w:rsidP="00364DE4">
      <w:pPr>
        <w:pStyle w:val="a3"/>
        <w:rPr>
          <w:sz w:val="28"/>
          <w:szCs w:val="28"/>
        </w:rPr>
      </w:pPr>
      <w:r w:rsidRPr="00364DE4">
        <w:rPr>
          <w:sz w:val="28"/>
          <w:szCs w:val="28"/>
        </w:rPr>
        <w:t>УСТЬ-ДОНЕЦКИЙ РАЙОН</w:t>
      </w:r>
    </w:p>
    <w:p w:rsidR="00364DE4" w:rsidRPr="00364DE4" w:rsidRDefault="00364DE4" w:rsidP="00364DE4">
      <w:pPr>
        <w:pStyle w:val="a3"/>
        <w:rPr>
          <w:sz w:val="28"/>
          <w:szCs w:val="28"/>
        </w:rPr>
      </w:pPr>
      <w:r w:rsidRPr="00364DE4">
        <w:rPr>
          <w:sz w:val="28"/>
          <w:szCs w:val="28"/>
        </w:rPr>
        <w:t>МУНИЦИПАЛЬНОЕ ОБРАЗОВАНИЕ</w:t>
      </w:r>
    </w:p>
    <w:p w:rsidR="00364DE4" w:rsidRPr="00364DE4" w:rsidRDefault="00364DE4" w:rsidP="00364DE4">
      <w:pPr>
        <w:pStyle w:val="a3"/>
        <w:rPr>
          <w:sz w:val="28"/>
          <w:szCs w:val="28"/>
        </w:rPr>
      </w:pPr>
      <w:r w:rsidRPr="00364DE4">
        <w:rPr>
          <w:sz w:val="28"/>
          <w:szCs w:val="28"/>
        </w:rPr>
        <w:t>«УСТЬ-ДОНЕЦКОЕ ГОРОДСКОЕ ПОСЕЛЕНИЕ»</w:t>
      </w:r>
    </w:p>
    <w:p w:rsidR="00364DE4" w:rsidRPr="00364DE4" w:rsidRDefault="00364DE4" w:rsidP="00364DE4">
      <w:pPr>
        <w:pStyle w:val="a3"/>
        <w:rPr>
          <w:sz w:val="28"/>
          <w:szCs w:val="28"/>
        </w:rPr>
      </w:pPr>
      <w:r w:rsidRPr="00364DE4">
        <w:rPr>
          <w:sz w:val="28"/>
          <w:szCs w:val="28"/>
        </w:rPr>
        <w:t>СОБРАНИЕ ДЕПУТАТОВ УСТЬ-ДОНЕЦКОГО ГОРОДСКОГО ПОСЕЛЕНИЯ</w:t>
      </w:r>
    </w:p>
    <w:p w:rsidR="00364DE4" w:rsidRPr="00364DE4" w:rsidRDefault="00364DE4" w:rsidP="00364DE4">
      <w:pPr>
        <w:pStyle w:val="a3"/>
        <w:rPr>
          <w:sz w:val="28"/>
          <w:szCs w:val="28"/>
        </w:rPr>
      </w:pPr>
    </w:p>
    <w:p w:rsidR="00364DE4" w:rsidRPr="00AA4CEA" w:rsidRDefault="00364DE4" w:rsidP="00364DE4">
      <w:pPr>
        <w:pStyle w:val="a3"/>
        <w:rPr>
          <w:b/>
          <w:sz w:val="28"/>
          <w:szCs w:val="28"/>
        </w:rPr>
      </w:pPr>
      <w:r w:rsidRPr="00AA4CEA">
        <w:rPr>
          <w:b/>
          <w:sz w:val="28"/>
          <w:szCs w:val="28"/>
        </w:rPr>
        <w:t>РЕШЕНИЕ</w:t>
      </w:r>
    </w:p>
    <w:p w:rsidR="00364DE4" w:rsidRPr="00AA4CEA" w:rsidRDefault="00364DE4" w:rsidP="003C5286">
      <w:pPr>
        <w:spacing w:before="184" w:after="0"/>
        <w:ind w:left="533" w:right="709" w:hanging="1"/>
        <w:jc w:val="center"/>
        <w:rPr>
          <w:rFonts w:ascii="Times New Roman" w:hAnsi="Times New Roman" w:cs="Times New Roman"/>
          <w:sz w:val="28"/>
        </w:rPr>
      </w:pPr>
      <w:r w:rsidRPr="00AA4CEA">
        <w:rPr>
          <w:rFonts w:ascii="Times New Roman" w:hAnsi="Times New Roman" w:cs="Times New Roman"/>
          <w:sz w:val="28"/>
        </w:rPr>
        <w:t>Об утверждении положения о мониторинге численности домашних животных</w:t>
      </w:r>
      <w:r w:rsidRPr="00AA4CEA">
        <w:rPr>
          <w:rFonts w:ascii="Times New Roman" w:hAnsi="Times New Roman" w:cs="Times New Roman"/>
          <w:spacing w:val="-6"/>
          <w:sz w:val="28"/>
        </w:rPr>
        <w:t xml:space="preserve"> </w:t>
      </w:r>
      <w:r w:rsidRPr="00AA4CEA">
        <w:rPr>
          <w:rFonts w:ascii="Times New Roman" w:hAnsi="Times New Roman" w:cs="Times New Roman"/>
          <w:sz w:val="28"/>
        </w:rPr>
        <w:t>без</w:t>
      </w:r>
      <w:r w:rsidRPr="00AA4CEA">
        <w:rPr>
          <w:rFonts w:ascii="Times New Roman" w:hAnsi="Times New Roman" w:cs="Times New Roman"/>
          <w:spacing w:val="-6"/>
          <w:sz w:val="28"/>
        </w:rPr>
        <w:t xml:space="preserve"> </w:t>
      </w:r>
      <w:r w:rsidRPr="00AA4CEA">
        <w:rPr>
          <w:rFonts w:ascii="Times New Roman" w:hAnsi="Times New Roman" w:cs="Times New Roman"/>
          <w:sz w:val="28"/>
        </w:rPr>
        <w:t>владельцев</w:t>
      </w:r>
      <w:r w:rsidRPr="00AA4CEA">
        <w:rPr>
          <w:rFonts w:ascii="Times New Roman" w:hAnsi="Times New Roman" w:cs="Times New Roman"/>
          <w:spacing w:val="-7"/>
          <w:sz w:val="28"/>
        </w:rPr>
        <w:t xml:space="preserve"> </w:t>
      </w:r>
      <w:r w:rsidRPr="00AA4CEA">
        <w:rPr>
          <w:rFonts w:ascii="Times New Roman" w:hAnsi="Times New Roman" w:cs="Times New Roman"/>
          <w:sz w:val="28"/>
        </w:rPr>
        <w:t>на</w:t>
      </w:r>
      <w:r w:rsidRPr="00AA4CEA">
        <w:rPr>
          <w:rFonts w:ascii="Times New Roman" w:hAnsi="Times New Roman" w:cs="Times New Roman"/>
          <w:spacing w:val="-6"/>
          <w:sz w:val="28"/>
        </w:rPr>
        <w:t xml:space="preserve"> </w:t>
      </w:r>
      <w:r w:rsidRPr="00AA4CEA">
        <w:rPr>
          <w:rFonts w:ascii="Times New Roman" w:hAnsi="Times New Roman" w:cs="Times New Roman"/>
          <w:sz w:val="28"/>
        </w:rPr>
        <w:t>территории</w:t>
      </w:r>
      <w:r w:rsidRPr="00AA4CEA">
        <w:rPr>
          <w:rFonts w:ascii="Times New Roman" w:hAnsi="Times New Roman" w:cs="Times New Roman"/>
          <w:spacing w:val="-7"/>
          <w:sz w:val="28"/>
        </w:rPr>
        <w:t xml:space="preserve"> </w:t>
      </w:r>
      <w:r w:rsidRPr="00AA4CEA">
        <w:rPr>
          <w:rFonts w:ascii="Times New Roman" w:hAnsi="Times New Roman" w:cs="Times New Roman"/>
          <w:sz w:val="28"/>
        </w:rPr>
        <w:t>муниципального</w:t>
      </w:r>
      <w:r w:rsidRPr="00AA4CEA">
        <w:rPr>
          <w:rFonts w:ascii="Times New Roman" w:hAnsi="Times New Roman" w:cs="Times New Roman"/>
          <w:spacing w:val="-6"/>
          <w:sz w:val="28"/>
        </w:rPr>
        <w:t xml:space="preserve"> </w:t>
      </w:r>
      <w:r w:rsidRPr="00AA4CEA">
        <w:rPr>
          <w:rFonts w:ascii="Times New Roman" w:hAnsi="Times New Roman" w:cs="Times New Roman"/>
          <w:sz w:val="28"/>
        </w:rPr>
        <w:t>образования</w:t>
      </w:r>
      <w:r w:rsidR="003C5286" w:rsidRPr="00AA4CEA">
        <w:rPr>
          <w:rFonts w:ascii="Times New Roman" w:hAnsi="Times New Roman" w:cs="Times New Roman"/>
          <w:sz w:val="28"/>
        </w:rPr>
        <w:t xml:space="preserve"> </w:t>
      </w:r>
      <w:r w:rsidRPr="00AA4CEA">
        <w:rPr>
          <w:rFonts w:ascii="Times New Roman" w:hAnsi="Times New Roman" w:cs="Times New Roman"/>
          <w:sz w:val="28"/>
        </w:rPr>
        <w:t>«</w:t>
      </w:r>
      <w:proofErr w:type="spellStart"/>
      <w:r w:rsidRPr="00AA4CEA">
        <w:rPr>
          <w:rFonts w:ascii="Times New Roman" w:hAnsi="Times New Roman" w:cs="Times New Roman"/>
          <w:sz w:val="28"/>
        </w:rPr>
        <w:t>Усть</w:t>
      </w:r>
      <w:proofErr w:type="spellEnd"/>
      <w:r w:rsidRPr="00AA4CEA">
        <w:rPr>
          <w:rFonts w:ascii="Times New Roman" w:hAnsi="Times New Roman" w:cs="Times New Roman"/>
          <w:sz w:val="28"/>
        </w:rPr>
        <w:t xml:space="preserve">-Донецкое городское </w:t>
      </w:r>
      <w:r w:rsidRPr="00AA4CEA">
        <w:rPr>
          <w:rFonts w:ascii="Times New Roman" w:hAnsi="Times New Roman" w:cs="Times New Roman"/>
          <w:spacing w:val="-2"/>
          <w:sz w:val="28"/>
        </w:rPr>
        <w:t>поселение»</w:t>
      </w:r>
    </w:p>
    <w:p w:rsidR="00364DE4" w:rsidRDefault="00364DE4" w:rsidP="00364D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64DE4" w:rsidRPr="00AA4CEA" w:rsidRDefault="00364DE4" w:rsidP="00364D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A4CEA">
        <w:rPr>
          <w:rFonts w:ascii="Times New Roman" w:hAnsi="Times New Roman" w:cs="Times New Roman"/>
          <w:b/>
          <w:sz w:val="28"/>
          <w:szCs w:val="28"/>
        </w:rPr>
        <w:t xml:space="preserve">Принято </w:t>
      </w:r>
    </w:p>
    <w:p w:rsidR="00364DE4" w:rsidRPr="00AA4CEA" w:rsidRDefault="00364DE4" w:rsidP="00364D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4CEA">
        <w:rPr>
          <w:rFonts w:ascii="Times New Roman" w:hAnsi="Times New Roman" w:cs="Times New Roman"/>
          <w:b/>
          <w:sz w:val="28"/>
          <w:szCs w:val="28"/>
        </w:rPr>
        <w:t xml:space="preserve">Собранием депутатов                        № </w:t>
      </w:r>
      <w:r w:rsidR="001C0213" w:rsidRPr="00AA4CEA">
        <w:rPr>
          <w:rFonts w:ascii="Times New Roman" w:hAnsi="Times New Roman" w:cs="Times New Roman"/>
          <w:b/>
          <w:sz w:val="28"/>
          <w:szCs w:val="28"/>
        </w:rPr>
        <w:t>309</w:t>
      </w:r>
      <w:r w:rsidR="00E16FA1" w:rsidRPr="00AA4CE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A4CEA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gramStart"/>
      <w:r w:rsidRPr="00AA4CEA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="00637437" w:rsidRPr="00AA4CEA">
        <w:rPr>
          <w:rFonts w:ascii="Times New Roman" w:hAnsi="Times New Roman" w:cs="Times New Roman"/>
          <w:b/>
          <w:sz w:val="28"/>
          <w:szCs w:val="28"/>
        </w:rPr>
        <w:t>22</w:t>
      </w:r>
      <w:r w:rsidRPr="00AA4CEA">
        <w:rPr>
          <w:rFonts w:ascii="Times New Roman" w:hAnsi="Times New Roman" w:cs="Times New Roman"/>
          <w:b/>
          <w:sz w:val="28"/>
          <w:szCs w:val="28"/>
        </w:rPr>
        <w:t>» июня  2026 года</w:t>
      </w:r>
    </w:p>
    <w:p w:rsidR="00364DE4" w:rsidRDefault="00364DE4" w:rsidP="00364DE4">
      <w:pPr>
        <w:pStyle w:val="a5"/>
        <w:tabs>
          <w:tab w:val="left" w:pos="0"/>
        </w:tabs>
        <w:ind w:right="132"/>
        <w:jc w:val="both"/>
      </w:pPr>
      <w:r w:rsidRPr="00364DE4">
        <w:tab/>
      </w:r>
    </w:p>
    <w:p w:rsidR="00364DE4" w:rsidRDefault="00364DE4" w:rsidP="00364DE4">
      <w:pPr>
        <w:pStyle w:val="a5"/>
        <w:tabs>
          <w:tab w:val="left" w:pos="0"/>
        </w:tabs>
        <w:ind w:right="132"/>
        <w:jc w:val="both"/>
      </w:pPr>
      <w:r>
        <w:t xml:space="preserve">      </w:t>
      </w:r>
      <w:r w:rsidRPr="00364DE4">
        <w:t xml:space="preserve">В </w:t>
      </w:r>
      <w:r w:rsidRPr="00364DE4">
        <w:rPr>
          <w:spacing w:val="-2"/>
        </w:rPr>
        <w:t>соответствии</w:t>
      </w:r>
      <w:r w:rsidRPr="00364DE4">
        <w:tab/>
      </w:r>
      <w:r w:rsidRPr="00364DE4">
        <w:rPr>
          <w:spacing w:val="-5"/>
        </w:rPr>
        <w:t>со</w:t>
      </w:r>
      <w:r w:rsidRPr="00364DE4">
        <w:tab/>
      </w:r>
      <w:r w:rsidRPr="00364DE4">
        <w:rPr>
          <w:spacing w:val="-5"/>
        </w:rPr>
        <w:t>ст.</w:t>
      </w:r>
      <w:r w:rsidRPr="00364DE4">
        <w:tab/>
      </w:r>
      <w:r w:rsidRPr="00364DE4">
        <w:rPr>
          <w:spacing w:val="-10"/>
        </w:rPr>
        <w:t>8</w:t>
      </w:r>
      <w:r w:rsidRPr="00364DE4">
        <w:tab/>
        <w:t>Федерального</w:t>
      </w:r>
      <w:r w:rsidRPr="00364DE4">
        <w:rPr>
          <w:spacing w:val="73"/>
        </w:rPr>
        <w:t xml:space="preserve"> </w:t>
      </w:r>
      <w:r w:rsidRPr="00364DE4">
        <w:t>закона</w:t>
      </w:r>
      <w:r w:rsidRPr="00364DE4">
        <w:rPr>
          <w:spacing w:val="74"/>
        </w:rPr>
        <w:t xml:space="preserve"> </w:t>
      </w:r>
      <w:r w:rsidRPr="00364DE4">
        <w:t>от</w:t>
      </w:r>
      <w:r w:rsidRPr="00364DE4">
        <w:rPr>
          <w:spacing w:val="74"/>
        </w:rPr>
        <w:t xml:space="preserve"> </w:t>
      </w:r>
      <w:r w:rsidRPr="00364DE4">
        <w:t>24.04.1995</w:t>
      </w:r>
      <w:r w:rsidRPr="00364DE4">
        <w:rPr>
          <w:spacing w:val="74"/>
        </w:rPr>
        <w:t xml:space="preserve"> </w:t>
      </w:r>
      <w:r w:rsidRPr="00364DE4">
        <w:t>№</w:t>
      </w:r>
      <w:r w:rsidRPr="00364DE4">
        <w:rPr>
          <w:spacing w:val="74"/>
        </w:rPr>
        <w:t xml:space="preserve"> </w:t>
      </w:r>
      <w:r>
        <w:t xml:space="preserve">52- </w:t>
      </w:r>
      <w:r w:rsidRPr="00364DE4">
        <w:rPr>
          <w:spacing w:val="-5"/>
        </w:rPr>
        <w:t>ФЗ</w:t>
      </w:r>
      <w:r>
        <w:rPr>
          <w:spacing w:val="-5"/>
        </w:rPr>
        <w:t xml:space="preserve"> </w:t>
      </w:r>
      <w:r w:rsidRPr="00364DE4">
        <w:rPr>
          <w:spacing w:val="-5"/>
        </w:rPr>
        <w:t>«О</w:t>
      </w:r>
      <w:r w:rsidRPr="00364DE4">
        <w:tab/>
      </w:r>
      <w:r w:rsidRPr="00364DE4">
        <w:rPr>
          <w:spacing w:val="-2"/>
        </w:rPr>
        <w:t>животном</w:t>
      </w:r>
      <w:r w:rsidRPr="00364DE4">
        <w:tab/>
      </w:r>
      <w:r w:rsidRPr="00364DE4">
        <w:rPr>
          <w:spacing w:val="-2"/>
        </w:rPr>
        <w:t>мире»,</w:t>
      </w:r>
      <w:r w:rsidRPr="00364DE4">
        <w:tab/>
      </w:r>
      <w:r w:rsidRPr="00364DE4">
        <w:rPr>
          <w:spacing w:val="-5"/>
        </w:rPr>
        <w:t>ст.</w:t>
      </w:r>
      <w:r w:rsidRPr="00364DE4">
        <w:tab/>
      </w:r>
      <w:r w:rsidRPr="00364DE4">
        <w:rPr>
          <w:spacing w:val="-10"/>
        </w:rPr>
        <w:t>8</w:t>
      </w:r>
      <w:r w:rsidRPr="00364DE4">
        <w:tab/>
      </w:r>
      <w:r w:rsidRPr="00364DE4">
        <w:rPr>
          <w:spacing w:val="-2"/>
        </w:rPr>
        <w:t>Федерального</w:t>
      </w:r>
      <w:r w:rsidRPr="00364DE4">
        <w:tab/>
      </w:r>
      <w:r w:rsidRPr="00364DE4">
        <w:rPr>
          <w:spacing w:val="-2"/>
        </w:rPr>
        <w:t>закона</w:t>
      </w:r>
      <w:r>
        <w:rPr>
          <w:spacing w:val="-2"/>
        </w:rPr>
        <w:t xml:space="preserve"> </w:t>
      </w:r>
      <w:r w:rsidRPr="00364DE4">
        <w:rPr>
          <w:spacing w:val="-5"/>
        </w:rPr>
        <w:t>от</w:t>
      </w:r>
      <w:r>
        <w:t xml:space="preserve"> </w:t>
      </w:r>
      <w:r w:rsidRPr="00364DE4">
        <w:rPr>
          <w:spacing w:val="-2"/>
        </w:rPr>
        <w:t>27.12.2018</w:t>
      </w:r>
      <w:r w:rsidRPr="00364DE4">
        <w:tab/>
      </w:r>
      <w:r w:rsidRPr="00364DE4">
        <w:rPr>
          <w:spacing w:val="-10"/>
        </w:rPr>
        <w:t>№</w:t>
      </w:r>
      <w:r w:rsidRPr="00364DE4">
        <w:tab/>
        <w:t>498-</w:t>
      </w:r>
      <w:r w:rsidRPr="00364DE4">
        <w:rPr>
          <w:spacing w:val="-5"/>
        </w:rPr>
        <w:t>ФЗ</w:t>
      </w:r>
      <w:r>
        <w:rPr>
          <w:spacing w:val="-5"/>
        </w:rPr>
        <w:t xml:space="preserve"> </w:t>
      </w:r>
      <w:r w:rsidRPr="00364DE4">
        <w:t>«Об ответственном обращении с животными и о внесении изменений в отдельные законодательные акты Российской Федерации», руководствуясь п. 13 ч. 2 ст. 37 Федерального закона от 20.03.2025 № 33-ФЗ «Об общих принципах организации местного самоуправления в единой системе публичной власти», п. 1.3 р. 1, п. 3.1</w:t>
      </w:r>
      <w:r w:rsidRPr="00364DE4">
        <w:rPr>
          <w:spacing w:val="40"/>
        </w:rPr>
        <w:t xml:space="preserve"> </w:t>
      </w:r>
      <w:r w:rsidRPr="00364DE4">
        <w:t>р.</w:t>
      </w:r>
      <w:r w:rsidRPr="00364DE4">
        <w:rPr>
          <w:spacing w:val="45"/>
          <w:w w:val="150"/>
        </w:rPr>
        <w:t xml:space="preserve">  </w:t>
      </w:r>
      <w:proofErr w:type="gramStart"/>
      <w:r w:rsidRPr="00364DE4">
        <w:t>3</w:t>
      </w:r>
      <w:r w:rsidRPr="00364DE4">
        <w:rPr>
          <w:spacing w:val="46"/>
          <w:w w:val="150"/>
        </w:rPr>
        <w:t xml:space="preserve">  </w:t>
      </w:r>
      <w:r w:rsidRPr="00364DE4">
        <w:t>Постановления</w:t>
      </w:r>
      <w:proofErr w:type="gramEnd"/>
      <w:r w:rsidRPr="00364DE4">
        <w:rPr>
          <w:spacing w:val="45"/>
          <w:w w:val="150"/>
        </w:rPr>
        <w:t xml:space="preserve">  </w:t>
      </w:r>
      <w:r w:rsidRPr="00364DE4">
        <w:t>Правительства</w:t>
      </w:r>
      <w:r w:rsidRPr="00364DE4">
        <w:rPr>
          <w:spacing w:val="46"/>
          <w:w w:val="150"/>
        </w:rPr>
        <w:t xml:space="preserve">  </w:t>
      </w:r>
      <w:r w:rsidRPr="00364DE4">
        <w:t>Ростовской</w:t>
      </w:r>
      <w:r w:rsidRPr="00364DE4">
        <w:rPr>
          <w:spacing w:val="45"/>
          <w:w w:val="150"/>
        </w:rPr>
        <w:t xml:space="preserve">  </w:t>
      </w:r>
      <w:r w:rsidRPr="00364DE4">
        <w:t>области</w:t>
      </w:r>
      <w:r w:rsidRPr="00364DE4">
        <w:rPr>
          <w:spacing w:val="46"/>
          <w:w w:val="150"/>
        </w:rPr>
        <w:t xml:space="preserve">  </w:t>
      </w:r>
      <w:r w:rsidRPr="00364DE4">
        <w:t>от</w:t>
      </w:r>
      <w:r w:rsidRPr="00364DE4">
        <w:rPr>
          <w:spacing w:val="53"/>
          <w:w w:val="150"/>
        </w:rPr>
        <w:t xml:space="preserve">  </w:t>
      </w:r>
      <w:r w:rsidRPr="00364DE4">
        <w:rPr>
          <w:spacing w:val="-2"/>
        </w:rPr>
        <w:t>05.04.2023</w:t>
      </w:r>
      <w:r>
        <w:rPr>
          <w:spacing w:val="-2"/>
        </w:rPr>
        <w:t xml:space="preserve"> </w:t>
      </w:r>
      <w:r w:rsidRPr="00364DE4">
        <w:t>№</w:t>
      </w:r>
      <w:r w:rsidRPr="00364DE4">
        <w:rPr>
          <w:spacing w:val="80"/>
        </w:rPr>
        <w:t xml:space="preserve"> </w:t>
      </w:r>
      <w:r w:rsidRPr="00364DE4">
        <w:t>256</w:t>
      </w:r>
      <w:r w:rsidRPr="00364DE4">
        <w:rPr>
          <w:spacing w:val="80"/>
        </w:rPr>
        <w:t xml:space="preserve"> </w:t>
      </w:r>
      <w:r w:rsidRPr="00364DE4">
        <w:t>«Об</w:t>
      </w:r>
      <w:r w:rsidRPr="00364DE4">
        <w:rPr>
          <w:spacing w:val="80"/>
        </w:rPr>
        <w:t xml:space="preserve"> </w:t>
      </w:r>
      <w:r w:rsidRPr="00364DE4">
        <w:t>утверждении</w:t>
      </w:r>
      <w:r w:rsidRPr="00364DE4">
        <w:rPr>
          <w:spacing w:val="80"/>
        </w:rPr>
        <w:t xml:space="preserve"> </w:t>
      </w:r>
      <w:r w:rsidRPr="00364DE4">
        <w:t>Порядка</w:t>
      </w:r>
      <w:r w:rsidRPr="00364DE4">
        <w:rPr>
          <w:spacing w:val="80"/>
        </w:rPr>
        <w:t xml:space="preserve"> </w:t>
      </w:r>
      <w:r w:rsidRPr="00364DE4">
        <w:t>предотвращения</w:t>
      </w:r>
      <w:r w:rsidRPr="00364DE4">
        <w:rPr>
          <w:spacing w:val="80"/>
        </w:rPr>
        <w:t xml:space="preserve"> </w:t>
      </w:r>
      <w:r w:rsidRPr="00364DE4">
        <w:t>причинения</w:t>
      </w:r>
      <w:r w:rsidRPr="00364DE4">
        <w:rPr>
          <w:spacing w:val="80"/>
        </w:rPr>
        <w:t xml:space="preserve"> </w:t>
      </w:r>
      <w:r w:rsidRPr="00364DE4">
        <w:t>животными без владельцев вреда жизни или здоровью граждан на территории Ростовской области» в целях поддержания санитарно-эпидемиологического благополучия муниципального образования «</w:t>
      </w:r>
      <w:proofErr w:type="spellStart"/>
      <w:r w:rsidRPr="00364DE4">
        <w:t>Усть</w:t>
      </w:r>
      <w:proofErr w:type="spellEnd"/>
      <w:r w:rsidRPr="00364DE4">
        <w:t xml:space="preserve">-Донецкое городское поселение», Собрание депутатов Усть-Донецкого городского поселения </w:t>
      </w:r>
    </w:p>
    <w:p w:rsidR="00364DE4" w:rsidRPr="00364DE4" w:rsidRDefault="00364DE4" w:rsidP="00364DE4">
      <w:pPr>
        <w:pStyle w:val="a5"/>
        <w:tabs>
          <w:tab w:val="left" w:pos="0"/>
        </w:tabs>
        <w:ind w:right="132"/>
        <w:jc w:val="both"/>
      </w:pPr>
      <w:r>
        <w:t xml:space="preserve">                                                                  РЕШИЛО</w:t>
      </w:r>
      <w:r w:rsidRPr="00364DE4">
        <w:t>:</w:t>
      </w:r>
    </w:p>
    <w:p w:rsidR="00364DE4" w:rsidRPr="00364DE4" w:rsidRDefault="00364DE4" w:rsidP="00364DE4">
      <w:pPr>
        <w:pStyle w:val="a7"/>
        <w:numPr>
          <w:ilvl w:val="0"/>
          <w:numId w:val="1"/>
        </w:numPr>
        <w:tabs>
          <w:tab w:val="left" w:pos="0"/>
        </w:tabs>
        <w:ind w:left="0" w:right="139" w:firstLine="284"/>
        <w:jc w:val="both"/>
        <w:rPr>
          <w:sz w:val="28"/>
        </w:rPr>
      </w:pPr>
      <w:r w:rsidRPr="00364DE4">
        <w:rPr>
          <w:sz w:val="28"/>
        </w:rPr>
        <w:t>Утвердить</w:t>
      </w:r>
      <w:r w:rsidRPr="00364DE4">
        <w:rPr>
          <w:spacing w:val="-16"/>
          <w:sz w:val="28"/>
        </w:rPr>
        <w:t xml:space="preserve"> </w:t>
      </w:r>
      <w:r w:rsidRPr="00364DE4">
        <w:rPr>
          <w:sz w:val="28"/>
        </w:rPr>
        <w:t>прилагаемое</w:t>
      </w:r>
      <w:r w:rsidRPr="00364DE4">
        <w:rPr>
          <w:spacing w:val="-16"/>
          <w:sz w:val="28"/>
        </w:rPr>
        <w:t xml:space="preserve"> </w:t>
      </w:r>
      <w:r w:rsidRPr="00364DE4">
        <w:rPr>
          <w:sz w:val="28"/>
        </w:rPr>
        <w:t>Положение</w:t>
      </w:r>
      <w:r w:rsidRPr="00364DE4">
        <w:rPr>
          <w:spacing w:val="-16"/>
          <w:sz w:val="28"/>
        </w:rPr>
        <w:t xml:space="preserve"> </w:t>
      </w:r>
      <w:r w:rsidRPr="00364DE4">
        <w:rPr>
          <w:sz w:val="28"/>
        </w:rPr>
        <w:t>о</w:t>
      </w:r>
      <w:r w:rsidRPr="00364DE4">
        <w:rPr>
          <w:spacing w:val="-16"/>
          <w:sz w:val="28"/>
        </w:rPr>
        <w:t xml:space="preserve"> </w:t>
      </w:r>
      <w:r w:rsidRPr="00364DE4">
        <w:rPr>
          <w:sz w:val="28"/>
        </w:rPr>
        <w:t>мониторинге</w:t>
      </w:r>
      <w:r w:rsidRPr="00364DE4">
        <w:rPr>
          <w:spacing w:val="-16"/>
          <w:sz w:val="28"/>
        </w:rPr>
        <w:t xml:space="preserve"> </w:t>
      </w:r>
      <w:r w:rsidRPr="00364DE4">
        <w:rPr>
          <w:sz w:val="28"/>
        </w:rPr>
        <w:t>численности</w:t>
      </w:r>
      <w:r w:rsidRPr="00364DE4">
        <w:rPr>
          <w:spacing w:val="-16"/>
          <w:sz w:val="28"/>
        </w:rPr>
        <w:t xml:space="preserve"> </w:t>
      </w:r>
      <w:r w:rsidRPr="00364DE4">
        <w:rPr>
          <w:sz w:val="28"/>
        </w:rPr>
        <w:t>домашних животных без владельцев на территории муниципального образования «</w:t>
      </w:r>
      <w:proofErr w:type="spellStart"/>
      <w:r w:rsidRPr="00364DE4">
        <w:rPr>
          <w:sz w:val="28"/>
        </w:rPr>
        <w:t>Усть</w:t>
      </w:r>
      <w:proofErr w:type="spellEnd"/>
      <w:r w:rsidRPr="00364DE4">
        <w:rPr>
          <w:sz w:val="28"/>
        </w:rPr>
        <w:t>- Донецкое городское поселение».</w:t>
      </w:r>
    </w:p>
    <w:p w:rsidR="00364DE4" w:rsidRPr="00364DE4" w:rsidRDefault="00364DE4" w:rsidP="00364DE4">
      <w:pPr>
        <w:pStyle w:val="a7"/>
        <w:numPr>
          <w:ilvl w:val="0"/>
          <w:numId w:val="1"/>
        </w:numPr>
        <w:tabs>
          <w:tab w:val="left" w:pos="0"/>
        </w:tabs>
        <w:ind w:left="0" w:right="139" w:firstLine="284"/>
        <w:jc w:val="both"/>
        <w:rPr>
          <w:sz w:val="28"/>
        </w:rPr>
      </w:pPr>
      <w:r w:rsidRPr="00364DE4">
        <w:rPr>
          <w:sz w:val="28"/>
        </w:rPr>
        <w:t>Настоящее решение подлежит размещению на официальном сайте администрации Усть-Донецкого городского поселения в информационно- телекоммуникационной сети «Интернет».</w:t>
      </w:r>
    </w:p>
    <w:p w:rsidR="00364DE4" w:rsidRPr="00364DE4" w:rsidRDefault="001E5A70" w:rsidP="001E5A70">
      <w:pPr>
        <w:pStyle w:val="a7"/>
        <w:numPr>
          <w:ilvl w:val="0"/>
          <w:numId w:val="1"/>
        </w:numPr>
        <w:tabs>
          <w:tab w:val="left" w:pos="0"/>
        </w:tabs>
        <w:ind w:left="0" w:right="139" w:firstLine="284"/>
        <w:jc w:val="both"/>
        <w:rPr>
          <w:sz w:val="28"/>
        </w:rPr>
      </w:pPr>
      <w:r w:rsidRPr="001E5A70">
        <w:rPr>
          <w:sz w:val="28"/>
        </w:rPr>
        <w:t xml:space="preserve">Настоящее решение вступает в силу со дня его официального опубликования в сетевом издании Усть-Донецкий информационно-тематический </w:t>
      </w:r>
      <w:proofErr w:type="gramStart"/>
      <w:r w:rsidRPr="001E5A70">
        <w:rPr>
          <w:sz w:val="28"/>
        </w:rPr>
        <w:t>портал  «</w:t>
      </w:r>
      <w:proofErr w:type="spellStart"/>
      <w:proofErr w:type="gramEnd"/>
      <w:r w:rsidRPr="001E5A70">
        <w:rPr>
          <w:sz w:val="28"/>
        </w:rPr>
        <w:t>УстьДонИнфо</w:t>
      </w:r>
      <w:proofErr w:type="spellEnd"/>
      <w:r w:rsidRPr="001E5A70">
        <w:rPr>
          <w:sz w:val="28"/>
        </w:rPr>
        <w:t>» (https://ustdon.info)</w:t>
      </w:r>
      <w:r w:rsidR="00364DE4" w:rsidRPr="001E5A70">
        <w:rPr>
          <w:sz w:val="28"/>
        </w:rPr>
        <w:t>.</w:t>
      </w:r>
    </w:p>
    <w:p w:rsidR="00364DE4" w:rsidRDefault="00364DE4" w:rsidP="00364DE4">
      <w:pPr>
        <w:pStyle w:val="a7"/>
        <w:tabs>
          <w:tab w:val="left" w:pos="0"/>
        </w:tabs>
        <w:ind w:left="0" w:firstLine="284"/>
        <w:rPr>
          <w:rFonts w:eastAsia="Calibri"/>
          <w:sz w:val="28"/>
          <w:szCs w:val="28"/>
        </w:rPr>
      </w:pPr>
    </w:p>
    <w:p w:rsidR="00364DE4" w:rsidRDefault="00364DE4" w:rsidP="00364DE4">
      <w:pPr>
        <w:pStyle w:val="a7"/>
        <w:ind w:firstLine="0"/>
        <w:rPr>
          <w:rFonts w:eastAsia="Calibri"/>
          <w:sz w:val="28"/>
          <w:szCs w:val="28"/>
        </w:rPr>
      </w:pPr>
    </w:p>
    <w:p w:rsidR="00364DE4" w:rsidRPr="00364DE4" w:rsidRDefault="00364DE4" w:rsidP="00364DE4">
      <w:pPr>
        <w:pStyle w:val="a7"/>
        <w:ind w:left="0" w:firstLine="0"/>
        <w:rPr>
          <w:rFonts w:eastAsia="Calibri"/>
          <w:sz w:val="28"/>
          <w:szCs w:val="28"/>
        </w:rPr>
      </w:pPr>
      <w:r w:rsidRPr="00364DE4">
        <w:rPr>
          <w:rFonts w:eastAsia="Calibri"/>
          <w:sz w:val="28"/>
          <w:szCs w:val="28"/>
        </w:rPr>
        <w:t>Председатель Собрания депутатов -</w:t>
      </w:r>
    </w:p>
    <w:p w:rsidR="00364DE4" w:rsidRPr="00364DE4" w:rsidRDefault="00364DE4" w:rsidP="00364DE4">
      <w:pPr>
        <w:pStyle w:val="a7"/>
        <w:ind w:left="0" w:firstLine="0"/>
        <w:rPr>
          <w:rFonts w:eastAsia="Calibri"/>
          <w:sz w:val="28"/>
          <w:szCs w:val="28"/>
        </w:rPr>
      </w:pPr>
      <w:r w:rsidRPr="00364DE4">
        <w:rPr>
          <w:rFonts w:eastAsia="Calibri"/>
          <w:sz w:val="28"/>
          <w:szCs w:val="28"/>
        </w:rPr>
        <w:t>глава Усть-Донецкого городского</w:t>
      </w:r>
    </w:p>
    <w:p w:rsidR="00364DE4" w:rsidRPr="00364DE4" w:rsidRDefault="00364DE4" w:rsidP="00364DE4">
      <w:pPr>
        <w:rPr>
          <w:rFonts w:ascii="Times New Roman" w:eastAsia="Calibri" w:hAnsi="Times New Roman" w:cs="Times New Roman"/>
          <w:sz w:val="28"/>
          <w:szCs w:val="28"/>
        </w:rPr>
      </w:pPr>
      <w:r w:rsidRPr="00364DE4">
        <w:rPr>
          <w:rFonts w:ascii="Times New Roman" w:eastAsia="Calibri" w:hAnsi="Times New Roman" w:cs="Times New Roman"/>
          <w:sz w:val="28"/>
          <w:szCs w:val="28"/>
        </w:rPr>
        <w:t xml:space="preserve">поселения                                                                                             </w:t>
      </w:r>
      <w:r w:rsidR="003C528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spellStart"/>
      <w:r w:rsidRPr="00364DE4">
        <w:rPr>
          <w:rFonts w:ascii="Times New Roman" w:eastAsia="Calibri" w:hAnsi="Times New Roman" w:cs="Times New Roman"/>
          <w:sz w:val="28"/>
          <w:szCs w:val="28"/>
        </w:rPr>
        <w:t>Р.А.Астахов</w:t>
      </w:r>
      <w:proofErr w:type="spellEnd"/>
      <w:r w:rsidRPr="00364D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0705E" w:rsidRDefault="00B0705E">
      <w:pPr>
        <w:rPr>
          <w:rFonts w:ascii="Times New Roman" w:hAnsi="Times New Roman" w:cs="Times New Roman"/>
        </w:rPr>
      </w:pPr>
    </w:p>
    <w:p w:rsidR="00364DE4" w:rsidRPr="00364DE4" w:rsidRDefault="00364DE4" w:rsidP="00A57104">
      <w:pPr>
        <w:spacing w:before="74" w:after="0"/>
        <w:ind w:left="6096"/>
        <w:jc w:val="right"/>
        <w:rPr>
          <w:rFonts w:ascii="Times New Roman" w:hAnsi="Times New Roman" w:cs="Times New Roman"/>
          <w:sz w:val="24"/>
        </w:rPr>
      </w:pPr>
      <w:r w:rsidRPr="00364DE4">
        <w:rPr>
          <w:rFonts w:ascii="Times New Roman" w:hAnsi="Times New Roman" w:cs="Times New Roman"/>
          <w:spacing w:val="-2"/>
          <w:sz w:val="24"/>
        </w:rPr>
        <w:lastRenderedPageBreak/>
        <w:t>УТВЕРЖДЕНО</w:t>
      </w:r>
    </w:p>
    <w:p w:rsidR="00A57104" w:rsidRDefault="00364DE4" w:rsidP="00A57104">
      <w:pPr>
        <w:tabs>
          <w:tab w:val="left" w:pos="6621"/>
          <w:tab w:val="left" w:pos="7456"/>
          <w:tab w:val="left" w:pos="7797"/>
        </w:tabs>
        <w:spacing w:after="0"/>
        <w:ind w:left="6096" w:right="4"/>
        <w:jc w:val="right"/>
        <w:rPr>
          <w:rFonts w:ascii="Times New Roman" w:hAnsi="Times New Roman" w:cs="Times New Roman"/>
          <w:sz w:val="24"/>
        </w:rPr>
      </w:pPr>
      <w:r w:rsidRPr="00364DE4">
        <w:rPr>
          <w:rFonts w:ascii="Times New Roman" w:hAnsi="Times New Roman" w:cs="Times New Roman"/>
          <w:sz w:val="24"/>
        </w:rPr>
        <w:t xml:space="preserve">решением Собрания депутатов </w:t>
      </w:r>
    </w:p>
    <w:p w:rsidR="00A57104" w:rsidRDefault="00364DE4" w:rsidP="00A57104">
      <w:pPr>
        <w:tabs>
          <w:tab w:val="left" w:pos="6621"/>
          <w:tab w:val="left" w:pos="7456"/>
          <w:tab w:val="left" w:pos="7797"/>
        </w:tabs>
        <w:spacing w:after="0"/>
        <w:ind w:left="6096" w:right="4"/>
        <w:jc w:val="right"/>
        <w:rPr>
          <w:rFonts w:ascii="Times New Roman" w:hAnsi="Times New Roman" w:cs="Times New Roman"/>
        </w:rPr>
      </w:pPr>
      <w:r w:rsidRPr="00364DE4">
        <w:rPr>
          <w:rFonts w:ascii="Times New Roman" w:hAnsi="Times New Roman" w:cs="Times New Roman"/>
        </w:rPr>
        <w:t>Усть-Донецкого</w:t>
      </w:r>
      <w:r w:rsidRPr="00364DE4">
        <w:rPr>
          <w:rFonts w:ascii="Times New Roman" w:hAnsi="Times New Roman" w:cs="Times New Roman"/>
          <w:spacing w:val="-14"/>
        </w:rPr>
        <w:t xml:space="preserve"> </w:t>
      </w:r>
      <w:r w:rsidRPr="00364DE4">
        <w:rPr>
          <w:rFonts w:ascii="Times New Roman" w:hAnsi="Times New Roman" w:cs="Times New Roman"/>
        </w:rPr>
        <w:t>городского</w:t>
      </w:r>
      <w:r w:rsidRPr="00364DE4">
        <w:rPr>
          <w:rFonts w:ascii="Times New Roman" w:hAnsi="Times New Roman" w:cs="Times New Roman"/>
          <w:spacing w:val="-14"/>
        </w:rPr>
        <w:t xml:space="preserve"> </w:t>
      </w:r>
      <w:r w:rsidRPr="00364DE4">
        <w:rPr>
          <w:rFonts w:ascii="Times New Roman" w:hAnsi="Times New Roman" w:cs="Times New Roman"/>
        </w:rPr>
        <w:t xml:space="preserve">поселения </w:t>
      </w:r>
    </w:p>
    <w:p w:rsidR="00364DE4" w:rsidRPr="00364DE4" w:rsidRDefault="00364DE4" w:rsidP="00A57104">
      <w:pPr>
        <w:tabs>
          <w:tab w:val="left" w:pos="6621"/>
          <w:tab w:val="left" w:pos="7456"/>
          <w:tab w:val="left" w:pos="7797"/>
        </w:tabs>
        <w:ind w:left="6096" w:right="4"/>
        <w:jc w:val="right"/>
        <w:rPr>
          <w:rFonts w:ascii="Times New Roman" w:hAnsi="Times New Roman" w:cs="Times New Roman"/>
          <w:sz w:val="24"/>
        </w:rPr>
      </w:pPr>
      <w:r w:rsidRPr="00364DE4">
        <w:rPr>
          <w:rFonts w:ascii="Times New Roman" w:hAnsi="Times New Roman" w:cs="Times New Roman"/>
          <w:sz w:val="24"/>
        </w:rPr>
        <w:t>от «</w:t>
      </w:r>
      <w:r w:rsidR="001E5A70"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>» июня</w:t>
      </w:r>
      <w:r w:rsidRPr="00364DE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</w:t>
      </w:r>
      <w:r w:rsidRPr="00364DE4">
        <w:rPr>
          <w:rFonts w:ascii="Times New Roman" w:hAnsi="Times New Roman" w:cs="Times New Roman"/>
          <w:sz w:val="24"/>
        </w:rPr>
        <w:t>026 года №</w:t>
      </w:r>
      <w:r w:rsidR="00E16FA1">
        <w:rPr>
          <w:rFonts w:ascii="Times New Roman" w:hAnsi="Times New Roman" w:cs="Times New Roman"/>
          <w:sz w:val="24"/>
        </w:rPr>
        <w:t xml:space="preserve"> </w:t>
      </w:r>
      <w:r w:rsidR="00AA4CEA">
        <w:rPr>
          <w:rFonts w:ascii="Times New Roman" w:hAnsi="Times New Roman" w:cs="Times New Roman"/>
          <w:sz w:val="24"/>
        </w:rPr>
        <w:t>309</w:t>
      </w:r>
      <w:bookmarkStart w:id="0" w:name="_GoBack"/>
      <w:bookmarkEnd w:id="0"/>
    </w:p>
    <w:p w:rsidR="00A57104" w:rsidRDefault="00A57104" w:rsidP="00A57104">
      <w:pPr>
        <w:spacing w:after="0"/>
        <w:ind w:right="175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364DE4" w:rsidRPr="00364DE4" w:rsidRDefault="00364DE4" w:rsidP="00A57104">
      <w:pPr>
        <w:spacing w:after="0"/>
        <w:ind w:right="175"/>
        <w:jc w:val="center"/>
        <w:rPr>
          <w:rFonts w:ascii="Times New Roman" w:hAnsi="Times New Roman" w:cs="Times New Roman"/>
          <w:b/>
          <w:sz w:val="28"/>
        </w:rPr>
      </w:pPr>
      <w:r w:rsidRPr="00364DE4">
        <w:rPr>
          <w:rFonts w:ascii="Times New Roman" w:hAnsi="Times New Roman" w:cs="Times New Roman"/>
          <w:b/>
          <w:spacing w:val="-2"/>
          <w:sz w:val="28"/>
        </w:rPr>
        <w:t>ПОЛОЖЕНИЕ</w:t>
      </w:r>
    </w:p>
    <w:p w:rsidR="00364DE4" w:rsidRPr="00364DE4" w:rsidRDefault="00364DE4" w:rsidP="00364DE4">
      <w:pPr>
        <w:ind w:left="262" w:right="438"/>
        <w:jc w:val="center"/>
        <w:rPr>
          <w:rFonts w:ascii="Times New Roman" w:hAnsi="Times New Roman" w:cs="Times New Roman"/>
          <w:b/>
          <w:sz w:val="28"/>
        </w:rPr>
      </w:pPr>
      <w:r w:rsidRPr="00364DE4">
        <w:rPr>
          <w:rFonts w:ascii="Times New Roman" w:hAnsi="Times New Roman" w:cs="Times New Roman"/>
          <w:b/>
          <w:sz w:val="28"/>
        </w:rPr>
        <w:t>О</w:t>
      </w:r>
      <w:r w:rsidRPr="00364DE4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364DE4">
        <w:rPr>
          <w:rFonts w:ascii="Times New Roman" w:hAnsi="Times New Roman" w:cs="Times New Roman"/>
          <w:b/>
          <w:sz w:val="28"/>
        </w:rPr>
        <w:t>МОНИТОРИНГЕ</w:t>
      </w:r>
      <w:r w:rsidRPr="00364DE4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364DE4">
        <w:rPr>
          <w:rFonts w:ascii="Times New Roman" w:hAnsi="Times New Roman" w:cs="Times New Roman"/>
          <w:b/>
          <w:sz w:val="28"/>
        </w:rPr>
        <w:t>ЧИСЛЕННОСТИ</w:t>
      </w:r>
      <w:r w:rsidRPr="00364DE4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364DE4">
        <w:rPr>
          <w:rFonts w:ascii="Times New Roman" w:hAnsi="Times New Roman" w:cs="Times New Roman"/>
          <w:b/>
          <w:sz w:val="28"/>
        </w:rPr>
        <w:t>ДОМАШНИХ</w:t>
      </w:r>
      <w:r w:rsidRPr="00364DE4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364DE4">
        <w:rPr>
          <w:rFonts w:ascii="Times New Roman" w:hAnsi="Times New Roman" w:cs="Times New Roman"/>
          <w:b/>
          <w:sz w:val="28"/>
        </w:rPr>
        <w:t>ЖИВОТНЫХ</w:t>
      </w:r>
      <w:r w:rsidRPr="00364DE4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364DE4">
        <w:rPr>
          <w:rFonts w:ascii="Times New Roman" w:hAnsi="Times New Roman" w:cs="Times New Roman"/>
          <w:b/>
          <w:sz w:val="28"/>
        </w:rPr>
        <w:t>БЕЗ ВЛАДЕЛЬЦЕВ НА ТЕРРИТОРИИ МУНИЦИПАЛЬНОГО ОБРАЗОВАНИЯ «УСТЬ-ДОНЕЦКОЕ ГОРОДСКОЕ ПОСЕЛЕНИЕ»</w:t>
      </w:r>
    </w:p>
    <w:p w:rsidR="00364DE4" w:rsidRDefault="00364DE4" w:rsidP="00364DE4">
      <w:pPr>
        <w:pStyle w:val="a5"/>
        <w:rPr>
          <w:b/>
        </w:rPr>
      </w:pPr>
    </w:p>
    <w:p w:rsidR="00364DE4" w:rsidRDefault="00364DE4" w:rsidP="00364DE4">
      <w:pPr>
        <w:pStyle w:val="a7"/>
        <w:numPr>
          <w:ilvl w:val="0"/>
          <w:numId w:val="2"/>
        </w:numPr>
        <w:tabs>
          <w:tab w:val="left" w:pos="1275"/>
        </w:tabs>
        <w:spacing w:line="228" w:lineRule="auto"/>
        <w:ind w:right="169" w:firstLine="660"/>
        <w:jc w:val="both"/>
        <w:rPr>
          <w:sz w:val="28"/>
        </w:rPr>
      </w:pPr>
      <w:r>
        <w:rPr>
          <w:sz w:val="28"/>
        </w:rPr>
        <w:t>Настоящее Положение устанавливает порядок проведения мониторинга численности домашних животных без владельцев на территории Усть-Донецкого городского поселения в целях обеспечения санитарно-эпидемиологического благополучия населения.</w:t>
      </w:r>
    </w:p>
    <w:p w:rsidR="00364DE4" w:rsidRDefault="00364DE4" w:rsidP="00364DE4">
      <w:pPr>
        <w:pStyle w:val="a7"/>
        <w:numPr>
          <w:ilvl w:val="0"/>
          <w:numId w:val="2"/>
        </w:numPr>
        <w:tabs>
          <w:tab w:val="left" w:pos="1225"/>
        </w:tabs>
        <w:spacing w:before="1"/>
        <w:ind w:left="1225" w:hanging="28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2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задачи:</w:t>
      </w:r>
    </w:p>
    <w:p w:rsidR="00364DE4" w:rsidRDefault="00364DE4" w:rsidP="00364DE4">
      <w:pPr>
        <w:pStyle w:val="a5"/>
        <w:spacing w:before="32" w:line="264" w:lineRule="auto"/>
        <w:ind w:left="285" w:right="139" w:firstLine="660"/>
        <w:jc w:val="both"/>
      </w:pPr>
      <w:r>
        <w:t>а) предупреждение возникновения эпидемий, эпизоотий и (или) иных чрезвычайных</w:t>
      </w:r>
      <w:r>
        <w:rPr>
          <w:spacing w:val="-17"/>
        </w:rPr>
        <w:t xml:space="preserve"> </w:t>
      </w:r>
      <w:r>
        <w:t>ситуаций,</w:t>
      </w:r>
      <w:r>
        <w:rPr>
          <w:spacing w:val="-17"/>
        </w:rPr>
        <w:t xml:space="preserve"> </w:t>
      </w:r>
      <w:r>
        <w:t>связанных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распространением</w:t>
      </w:r>
      <w:r>
        <w:rPr>
          <w:spacing w:val="-17"/>
        </w:rPr>
        <w:t xml:space="preserve"> </w:t>
      </w:r>
      <w:r>
        <w:t>заразных</w:t>
      </w:r>
      <w:r>
        <w:rPr>
          <w:spacing w:val="-17"/>
        </w:rPr>
        <w:t xml:space="preserve"> </w:t>
      </w:r>
      <w:r>
        <w:t>болезней,</w:t>
      </w:r>
      <w:r>
        <w:rPr>
          <w:spacing w:val="-17"/>
        </w:rPr>
        <w:t xml:space="preserve"> </w:t>
      </w:r>
      <w:r>
        <w:t>общих для</w:t>
      </w:r>
      <w:r>
        <w:rPr>
          <w:spacing w:val="-18"/>
        </w:rPr>
        <w:t xml:space="preserve"> </w:t>
      </w:r>
      <w:r>
        <w:t>человека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животных,</w:t>
      </w:r>
      <w:r>
        <w:rPr>
          <w:spacing w:val="-17"/>
        </w:rPr>
        <w:t xml:space="preserve"> </w:t>
      </w:r>
      <w:r>
        <w:t>носителями</w:t>
      </w:r>
      <w:r>
        <w:rPr>
          <w:spacing w:val="-18"/>
        </w:rPr>
        <w:t xml:space="preserve"> </w:t>
      </w:r>
      <w:r>
        <w:t>возбудителей</w:t>
      </w:r>
      <w:r>
        <w:rPr>
          <w:spacing w:val="-17"/>
        </w:rPr>
        <w:t xml:space="preserve"> </w:t>
      </w:r>
      <w:r>
        <w:t>которых</w:t>
      </w:r>
      <w:r>
        <w:rPr>
          <w:spacing w:val="-18"/>
        </w:rPr>
        <w:t xml:space="preserve"> </w:t>
      </w:r>
      <w:r>
        <w:t>могут</w:t>
      </w:r>
      <w:r>
        <w:rPr>
          <w:spacing w:val="-17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животные без владельцев;</w:t>
      </w:r>
    </w:p>
    <w:p w:rsidR="00364DE4" w:rsidRDefault="00364DE4" w:rsidP="00364DE4">
      <w:pPr>
        <w:pStyle w:val="a5"/>
        <w:spacing w:line="264" w:lineRule="auto"/>
        <w:ind w:left="285" w:right="139" w:firstLine="660"/>
        <w:jc w:val="both"/>
      </w:pPr>
      <w:r>
        <w:t>б)</w:t>
      </w:r>
      <w:r w:rsidR="007F0877">
        <w:rPr>
          <w:spacing w:val="80"/>
          <w:w w:val="150"/>
        </w:rPr>
        <w:t xml:space="preserve"> </w:t>
      </w:r>
      <w:r w:rsidR="007F0877">
        <w:t>предупреждение</w:t>
      </w:r>
      <w:r>
        <w:rPr>
          <w:spacing w:val="80"/>
          <w:w w:val="150"/>
        </w:rPr>
        <w:t xml:space="preserve"> </w:t>
      </w:r>
      <w:r>
        <w:t>причинения</w:t>
      </w:r>
      <w:r>
        <w:rPr>
          <w:spacing w:val="80"/>
          <w:w w:val="150"/>
        </w:rPr>
        <w:t xml:space="preserve"> </w:t>
      </w:r>
      <w:r>
        <w:t>вреда,</w:t>
      </w:r>
      <w:r>
        <w:rPr>
          <w:spacing w:val="80"/>
          <w:w w:val="150"/>
        </w:rPr>
        <w:t xml:space="preserve"> </w:t>
      </w:r>
      <w:r>
        <w:t>наносимого</w:t>
      </w:r>
      <w:r>
        <w:rPr>
          <w:spacing w:val="80"/>
          <w:w w:val="150"/>
        </w:rPr>
        <w:t xml:space="preserve"> </w:t>
      </w:r>
      <w:r>
        <w:t>животными без владельцев жизни, здоровью и (или) имуществу граждан, имуществу юридических лиц и муниципального образования;</w:t>
      </w:r>
    </w:p>
    <w:p w:rsidR="00364DE4" w:rsidRDefault="00364DE4" w:rsidP="00364DE4">
      <w:pPr>
        <w:pStyle w:val="a5"/>
        <w:spacing w:line="264" w:lineRule="auto"/>
        <w:ind w:left="285" w:right="140" w:firstLine="660"/>
        <w:jc w:val="both"/>
      </w:pPr>
      <w:r>
        <w:t>в) подготовка предложений о необходимости (либо её отсутствии) заключения (продления) муниципального контракта со специализированной организацией на отлов животных без владельцев.</w:t>
      </w:r>
    </w:p>
    <w:p w:rsidR="00364DE4" w:rsidRDefault="00364DE4" w:rsidP="00364DE4">
      <w:pPr>
        <w:pStyle w:val="a7"/>
        <w:numPr>
          <w:ilvl w:val="0"/>
          <w:numId w:val="2"/>
        </w:numPr>
        <w:tabs>
          <w:tab w:val="left" w:pos="1261"/>
        </w:tabs>
        <w:spacing w:line="228" w:lineRule="auto"/>
        <w:ind w:right="168" w:firstLine="660"/>
        <w:jc w:val="both"/>
        <w:rPr>
          <w:sz w:val="28"/>
        </w:rPr>
      </w:pPr>
      <w:r>
        <w:rPr>
          <w:sz w:val="28"/>
        </w:rPr>
        <w:t xml:space="preserve">Мониторинг проводится специалистами администрации Усть-Донецкого городского поселения. Ответственным за соблюдение требований порядка мониторинга является </w:t>
      </w:r>
      <w:r w:rsidR="007F0877">
        <w:rPr>
          <w:sz w:val="28"/>
        </w:rPr>
        <w:t>начальник сектора ЖКХ и ГО и ЧС</w:t>
      </w:r>
      <w:r>
        <w:rPr>
          <w:sz w:val="28"/>
        </w:rPr>
        <w:t xml:space="preserve"> администрации Усть-Донецкого </w:t>
      </w:r>
      <w:r>
        <w:rPr>
          <w:sz w:val="27"/>
        </w:rPr>
        <w:t xml:space="preserve">городского </w:t>
      </w:r>
      <w:r>
        <w:rPr>
          <w:spacing w:val="-2"/>
          <w:sz w:val="28"/>
        </w:rPr>
        <w:t>поселения.</w:t>
      </w:r>
    </w:p>
    <w:p w:rsidR="00364DE4" w:rsidRDefault="00364DE4" w:rsidP="00364DE4">
      <w:pPr>
        <w:pStyle w:val="a7"/>
        <w:numPr>
          <w:ilvl w:val="0"/>
          <w:numId w:val="2"/>
        </w:numPr>
        <w:tabs>
          <w:tab w:val="left" w:pos="1727"/>
        </w:tabs>
        <w:spacing w:line="228" w:lineRule="auto"/>
        <w:ind w:right="170" w:firstLine="660"/>
        <w:jc w:val="both"/>
        <w:rPr>
          <w:sz w:val="28"/>
        </w:rPr>
      </w:pPr>
      <w:r>
        <w:rPr>
          <w:sz w:val="28"/>
        </w:rPr>
        <w:t>Финансирование</w:t>
      </w:r>
      <w:r>
        <w:rPr>
          <w:spacing w:val="6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69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69"/>
          <w:sz w:val="28"/>
        </w:rPr>
        <w:t xml:space="preserve"> </w:t>
      </w:r>
      <w:r>
        <w:rPr>
          <w:sz w:val="28"/>
        </w:rPr>
        <w:t>может</w:t>
      </w:r>
      <w:r>
        <w:rPr>
          <w:spacing w:val="69"/>
          <w:sz w:val="28"/>
        </w:rPr>
        <w:t xml:space="preserve"> </w:t>
      </w:r>
      <w:r>
        <w:rPr>
          <w:sz w:val="28"/>
        </w:rPr>
        <w:t>включаться в муниципальные программы Усть-Донецкого городского поселения.</w:t>
      </w:r>
    </w:p>
    <w:p w:rsidR="00364DE4" w:rsidRDefault="00364DE4" w:rsidP="00364DE4">
      <w:pPr>
        <w:pStyle w:val="a7"/>
        <w:numPr>
          <w:ilvl w:val="0"/>
          <w:numId w:val="2"/>
        </w:numPr>
        <w:tabs>
          <w:tab w:val="left" w:pos="1690"/>
        </w:tabs>
        <w:spacing w:line="228" w:lineRule="auto"/>
        <w:ind w:right="169" w:firstLine="660"/>
        <w:jc w:val="both"/>
        <w:rPr>
          <w:sz w:val="28"/>
        </w:rPr>
      </w:pPr>
      <w:r>
        <w:rPr>
          <w:sz w:val="28"/>
        </w:rPr>
        <w:t>При проведении мониторинга используются данные медицинских учреждений, ГБУ РО «Ростовская областная станция борьбы с болезнями животных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противоэпизоотическим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отрядом»,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6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-6"/>
          <w:sz w:val="28"/>
        </w:rPr>
        <w:t xml:space="preserve"> </w:t>
      </w:r>
      <w:r>
        <w:rPr>
          <w:sz w:val="28"/>
        </w:rPr>
        <w:t>в средствах</w:t>
      </w:r>
      <w:r>
        <w:rPr>
          <w:spacing w:val="-12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сети</w:t>
      </w:r>
    </w:p>
    <w:p w:rsidR="00364DE4" w:rsidRDefault="00364DE4" w:rsidP="00364DE4">
      <w:pPr>
        <w:pStyle w:val="a5"/>
        <w:spacing w:line="301" w:lineRule="exact"/>
        <w:ind w:left="285"/>
      </w:pPr>
      <w:r>
        <w:rPr>
          <w:spacing w:val="-2"/>
        </w:rPr>
        <w:t>«Интернет».</w:t>
      </w:r>
    </w:p>
    <w:p w:rsidR="00364DE4" w:rsidRDefault="00364DE4" w:rsidP="00A57104">
      <w:pPr>
        <w:pStyle w:val="a7"/>
        <w:numPr>
          <w:ilvl w:val="0"/>
          <w:numId w:val="2"/>
        </w:numPr>
        <w:tabs>
          <w:tab w:val="left" w:pos="1643"/>
        </w:tabs>
        <w:spacing w:before="5" w:line="228" w:lineRule="auto"/>
        <w:ind w:right="169" w:firstLine="660"/>
        <w:jc w:val="both"/>
        <w:rPr>
          <w:sz w:val="28"/>
        </w:rPr>
      </w:pPr>
      <w:r>
        <w:rPr>
          <w:sz w:val="28"/>
        </w:rPr>
        <w:t>В целях ведения мониторинга используются данные</w:t>
      </w:r>
      <w:r w:rsidR="00A57104">
        <w:rPr>
          <w:sz w:val="28"/>
        </w:rPr>
        <w:t xml:space="preserve"> </w:t>
      </w:r>
      <w:r>
        <w:rPr>
          <w:sz w:val="28"/>
        </w:rPr>
        <w:t xml:space="preserve">осуществляемых </w:t>
      </w:r>
      <w:r>
        <w:rPr>
          <w:spacing w:val="-2"/>
          <w:sz w:val="28"/>
        </w:rPr>
        <w:t>наблюдений:</w:t>
      </w:r>
    </w:p>
    <w:p w:rsidR="00364DE4" w:rsidRDefault="00364DE4" w:rsidP="00364DE4">
      <w:pPr>
        <w:pStyle w:val="a5"/>
        <w:spacing w:before="272" w:line="264" w:lineRule="auto"/>
        <w:ind w:left="285" w:right="169" w:firstLine="658"/>
        <w:jc w:val="both"/>
      </w:pPr>
      <w:r>
        <w:t>а) за состоянием здоровья населения – наблюдение осуществляется медицинскими учреждениями;</w:t>
      </w:r>
    </w:p>
    <w:p w:rsidR="00364DE4" w:rsidRDefault="00364DE4" w:rsidP="00364DE4">
      <w:pPr>
        <w:pStyle w:val="a5"/>
        <w:spacing w:line="264" w:lineRule="auto"/>
        <w:ind w:left="285" w:right="139" w:firstLine="658"/>
        <w:jc w:val="both"/>
      </w:pPr>
      <w:r>
        <w:t xml:space="preserve">б) за факторами среды обитания человека (вирусные, бактериальные, паразитарные) – наблюдение осуществляется ГБУ РО «Ростовская областная </w:t>
      </w:r>
      <w:r>
        <w:lastRenderedPageBreak/>
        <w:t>станция борьбы с болезнями животных с противоэпизоотическим отрядом»;</w:t>
      </w:r>
    </w:p>
    <w:p w:rsidR="00364DE4" w:rsidRDefault="00364DE4" w:rsidP="00364DE4">
      <w:pPr>
        <w:pStyle w:val="a5"/>
        <w:ind w:left="285" w:right="169" w:firstLine="660"/>
        <w:jc w:val="both"/>
      </w:pPr>
      <w:proofErr w:type="gramStart"/>
      <w:r>
        <w:t>в)</w:t>
      </w:r>
      <w:r>
        <w:rPr>
          <w:spacing w:val="40"/>
        </w:rPr>
        <w:t xml:space="preserve">  </w:t>
      </w:r>
      <w:r>
        <w:t>за</w:t>
      </w:r>
      <w:proofErr w:type="gramEnd"/>
      <w:r>
        <w:rPr>
          <w:spacing w:val="40"/>
        </w:rPr>
        <w:t xml:space="preserve">  </w:t>
      </w:r>
      <w:r>
        <w:t>количеством</w:t>
      </w:r>
      <w:r>
        <w:rPr>
          <w:spacing w:val="40"/>
        </w:rPr>
        <w:t xml:space="preserve">  </w:t>
      </w:r>
      <w:r>
        <w:t>обращений</w:t>
      </w:r>
      <w:r>
        <w:rPr>
          <w:spacing w:val="40"/>
        </w:rPr>
        <w:t xml:space="preserve">  </w:t>
      </w:r>
      <w:r>
        <w:t>граждан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(или)</w:t>
      </w:r>
      <w:r>
        <w:rPr>
          <w:spacing w:val="40"/>
        </w:rPr>
        <w:t xml:space="preserve">  </w:t>
      </w:r>
      <w:r>
        <w:t>юридических</w:t>
      </w:r>
      <w:r>
        <w:rPr>
          <w:spacing w:val="40"/>
        </w:rPr>
        <w:t xml:space="preserve">  </w:t>
      </w:r>
      <w:r>
        <w:t>лиц</w:t>
      </w:r>
      <w:r>
        <w:rPr>
          <w:spacing w:val="40"/>
        </w:rPr>
        <w:t xml:space="preserve"> </w:t>
      </w:r>
      <w:r>
        <w:t>по вопросам причинения вреда и (или) угрозе причинения вреда жизни, здоровью и (или) имуществу граждан, имуществу юридических лиц и муниципального образования животными без владельцев – наблюдение осуществляется администрацией Усть-Донецкого городского поселения;</w:t>
      </w:r>
    </w:p>
    <w:p w:rsidR="00364DE4" w:rsidRDefault="00364DE4" w:rsidP="00364DE4">
      <w:pPr>
        <w:pStyle w:val="a5"/>
        <w:ind w:left="285" w:right="169" w:firstLine="660"/>
        <w:jc w:val="both"/>
      </w:pPr>
      <w:r>
        <w:t>г)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количеством</w:t>
      </w:r>
      <w:r>
        <w:rPr>
          <w:spacing w:val="40"/>
        </w:rPr>
        <w:t xml:space="preserve"> </w:t>
      </w:r>
      <w:r>
        <w:t>бродячих</w:t>
      </w:r>
      <w:r>
        <w:rPr>
          <w:spacing w:val="40"/>
        </w:rPr>
        <w:t xml:space="preserve"> </w:t>
      </w:r>
      <w:r>
        <w:t>животных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владельцев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территории Усть-Донецкого городского поселения – наблюдение осуществляется администрацией Усть-Донецкого городского поселения.</w:t>
      </w:r>
    </w:p>
    <w:p w:rsidR="00364DE4" w:rsidRDefault="00364DE4" w:rsidP="00364DE4">
      <w:pPr>
        <w:pStyle w:val="a7"/>
        <w:numPr>
          <w:ilvl w:val="0"/>
          <w:numId w:val="2"/>
        </w:numPr>
        <w:tabs>
          <w:tab w:val="left" w:pos="1267"/>
        </w:tabs>
        <w:ind w:right="170" w:firstLine="660"/>
        <w:jc w:val="both"/>
        <w:rPr>
          <w:sz w:val="28"/>
        </w:rPr>
      </w:pPr>
      <w:r>
        <w:rPr>
          <w:sz w:val="28"/>
        </w:rPr>
        <w:t>Обмен сведениями с соответствующими организациями 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 порядке, предусмотренном федеральным законодательством.</w:t>
      </w:r>
    </w:p>
    <w:p w:rsidR="00364DE4" w:rsidRDefault="00364DE4" w:rsidP="00364DE4">
      <w:pPr>
        <w:pStyle w:val="a7"/>
        <w:numPr>
          <w:ilvl w:val="0"/>
          <w:numId w:val="2"/>
        </w:numPr>
        <w:tabs>
          <w:tab w:val="left" w:pos="1226"/>
        </w:tabs>
        <w:ind w:right="169" w:firstLine="660"/>
        <w:jc w:val="both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реже</w:t>
      </w:r>
      <w:r>
        <w:rPr>
          <w:spacing w:val="-1"/>
          <w:sz w:val="28"/>
        </w:rPr>
        <w:t xml:space="preserve"> </w:t>
      </w:r>
      <w:r>
        <w:rPr>
          <w:sz w:val="28"/>
        </w:rPr>
        <w:t>2-х</w:t>
      </w:r>
      <w:r>
        <w:rPr>
          <w:spacing w:val="-1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марта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сентября текущего года составляется Акт о результатах мониторинга численности домашних животных без владельцев на территории Усть-Донецкого городского поселения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Акт)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5"/>
          <w:sz w:val="28"/>
        </w:rPr>
        <w:t xml:space="preserve"> </w:t>
      </w:r>
      <w:r>
        <w:rPr>
          <w:sz w:val="28"/>
        </w:rPr>
        <w:t>Положению, который подлежит хранению не менее 3-х лет.</w:t>
      </w:r>
    </w:p>
    <w:p w:rsidR="00364DE4" w:rsidRDefault="00364DE4" w:rsidP="00364DE4">
      <w:pPr>
        <w:pStyle w:val="a7"/>
        <w:numPr>
          <w:ilvl w:val="0"/>
          <w:numId w:val="2"/>
        </w:numPr>
        <w:tabs>
          <w:tab w:val="left" w:pos="1274"/>
        </w:tabs>
        <w:ind w:left="1274" w:hanging="28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Акте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сведения:</w:t>
      </w:r>
    </w:p>
    <w:p w:rsidR="00364DE4" w:rsidRDefault="00364DE4" w:rsidP="00364DE4">
      <w:pPr>
        <w:pStyle w:val="a7"/>
        <w:numPr>
          <w:ilvl w:val="1"/>
          <w:numId w:val="2"/>
        </w:numPr>
        <w:tabs>
          <w:tab w:val="left" w:pos="1665"/>
        </w:tabs>
        <w:rPr>
          <w:sz w:val="28"/>
        </w:rPr>
      </w:pPr>
      <w:r>
        <w:rPr>
          <w:sz w:val="28"/>
        </w:rPr>
        <w:t>Дата 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составления;</w:t>
      </w:r>
    </w:p>
    <w:p w:rsidR="00364DE4" w:rsidRDefault="00364DE4" w:rsidP="00364DE4">
      <w:pPr>
        <w:pStyle w:val="a7"/>
        <w:numPr>
          <w:ilvl w:val="1"/>
          <w:numId w:val="2"/>
        </w:numPr>
        <w:tabs>
          <w:tab w:val="left" w:pos="1665"/>
        </w:tabs>
        <w:rPr>
          <w:sz w:val="28"/>
        </w:rPr>
      </w:pPr>
      <w:r>
        <w:rPr>
          <w:sz w:val="28"/>
        </w:rPr>
        <w:t xml:space="preserve">Должностное лицо, составившее Акт, утвердившее </w:t>
      </w:r>
      <w:r>
        <w:rPr>
          <w:spacing w:val="-4"/>
          <w:sz w:val="28"/>
        </w:rPr>
        <w:t>Акт;</w:t>
      </w:r>
    </w:p>
    <w:p w:rsidR="00364DE4" w:rsidRDefault="00364DE4" w:rsidP="00364DE4">
      <w:pPr>
        <w:pStyle w:val="a7"/>
        <w:numPr>
          <w:ilvl w:val="1"/>
          <w:numId w:val="2"/>
        </w:numPr>
        <w:tabs>
          <w:tab w:val="left" w:pos="1665"/>
        </w:tabs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Положения;</w:t>
      </w:r>
    </w:p>
    <w:p w:rsidR="00364DE4" w:rsidRDefault="00364DE4" w:rsidP="00364DE4">
      <w:pPr>
        <w:pStyle w:val="a7"/>
        <w:numPr>
          <w:ilvl w:val="1"/>
          <w:numId w:val="2"/>
        </w:numPr>
        <w:tabs>
          <w:tab w:val="left" w:pos="1665"/>
        </w:tabs>
        <w:ind w:left="285" w:right="169" w:firstLine="992"/>
        <w:jc w:val="both"/>
        <w:rPr>
          <w:sz w:val="28"/>
        </w:rPr>
      </w:pPr>
      <w:r>
        <w:rPr>
          <w:sz w:val="28"/>
        </w:rPr>
        <w:t>Предложение о необходимости (либо её отсутствии) заключения (продления) муниципального контракта со специализированной организацией на отлов животных без владельцев.</w:t>
      </w:r>
    </w:p>
    <w:p w:rsidR="00364DE4" w:rsidRDefault="00364DE4" w:rsidP="00364DE4">
      <w:pPr>
        <w:pStyle w:val="a5"/>
        <w:ind w:left="285" w:right="169" w:firstLine="660"/>
        <w:jc w:val="both"/>
      </w:pPr>
      <w:proofErr w:type="gramStart"/>
      <w:r>
        <w:t>В</w:t>
      </w:r>
      <w:r>
        <w:rPr>
          <w:spacing w:val="36"/>
        </w:rPr>
        <w:t xml:space="preserve">  </w:t>
      </w:r>
      <w:r>
        <w:t>Акте</w:t>
      </w:r>
      <w:proofErr w:type="gramEnd"/>
      <w:r>
        <w:rPr>
          <w:spacing w:val="36"/>
        </w:rPr>
        <w:t xml:space="preserve">  </w:t>
      </w:r>
      <w:r>
        <w:t>могут</w:t>
      </w:r>
      <w:r>
        <w:rPr>
          <w:spacing w:val="36"/>
        </w:rPr>
        <w:t xml:space="preserve">  </w:t>
      </w:r>
      <w:r>
        <w:t>быть</w:t>
      </w:r>
      <w:r>
        <w:rPr>
          <w:spacing w:val="36"/>
        </w:rPr>
        <w:t xml:space="preserve">  </w:t>
      </w:r>
      <w:r>
        <w:t>указаны</w:t>
      </w:r>
      <w:r>
        <w:rPr>
          <w:spacing w:val="36"/>
        </w:rPr>
        <w:t xml:space="preserve">  </w:t>
      </w:r>
      <w:r>
        <w:t>иные</w:t>
      </w:r>
      <w:r>
        <w:rPr>
          <w:spacing w:val="36"/>
        </w:rPr>
        <w:t xml:space="preserve">  </w:t>
      </w:r>
      <w:r>
        <w:t>сведения,</w:t>
      </w:r>
      <w:r>
        <w:rPr>
          <w:spacing w:val="36"/>
        </w:rPr>
        <w:t xml:space="preserve">  </w:t>
      </w:r>
      <w:r>
        <w:t>отражающие</w:t>
      </w:r>
      <w:r>
        <w:rPr>
          <w:spacing w:val="36"/>
        </w:rPr>
        <w:t xml:space="preserve">  </w:t>
      </w:r>
      <w:r>
        <w:t xml:space="preserve">ситуацию с животными без владельцев на территории Усть-Донецкого городского </w:t>
      </w:r>
      <w:r>
        <w:rPr>
          <w:spacing w:val="-2"/>
        </w:rPr>
        <w:t>поселения.</w:t>
      </w:r>
    </w:p>
    <w:p w:rsidR="00364DE4" w:rsidRPr="00A57104" w:rsidRDefault="00A57104" w:rsidP="00A5710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364DE4" w:rsidRPr="00A57104">
        <w:rPr>
          <w:rFonts w:ascii="Times New Roman" w:hAnsi="Times New Roman" w:cs="Times New Roman"/>
          <w:sz w:val="28"/>
        </w:rPr>
        <w:t>Несоблюдение требований Положения влечёт за собой ответственность, установленную федеральным законодательством</w:t>
      </w:r>
      <w:r>
        <w:rPr>
          <w:rFonts w:ascii="Times New Roman" w:hAnsi="Times New Roman" w:cs="Times New Roman"/>
          <w:sz w:val="28"/>
        </w:rPr>
        <w:t>.</w:t>
      </w:r>
    </w:p>
    <w:p w:rsidR="00364DE4" w:rsidRDefault="00364DE4" w:rsidP="00364DE4">
      <w:pPr>
        <w:rPr>
          <w:sz w:val="28"/>
        </w:rPr>
      </w:pPr>
    </w:p>
    <w:p w:rsidR="00364DE4" w:rsidRDefault="00364DE4" w:rsidP="00364DE4">
      <w:pPr>
        <w:rPr>
          <w:sz w:val="28"/>
        </w:rPr>
      </w:pPr>
    </w:p>
    <w:p w:rsidR="00364DE4" w:rsidRDefault="00364DE4" w:rsidP="00364DE4">
      <w:pPr>
        <w:rPr>
          <w:sz w:val="28"/>
        </w:rPr>
      </w:pPr>
    </w:p>
    <w:p w:rsidR="00364DE4" w:rsidRDefault="00364DE4" w:rsidP="00364DE4">
      <w:pPr>
        <w:rPr>
          <w:sz w:val="28"/>
        </w:rPr>
      </w:pPr>
    </w:p>
    <w:p w:rsidR="00364DE4" w:rsidRDefault="00364DE4" w:rsidP="00364DE4">
      <w:pPr>
        <w:rPr>
          <w:sz w:val="28"/>
        </w:rPr>
      </w:pPr>
    </w:p>
    <w:p w:rsidR="00364DE4" w:rsidRDefault="00364DE4" w:rsidP="00364DE4">
      <w:pPr>
        <w:rPr>
          <w:sz w:val="28"/>
        </w:rPr>
      </w:pPr>
    </w:p>
    <w:p w:rsidR="00A57104" w:rsidRDefault="00A57104" w:rsidP="00A57104">
      <w:pPr>
        <w:spacing w:after="0"/>
        <w:ind w:right="169"/>
        <w:jc w:val="right"/>
        <w:rPr>
          <w:rFonts w:ascii="Times New Roman" w:hAnsi="Times New Roman" w:cs="Times New Roman"/>
          <w:spacing w:val="-2"/>
          <w:sz w:val="24"/>
        </w:rPr>
      </w:pPr>
    </w:p>
    <w:p w:rsidR="002A3A4D" w:rsidRDefault="002A3A4D" w:rsidP="00A57104">
      <w:pPr>
        <w:spacing w:after="0"/>
        <w:ind w:right="169"/>
        <w:jc w:val="right"/>
        <w:rPr>
          <w:rFonts w:ascii="Times New Roman" w:hAnsi="Times New Roman" w:cs="Times New Roman"/>
          <w:spacing w:val="-2"/>
          <w:sz w:val="24"/>
        </w:rPr>
      </w:pPr>
    </w:p>
    <w:p w:rsidR="002A3A4D" w:rsidRDefault="002A3A4D" w:rsidP="00A57104">
      <w:pPr>
        <w:spacing w:after="0"/>
        <w:ind w:right="169"/>
        <w:jc w:val="right"/>
        <w:rPr>
          <w:rFonts w:ascii="Times New Roman" w:hAnsi="Times New Roman" w:cs="Times New Roman"/>
          <w:spacing w:val="-2"/>
          <w:sz w:val="24"/>
        </w:rPr>
      </w:pPr>
    </w:p>
    <w:p w:rsidR="002A3A4D" w:rsidRDefault="002A3A4D" w:rsidP="00A57104">
      <w:pPr>
        <w:spacing w:after="0"/>
        <w:ind w:right="169"/>
        <w:jc w:val="right"/>
        <w:rPr>
          <w:rFonts w:ascii="Times New Roman" w:hAnsi="Times New Roman" w:cs="Times New Roman"/>
          <w:spacing w:val="-2"/>
          <w:sz w:val="24"/>
        </w:rPr>
      </w:pPr>
    </w:p>
    <w:p w:rsidR="007F0877" w:rsidRDefault="007F0877" w:rsidP="00A57104">
      <w:pPr>
        <w:spacing w:after="0"/>
        <w:ind w:right="169"/>
        <w:jc w:val="right"/>
        <w:rPr>
          <w:rFonts w:ascii="Times New Roman" w:hAnsi="Times New Roman" w:cs="Times New Roman"/>
          <w:spacing w:val="-2"/>
          <w:sz w:val="24"/>
        </w:rPr>
      </w:pPr>
    </w:p>
    <w:p w:rsidR="007F0877" w:rsidRDefault="007F0877" w:rsidP="00A57104">
      <w:pPr>
        <w:spacing w:after="0"/>
        <w:ind w:right="169"/>
        <w:jc w:val="right"/>
        <w:rPr>
          <w:rFonts w:ascii="Times New Roman" w:hAnsi="Times New Roman" w:cs="Times New Roman"/>
          <w:spacing w:val="-2"/>
          <w:sz w:val="24"/>
        </w:rPr>
      </w:pPr>
    </w:p>
    <w:p w:rsidR="00364DE4" w:rsidRPr="00A57104" w:rsidRDefault="00364DE4" w:rsidP="00A57104">
      <w:pPr>
        <w:spacing w:after="0"/>
        <w:ind w:right="169"/>
        <w:jc w:val="right"/>
        <w:rPr>
          <w:rFonts w:ascii="Times New Roman" w:hAnsi="Times New Roman" w:cs="Times New Roman"/>
          <w:sz w:val="24"/>
        </w:rPr>
      </w:pPr>
      <w:r w:rsidRPr="00A57104">
        <w:rPr>
          <w:rFonts w:ascii="Times New Roman" w:hAnsi="Times New Roman" w:cs="Times New Roman"/>
          <w:spacing w:val="-2"/>
          <w:sz w:val="24"/>
        </w:rPr>
        <w:lastRenderedPageBreak/>
        <w:t>Приложение</w:t>
      </w:r>
    </w:p>
    <w:p w:rsidR="00364DE4" w:rsidRPr="00A57104" w:rsidRDefault="00364DE4" w:rsidP="00A57104">
      <w:pPr>
        <w:spacing w:after="0" w:line="264" w:lineRule="auto"/>
        <w:ind w:left="5670" w:right="169"/>
        <w:jc w:val="right"/>
        <w:rPr>
          <w:rFonts w:ascii="Times New Roman" w:hAnsi="Times New Roman" w:cs="Times New Roman"/>
          <w:sz w:val="24"/>
        </w:rPr>
      </w:pPr>
      <w:r w:rsidRPr="00A57104">
        <w:rPr>
          <w:rFonts w:ascii="Times New Roman" w:hAnsi="Times New Roman" w:cs="Times New Roman"/>
          <w:color w:val="030303"/>
          <w:sz w:val="24"/>
        </w:rPr>
        <w:t>к</w:t>
      </w:r>
      <w:r w:rsidRPr="00A57104">
        <w:rPr>
          <w:rFonts w:ascii="Times New Roman" w:hAnsi="Times New Roman" w:cs="Times New Roman"/>
          <w:color w:val="030303"/>
          <w:spacing w:val="-13"/>
          <w:sz w:val="24"/>
        </w:rPr>
        <w:t xml:space="preserve"> </w:t>
      </w:r>
      <w:r w:rsidRPr="00A57104">
        <w:rPr>
          <w:rFonts w:ascii="Times New Roman" w:hAnsi="Times New Roman" w:cs="Times New Roman"/>
          <w:sz w:val="24"/>
        </w:rPr>
        <w:t>Положению</w:t>
      </w:r>
      <w:r w:rsidRPr="00A57104">
        <w:rPr>
          <w:rFonts w:ascii="Times New Roman" w:hAnsi="Times New Roman" w:cs="Times New Roman"/>
          <w:spacing w:val="-12"/>
          <w:sz w:val="24"/>
        </w:rPr>
        <w:t xml:space="preserve"> </w:t>
      </w:r>
      <w:r w:rsidRPr="00A57104">
        <w:rPr>
          <w:rFonts w:ascii="Times New Roman" w:hAnsi="Times New Roman" w:cs="Times New Roman"/>
          <w:sz w:val="24"/>
        </w:rPr>
        <w:t>о</w:t>
      </w:r>
      <w:r w:rsidRPr="00A57104">
        <w:rPr>
          <w:rFonts w:ascii="Times New Roman" w:hAnsi="Times New Roman" w:cs="Times New Roman"/>
          <w:spacing w:val="-11"/>
          <w:sz w:val="24"/>
        </w:rPr>
        <w:t xml:space="preserve"> </w:t>
      </w:r>
      <w:r w:rsidRPr="00A57104">
        <w:rPr>
          <w:rFonts w:ascii="Times New Roman" w:hAnsi="Times New Roman" w:cs="Times New Roman"/>
          <w:sz w:val="24"/>
        </w:rPr>
        <w:t>мониторинге численности</w:t>
      </w:r>
      <w:r w:rsidRPr="00A57104">
        <w:rPr>
          <w:rFonts w:ascii="Times New Roman" w:hAnsi="Times New Roman" w:cs="Times New Roman"/>
          <w:spacing w:val="-5"/>
          <w:sz w:val="24"/>
        </w:rPr>
        <w:t xml:space="preserve"> </w:t>
      </w:r>
      <w:r w:rsidRPr="00A57104">
        <w:rPr>
          <w:rFonts w:ascii="Times New Roman" w:hAnsi="Times New Roman" w:cs="Times New Roman"/>
          <w:sz w:val="24"/>
        </w:rPr>
        <w:t>домашних</w:t>
      </w:r>
      <w:r w:rsidRPr="00A57104">
        <w:rPr>
          <w:rFonts w:ascii="Times New Roman" w:hAnsi="Times New Roman" w:cs="Times New Roman"/>
          <w:spacing w:val="-3"/>
          <w:sz w:val="24"/>
        </w:rPr>
        <w:t xml:space="preserve"> </w:t>
      </w:r>
      <w:r w:rsidRPr="00A57104">
        <w:rPr>
          <w:rFonts w:ascii="Times New Roman" w:hAnsi="Times New Roman" w:cs="Times New Roman"/>
          <w:sz w:val="24"/>
        </w:rPr>
        <w:t>животных</w:t>
      </w:r>
      <w:r w:rsidRPr="00A57104">
        <w:rPr>
          <w:rFonts w:ascii="Times New Roman" w:hAnsi="Times New Roman" w:cs="Times New Roman"/>
          <w:spacing w:val="-3"/>
          <w:sz w:val="24"/>
        </w:rPr>
        <w:t xml:space="preserve"> </w:t>
      </w:r>
      <w:r w:rsidRPr="00A57104">
        <w:rPr>
          <w:rFonts w:ascii="Times New Roman" w:hAnsi="Times New Roman" w:cs="Times New Roman"/>
          <w:spacing w:val="-5"/>
          <w:sz w:val="24"/>
        </w:rPr>
        <w:t>без</w:t>
      </w:r>
    </w:p>
    <w:p w:rsidR="00A57104" w:rsidRDefault="00364DE4" w:rsidP="00A57104">
      <w:pPr>
        <w:spacing w:after="0" w:line="264" w:lineRule="auto"/>
        <w:ind w:left="5103" w:right="171"/>
        <w:jc w:val="right"/>
        <w:rPr>
          <w:rFonts w:ascii="Times New Roman" w:hAnsi="Times New Roman" w:cs="Times New Roman"/>
          <w:sz w:val="24"/>
        </w:rPr>
      </w:pPr>
      <w:r w:rsidRPr="00A57104">
        <w:rPr>
          <w:rFonts w:ascii="Times New Roman" w:hAnsi="Times New Roman" w:cs="Times New Roman"/>
          <w:sz w:val="24"/>
        </w:rPr>
        <w:t>владельцев</w:t>
      </w:r>
      <w:r w:rsidRPr="00A57104">
        <w:rPr>
          <w:rFonts w:ascii="Times New Roman" w:hAnsi="Times New Roman" w:cs="Times New Roman"/>
          <w:spacing w:val="-15"/>
          <w:sz w:val="24"/>
        </w:rPr>
        <w:t xml:space="preserve"> </w:t>
      </w:r>
      <w:r w:rsidRPr="00A57104">
        <w:rPr>
          <w:rFonts w:ascii="Times New Roman" w:hAnsi="Times New Roman" w:cs="Times New Roman"/>
          <w:sz w:val="24"/>
        </w:rPr>
        <w:t>на</w:t>
      </w:r>
      <w:r w:rsidRPr="00A57104">
        <w:rPr>
          <w:rFonts w:ascii="Times New Roman" w:hAnsi="Times New Roman" w:cs="Times New Roman"/>
          <w:spacing w:val="-15"/>
          <w:sz w:val="24"/>
        </w:rPr>
        <w:t xml:space="preserve"> </w:t>
      </w:r>
      <w:r w:rsidR="00A57104">
        <w:rPr>
          <w:rFonts w:ascii="Times New Roman" w:hAnsi="Times New Roman" w:cs="Times New Roman"/>
          <w:sz w:val="24"/>
        </w:rPr>
        <w:t>территории</w:t>
      </w:r>
    </w:p>
    <w:p w:rsidR="00364DE4" w:rsidRPr="00A57104" w:rsidRDefault="00A57104" w:rsidP="00A57104">
      <w:pPr>
        <w:spacing w:after="0" w:line="264" w:lineRule="auto"/>
        <w:ind w:left="5103" w:right="17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Усть-</w:t>
      </w:r>
      <w:r w:rsidR="00364DE4" w:rsidRPr="00A57104">
        <w:rPr>
          <w:rFonts w:ascii="Times New Roman" w:hAnsi="Times New Roman" w:cs="Times New Roman"/>
          <w:sz w:val="24"/>
        </w:rPr>
        <w:t xml:space="preserve">Донецкого </w:t>
      </w:r>
      <w:r w:rsidR="00364DE4" w:rsidRPr="00A57104">
        <w:rPr>
          <w:rFonts w:ascii="Times New Roman" w:hAnsi="Times New Roman" w:cs="Times New Roman"/>
          <w:spacing w:val="-2"/>
          <w:sz w:val="24"/>
        </w:rPr>
        <w:t>городского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 w:rsidR="00364DE4" w:rsidRPr="00A57104">
        <w:rPr>
          <w:rFonts w:ascii="Times New Roman" w:hAnsi="Times New Roman" w:cs="Times New Roman"/>
          <w:spacing w:val="-2"/>
          <w:sz w:val="24"/>
        </w:rPr>
        <w:t>поселения</w:t>
      </w:r>
    </w:p>
    <w:p w:rsidR="00364DE4" w:rsidRDefault="00364DE4" w:rsidP="00364DE4">
      <w:pPr>
        <w:pStyle w:val="a5"/>
        <w:rPr>
          <w:sz w:val="24"/>
        </w:rPr>
      </w:pPr>
    </w:p>
    <w:p w:rsidR="00364DE4" w:rsidRDefault="00364DE4" w:rsidP="00364DE4">
      <w:pPr>
        <w:pStyle w:val="a5"/>
        <w:spacing w:before="171"/>
        <w:rPr>
          <w:sz w:val="24"/>
        </w:rPr>
      </w:pPr>
    </w:p>
    <w:p w:rsidR="00364DE4" w:rsidRDefault="00364DE4" w:rsidP="00364DE4">
      <w:pPr>
        <w:pStyle w:val="a5"/>
        <w:ind w:left="112"/>
        <w:jc w:val="center"/>
      </w:pPr>
      <w:r>
        <w:rPr>
          <w:spacing w:val="-5"/>
        </w:rPr>
        <w:t>Акт</w:t>
      </w:r>
    </w:p>
    <w:p w:rsidR="00364DE4" w:rsidRDefault="00364DE4" w:rsidP="00364DE4">
      <w:pPr>
        <w:pStyle w:val="a5"/>
        <w:spacing w:before="193" w:line="264" w:lineRule="auto"/>
        <w:ind w:left="552" w:right="438"/>
        <w:jc w:val="center"/>
      </w:pPr>
      <w:r>
        <w:t>о</w:t>
      </w:r>
      <w:r>
        <w:rPr>
          <w:spacing w:val="-5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численности</w:t>
      </w:r>
      <w:r>
        <w:rPr>
          <w:spacing w:val="-6"/>
        </w:rPr>
        <w:t xml:space="preserve"> </w:t>
      </w:r>
      <w:r>
        <w:t>домашних</w:t>
      </w:r>
      <w:r>
        <w:rPr>
          <w:spacing w:val="-5"/>
        </w:rPr>
        <w:t xml:space="preserve"> </w:t>
      </w:r>
      <w:r>
        <w:t>животных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владельцев на территории Усть-Донецкого городского поселения</w:t>
      </w:r>
    </w:p>
    <w:p w:rsidR="00364DE4" w:rsidRDefault="00364DE4" w:rsidP="00364DE4">
      <w:pPr>
        <w:pStyle w:val="a5"/>
      </w:pPr>
    </w:p>
    <w:p w:rsidR="00364DE4" w:rsidRDefault="00364DE4" w:rsidP="00364DE4">
      <w:pPr>
        <w:pStyle w:val="a5"/>
        <w:spacing w:before="30"/>
      </w:pPr>
    </w:p>
    <w:p w:rsidR="00364DE4" w:rsidRDefault="00364DE4" w:rsidP="00A57104">
      <w:pPr>
        <w:pStyle w:val="a5"/>
        <w:tabs>
          <w:tab w:val="left" w:pos="9239"/>
        </w:tabs>
        <w:ind w:right="258"/>
        <w:jc w:val="both"/>
      </w:pPr>
      <w:r>
        <w:rPr>
          <w:spacing w:val="-2"/>
        </w:rPr>
        <w:t>Место</w:t>
      </w:r>
      <w:r w:rsidR="00A57104">
        <w:rPr>
          <w:spacing w:val="-2"/>
        </w:rPr>
        <w:t xml:space="preserve">                                                                                                                    </w:t>
      </w:r>
      <w:r>
        <w:rPr>
          <w:spacing w:val="-4"/>
        </w:rPr>
        <w:t>Дата</w:t>
      </w:r>
    </w:p>
    <w:p w:rsidR="00364DE4" w:rsidRDefault="00364DE4" w:rsidP="00364DE4">
      <w:pPr>
        <w:pStyle w:val="a5"/>
      </w:pPr>
    </w:p>
    <w:p w:rsidR="00364DE4" w:rsidRDefault="00364DE4" w:rsidP="00364DE4">
      <w:pPr>
        <w:pStyle w:val="a5"/>
        <w:spacing w:before="62"/>
      </w:pPr>
    </w:p>
    <w:p w:rsidR="00364DE4" w:rsidRDefault="00364DE4" w:rsidP="00364DE4">
      <w:pPr>
        <w:pStyle w:val="a5"/>
        <w:ind w:left="285"/>
      </w:pPr>
      <w:r>
        <w:t>По</w:t>
      </w:r>
      <w:r>
        <w:rPr>
          <w:spacing w:val="-1"/>
        </w:rPr>
        <w:t xml:space="preserve"> </w:t>
      </w:r>
      <w:r>
        <w:t>результатам мониторинга в</w:t>
      </w:r>
      <w:r>
        <w:rPr>
          <w:spacing w:val="-1"/>
        </w:rPr>
        <w:t xml:space="preserve"> </w:t>
      </w:r>
      <w:r>
        <w:t>период с</w:t>
      </w:r>
      <w:r>
        <w:rPr>
          <w:spacing w:val="-1"/>
        </w:rPr>
        <w:t xml:space="preserve"> </w:t>
      </w:r>
      <w:r>
        <w:t xml:space="preserve">… по … установлено </w:t>
      </w:r>
      <w:r>
        <w:rPr>
          <w:spacing w:val="-2"/>
        </w:rPr>
        <w:t>следующее:</w:t>
      </w:r>
    </w:p>
    <w:p w:rsidR="00364DE4" w:rsidRDefault="00364DE4" w:rsidP="00364DE4">
      <w:pPr>
        <w:pStyle w:val="a7"/>
        <w:numPr>
          <w:ilvl w:val="0"/>
          <w:numId w:val="3"/>
        </w:numPr>
        <w:tabs>
          <w:tab w:val="left" w:pos="710"/>
        </w:tabs>
        <w:spacing w:before="272" w:line="264" w:lineRule="auto"/>
        <w:ind w:right="168"/>
        <w:jc w:val="both"/>
        <w:rPr>
          <w:sz w:val="28"/>
        </w:rPr>
      </w:pPr>
      <w:r>
        <w:rPr>
          <w:sz w:val="28"/>
        </w:rPr>
        <w:t>В медицинские учреждения с подозрениями на инфекционные заболевания, представляющие</w:t>
      </w:r>
      <w:r>
        <w:rPr>
          <w:spacing w:val="37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37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37"/>
          <w:sz w:val="28"/>
        </w:rPr>
        <w:t xml:space="preserve"> </w:t>
      </w:r>
      <w:r>
        <w:rPr>
          <w:sz w:val="28"/>
        </w:rPr>
        <w:t>контакта с животными без владельцев поступило … человек. Из них: несовершеннолетних – …; со смертельным исходом – …</w:t>
      </w:r>
    </w:p>
    <w:p w:rsidR="00364DE4" w:rsidRDefault="00364DE4" w:rsidP="00364DE4">
      <w:pPr>
        <w:pStyle w:val="a7"/>
        <w:numPr>
          <w:ilvl w:val="0"/>
          <w:numId w:val="3"/>
        </w:numPr>
        <w:tabs>
          <w:tab w:val="left" w:pos="708"/>
          <w:tab w:val="left" w:pos="710"/>
        </w:tabs>
        <w:spacing w:before="160" w:line="264" w:lineRule="auto"/>
        <w:ind w:right="169"/>
        <w:jc w:val="both"/>
        <w:rPr>
          <w:rFonts w:ascii="Calibri" w:hAnsi="Calibri"/>
        </w:rPr>
      </w:pPr>
      <w:r>
        <w:rPr>
          <w:sz w:val="28"/>
        </w:rPr>
        <w:t xml:space="preserve">На территории Усть-Донецкого городского поселения зарегистрировано … вспышек эпидемий (эпизоотий), причинами распространения которых стали животные без владельцев. Для ликвидации последствий приняты следующие </w:t>
      </w:r>
      <w:proofErr w:type="gramStart"/>
      <w:r>
        <w:rPr>
          <w:spacing w:val="-2"/>
          <w:sz w:val="28"/>
        </w:rPr>
        <w:t>меры:…</w:t>
      </w:r>
      <w:proofErr w:type="gramEnd"/>
    </w:p>
    <w:p w:rsidR="00364DE4" w:rsidRDefault="00364DE4" w:rsidP="00364DE4">
      <w:pPr>
        <w:pStyle w:val="a7"/>
        <w:numPr>
          <w:ilvl w:val="0"/>
          <w:numId w:val="3"/>
        </w:numPr>
        <w:tabs>
          <w:tab w:val="left" w:pos="710"/>
        </w:tabs>
        <w:spacing w:before="160" w:line="264" w:lineRule="auto"/>
        <w:ind w:right="168"/>
        <w:jc w:val="both"/>
        <w:rPr>
          <w:sz w:val="28"/>
        </w:rPr>
      </w:pPr>
      <w:r>
        <w:rPr>
          <w:sz w:val="28"/>
        </w:rPr>
        <w:t xml:space="preserve">По вопросам причинения вреда и (или) угрозе причинения вреда жизни, </w:t>
      </w:r>
      <w:proofErr w:type="gramStart"/>
      <w:r>
        <w:rPr>
          <w:sz w:val="28"/>
        </w:rPr>
        <w:t>здоровью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(или)</w:t>
      </w:r>
      <w:r>
        <w:rPr>
          <w:spacing w:val="40"/>
          <w:sz w:val="28"/>
        </w:rPr>
        <w:t xml:space="preserve">  </w:t>
      </w:r>
      <w:r>
        <w:rPr>
          <w:sz w:val="28"/>
        </w:rPr>
        <w:t>имуществу</w:t>
      </w:r>
      <w:r>
        <w:rPr>
          <w:spacing w:val="40"/>
          <w:sz w:val="28"/>
        </w:rPr>
        <w:t xml:space="preserve">  </w:t>
      </w:r>
      <w:r>
        <w:rPr>
          <w:sz w:val="28"/>
        </w:rPr>
        <w:t>граждан,</w:t>
      </w:r>
      <w:r>
        <w:rPr>
          <w:spacing w:val="40"/>
          <w:sz w:val="28"/>
        </w:rPr>
        <w:t xml:space="preserve">  </w:t>
      </w:r>
      <w:r>
        <w:rPr>
          <w:sz w:val="28"/>
        </w:rPr>
        <w:t>имуществу</w:t>
      </w:r>
      <w:r>
        <w:rPr>
          <w:spacing w:val="40"/>
          <w:sz w:val="28"/>
        </w:rPr>
        <w:t xml:space="preserve">  </w:t>
      </w:r>
      <w:r>
        <w:rPr>
          <w:sz w:val="28"/>
        </w:rPr>
        <w:t>юридических</w:t>
      </w:r>
      <w:r>
        <w:rPr>
          <w:spacing w:val="40"/>
          <w:sz w:val="28"/>
        </w:rPr>
        <w:t xml:space="preserve">  </w:t>
      </w:r>
      <w:r>
        <w:rPr>
          <w:sz w:val="28"/>
        </w:rPr>
        <w:t>лиц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муниципального образования животными без владельцев поступило … обращений, из которых подтвердились … По подтверждённым случаям приняты следующие </w:t>
      </w:r>
      <w:proofErr w:type="gramStart"/>
      <w:r>
        <w:rPr>
          <w:sz w:val="28"/>
        </w:rPr>
        <w:t>меры:…</w:t>
      </w:r>
      <w:proofErr w:type="gramEnd"/>
    </w:p>
    <w:p w:rsidR="00364DE4" w:rsidRDefault="00364DE4" w:rsidP="00364DE4">
      <w:pPr>
        <w:pStyle w:val="a7"/>
        <w:numPr>
          <w:ilvl w:val="0"/>
          <w:numId w:val="3"/>
        </w:numPr>
        <w:tabs>
          <w:tab w:val="left" w:pos="708"/>
          <w:tab w:val="left" w:pos="710"/>
        </w:tabs>
        <w:spacing w:before="160" w:line="264" w:lineRule="auto"/>
        <w:ind w:right="170"/>
        <w:jc w:val="both"/>
        <w:rPr>
          <w:rFonts w:ascii="Calibri" w:hAnsi="Calibri"/>
        </w:rPr>
      </w:pPr>
      <w:r>
        <w:rPr>
          <w:sz w:val="28"/>
        </w:rPr>
        <w:t xml:space="preserve">По результатам мониторинговых мероприятий выявлено … бродячих животных без владельцев на территории Усть-Донецкого городского </w:t>
      </w:r>
      <w:r>
        <w:rPr>
          <w:spacing w:val="-2"/>
          <w:sz w:val="28"/>
        </w:rPr>
        <w:t>поселения.</w:t>
      </w:r>
    </w:p>
    <w:p w:rsidR="00364DE4" w:rsidRDefault="00364DE4" w:rsidP="00364DE4">
      <w:pPr>
        <w:pStyle w:val="a5"/>
        <w:spacing w:before="240" w:line="264" w:lineRule="auto"/>
        <w:ind w:left="285" w:right="167" w:firstLine="425"/>
        <w:jc w:val="both"/>
        <w:rPr>
          <w:b/>
        </w:rPr>
      </w:pPr>
      <w:r>
        <w:t xml:space="preserve">Предложение о необходимости (либо её отсутствии) заключения (продления) муниципального контракта со специализированной организацией на отлов животных без владельцев: </w:t>
      </w:r>
      <w:r>
        <w:rPr>
          <w:b/>
        </w:rPr>
        <w:t>необходимость имеется (отсутствует).</w:t>
      </w:r>
    </w:p>
    <w:p w:rsidR="00364DE4" w:rsidRDefault="00364DE4" w:rsidP="00364DE4">
      <w:pPr>
        <w:rPr>
          <w:sz w:val="28"/>
        </w:rPr>
      </w:pPr>
    </w:p>
    <w:p w:rsidR="00364DE4" w:rsidRPr="00364DE4" w:rsidRDefault="00364DE4" w:rsidP="00364DE4">
      <w:pPr>
        <w:rPr>
          <w:rFonts w:ascii="Times New Roman" w:hAnsi="Times New Roman" w:cs="Times New Roman"/>
        </w:rPr>
      </w:pPr>
    </w:p>
    <w:sectPr w:rsidR="00364DE4" w:rsidRPr="00364DE4" w:rsidSect="00A5710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D28BF"/>
    <w:multiLevelType w:val="hybridMultilevel"/>
    <w:tmpl w:val="E1B22516"/>
    <w:lvl w:ilvl="0" w:tplc="27E62A5E">
      <w:start w:val="1"/>
      <w:numFmt w:val="decimal"/>
      <w:lvlText w:val="%1."/>
      <w:lvlJc w:val="left"/>
      <w:pPr>
        <w:ind w:left="285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AC5EA0">
      <w:numFmt w:val="bullet"/>
      <w:lvlText w:val="•"/>
      <w:lvlJc w:val="left"/>
      <w:pPr>
        <w:ind w:left="1286" w:hanging="270"/>
      </w:pPr>
      <w:rPr>
        <w:rFonts w:hint="default"/>
        <w:lang w:val="ru-RU" w:eastAsia="en-US" w:bidi="ar-SA"/>
      </w:rPr>
    </w:lvl>
    <w:lvl w:ilvl="2" w:tplc="762C1BD2">
      <w:numFmt w:val="bullet"/>
      <w:lvlText w:val="•"/>
      <w:lvlJc w:val="left"/>
      <w:pPr>
        <w:ind w:left="2293" w:hanging="270"/>
      </w:pPr>
      <w:rPr>
        <w:rFonts w:hint="default"/>
        <w:lang w:val="ru-RU" w:eastAsia="en-US" w:bidi="ar-SA"/>
      </w:rPr>
    </w:lvl>
    <w:lvl w:ilvl="3" w:tplc="CA72EC60">
      <w:numFmt w:val="bullet"/>
      <w:lvlText w:val="•"/>
      <w:lvlJc w:val="left"/>
      <w:pPr>
        <w:ind w:left="3300" w:hanging="270"/>
      </w:pPr>
      <w:rPr>
        <w:rFonts w:hint="default"/>
        <w:lang w:val="ru-RU" w:eastAsia="en-US" w:bidi="ar-SA"/>
      </w:rPr>
    </w:lvl>
    <w:lvl w:ilvl="4" w:tplc="9E62BD18">
      <w:numFmt w:val="bullet"/>
      <w:lvlText w:val="•"/>
      <w:lvlJc w:val="left"/>
      <w:pPr>
        <w:ind w:left="4307" w:hanging="270"/>
      </w:pPr>
      <w:rPr>
        <w:rFonts w:hint="default"/>
        <w:lang w:val="ru-RU" w:eastAsia="en-US" w:bidi="ar-SA"/>
      </w:rPr>
    </w:lvl>
    <w:lvl w:ilvl="5" w:tplc="F35A58C2">
      <w:numFmt w:val="bullet"/>
      <w:lvlText w:val="•"/>
      <w:lvlJc w:val="left"/>
      <w:pPr>
        <w:ind w:left="5314" w:hanging="270"/>
      </w:pPr>
      <w:rPr>
        <w:rFonts w:hint="default"/>
        <w:lang w:val="ru-RU" w:eastAsia="en-US" w:bidi="ar-SA"/>
      </w:rPr>
    </w:lvl>
    <w:lvl w:ilvl="6" w:tplc="99D89396">
      <w:numFmt w:val="bullet"/>
      <w:lvlText w:val="•"/>
      <w:lvlJc w:val="left"/>
      <w:pPr>
        <w:ind w:left="6320" w:hanging="270"/>
      </w:pPr>
      <w:rPr>
        <w:rFonts w:hint="default"/>
        <w:lang w:val="ru-RU" w:eastAsia="en-US" w:bidi="ar-SA"/>
      </w:rPr>
    </w:lvl>
    <w:lvl w:ilvl="7" w:tplc="518CE520">
      <w:numFmt w:val="bullet"/>
      <w:lvlText w:val="•"/>
      <w:lvlJc w:val="left"/>
      <w:pPr>
        <w:ind w:left="7327" w:hanging="270"/>
      </w:pPr>
      <w:rPr>
        <w:rFonts w:hint="default"/>
        <w:lang w:val="ru-RU" w:eastAsia="en-US" w:bidi="ar-SA"/>
      </w:rPr>
    </w:lvl>
    <w:lvl w:ilvl="8" w:tplc="857A0BA4">
      <w:numFmt w:val="bullet"/>
      <w:lvlText w:val="•"/>
      <w:lvlJc w:val="left"/>
      <w:pPr>
        <w:ind w:left="8334" w:hanging="270"/>
      </w:pPr>
      <w:rPr>
        <w:rFonts w:hint="default"/>
        <w:lang w:val="ru-RU" w:eastAsia="en-US" w:bidi="ar-SA"/>
      </w:rPr>
    </w:lvl>
  </w:abstractNum>
  <w:abstractNum w:abstractNumId="1" w15:restartNumberingAfterBreak="0">
    <w:nsid w:val="4ECF1715"/>
    <w:multiLevelType w:val="hybridMultilevel"/>
    <w:tmpl w:val="79647EA2"/>
    <w:lvl w:ilvl="0" w:tplc="9C3AD024">
      <w:start w:val="1"/>
      <w:numFmt w:val="decimal"/>
      <w:lvlText w:val="%1."/>
      <w:lvlJc w:val="left"/>
      <w:pPr>
        <w:ind w:left="710" w:hanging="28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B1E4C3C">
      <w:numFmt w:val="bullet"/>
      <w:lvlText w:val="•"/>
      <w:lvlJc w:val="left"/>
      <w:pPr>
        <w:ind w:left="1682" w:hanging="283"/>
      </w:pPr>
      <w:rPr>
        <w:rFonts w:hint="default"/>
        <w:lang w:val="ru-RU" w:eastAsia="en-US" w:bidi="ar-SA"/>
      </w:rPr>
    </w:lvl>
    <w:lvl w:ilvl="2" w:tplc="26E0D5C8">
      <w:numFmt w:val="bullet"/>
      <w:lvlText w:val="•"/>
      <w:lvlJc w:val="left"/>
      <w:pPr>
        <w:ind w:left="2645" w:hanging="283"/>
      </w:pPr>
      <w:rPr>
        <w:rFonts w:hint="default"/>
        <w:lang w:val="ru-RU" w:eastAsia="en-US" w:bidi="ar-SA"/>
      </w:rPr>
    </w:lvl>
    <w:lvl w:ilvl="3" w:tplc="058C18A4">
      <w:numFmt w:val="bullet"/>
      <w:lvlText w:val="•"/>
      <w:lvlJc w:val="left"/>
      <w:pPr>
        <w:ind w:left="3608" w:hanging="283"/>
      </w:pPr>
      <w:rPr>
        <w:rFonts w:hint="default"/>
        <w:lang w:val="ru-RU" w:eastAsia="en-US" w:bidi="ar-SA"/>
      </w:rPr>
    </w:lvl>
    <w:lvl w:ilvl="4" w:tplc="C67AB932">
      <w:numFmt w:val="bullet"/>
      <w:lvlText w:val="•"/>
      <w:lvlJc w:val="left"/>
      <w:pPr>
        <w:ind w:left="4571" w:hanging="283"/>
      </w:pPr>
      <w:rPr>
        <w:rFonts w:hint="default"/>
        <w:lang w:val="ru-RU" w:eastAsia="en-US" w:bidi="ar-SA"/>
      </w:rPr>
    </w:lvl>
    <w:lvl w:ilvl="5" w:tplc="34E4971A">
      <w:numFmt w:val="bullet"/>
      <w:lvlText w:val="•"/>
      <w:lvlJc w:val="left"/>
      <w:pPr>
        <w:ind w:left="5534" w:hanging="283"/>
      </w:pPr>
      <w:rPr>
        <w:rFonts w:hint="default"/>
        <w:lang w:val="ru-RU" w:eastAsia="en-US" w:bidi="ar-SA"/>
      </w:rPr>
    </w:lvl>
    <w:lvl w:ilvl="6" w:tplc="26DADFD0">
      <w:numFmt w:val="bullet"/>
      <w:lvlText w:val="•"/>
      <w:lvlJc w:val="left"/>
      <w:pPr>
        <w:ind w:left="6496" w:hanging="283"/>
      </w:pPr>
      <w:rPr>
        <w:rFonts w:hint="default"/>
        <w:lang w:val="ru-RU" w:eastAsia="en-US" w:bidi="ar-SA"/>
      </w:rPr>
    </w:lvl>
    <w:lvl w:ilvl="7" w:tplc="ACF4B07E">
      <w:numFmt w:val="bullet"/>
      <w:lvlText w:val="•"/>
      <w:lvlJc w:val="left"/>
      <w:pPr>
        <w:ind w:left="7459" w:hanging="283"/>
      </w:pPr>
      <w:rPr>
        <w:rFonts w:hint="default"/>
        <w:lang w:val="ru-RU" w:eastAsia="en-US" w:bidi="ar-SA"/>
      </w:rPr>
    </w:lvl>
    <w:lvl w:ilvl="8" w:tplc="7BAE2FF8">
      <w:numFmt w:val="bullet"/>
      <w:lvlText w:val="•"/>
      <w:lvlJc w:val="left"/>
      <w:pPr>
        <w:ind w:left="8422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62260F0C"/>
    <w:multiLevelType w:val="hybridMultilevel"/>
    <w:tmpl w:val="BE30EB10"/>
    <w:lvl w:ilvl="0" w:tplc="43769544">
      <w:start w:val="1"/>
      <w:numFmt w:val="decimal"/>
      <w:lvlText w:val="%1."/>
      <w:lvlJc w:val="left"/>
      <w:pPr>
        <w:ind w:left="285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2AE59E">
      <w:start w:val="1"/>
      <w:numFmt w:val="decimal"/>
      <w:lvlText w:val="%2."/>
      <w:lvlJc w:val="left"/>
      <w:pPr>
        <w:ind w:left="16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7427E9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E690E960">
      <w:numFmt w:val="bullet"/>
      <w:lvlText w:val="•"/>
      <w:lvlJc w:val="left"/>
      <w:pPr>
        <w:ind w:left="3590" w:hanging="360"/>
      </w:pPr>
      <w:rPr>
        <w:rFonts w:hint="default"/>
        <w:lang w:val="ru-RU" w:eastAsia="en-US" w:bidi="ar-SA"/>
      </w:rPr>
    </w:lvl>
    <w:lvl w:ilvl="4" w:tplc="BE96F9DC">
      <w:numFmt w:val="bullet"/>
      <w:lvlText w:val="•"/>
      <w:lvlJc w:val="left"/>
      <w:pPr>
        <w:ind w:left="4556" w:hanging="360"/>
      </w:pPr>
      <w:rPr>
        <w:rFonts w:hint="default"/>
        <w:lang w:val="ru-RU" w:eastAsia="en-US" w:bidi="ar-SA"/>
      </w:rPr>
    </w:lvl>
    <w:lvl w:ilvl="5" w:tplc="04128B70">
      <w:numFmt w:val="bullet"/>
      <w:lvlText w:val="•"/>
      <w:lvlJc w:val="left"/>
      <w:pPr>
        <w:ind w:left="5521" w:hanging="360"/>
      </w:pPr>
      <w:rPr>
        <w:rFonts w:hint="default"/>
        <w:lang w:val="ru-RU" w:eastAsia="en-US" w:bidi="ar-SA"/>
      </w:rPr>
    </w:lvl>
    <w:lvl w:ilvl="6" w:tplc="C0AC015A">
      <w:numFmt w:val="bullet"/>
      <w:lvlText w:val="•"/>
      <w:lvlJc w:val="left"/>
      <w:pPr>
        <w:ind w:left="6486" w:hanging="360"/>
      </w:pPr>
      <w:rPr>
        <w:rFonts w:hint="default"/>
        <w:lang w:val="ru-RU" w:eastAsia="en-US" w:bidi="ar-SA"/>
      </w:rPr>
    </w:lvl>
    <w:lvl w:ilvl="7" w:tplc="127A190E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753C1532">
      <w:numFmt w:val="bullet"/>
      <w:lvlText w:val="•"/>
      <w:lvlJc w:val="left"/>
      <w:pPr>
        <w:ind w:left="841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DC"/>
    <w:rsid w:val="001C0213"/>
    <w:rsid w:val="001E5A70"/>
    <w:rsid w:val="002A3A4D"/>
    <w:rsid w:val="00364DE4"/>
    <w:rsid w:val="003C5286"/>
    <w:rsid w:val="003C6EDC"/>
    <w:rsid w:val="004F31DE"/>
    <w:rsid w:val="00637437"/>
    <w:rsid w:val="007F0877"/>
    <w:rsid w:val="00A57104"/>
    <w:rsid w:val="00AA4CEA"/>
    <w:rsid w:val="00B0705E"/>
    <w:rsid w:val="00E1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69EC"/>
  <w15:chartTrackingRefBased/>
  <w15:docId w15:val="{0294B3D1-1205-4109-98A3-9A820192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4DE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364DE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364D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64DE4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64DE4"/>
    <w:pPr>
      <w:widowControl w:val="0"/>
      <w:autoSpaceDE w:val="0"/>
      <w:autoSpaceDN w:val="0"/>
      <w:spacing w:after="0" w:line="240" w:lineRule="auto"/>
      <w:ind w:left="285" w:firstLine="660"/>
      <w:jc w:val="both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1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6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A3CF1-1A1A-48B5-9826-99A47E84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2026-06-17T13:25:00Z</cp:lastPrinted>
  <dcterms:created xsi:type="dcterms:W3CDTF">2026-05-22T08:27:00Z</dcterms:created>
  <dcterms:modified xsi:type="dcterms:W3CDTF">2026-06-17T13:26:00Z</dcterms:modified>
</cp:coreProperties>
</file>