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102EA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C618A3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C618A3">
      <w:pPr>
        <w:pStyle w:val="ac"/>
        <w:rPr>
          <w:b w:val="0"/>
          <w:sz w:val="20"/>
        </w:rPr>
      </w:pPr>
    </w:p>
    <w:p w:rsidR="007D17D0" w:rsidRDefault="007D17D0" w:rsidP="00C618A3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C618A3">
      <w:pPr>
        <w:pStyle w:val="ac"/>
        <w:rPr>
          <w:b w:val="0"/>
          <w:szCs w:val="28"/>
        </w:rPr>
      </w:pPr>
    </w:p>
    <w:p w:rsidR="007D17D0" w:rsidRDefault="007D17D0" w:rsidP="00461DA3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  <w:r w:rsidR="00283284">
        <w:rPr>
          <w:sz w:val="32"/>
          <w:szCs w:val="32"/>
        </w:rPr>
        <w:t xml:space="preserve"> </w:t>
      </w:r>
      <w:r w:rsidR="00E21B68">
        <w:rPr>
          <w:sz w:val="32"/>
          <w:szCs w:val="32"/>
        </w:rPr>
        <w:t>№100.10/63-п-26</w:t>
      </w:r>
    </w:p>
    <w:p w:rsidR="00990ACA" w:rsidRPr="00015BF0" w:rsidRDefault="00990ACA" w:rsidP="00461DA3">
      <w:pPr>
        <w:jc w:val="center"/>
        <w:outlineLvl w:val="0"/>
        <w:rPr>
          <w:sz w:val="32"/>
          <w:szCs w:val="3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D17D0" w:rsidTr="007D17D0">
        <w:tc>
          <w:tcPr>
            <w:tcW w:w="2500" w:type="pct"/>
            <w:vAlign w:val="center"/>
          </w:tcPr>
          <w:p w:rsidR="007D17D0" w:rsidRPr="00C618A3" w:rsidRDefault="00137C0B" w:rsidP="00990ACA">
            <w:pPr>
              <w:pStyle w:val="a3"/>
              <w:spacing w:line="276" w:lineRule="auto"/>
              <w:ind w:left="142" w:hanging="142"/>
              <w:rPr>
                <w:bCs/>
                <w:sz w:val="28"/>
                <w:szCs w:val="28"/>
              </w:rPr>
            </w:pPr>
            <w:bookmarkStart w:id="0" w:name="REGNUMDATESTAMP"/>
            <w:bookmarkEnd w:id="0"/>
            <w:r>
              <w:rPr>
                <w:bCs/>
                <w:sz w:val="28"/>
                <w:szCs w:val="28"/>
              </w:rPr>
              <w:t xml:space="preserve">      </w:t>
            </w:r>
            <w:r w:rsidR="007570B5"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21B68">
              <w:rPr>
                <w:bCs/>
                <w:sz w:val="28"/>
                <w:szCs w:val="28"/>
              </w:rPr>
              <w:t>03 июня 2026 года</w:t>
            </w:r>
          </w:p>
        </w:tc>
        <w:tc>
          <w:tcPr>
            <w:tcW w:w="2500" w:type="pct"/>
            <w:vAlign w:val="center"/>
          </w:tcPr>
          <w:p w:rsidR="007D17D0" w:rsidRDefault="007D17D0" w:rsidP="002F2B3C">
            <w:pPr>
              <w:pStyle w:val="a3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D4A7B">
              <w:rPr>
                <w:sz w:val="28"/>
                <w:szCs w:val="28"/>
              </w:rPr>
              <w:t>х. Крымский</w:t>
            </w:r>
          </w:p>
        </w:tc>
      </w:tr>
    </w:tbl>
    <w:p w:rsidR="007D17D0" w:rsidRDefault="007D17D0" w:rsidP="00D823EA">
      <w:pPr>
        <w:pStyle w:val="a3"/>
        <w:spacing w:line="276" w:lineRule="auto"/>
        <w:rPr>
          <w:b/>
          <w:sz w:val="20"/>
          <w:szCs w:val="20"/>
        </w:rPr>
      </w:pPr>
    </w:p>
    <w:p w:rsidR="00C615A9" w:rsidRDefault="00D62737" w:rsidP="00DD4B3D">
      <w:pPr>
        <w:ind w:right="4534" w:firstLine="709"/>
        <w:jc w:val="both"/>
        <w:rPr>
          <w:sz w:val="28"/>
          <w:szCs w:val="28"/>
        </w:rPr>
      </w:pPr>
      <w:r w:rsidRPr="00D62737">
        <w:rPr>
          <w:color w:val="212529"/>
          <w:sz w:val="28"/>
          <w:szCs w:val="28"/>
          <w:shd w:val="clear" w:color="auto" w:fill="FFFFFF"/>
        </w:rPr>
        <w:t xml:space="preserve">«Об утверждении размера </w:t>
      </w:r>
      <w:r w:rsidR="008B00D0">
        <w:rPr>
          <w:color w:val="212529"/>
          <w:sz w:val="28"/>
          <w:szCs w:val="28"/>
          <w:shd w:val="clear" w:color="auto" w:fill="FFFFFF"/>
        </w:rPr>
        <w:t xml:space="preserve">земельных </w:t>
      </w:r>
      <w:r w:rsidRPr="00D62737">
        <w:rPr>
          <w:color w:val="212529"/>
          <w:sz w:val="28"/>
          <w:szCs w:val="28"/>
          <w:shd w:val="clear" w:color="auto" w:fill="FFFFFF"/>
        </w:rPr>
        <w:t xml:space="preserve">долей в праве общей собственности на земельный участок из земель сельскохозяйственного назначения </w:t>
      </w:r>
      <w:r>
        <w:rPr>
          <w:color w:val="212529"/>
          <w:sz w:val="28"/>
          <w:szCs w:val="28"/>
          <w:shd w:val="clear" w:color="auto" w:fill="FFFFFF"/>
        </w:rPr>
        <w:t>с кадаст</w:t>
      </w:r>
      <w:r w:rsidR="00DA70D4">
        <w:rPr>
          <w:color w:val="212529"/>
          <w:sz w:val="28"/>
          <w:szCs w:val="28"/>
          <w:shd w:val="clear" w:color="auto" w:fill="FFFFFF"/>
        </w:rPr>
        <w:t>ровым номером 61:39:0600007:</w:t>
      </w:r>
      <w:r w:rsidR="00990ACA" w:rsidRPr="00990ACA">
        <w:rPr>
          <w:color w:val="212529"/>
          <w:sz w:val="28"/>
          <w:szCs w:val="28"/>
          <w:shd w:val="clear" w:color="auto" w:fill="FFFFFF"/>
        </w:rPr>
        <w:t>107</w:t>
      </w:r>
      <w:r w:rsidR="00EB07E4">
        <w:rPr>
          <w:color w:val="212529"/>
          <w:sz w:val="28"/>
          <w:szCs w:val="28"/>
          <w:shd w:val="clear" w:color="auto" w:fill="FFFFFF"/>
        </w:rPr>
        <w:t>3</w:t>
      </w:r>
      <w:r>
        <w:rPr>
          <w:color w:val="212529"/>
          <w:sz w:val="28"/>
          <w:szCs w:val="28"/>
          <w:shd w:val="clear" w:color="auto" w:fill="FFFFFF"/>
        </w:rPr>
        <w:t xml:space="preserve">, расположенный </w:t>
      </w:r>
      <w:r w:rsidR="00DA70D4">
        <w:rPr>
          <w:color w:val="212529"/>
          <w:sz w:val="28"/>
          <w:szCs w:val="28"/>
          <w:shd w:val="clear" w:color="auto" w:fill="FFFFFF"/>
        </w:rPr>
        <w:t>по адресу:</w:t>
      </w:r>
      <w:r w:rsidR="00DA70D4" w:rsidRPr="00DA70D4">
        <w:t xml:space="preserve"> </w:t>
      </w:r>
      <w:r w:rsidR="00DA70D4" w:rsidRPr="00DA70D4">
        <w:rPr>
          <w:sz w:val="28"/>
          <w:szCs w:val="28"/>
        </w:rPr>
        <w:t>Рост</w:t>
      </w:r>
      <w:r w:rsidR="00990ACA">
        <w:rPr>
          <w:sz w:val="28"/>
          <w:szCs w:val="28"/>
        </w:rPr>
        <w:t xml:space="preserve">овская обл., р-н Усть-Донецкий, сельскохозяйственная артель </w:t>
      </w:r>
      <w:r w:rsidR="00EB07E4">
        <w:rPr>
          <w:sz w:val="28"/>
          <w:szCs w:val="28"/>
        </w:rPr>
        <w:t>им. Калинина</w:t>
      </w:r>
    </w:p>
    <w:p w:rsidR="00DA70D4" w:rsidRDefault="00DA70D4" w:rsidP="00DD4B3D">
      <w:pPr>
        <w:ind w:right="4534" w:firstLine="709"/>
        <w:jc w:val="both"/>
        <w:rPr>
          <w:sz w:val="28"/>
          <w:szCs w:val="28"/>
        </w:rPr>
      </w:pPr>
    </w:p>
    <w:p w:rsidR="00C615A9" w:rsidRDefault="00DA70D4" w:rsidP="00AE05BD">
      <w:pPr>
        <w:ind w:right="-2" w:firstLine="709"/>
        <w:jc w:val="both"/>
        <w:rPr>
          <w:spacing w:val="-24"/>
          <w:sz w:val="28"/>
        </w:rPr>
      </w:pPr>
      <w:r w:rsidRPr="00DA70D4">
        <w:rPr>
          <w:sz w:val="28"/>
          <w:szCs w:val="28"/>
        </w:rPr>
        <w:t>В соответствии с п. 8 ст. 19.1, п. 4 ст. 15 Федерального закона от 24.07.2002 г. № 101-ФЗ «Об обороте земель сельскохозяйственного назначения»</w:t>
      </w:r>
      <w:r>
        <w:rPr>
          <w:sz w:val="28"/>
          <w:szCs w:val="28"/>
        </w:rPr>
        <w:t xml:space="preserve">, </w:t>
      </w:r>
      <w:r w:rsidRPr="00DA70D4">
        <w:rPr>
          <w:sz w:val="28"/>
          <w:szCs w:val="28"/>
          <w:lang w:eastAsia="ru-RU"/>
        </w:rPr>
        <w:t xml:space="preserve">руководствуясь </w:t>
      </w:r>
      <w:r w:rsidRPr="00DA70D4">
        <w:rPr>
          <w:kern w:val="36"/>
          <w:sz w:val="28"/>
          <w:szCs w:val="28"/>
          <w:lang w:eastAsia="ru-RU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0D6242">
        <w:rPr>
          <w:kern w:val="36"/>
          <w:sz w:val="28"/>
          <w:szCs w:val="28"/>
          <w:lang w:eastAsia="ru-RU"/>
        </w:rPr>
        <w:t>,</w:t>
      </w:r>
      <w:r w:rsidRPr="00DA70D4">
        <w:rPr>
          <w:kern w:val="36"/>
          <w:sz w:val="28"/>
          <w:szCs w:val="28"/>
          <w:lang w:eastAsia="ru-RU"/>
        </w:rPr>
        <w:t xml:space="preserve"> </w:t>
      </w:r>
      <w:r w:rsidRPr="00DA70D4">
        <w:rPr>
          <w:bCs/>
          <w:sz w:val="28"/>
          <w:szCs w:val="28"/>
          <w:lang w:eastAsia="ru-RU"/>
        </w:rPr>
        <w:t>Уставом муниципального образования «</w:t>
      </w:r>
      <w:r>
        <w:rPr>
          <w:bCs/>
          <w:sz w:val="28"/>
          <w:szCs w:val="28"/>
          <w:lang w:eastAsia="ru-RU"/>
        </w:rPr>
        <w:t>Крымско</w:t>
      </w:r>
      <w:r w:rsidRPr="00DA70D4">
        <w:rPr>
          <w:bCs/>
          <w:sz w:val="28"/>
          <w:szCs w:val="28"/>
          <w:lang w:eastAsia="ru-RU"/>
        </w:rPr>
        <w:t xml:space="preserve">е сельское поселение», </w:t>
      </w:r>
      <w:r w:rsidR="000D6242">
        <w:rPr>
          <w:color w:val="222222"/>
          <w:sz w:val="28"/>
          <w:szCs w:val="28"/>
          <w:shd w:val="clear" w:color="auto" w:fill="FFFFFF"/>
        </w:rPr>
        <w:t xml:space="preserve">в целях  </w:t>
      </w:r>
      <w:r w:rsidR="00A90BDB">
        <w:rPr>
          <w:color w:val="222222"/>
          <w:sz w:val="28"/>
          <w:szCs w:val="28"/>
          <w:shd w:val="clear" w:color="auto" w:fill="FFFFFF"/>
        </w:rPr>
        <w:t xml:space="preserve">определения размеров земельных долей, выраженных в гектарах или баллах (балло-гектарах) в виде простой правильной дроби </w:t>
      </w:r>
      <w:r w:rsidR="000D6242" w:rsidRPr="000D6242">
        <w:rPr>
          <w:sz w:val="28"/>
          <w:szCs w:val="28"/>
        </w:rPr>
        <w:t xml:space="preserve"> </w:t>
      </w:r>
      <w:r w:rsidR="00FB2AE2" w:rsidRPr="00FB2AE2">
        <w:rPr>
          <w:sz w:val="28"/>
          <w:szCs w:val="28"/>
          <w:lang w:eastAsia="ru-RU"/>
        </w:rPr>
        <w:t>Администрация Крымского сельского поселения</w:t>
      </w: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AE05BD" w:rsidRPr="00015BF0" w:rsidRDefault="00AE05BD" w:rsidP="00461DA3">
      <w:pPr>
        <w:ind w:left="540"/>
        <w:jc w:val="center"/>
        <w:outlineLvl w:val="0"/>
        <w:rPr>
          <w:sz w:val="32"/>
          <w:szCs w:val="32"/>
        </w:rPr>
      </w:pPr>
    </w:p>
    <w:p w:rsidR="00FB2AE2" w:rsidRPr="00FB2AE2" w:rsidRDefault="00FB2AE2" w:rsidP="00AE05BD">
      <w:pPr>
        <w:pStyle w:val="ae"/>
        <w:numPr>
          <w:ilvl w:val="0"/>
          <w:numId w:val="1"/>
        </w:numPr>
        <w:ind w:left="993" w:right="-144" w:hanging="284"/>
        <w:jc w:val="both"/>
        <w:rPr>
          <w:sz w:val="28"/>
          <w:szCs w:val="28"/>
        </w:rPr>
      </w:pPr>
      <w:r w:rsidRPr="00FB2AE2">
        <w:rPr>
          <w:color w:val="212529"/>
          <w:sz w:val="28"/>
          <w:szCs w:val="28"/>
          <w:shd w:val="clear" w:color="auto" w:fill="FFFFFF"/>
        </w:rPr>
        <w:t>У</w:t>
      </w:r>
      <w:r w:rsidR="00631DFC">
        <w:rPr>
          <w:color w:val="212529"/>
          <w:sz w:val="28"/>
          <w:szCs w:val="28"/>
          <w:shd w:val="clear" w:color="auto" w:fill="FFFFFF"/>
        </w:rPr>
        <w:t>твер</w:t>
      </w:r>
      <w:r w:rsidRPr="00FB2AE2">
        <w:rPr>
          <w:color w:val="212529"/>
          <w:sz w:val="28"/>
          <w:szCs w:val="28"/>
          <w:shd w:val="clear" w:color="auto" w:fill="FFFFFF"/>
        </w:rPr>
        <w:t>д</w:t>
      </w:r>
      <w:r w:rsidR="00631DFC">
        <w:rPr>
          <w:color w:val="212529"/>
          <w:sz w:val="28"/>
          <w:szCs w:val="28"/>
          <w:shd w:val="clear" w:color="auto" w:fill="FFFFFF"/>
        </w:rPr>
        <w:t>ить</w:t>
      </w:r>
      <w:r w:rsidRPr="00FB2AE2">
        <w:rPr>
          <w:color w:val="212529"/>
          <w:sz w:val="28"/>
          <w:szCs w:val="28"/>
          <w:shd w:val="clear" w:color="auto" w:fill="FFFFFF"/>
        </w:rPr>
        <w:t xml:space="preserve"> размер </w:t>
      </w:r>
      <w:r w:rsidR="008B00D0">
        <w:rPr>
          <w:color w:val="212529"/>
          <w:sz w:val="28"/>
          <w:szCs w:val="28"/>
          <w:shd w:val="clear" w:color="auto" w:fill="FFFFFF"/>
        </w:rPr>
        <w:t xml:space="preserve">земельных </w:t>
      </w:r>
      <w:r w:rsidRPr="00FB2AE2">
        <w:rPr>
          <w:color w:val="212529"/>
          <w:sz w:val="28"/>
          <w:szCs w:val="28"/>
          <w:shd w:val="clear" w:color="auto" w:fill="FFFFFF"/>
        </w:rPr>
        <w:t>долей в праве общей собственности на земельный участок из земель сельскохозяйственного назначения с кадастровым номером 61:39:0600007:</w:t>
      </w:r>
      <w:r w:rsidR="00990ACA">
        <w:rPr>
          <w:color w:val="212529"/>
          <w:sz w:val="28"/>
          <w:szCs w:val="28"/>
          <w:shd w:val="clear" w:color="auto" w:fill="FFFFFF"/>
        </w:rPr>
        <w:t>107</w:t>
      </w:r>
      <w:r w:rsidR="00EB07E4">
        <w:rPr>
          <w:color w:val="212529"/>
          <w:sz w:val="28"/>
          <w:szCs w:val="28"/>
          <w:shd w:val="clear" w:color="auto" w:fill="FFFFFF"/>
        </w:rPr>
        <w:t>3</w:t>
      </w:r>
      <w:r w:rsidRPr="00FB2AE2">
        <w:rPr>
          <w:color w:val="212529"/>
          <w:sz w:val="28"/>
          <w:szCs w:val="28"/>
          <w:shd w:val="clear" w:color="auto" w:fill="FFFFFF"/>
        </w:rPr>
        <w:t xml:space="preserve">, </w:t>
      </w:r>
      <w:r w:rsidR="00631DFC">
        <w:rPr>
          <w:color w:val="212529"/>
          <w:sz w:val="28"/>
          <w:szCs w:val="28"/>
          <w:shd w:val="clear" w:color="auto" w:fill="FFFFFF"/>
        </w:rPr>
        <w:t xml:space="preserve">площадью </w:t>
      </w:r>
      <w:r w:rsidR="00EB07E4">
        <w:rPr>
          <w:color w:val="212529"/>
          <w:sz w:val="28"/>
          <w:szCs w:val="28"/>
          <w:shd w:val="clear" w:color="auto" w:fill="FFFFFF"/>
        </w:rPr>
        <w:t>360943</w:t>
      </w:r>
      <w:r w:rsidR="00631DFC">
        <w:rPr>
          <w:color w:val="212529"/>
          <w:sz w:val="28"/>
          <w:szCs w:val="28"/>
          <w:shd w:val="clear" w:color="auto" w:fill="FFFFFF"/>
        </w:rPr>
        <w:t xml:space="preserve"> кв.</w:t>
      </w:r>
      <w:r w:rsidR="00726195">
        <w:rPr>
          <w:color w:val="212529"/>
          <w:sz w:val="28"/>
          <w:szCs w:val="28"/>
          <w:shd w:val="clear" w:color="auto" w:fill="FFFFFF"/>
        </w:rPr>
        <w:t xml:space="preserve"> </w:t>
      </w:r>
      <w:r w:rsidR="00631DFC">
        <w:rPr>
          <w:color w:val="212529"/>
          <w:sz w:val="28"/>
          <w:szCs w:val="28"/>
          <w:shd w:val="clear" w:color="auto" w:fill="FFFFFF"/>
        </w:rPr>
        <w:t xml:space="preserve">м., </w:t>
      </w:r>
      <w:r w:rsidRPr="00FB2AE2">
        <w:rPr>
          <w:color w:val="212529"/>
          <w:sz w:val="28"/>
          <w:szCs w:val="28"/>
          <w:shd w:val="clear" w:color="auto" w:fill="FFFFFF"/>
        </w:rPr>
        <w:t>расположенный по адресу:</w:t>
      </w:r>
      <w:r w:rsidRPr="00DA70D4">
        <w:t xml:space="preserve"> </w:t>
      </w:r>
      <w:r w:rsidRPr="00FB2AE2">
        <w:rPr>
          <w:sz w:val="28"/>
          <w:szCs w:val="28"/>
        </w:rPr>
        <w:t>Ростовская обл., р-н Усть-Д</w:t>
      </w:r>
      <w:r w:rsidR="00A90BDB">
        <w:rPr>
          <w:sz w:val="28"/>
          <w:szCs w:val="28"/>
        </w:rPr>
        <w:t xml:space="preserve">онецкий, </w:t>
      </w:r>
      <w:r w:rsidR="00990ACA">
        <w:rPr>
          <w:sz w:val="28"/>
          <w:szCs w:val="28"/>
        </w:rPr>
        <w:t xml:space="preserve">сельскохозяйственная артель </w:t>
      </w:r>
      <w:r w:rsidR="00EB07E4">
        <w:rPr>
          <w:sz w:val="28"/>
          <w:szCs w:val="28"/>
        </w:rPr>
        <w:t>им. Калинина</w:t>
      </w:r>
      <w:r w:rsidRPr="00FB2AE2">
        <w:rPr>
          <w:sz w:val="28"/>
          <w:szCs w:val="28"/>
        </w:rPr>
        <w:t xml:space="preserve"> в</w:t>
      </w:r>
      <w:r w:rsidR="00A90BDB">
        <w:rPr>
          <w:sz w:val="28"/>
          <w:szCs w:val="28"/>
        </w:rPr>
        <w:t xml:space="preserve"> виде простой правильной дроби, </w:t>
      </w:r>
      <w:r w:rsidRPr="00FB2AE2">
        <w:rPr>
          <w:sz w:val="28"/>
          <w:szCs w:val="28"/>
        </w:rPr>
        <w:t>согласно приложению к настоящему постановлению.</w:t>
      </w:r>
    </w:p>
    <w:p w:rsidR="00FB2AE2" w:rsidRDefault="00FB2AE2" w:rsidP="00AE05BD">
      <w:pPr>
        <w:pStyle w:val="ae"/>
        <w:numPr>
          <w:ilvl w:val="0"/>
          <w:numId w:val="1"/>
        </w:numPr>
        <w:tabs>
          <w:tab w:val="left" w:pos="3860"/>
        </w:tabs>
        <w:ind w:left="993" w:right="-144" w:hanging="284"/>
        <w:jc w:val="both"/>
        <w:rPr>
          <w:sz w:val="28"/>
          <w:szCs w:val="28"/>
        </w:rPr>
      </w:pPr>
      <w:r w:rsidRPr="00FB2AE2">
        <w:rPr>
          <w:sz w:val="28"/>
          <w:szCs w:val="28"/>
        </w:rPr>
        <w:t>Направить пост</w:t>
      </w:r>
      <w:r w:rsidR="00E4123D">
        <w:rPr>
          <w:sz w:val="28"/>
          <w:szCs w:val="28"/>
        </w:rPr>
        <w:t xml:space="preserve">ановление в </w:t>
      </w:r>
      <w:r w:rsidR="00990ACA">
        <w:rPr>
          <w:sz w:val="28"/>
          <w:szCs w:val="28"/>
        </w:rPr>
        <w:t>Семикаракорский</w:t>
      </w:r>
      <w:r w:rsidR="00E4123D">
        <w:rPr>
          <w:sz w:val="28"/>
          <w:szCs w:val="28"/>
        </w:rPr>
        <w:t xml:space="preserve"> отдел </w:t>
      </w:r>
      <w:r w:rsidRPr="00FB2AE2">
        <w:rPr>
          <w:sz w:val="28"/>
          <w:szCs w:val="28"/>
        </w:rPr>
        <w:t xml:space="preserve">Управления  </w:t>
      </w:r>
      <w:r w:rsidR="00990ACA">
        <w:rPr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Pr="00FB2AE2">
        <w:rPr>
          <w:sz w:val="28"/>
          <w:szCs w:val="28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 </w:t>
      </w:r>
    </w:p>
    <w:p w:rsidR="00B25BD1" w:rsidRDefault="00FB2AE2" w:rsidP="00AE05BD">
      <w:pPr>
        <w:pStyle w:val="ae"/>
        <w:numPr>
          <w:ilvl w:val="0"/>
          <w:numId w:val="1"/>
        </w:numPr>
        <w:tabs>
          <w:tab w:val="left" w:pos="3860"/>
        </w:tabs>
        <w:ind w:left="993" w:right="-144" w:hanging="284"/>
        <w:jc w:val="both"/>
        <w:rPr>
          <w:sz w:val="28"/>
          <w:szCs w:val="28"/>
        </w:rPr>
      </w:pPr>
      <w:r w:rsidRPr="00FB2AE2">
        <w:rPr>
          <w:sz w:val="28"/>
          <w:szCs w:val="28"/>
        </w:rPr>
        <w:lastRenderedPageBreak/>
        <w:t xml:space="preserve">Настоящее постановление </w:t>
      </w:r>
      <w:r w:rsidR="000D6242">
        <w:rPr>
          <w:sz w:val="28"/>
          <w:szCs w:val="28"/>
        </w:rPr>
        <w:t>подлежит опубликованию в газете «Звезда Придонья»</w:t>
      </w:r>
      <w:r w:rsidRPr="00FB2AE2">
        <w:rPr>
          <w:sz w:val="28"/>
          <w:szCs w:val="28"/>
        </w:rPr>
        <w:t xml:space="preserve"> и разме</w:t>
      </w:r>
      <w:r w:rsidR="00EC4D53">
        <w:rPr>
          <w:sz w:val="28"/>
          <w:szCs w:val="28"/>
        </w:rPr>
        <w:t>щению</w:t>
      </w:r>
      <w:r w:rsidRPr="00FB2AE2">
        <w:rPr>
          <w:sz w:val="28"/>
          <w:szCs w:val="28"/>
        </w:rPr>
        <w:t xml:space="preserve"> в сети Интернет на официальном сайте администрации </w:t>
      </w:r>
      <w:r>
        <w:rPr>
          <w:sz w:val="28"/>
          <w:szCs w:val="28"/>
        </w:rPr>
        <w:t>Крымского</w:t>
      </w:r>
      <w:r w:rsidRPr="00FB2AE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  <w:r w:rsidR="00B25BD1">
        <w:rPr>
          <w:sz w:val="28"/>
          <w:szCs w:val="28"/>
        </w:rPr>
        <w:t xml:space="preserve"> </w:t>
      </w:r>
    </w:p>
    <w:p w:rsidR="00FB2AE2" w:rsidRPr="00FB2AE2" w:rsidRDefault="00FB2AE2" w:rsidP="00AE05BD">
      <w:pPr>
        <w:pStyle w:val="ae"/>
        <w:numPr>
          <w:ilvl w:val="0"/>
          <w:numId w:val="1"/>
        </w:numPr>
        <w:tabs>
          <w:tab w:val="left" w:pos="3860"/>
        </w:tabs>
        <w:ind w:left="993" w:right="-144" w:hanging="284"/>
        <w:jc w:val="both"/>
        <w:rPr>
          <w:sz w:val="28"/>
          <w:szCs w:val="28"/>
        </w:rPr>
      </w:pPr>
      <w:r w:rsidRPr="00FB2AE2">
        <w:rPr>
          <w:sz w:val="28"/>
          <w:szCs w:val="28"/>
        </w:rPr>
        <w:t xml:space="preserve"> Контроль исполнения постановления оставляю за собой.</w:t>
      </w:r>
    </w:p>
    <w:p w:rsidR="00DD4B3D" w:rsidRPr="00FB2AE2" w:rsidRDefault="00DD4B3D" w:rsidP="00AE05BD">
      <w:pPr>
        <w:ind w:left="993" w:right="-144" w:hanging="284"/>
        <w:rPr>
          <w:sz w:val="28"/>
          <w:szCs w:val="28"/>
        </w:rPr>
      </w:pPr>
    </w:p>
    <w:p w:rsidR="00C615A9" w:rsidRDefault="00C615A9" w:rsidP="00C618A3">
      <w:pPr>
        <w:pStyle w:val="a8"/>
        <w:ind w:firstLine="0"/>
        <w:rPr>
          <w:spacing w:val="-24"/>
          <w:sz w:val="24"/>
          <w:szCs w:val="24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ED3C6E" w:rsidRDefault="00E21B68" w:rsidP="00177C0E">
            <w:pPr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 xml:space="preserve">Глава Администрации Крымского сельского поселения </w:t>
            </w:r>
          </w:p>
        </w:tc>
        <w:tc>
          <w:tcPr>
            <w:tcW w:w="4082" w:type="dxa"/>
          </w:tcPr>
          <w:p w:rsidR="00AA1306" w:rsidRPr="00ED3C6E" w:rsidRDefault="00AA1306" w:rsidP="00177C0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E21B68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И.А. Щебуняев</w:t>
            </w:r>
          </w:p>
        </w:tc>
      </w:tr>
    </w:tbl>
    <w:p w:rsidR="00C615A9" w:rsidRDefault="00C615A9" w:rsidP="00C615A9">
      <w:pPr>
        <w:pStyle w:val="a8"/>
        <w:rPr>
          <w:szCs w:val="28"/>
        </w:rPr>
      </w:pPr>
    </w:p>
    <w:p w:rsidR="00C615A9" w:rsidRDefault="00C615A9" w:rsidP="00C615A9">
      <w:pPr>
        <w:pStyle w:val="a8"/>
        <w:ind w:firstLine="0"/>
        <w:rPr>
          <w:sz w:val="24"/>
          <w:szCs w:val="24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C615A9" w:rsidRPr="006D2598" w:rsidRDefault="00C615A9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rPr>
          <w:sz w:val="18"/>
          <w:szCs w:val="18"/>
        </w:rPr>
        <w:sectPr w:rsidR="00177C0E" w:rsidSect="006D2598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bookmarkStart w:id="4" w:name="EXECUTOR"/>
      <w:bookmarkEnd w:id="4"/>
    </w:p>
    <w:p w:rsidR="005203D5" w:rsidRPr="008B00D0" w:rsidRDefault="005203D5" w:rsidP="005203D5">
      <w:pPr>
        <w:widowControl w:val="0"/>
        <w:suppressAutoHyphens w:val="0"/>
        <w:jc w:val="right"/>
        <w:outlineLvl w:val="0"/>
        <w:rPr>
          <w:rFonts w:eastAsia="Arial Unicode MS"/>
          <w:color w:val="000000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lastRenderedPageBreak/>
        <w:t xml:space="preserve">Приложение </w:t>
      </w:r>
    </w:p>
    <w:p w:rsidR="005203D5" w:rsidRPr="008B00D0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t>к постановлению Администрации</w:t>
      </w:r>
    </w:p>
    <w:p w:rsidR="005203D5" w:rsidRPr="008B00D0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t xml:space="preserve"> Крымского сельского поселения </w:t>
      </w:r>
    </w:p>
    <w:p w:rsidR="005203D5" w:rsidRPr="005203D5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sz w:val="28"/>
          <w:szCs w:val="28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t>№100.10/</w:t>
      </w:r>
      <w:r w:rsidR="00E21B68">
        <w:rPr>
          <w:rFonts w:eastAsia="Arial Unicode MS"/>
          <w:color w:val="000000"/>
          <w:lang w:eastAsia="ru-RU" w:bidi="ru-RU"/>
        </w:rPr>
        <w:t>63</w:t>
      </w:r>
      <w:r w:rsidRPr="008B00D0">
        <w:rPr>
          <w:rFonts w:eastAsia="Arial Unicode MS"/>
          <w:color w:val="000000"/>
          <w:lang w:eastAsia="ru-RU" w:bidi="ru-RU"/>
        </w:rPr>
        <w:t>-</w:t>
      </w:r>
      <w:r w:rsidR="00BE7383">
        <w:rPr>
          <w:rFonts w:eastAsia="Arial Unicode MS"/>
          <w:color w:val="000000"/>
          <w:lang w:eastAsia="ru-RU" w:bidi="ru-RU"/>
        </w:rPr>
        <w:t>п</w:t>
      </w:r>
      <w:r w:rsidRPr="008B00D0">
        <w:rPr>
          <w:rFonts w:eastAsia="Arial Unicode MS"/>
          <w:color w:val="000000"/>
          <w:lang w:eastAsia="ru-RU" w:bidi="ru-RU"/>
        </w:rPr>
        <w:t>-2</w:t>
      </w:r>
      <w:r w:rsidR="00990ACA">
        <w:rPr>
          <w:rFonts w:eastAsia="Arial Unicode MS"/>
          <w:color w:val="000000"/>
          <w:lang w:eastAsia="ru-RU" w:bidi="ru-RU"/>
        </w:rPr>
        <w:t>6</w:t>
      </w:r>
      <w:r w:rsidRPr="008B00D0">
        <w:rPr>
          <w:rFonts w:eastAsia="Arial Unicode MS"/>
          <w:color w:val="000000"/>
          <w:lang w:eastAsia="ru-RU" w:bidi="ru-RU"/>
        </w:rPr>
        <w:t xml:space="preserve"> от </w:t>
      </w:r>
      <w:r w:rsidR="00E21B68">
        <w:rPr>
          <w:rFonts w:eastAsia="Arial Unicode MS"/>
          <w:color w:val="000000"/>
          <w:lang w:eastAsia="ru-RU" w:bidi="ru-RU"/>
        </w:rPr>
        <w:t>03</w:t>
      </w:r>
      <w:r w:rsidR="00990ACA">
        <w:rPr>
          <w:rFonts w:eastAsia="Arial Unicode MS"/>
          <w:color w:val="000000"/>
          <w:lang w:eastAsia="ru-RU" w:bidi="ru-RU"/>
        </w:rPr>
        <w:t>.06.2026</w:t>
      </w:r>
      <w:r w:rsidR="00E437D9">
        <w:rPr>
          <w:rFonts w:eastAsia="Arial Unicode MS"/>
          <w:color w:val="000000"/>
          <w:lang w:eastAsia="ru-RU" w:bidi="ru-RU"/>
        </w:rPr>
        <w:t xml:space="preserve"> </w:t>
      </w:r>
      <w:r w:rsidRPr="008B00D0">
        <w:rPr>
          <w:rFonts w:eastAsia="Arial Unicode MS"/>
          <w:color w:val="000000"/>
          <w:lang w:eastAsia="ru-RU" w:bidi="ru-RU"/>
        </w:rPr>
        <w:t>года</w:t>
      </w:r>
    </w:p>
    <w:p w:rsidR="005203D5" w:rsidRPr="005203D5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5203D5" w:rsidRPr="005203D5" w:rsidRDefault="005203D5" w:rsidP="005203D5">
      <w:pPr>
        <w:widowControl w:val="0"/>
        <w:suppressAutoHyphens w:val="0"/>
        <w:ind w:left="-108"/>
        <w:outlineLvl w:val="0"/>
        <w:rPr>
          <w:rFonts w:eastAsia="Arial Unicode MS"/>
          <w:b/>
          <w:color w:val="000000"/>
          <w:sz w:val="28"/>
          <w:szCs w:val="28"/>
          <w:lang w:eastAsia="ru-RU" w:bidi="ru-RU"/>
        </w:rPr>
      </w:pPr>
    </w:p>
    <w:p w:rsidR="005203D5" w:rsidRDefault="005203D5" w:rsidP="008B00D0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203D5">
        <w:rPr>
          <w:rFonts w:eastAsia="Arial Unicode MS"/>
          <w:color w:val="000000"/>
          <w:sz w:val="28"/>
          <w:szCs w:val="28"/>
          <w:lang w:eastAsia="ru-RU" w:bidi="ru-RU"/>
        </w:rPr>
        <w:t xml:space="preserve">Размер земельных долей, </w:t>
      </w:r>
      <w:r w:rsidRPr="005203D5">
        <w:rPr>
          <w:rFonts w:eastAsia="Arial Unicode MS" w:cs="Arial Unicode MS"/>
          <w:color w:val="000000"/>
          <w:sz w:val="28"/>
          <w:szCs w:val="28"/>
          <w:lang w:eastAsia="ru-RU" w:bidi="ru-RU"/>
        </w:rPr>
        <w:t>участников общей долевой собственности на земельный участок с кадастровым номером 61:39:0600007:</w:t>
      </w:r>
      <w:r w:rsidR="00990ACA">
        <w:rPr>
          <w:rFonts w:eastAsia="Arial Unicode MS" w:cs="Arial Unicode MS"/>
          <w:color w:val="000000"/>
          <w:sz w:val="28"/>
          <w:szCs w:val="28"/>
          <w:lang w:eastAsia="ru-RU" w:bidi="ru-RU"/>
        </w:rPr>
        <w:t>107</w:t>
      </w:r>
      <w:r w:rsidR="00EB07E4">
        <w:rPr>
          <w:rFonts w:eastAsia="Arial Unicode MS" w:cs="Arial Unicode MS"/>
          <w:color w:val="000000"/>
          <w:sz w:val="28"/>
          <w:szCs w:val="28"/>
          <w:lang w:eastAsia="ru-RU" w:bidi="ru-RU"/>
        </w:rPr>
        <w:t>3</w:t>
      </w:r>
      <w:r w:rsidR="008B00D0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, </w:t>
      </w:r>
      <w:r>
        <w:rPr>
          <w:color w:val="212529"/>
          <w:sz w:val="28"/>
          <w:szCs w:val="28"/>
          <w:shd w:val="clear" w:color="auto" w:fill="FFFFFF"/>
        </w:rPr>
        <w:t xml:space="preserve">площадью </w:t>
      </w:r>
      <w:r w:rsidR="00EB07E4">
        <w:rPr>
          <w:color w:val="212529"/>
          <w:sz w:val="28"/>
          <w:szCs w:val="28"/>
          <w:shd w:val="clear" w:color="auto" w:fill="FFFFFF"/>
        </w:rPr>
        <w:t>360943</w:t>
      </w:r>
      <w:r>
        <w:rPr>
          <w:color w:val="212529"/>
          <w:sz w:val="28"/>
          <w:szCs w:val="28"/>
          <w:shd w:val="clear" w:color="auto" w:fill="FFFFFF"/>
        </w:rPr>
        <w:t xml:space="preserve"> кв.м., </w:t>
      </w:r>
      <w:r w:rsidRPr="00FB2AE2">
        <w:rPr>
          <w:color w:val="212529"/>
          <w:sz w:val="28"/>
          <w:szCs w:val="28"/>
          <w:shd w:val="clear" w:color="auto" w:fill="FFFFFF"/>
        </w:rPr>
        <w:t>расположенный по адресу:</w:t>
      </w:r>
      <w:r w:rsidRPr="00DA70D4">
        <w:t xml:space="preserve"> </w:t>
      </w:r>
      <w:r w:rsidRPr="00FB2AE2">
        <w:rPr>
          <w:sz w:val="28"/>
          <w:szCs w:val="28"/>
        </w:rPr>
        <w:t>Ростовская обл., р-н Усть-Д</w:t>
      </w:r>
      <w:r w:rsidR="00882100">
        <w:rPr>
          <w:sz w:val="28"/>
          <w:szCs w:val="28"/>
        </w:rPr>
        <w:t xml:space="preserve">онецкий, </w:t>
      </w:r>
      <w:r w:rsidR="00EB07E4">
        <w:rPr>
          <w:sz w:val="28"/>
          <w:szCs w:val="28"/>
        </w:rPr>
        <w:t xml:space="preserve">сельскохозяйственная артель им. Калинина </w:t>
      </w:r>
      <w:r w:rsidRPr="00FB2AE2">
        <w:rPr>
          <w:sz w:val="28"/>
          <w:szCs w:val="28"/>
        </w:rPr>
        <w:t>в виде простой правильной дроби</w:t>
      </w:r>
      <w:r w:rsidR="008B00D0">
        <w:rPr>
          <w:sz w:val="28"/>
          <w:szCs w:val="28"/>
        </w:rPr>
        <w:t>.</w:t>
      </w:r>
    </w:p>
    <w:p w:rsidR="00726195" w:rsidRDefault="00726195" w:rsidP="008B00D0">
      <w:pPr>
        <w:widowControl w:val="0"/>
        <w:suppressAutoHyphens w:val="0"/>
        <w:ind w:firstLine="708"/>
        <w:jc w:val="both"/>
        <w:rPr>
          <w:sz w:val="28"/>
          <w:szCs w:val="28"/>
        </w:rPr>
      </w:pPr>
    </w:p>
    <w:p w:rsidR="00364AC2" w:rsidRDefault="00364AC2" w:rsidP="008B00D0">
      <w:pPr>
        <w:widowControl w:val="0"/>
        <w:suppressAutoHyphens w:val="0"/>
        <w:ind w:firstLine="708"/>
        <w:jc w:val="both"/>
        <w:rPr>
          <w:sz w:val="28"/>
          <w:szCs w:val="28"/>
        </w:rPr>
      </w:pPr>
    </w:p>
    <w:p w:rsidR="00364AC2" w:rsidRDefault="00364AC2" w:rsidP="00364AC2">
      <w:pPr>
        <w:widowControl w:val="0"/>
        <w:suppressAutoHyphens w:val="0"/>
        <w:ind w:firstLine="708"/>
        <w:jc w:val="center"/>
        <w:rPr>
          <w:sz w:val="32"/>
          <w:szCs w:val="32"/>
        </w:rPr>
      </w:pPr>
      <w:r w:rsidRPr="00364AC2">
        <w:rPr>
          <w:sz w:val="32"/>
          <w:szCs w:val="32"/>
        </w:rPr>
        <w:t>Расчет долей</w:t>
      </w:r>
    </w:p>
    <w:p w:rsidR="008771EC" w:rsidRPr="008771EC" w:rsidRDefault="008771EC" w:rsidP="008771EC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8771EC">
        <w:rPr>
          <w:sz w:val="28"/>
          <w:szCs w:val="28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8771EC" w:rsidRPr="008771EC" w:rsidRDefault="008771EC" w:rsidP="008771EC">
      <w:pPr>
        <w:widowControl w:val="0"/>
        <w:suppressAutoHyphens w:val="0"/>
        <w:ind w:firstLine="708"/>
        <w:jc w:val="center"/>
        <w:rPr>
          <w:sz w:val="28"/>
          <w:szCs w:val="28"/>
          <w:u w:val="single"/>
        </w:rPr>
      </w:pPr>
      <w:r w:rsidRPr="008771EC">
        <w:rPr>
          <w:sz w:val="28"/>
          <w:szCs w:val="28"/>
        </w:rPr>
        <w:t>Р(д)=</w:t>
      </w:r>
      <w:r w:rsidRPr="008771EC">
        <w:rPr>
          <w:sz w:val="28"/>
          <w:szCs w:val="28"/>
          <w:u w:val="single"/>
        </w:rPr>
        <w:t>Р(г)</w:t>
      </w:r>
    </w:p>
    <w:p w:rsidR="008771EC" w:rsidRPr="00EC4D53" w:rsidRDefault="008771EC" w:rsidP="008771EC">
      <w:pPr>
        <w:widowControl w:val="0"/>
        <w:suppressAutoHyphens w:val="0"/>
        <w:ind w:firstLine="708"/>
        <w:jc w:val="center"/>
        <w:rPr>
          <w:sz w:val="28"/>
          <w:szCs w:val="28"/>
        </w:rPr>
      </w:pPr>
      <w:r w:rsidRPr="00EC4D53">
        <w:rPr>
          <w:sz w:val="28"/>
          <w:szCs w:val="28"/>
        </w:rPr>
        <w:t xml:space="preserve">      </w:t>
      </w:r>
      <w:r w:rsidRPr="008771EC">
        <w:rPr>
          <w:sz w:val="28"/>
          <w:szCs w:val="28"/>
          <w:lang w:val="en-US"/>
        </w:rPr>
        <w:t>S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Р(д)- размер земельной доли в виде простой правильной дроби;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Р(г)-размер земельной доли, выраженной в гектарах, округленный до целого значения</w:t>
      </w:r>
      <w:r w:rsidR="00726195">
        <w:rPr>
          <w:sz w:val="28"/>
          <w:szCs w:val="28"/>
        </w:rPr>
        <w:t xml:space="preserve"> – 9 га</w:t>
      </w:r>
      <w:r>
        <w:rPr>
          <w:sz w:val="28"/>
          <w:szCs w:val="28"/>
        </w:rPr>
        <w:t>;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-площадь земельного участка (в гектарах), округленная до целого значения</w:t>
      </w:r>
      <w:r w:rsidR="00726195">
        <w:rPr>
          <w:sz w:val="28"/>
          <w:szCs w:val="28"/>
        </w:rPr>
        <w:t xml:space="preserve"> – </w:t>
      </w:r>
      <w:r w:rsidR="00EB07E4">
        <w:rPr>
          <w:sz w:val="28"/>
          <w:szCs w:val="28"/>
        </w:rPr>
        <w:t>36</w:t>
      </w:r>
      <w:r w:rsidR="00726195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9</w:t>
      </w:r>
      <w:r w:rsidR="00EB07E4">
        <w:rPr>
          <w:sz w:val="28"/>
          <w:szCs w:val="28"/>
        </w:rPr>
        <w:t>/36</w:t>
      </w:r>
      <w:r>
        <w:rPr>
          <w:sz w:val="28"/>
          <w:szCs w:val="28"/>
        </w:rPr>
        <w:t xml:space="preserve"> =  </w:t>
      </w:r>
      <w:r w:rsidRPr="00B12A58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_</w:t>
      </w:r>
    </w:p>
    <w:p w:rsidR="008771EC" w:rsidRPr="00364AC2" w:rsidRDefault="00B12A58" w:rsidP="00B12A58">
      <w:pPr>
        <w:widowControl w:val="0"/>
        <w:suppressAutoHyphens w:val="0"/>
        <w:ind w:firstLine="708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</w:t>
      </w:r>
      <w:r w:rsidR="00EB07E4">
        <w:rPr>
          <w:sz w:val="28"/>
          <w:szCs w:val="28"/>
        </w:rPr>
        <w:t>36</w:t>
      </w:r>
      <w:r>
        <w:rPr>
          <w:sz w:val="28"/>
          <w:szCs w:val="28"/>
          <w:u w:val="single"/>
        </w:rPr>
        <w:t xml:space="preserve">                              </w:t>
      </w:r>
      <w:r w:rsidR="008771EC">
        <w:rPr>
          <w:sz w:val="32"/>
          <w:szCs w:val="32"/>
          <w:u w:val="single"/>
        </w:rPr>
        <w:t xml:space="preserve">   </w:t>
      </w:r>
    </w:p>
    <w:p w:rsidR="00A90BDB" w:rsidRDefault="00A90BDB" w:rsidP="008B00D0">
      <w:pPr>
        <w:widowControl w:val="0"/>
        <w:suppressAutoHyphens w:val="0"/>
        <w:ind w:firstLine="708"/>
        <w:jc w:val="both"/>
        <w:rPr>
          <w:sz w:val="18"/>
          <w:szCs w:val="18"/>
        </w:rPr>
      </w:pPr>
    </w:p>
    <w:p w:rsidR="005203D5" w:rsidRDefault="005203D5" w:rsidP="00C615A9">
      <w:pPr>
        <w:rPr>
          <w:sz w:val="18"/>
          <w:szCs w:val="18"/>
        </w:rPr>
      </w:pPr>
    </w:p>
    <w:p w:rsidR="00A90BDB" w:rsidRPr="00364AC2" w:rsidRDefault="00A90BDB" w:rsidP="00A90BDB">
      <w:pPr>
        <w:ind w:firstLine="708"/>
        <w:jc w:val="both"/>
        <w:rPr>
          <w:sz w:val="32"/>
          <w:szCs w:val="32"/>
        </w:rPr>
      </w:pPr>
      <w:r w:rsidRPr="00364AC2">
        <w:rPr>
          <w:sz w:val="32"/>
          <w:szCs w:val="32"/>
        </w:rPr>
        <w:t xml:space="preserve">Размер долей, выраженных в виде </w:t>
      </w:r>
      <w:r w:rsidRPr="00364AC2">
        <w:rPr>
          <w:color w:val="333333"/>
          <w:sz w:val="32"/>
          <w:szCs w:val="32"/>
          <w:shd w:val="clear" w:color="auto" w:fill="FFFFFF"/>
        </w:rPr>
        <w:t>простой правильной </w:t>
      </w:r>
      <w:r w:rsidRPr="00364AC2">
        <w:rPr>
          <w:bCs/>
          <w:color w:val="333333"/>
          <w:sz w:val="32"/>
          <w:szCs w:val="32"/>
          <w:shd w:val="clear" w:color="auto" w:fill="FFFFFF"/>
        </w:rPr>
        <w:t>дроби.</w:t>
      </w:r>
      <w:r w:rsidRPr="00364AC2">
        <w:rPr>
          <w:color w:val="333333"/>
          <w:sz w:val="32"/>
          <w:szCs w:val="32"/>
          <w:shd w:val="clear" w:color="auto" w:fill="FFFFFF"/>
        </w:rPr>
        <w:t> </w:t>
      </w:r>
    </w:p>
    <w:p w:rsidR="00A90BDB" w:rsidRPr="00364AC2" w:rsidRDefault="00A90BDB" w:rsidP="00A90BDB">
      <w:pPr>
        <w:outlineLvl w:val="0"/>
        <w:rPr>
          <w:sz w:val="32"/>
          <w:szCs w:val="32"/>
        </w:rPr>
      </w:pPr>
    </w:p>
    <w:tbl>
      <w:tblPr>
        <w:tblW w:w="5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582"/>
        <w:gridCol w:w="4328"/>
        <w:gridCol w:w="1561"/>
      </w:tblGrid>
      <w:tr w:rsidR="00A90BDB" w:rsidRPr="00B529FA" w:rsidTr="00A90BDB">
        <w:trPr>
          <w:trHeight w:val="56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 xml:space="preserve">Размер земельных долей </w:t>
            </w:r>
          </w:p>
          <w:p w:rsidR="00A90BDB" w:rsidRPr="00B529FA" w:rsidRDefault="00A90BDB" w:rsidP="00EB07E4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 xml:space="preserve">(одна доля = </w:t>
            </w:r>
            <w:r>
              <w:rPr>
                <w:b/>
                <w:sz w:val="28"/>
                <w:szCs w:val="28"/>
              </w:rPr>
              <w:t>9/</w:t>
            </w:r>
            <w:r w:rsidR="00EB07E4">
              <w:rPr>
                <w:b/>
                <w:sz w:val="28"/>
                <w:szCs w:val="28"/>
              </w:rPr>
              <w:t>36</w:t>
            </w:r>
            <w:r w:rsidRPr="00B529F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>Количество земельных долей</w:t>
            </w:r>
          </w:p>
        </w:tc>
      </w:tr>
      <w:tr w:rsidR="00A90BDB" w:rsidRPr="00B529FA" w:rsidTr="00A90BDB">
        <w:trPr>
          <w:trHeight w:val="37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280878" w:rsidRDefault="00A90BDB" w:rsidP="00A90BDB">
            <w:pPr>
              <w:pStyle w:val="ae"/>
              <w:widowControl w:val="0"/>
              <w:numPr>
                <w:ilvl w:val="0"/>
                <w:numId w:val="2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9108CF" w:rsidRDefault="00EB07E4" w:rsidP="00A90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Надежда Николаевна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DB" w:rsidRPr="00C20F21" w:rsidRDefault="00EB07E4" w:rsidP="00DF39F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9/36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Default="00A90BDB" w:rsidP="00A90BDB">
            <w:pPr>
              <w:jc w:val="center"/>
              <w:rPr>
                <w:sz w:val="28"/>
                <w:szCs w:val="28"/>
              </w:rPr>
            </w:pPr>
          </w:p>
          <w:p w:rsidR="00EB07E4" w:rsidRPr="00EA5F24" w:rsidRDefault="00EB07E4" w:rsidP="00A90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07E4" w:rsidRPr="00B529FA" w:rsidTr="00A90BDB">
        <w:trPr>
          <w:trHeight w:val="37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4" w:rsidRPr="00280878" w:rsidRDefault="00EB07E4" w:rsidP="00A90BDB">
            <w:pPr>
              <w:pStyle w:val="ae"/>
              <w:widowControl w:val="0"/>
              <w:numPr>
                <w:ilvl w:val="0"/>
                <w:numId w:val="2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4" w:rsidRDefault="00EB07E4" w:rsidP="00A90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Записняев Владимир Алексеевич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Default="00EB07E4" w:rsidP="00DF39F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9/36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4" w:rsidRDefault="00EB07E4" w:rsidP="00A90BDB">
            <w:pPr>
              <w:jc w:val="center"/>
              <w:rPr>
                <w:sz w:val="28"/>
                <w:szCs w:val="28"/>
              </w:rPr>
            </w:pPr>
          </w:p>
          <w:p w:rsidR="00EB07E4" w:rsidRDefault="00EB07E4" w:rsidP="00A90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203D5" w:rsidRDefault="005203D5" w:rsidP="00C615A9">
      <w:pPr>
        <w:rPr>
          <w:sz w:val="18"/>
          <w:szCs w:val="18"/>
        </w:rPr>
      </w:pPr>
    </w:p>
    <w:p w:rsidR="005203D5" w:rsidRDefault="005203D5" w:rsidP="00C615A9">
      <w:pPr>
        <w:rPr>
          <w:sz w:val="18"/>
          <w:szCs w:val="18"/>
        </w:rPr>
      </w:pPr>
      <w:bookmarkStart w:id="5" w:name="_GoBack"/>
      <w:bookmarkEnd w:id="5"/>
    </w:p>
    <w:sectPr w:rsidR="005203D5" w:rsidSect="00C97DB9">
      <w:pgSz w:w="11906" w:h="16838"/>
      <w:pgMar w:top="1134" w:right="170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3E" w:rsidRDefault="007A123E" w:rsidP="00FF75B7">
      <w:r>
        <w:separator/>
      </w:r>
    </w:p>
  </w:endnote>
  <w:endnote w:type="continuationSeparator" w:id="0">
    <w:p w:rsidR="007A123E" w:rsidRDefault="007A123E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3E" w:rsidRDefault="007A123E" w:rsidP="00FF75B7">
      <w:r>
        <w:separator/>
      </w:r>
    </w:p>
  </w:footnote>
  <w:footnote w:type="continuationSeparator" w:id="0">
    <w:p w:rsidR="007A123E" w:rsidRDefault="007A123E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A90BDB" w:rsidRDefault="00A90B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68">
          <w:rPr>
            <w:noProof/>
          </w:rPr>
          <w:t>2</w:t>
        </w:r>
        <w:r>
          <w:fldChar w:fldCharType="end"/>
        </w:r>
      </w:p>
    </w:sdtContent>
  </w:sdt>
  <w:p w:rsidR="00A90BDB" w:rsidRDefault="00A90B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647E"/>
    <w:multiLevelType w:val="hybridMultilevel"/>
    <w:tmpl w:val="7464C5D2"/>
    <w:lvl w:ilvl="0" w:tplc="3B243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56AEC"/>
    <w:rsid w:val="000A5E4A"/>
    <w:rsid w:val="000D6242"/>
    <w:rsid w:val="000F4618"/>
    <w:rsid w:val="00102EA8"/>
    <w:rsid w:val="00137C0B"/>
    <w:rsid w:val="00177C0E"/>
    <w:rsid w:val="001B27AC"/>
    <w:rsid w:val="001D56F4"/>
    <w:rsid w:val="00283284"/>
    <w:rsid w:val="002B0D68"/>
    <w:rsid w:val="002F2B3C"/>
    <w:rsid w:val="00300F68"/>
    <w:rsid w:val="003408B9"/>
    <w:rsid w:val="00364AC2"/>
    <w:rsid w:val="003C0B41"/>
    <w:rsid w:val="003E56D1"/>
    <w:rsid w:val="003F0D98"/>
    <w:rsid w:val="004169E2"/>
    <w:rsid w:val="00417E10"/>
    <w:rsid w:val="0044536B"/>
    <w:rsid w:val="00461DA3"/>
    <w:rsid w:val="004A38BB"/>
    <w:rsid w:val="004B53CB"/>
    <w:rsid w:val="004F3754"/>
    <w:rsid w:val="004F736A"/>
    <w:rsid w:val="005124C1"/>
    <w:rsid w:val="005203D5"/>
    <w:rsid w:val="005365D1"/>
    <w:rsid w:val="005B2A9A"/>
    <w:rsid w:val="005E5A4D"/>
    <w:rsid w:val="006103E8"/>
    <w:rsid w:val="00631DFC"/>
    <w:rsid w:val="00632F69"/>
    <w:rsid w:val="00657457"/>
    <w:rsid w:val="006D2598"/>
    <w:rsid w:val="00726195"/>
    <w:rsid w:val="0075389F"/>
    <w:rsid w:val="007570B5"/>
    <w:rsid w:val="00774468"/>
    <w:rsid w:val="00782FD9"/>
    <w:rsid w:val="007A123E"/>
    <w:rsid w:val="007B1D55"/>
    <w:rsid w:val="007C45DD"/>
    <w:rsid w:val="007D17D0"/>
    <w:rsid w:val="00817D7C"/>
    <w:rsid w:val="00826D40"/>
    <w:rsid w:val="008421BF"/>
    <w:rsid w:val="00855A1A"/>
    <w:rsid w:val="00864119"/>
    <w:rsid w:val="008771EC"/>
    <w:rsid w:val="00882100"/>
    <w:rsid w:val="008B00D0"/>
    <w:rsid w:val="008B3AB7"/>
    <w:rsid w:val="00902860"/>
    <w:rsid w:val="009768F3"/>
    <w:rsid w:val="00990ACA"/>
    <w:rsid w:val="009D0475"/>
    <w:rsid w:val="009D61AA"/>
    <w:rsid w:val="00A00238"/>
    <w:rsid w:val="00A857A0"/>
    <w:rsid w:val="00A90BDB"/>
    <w:rsid w:val="00AA1306"/>
    <w:rsid w:val="00AB1CD2"/>
    <w:rsid w:val="00AC63CE"/>
    <w:rsid w:val="00AD0D24"/>
    <w:rsid w:val="00AE05BD"/>
    <w:rsid w:val="00B12A58"/>
    <w:rsid w:val="00B25BD1"/>
    <w:rsid w:val="00BA2E8D"/>
    <w:rsid w:val="00BC47C6"/>
    <w:rsid w:val="00BD303F"/>
    <w:rsid w:val="00BE7383"/>
    <w:rsid w:val="00BF3E24"/>
    <w:rsid w:val="00C141FD"/>
    <w:rsid w:val="00C32D93"/>
    <w:rsid w:val="00C615A9"/>
    <w:rsid w:val="00C618A3"/>
    <w:rsid w:val="00C865DA"/>
    <w:rsid w:val="00C97DB9"/>
    <w:rsid w:val="00D62737"/>
    <w:rsid w:val="00D823EA"/>
    <w:rsid w:val="00DA70D4"/>
    <w:rsid w:val="00DD4B3D"/>
    <w:rsid w:val="00DE07D3"/>
    <w:rsid w:val="00DF39FD"/>
    <w:rsid w:val="00DF50C6"/>
    <w:rsid w:val="00E21B68"/>
    <w:rsid w:val="00E4123D"/>
    <w:rsid w:val="00E437D9"/>
    <w:rsid w:val="00E642D8"/>
    <w:rsid w:val="00E943F3"/>
    <w:rsid w:val="00EB07E4"/>
    <w:rsid w:val="00EC4D53"/>
    <w:rsid w:val="00EF5483"/>
    <w:rsid w:val="00F6620C"/>
    <w:rsid w:val="00F93DBB"/>
    <w:rsid w:val="00FB2AE2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BDE9"/>
  <w15:docId w15:val="{BF1947C9-14BD-441F-A5FE-6079F9A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FB2AE2"/>
    <w:pPr>
      <w:ind w:left="720"/>
      <w:contextualSpacing/>
    </w:pPr>
  </w:style>
  <w:style w:type="paragraph" w:customStyle="1" w:styleId="af">
    <w:name w:val="Текст таблицы"/>
    <w:basedOn w:val="a"/>
    <w:rsid w:val="00A90BDB"/>
    <w:pPr>
      <w:suppressAutoHyphens w:val="0"/>
    </w:pPr>
    <w:rPr>
      <w:snapToGrid w:val="0"/>
      <w:sz w:val="22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570B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570B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13BE-3349-40F3-90B4-6934848E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2026-06-03T10:32:00Z</cp:lastPrinted>
  <dcterms:created xsi:type="dcterms:W3CDTF">2021-07-22T15:08:00Z</dcterms:created>
  <dcterms:modified xsi:type="dcterms:W3CDTF">2026-06-03T10:32:00Z</dcterms:modified>
</cp:coreProperties>
</file>