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F" w:rsidRPr="00D25D4E" w:rsidRDefault="00E02EEF" w:rsidP="00A53B86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РОССИЙСКАЯ ФЕДЕРАЦИЯ</w:t>
      </w:r>
      <w:r w:rsidR="00CE46CF">
        <w:rPr>
          <w:sz w:val="28"/>
          <w:szCs w:val="28"/>
        </w:rPr>
        <w:t xml:space="preserve">       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F0132B">
        <w:rPr>
          <w:sz w:val="28"/>
          <w:szCs w:val="28"/>
        </w:rPr>
        <w:t>ВЕРХНЕКУНДРЮЧЕНСКОЕ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802490">
        <w:rPr>
          <w:sz w:val="28"/>
          <w:szCs w:val="28"/>
        </w:rPr>
        <w:t>ВЕРХНЕКУНДРЮЧЕНСКОГО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3E0DB8" w:rsidP="00E02EE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3307A">
        <w:rPr>
          <w:sz w:val="28"/>
          <w:szCs w:val="28"/>
        </w:rPr>
        <w:t>23</w:t>
      </w:r>
      <w:r w:rsidR="00AA10E0">
        <w:rPr>
          <w:sz w:val="28"/>
          <w:szCs w:val="28"/>
        </w:rPr>
        <w:t xml:space="preserve"> » апреля</w:t>
      </w:r>
      <w:r w:rsidR="001C5BFD">
        <w:rPr>
          <w:sz w:val="28"/>
          <w:szCs w:val="28"/>
        </w:rPr>
        <w:t xml:space="preserve"> </w:t>
      </w:r>
      <w:r w:rsidR="0001543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1C5BFD">
        <w:rPr>
          <w:sz w:val="28"/>
          <w:szCs w:val="28"/>
        </w:rPr>
        <w:t xml:space="preserve">            </w:t>
      </w:r>
      <w:r w:rsidR="00CE46CF">
        <w:rPr>
          <w:sz w:val="28"/>
          <w:szCs w:val="28"/>
        </w:rPr>
        <w:t xml:space="preserve"> </w:t>
      </w:r>
      <w:r w:rsidR="00E02EEF">
        <w:rPr>
          <w:sz w:val="28"/>
          <w:szCs w:val="28"/>
        </w:rPr>
        <w:t xml:space="preserve"> №</w:t>
      </w:r>
      <w:r w:rsidR="00802490">
        <w:rPr>
          <w:sz w:val="28"/>
          <w:szCs w:val="28"/>
        </w:rPr>
        <w:t xml:space="preserve"> </w:t>
      </w:r>
      <w:r w:rsidR="00CE46CF">
        <w:rPr>
          <w:sz w:val="28"/>
          <w:szCs w:val="28"/>
        </w:rPr>
        <w:t>100.09/</w:t>
      </w:r>
      <w:r w:rsidR="00131DB6">
        <w:rPr>
          <w:sz w:val="28"/>
          <w:szCs w:val="28"/>
        </w:rPr>
        <w:t>36</w:t>
      </w:r>
      <w:r>
        <w:rPr>
          <w:sz w:val="28"/>
          <w:szCs w:val="28"/>
        </w:rPr>
        <w:t>-п-26</w:t>
      </w:r>
      <w:r w:rsidR="00CE46CF">
        <w:rPr>
          <w:sz w:val="28"/>
          <w:szCs w:val="28"/>
        </w:rPr>
        <w:t xml:space="preserve">          </w:t>
      </w:r>
      <w:r w:rsidR="00802490">
        <w:rPr>
          <w:sz w:val="28"/>
          <w:szCs w:val="28"/>
        </w:rPr>
        <w:t xml:space="preserve">      ст. Верхнекундрюченская</w:t>
      </w:r>
    </w:p>
    <w:p w:rsidR="00E02EEF" w:rsidRDefault="00E02EEF" w:rsidP="00E02EEF">
      <w:pPr>
        <w:rPr>
          <w:sz w:val="28"/>
          <w:szCs w:val="28"/>
        </w:rPr>
      </w:pP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02490">
        <w:rPr>
          <w:sz w:val="28"/>
          <w:szCs w:val="28"/>
        </w:rPr>
        <w:t>Верхнекундрюченского</w:t>
      </w:r>
      <w:r>
        <w:rPr>
          <w:sz w:val="28"/>
          <w:szCs w:val="28"/>
        </w:rPr>
        <w:t xml:space="preserve"> сельского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802490">
        <w:rPr>
          <w:sz w:val="28"/>
          <w:szCs w:val="28"/>
        </w:rPr>
        <w:t>18.10.2018 г. №115</w:t>
      </w:r>
      <w:r>
        <w:rPr>
          <w:sz w:val="28"/>
          <w:szCs w:val="28"/>
        </w:rPr>
        <w:t xml:space="preserve"> «Об утверждении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802490">
        <w:rPr>
          <w:sz w:val="28"/>
          <w:szCs w:val="28"/>
        </w:rPr>
        <w:t>Верхнекундрюченского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«Благоустройство территории </w:t>
      </w:r>
    </w:p>
    <w:p w:rsidR="00E02EEF" w:rsidRDefault="00802490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Верхнекундрюченского</w:t>
      </w:r>
      <w:r w:rsidR="00E02EEF">
        <w:rPr>
          <w:sz w:val="28"/>
          <w:szCs w:val="28"/>
        </w:rPr>
        <w:t xml:space="preserve"> сельского поселения»»</w:t>
      </w:r>
    </w:p>
    <w:p w:rsidR="00E02EEF" w:rsidRPr="00E82D20" w:rsidRDefault="00E02EEF" w:rsidP="00E02EEF">
      <w:pPr>
        <w:jc w:val="both"/>
        <w:rPr>
          <w:sz w:val="16"/>
          <w:szCs w:val="16"/>
        </w:rPr>
      </w:pPr>
    </w:p>
    <w:p w:rsidR="00E02EEF" w:rsidRPr="00B9415D" w:rsidRDefault="00E02EEF" w:rsidP="00E02E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2EEF" w:rsidRDefault="00E02EEF" w:rsidP="00E02EEF">
      <w:pPr>
        <w:jc w:val="both"/>
        <w:rPr>
          <w:kern w:val="2"/>
          <w:sz w:val="28"/>
          <w:szCs w:val="28"/>
        </w:rPr>
      </w:pPr>
      <w:r w:rsidRPr="00C51A8C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802490">
        <w:rPr>
          <w:kern w:val="2"/>
          <w:sz w:val="28"/>
          <w:szCs w:val="28"/>
        </w:rPr>
        <w:t>Верхнекундрюченского</w:t>
      </w:r>
      <w:r w:rsidRPr="00C51A8C">
        <w:rPr>
          <w:kern w:val="2"/>
          <w:sz w:val="28"/>
          <w:szCs w:val="28"/>
        </w:rPr>
        <w:t xml:space="preserve"> сельского поселения от </w:t>
      </w:r>
      <w:r w:rsidR="00802490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.09.2024 г.</w:t>
      </w:r>
      <w:r w:rsidRPr="00854F0B">
        <w:rPr>
          <w:kern w:val="2"/>
          <w:sz w:val="28"/>
          <w:szCs w:val="28"/>
        </w:rPr>
        <w:t>№ 100.</w:t>
      </w:r>
      <w:r w:rsidR="00802490">
        <w:rPr>
          <w:kern w:val="2"/>
          <w:sz w:val="28"/>
          <w:szCs w:val="28"/>
        </w:rPr>
        <w:t>09</w:t>
      </w:r>
      <w:r w:rsidRPr="00854F0B">
        <w:rPr>
          <w:kern w:val="2"/>
          <w:sz w:val="28"/>
          <w:szCs w:val="28"/>
        </w:rPr>
        <w:t xml:space="preserve">/104-п-24 «Об утверждении Порядка разработки, реализации и оценки эффективности муниципальных программ </w:t>
      </w:r>
      <w:r w:rsidR="00802490">
        <w:rPr>
          <w:kern w:val="2"/>
          <w:sz w:val="28"/>
          <w:szCs w:val="28"/>
        </w:rPr>
        <w:t>Верхнекундрюченского</w:t>
      </w:r>
      <w:r w:rsidRPr="00854F0B">
        <w:rPr>
          <w:kern w:val="2"/>
          <w:sz w:val="28"/>
          <w:szCs w:val="28"/>
        </w:rPr>
        <w:t xml:space="preserve"> сельского поселения», Администрация </w:t>
      </w:r>
      <w:r w:rsidR="00802490">
        <w:rPr>
          <w:kern w:val="2"/>
          <w:sz w:val="28"/>
          <w:szCs w:val="28"/>
        </w:rPr>
        <w:t>Верхнекундрюченского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E02EEF" w:rsidRPr="00D42706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02EEF" w:rsidRPr="0099321F" w:rsidRDefault="00E02EEF" w:rsidP="00E02EEF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 xml:space="preserve">1. </w:t>
      </w:r>
      <w:r w:rsidR="00691CAB">
        <w:rPr>
          <w:sz w:val="28"/>
          <w:szCs w:val="28"/>
        </w:rPr>
        <w:t>Приложение к  п</w:t>
      </w:r>
      <w:r w:rsidRPr="0071189F">
        <w:rPr>
          <w:sz w:val="28"/>
          <w:szCs w:val="28"/>
        </w:rPr>
        <w:t>остановлени</w:t>
      </w:r>
      <w:r w:rsidR="00691CAB">
        <w:rPr>
          <w:sz w:val="28"/>
          <w:szCs w:val="28"/>
        </w:rPr>
        <w:t xml:space="preserve">ю </w:t>
      </w:r>
      <w:r w:rsidRPr="0071189F">
        <w:rPr>
          <w:sz w:val="28"/>
          <w:szCs w:val="28"/>
        </w:rPr>
        <w:t xml:space="preserve">Администрации </w:t>
      </w:r>
      <w:r w:rsidR="00802490">
        <w:rPr>
          <w:sz w:val="28"/>
          <w:szCs w:val="28"/>
        </w:rPr>
        <w:t>Верхнекундрюченского</w:t>
      </w:r>
      <w:r w:rsidRPr="0071189F">
        <w:rPr>
          <w:sz w:val="28"/>
          <w:szCs w:val="28"/>
        </w:rPr>
        <w:t xml:space="preserve"> сельского поселения от </w:t>
      </w:r>
      <w:r w:rsidR="00802490">
        <w:rPr>
          <w:sz w:val="28"/>
          <w:szCs w:val="28"/>
        </w:rPr>
        <w:t>18</w:t>
      </w:r>
      <w:r w:rsidRPr="0071189F">
        <w:rPr>
          <w:sz w:val="28"/>
          <w:szCs w:val="28"/>
        </w:rPr>
        <w:t>.</w:t>
      </w:r>
      <w:r w:rsidR="00802490">
        <w:rPr>
          <w:sz w:val="28"/>
          <w:szCs w:val="28"/>
        </w:rPr>
        <w:t>10</w:t>
      </w:r>
      <w:r w:rsidRPr="0071189F">
        <w:rPr>
          <w:sz w:val="28"/>
          <w:szCs w:val="28"/>
        </w:rPr>
        <w:t xml:space="preserve">.2018 г. № </w:t>
      </w:r>
      <w:r w:rsidR="00802490">
        <w:rPr>
          <w:sz w:val="28"/>
          <w:szCs w:val="28"/>
        </w:rPr>
        <w:t>115</w:t>
      </w:r>
      <w:r w:rsidRPr="0071189F">
        <w:rPr>
          <w:sz w:val="28"/>
          <w:szCs w:val="28"/>
        </w:rPr>
        <w:t xml:space="preserve"> «Об  утверждении     муниципальной     программы  </w:t>
      </w:r>
      <w:r w:rsidR="00802490">
        <w:rPr>
          <w:sz w:val="28"/>
          <w:szCs w:val="28"/>
        </w:rPr>
        <w:t>Верхнекундрюченского</w:t>
      </w:r>
      <w:r w:rsidRPr="0071189F">
        <w:rPr>
          <w:sz w:val="28"/>
          <w:szCs w:val="28"/>
        </w:rPr>
        <w:t xml:space="preserve"> сельского поселения «</w:t>
      </w:r>
      <w:r>
        <w:rPr>
          <w:kern w:val="1"/>
          <w:sz w:val="28"/>
          <w:szCs w:val="28"/>
        </w:rPr>
        <w:t xml:space="preserve">Благоустройство территории </w:t>
      </w:r>
      <w:r w:rsidR="00802490">
        <w:rPr>
          <w:kern w:val="1"/>
          <w:sz w:val="28"/>
          <w:szCs w:val="28"/>
        </w:rPr>
        <w:t>Верхнекундрюченского</w:t>
      </w:r>
      <w:r>
        <w:rPr>
          <w:kern w:val="1"/>
          <w:sz w:val="28"/>
          <w:szCs w:val="28"/>
        </w:rPr>
        <w:t xml:space="preserve"> сельского поселения</w:t>
      </w:r>
      <w:r w:rsidRPr="0071189F">
        <w:rPr>
          <w:sz w:val="28"/>
          <w:szCs w:val="28"/>
        </w:rPr>
        <w:t xml:space="preserve"> » </w:t>
      </w:r>
      <w:r w:rsidR="00691CAB">
        <w:rPr>
          <w:kern w:val="2"/>
          <w:sz w:val="28"/>
          <w:szCs w:val="28"/>
        </w:rPr>
        <w:t>изложить в редакции приложения к настоящему постановлению</w:t>
      </w:r>
      <w:r w:rsidRPr="0099321F">
        <w:rPr>
          <w:kern w:val="2"/>
          <w:sz w:val="28"/>
          <w:szCs w:val="28"/>
        </w:rPr>
        <w:t>.</w:t>
      </w:r>
    </w:p>
    <w:p w:rsidR="00336CDA" w:rsidRPr="00336CDA" w:rsidRDefault="00336CDA" w:rsidP="00336CDA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36CDA"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 w:rsidRPr="00336CDA">
        <w:rPr>
          <w:sz w:val="28"/>
          <w:szCs w:val="28"/>
        </w:rPr>
        <w:t>2.</w:t>
      </w:r>
      <w:r w:rsidRPr="00336CDA">
        <w:rPr>
          <w:sz w:val="28"/>
          <w:szCs w:val="28"/>
          <w:lang w:eastAsia="x-none"/>
        </w:rPr>
        <w:t xml:space="preserve"> </w:t>
      </w:r>
      <w:r w:rsidRPr="00336CDA">
        <w:rPr>
          <w:rFonts w:eastAsia="Calibri"/>
          <w:bCs/>
          <w:sz w:val="28"/>
          <w:szCs w:val="28"/>
          <w:lang w:eastAsia="en-US"/>
        </w:rPr>
        <w:t xml:space="preserve">Настоящее постановление вступает </w:t>
      </w:r>
      <w:r w:rsidR="003E0DB8">
        <w:rPr>
          <w:rFonts w:eastAsia="Calibri"/>
          <w:bCs/>
          <w:sz w:val="28"/>
          <w:szCs w:val="28"/>
          <w:lang w:eastAsia="en-US"/>
        </w:rPr>
        <w:t>со дня подписания</w:t>
      </w:r>
      <w:r w:rsidRPr="00336CDA">
        <w:rPr>
          <w:rFonts w:eastAsia="Calibri"/>
          <w:bCs/>
          <w:sz w:val="28"/>
          <w:szCs w:val="28"/>
          <w:lang w:eastAsia="en-US"/>
        </w:rPr>
        <w:t xml:space="preserve"> и </w:t>
      </w:r>
      <w:r w:rsidRPr="00336CDA">
        <w:rPr>
          <w:rFonts w:eastAsia="Calibri"/>
          <w:sz w:val="28"/>
          <w:szCs w:val="28"/>
          <w:lang w:eastAsia="en-US"/>
        </w:rPr>
        <w:t>подлежит размещению на официальном сайте Администрации Верхнекундрюченского сельского  поселения Усть-Донецкого района.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CE46CF" w:rsidRDefault="00CE46C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02490">
        <w:rPr>
          <w:sz w:val="28"/>
          <w:szCs w:val="28"/>
        </w:rPr>
        <w:t>Верхнекундрюченского</w:t>
      </w:r>
    </w:p>
    <w:p w:rsidR="00E02EEF" w:rsidRDefault="00E02EE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</w:t>
      </w:r>
      <w:r w:rsidR="00802490">
        <w:rPr>
          <w:sz w:val="28"/>
          <w:szCs w:val="28"/>
        </w:rPr>
        <w:t xml:space="preserve">                      </w:t>
      </w:r>
      <w:r w:rsidR="00CE46CF">
        <w:rPr>
          <w:sz w:val="28"/>
          <w:szCs w:val="28"/>
        </w:rPr>
        <w:t xml:space="preserve">                          А.В.Чернокнижников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F441F4" w:rsidRPr="00EA2250" w:rsidRDefault="00F441F4" w:rsidP="00F441F4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F441F4" w:rsidRPr="00EA2250" w:rsidRDefault="00F441F4" w:rsidP="00F441F4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F441F4" w:rsidRPr="00EA2250" w:rsidRDefault="00F441F4" w:rsidP="00F441F4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Верхнекундрюченского сельского поселения</w:t>
      </w:r>
    </w:p>
    <w:p w:rsidR="00F441F4" w:rsidRPr="00EA2250" w:rsidRDefault="00F441F4" w:rsidP="00F441F4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36CDA">
        <w:rPr>
          <w:sz w:val="24"/>
          <w:szCs w:val="24"/>
        </w:rPr>
        <w:t xml:space="preserve">    </w:t>
      </w:r>
      <w:r w:rsidR="003E0DB8">
        <w:rPr>
          <w:sz w:val="24"/>
          <w:szCs w:val="24"/>
        </w:rPr>
        <w:t xml:space="preserve">                   от </w:t>
      </w:r>
      <w:r w:rsidR="0083307A">
        <w:rPr>
          <w:sz w:val="24"/>
          <w:szCs w:val="24"/>
        </w:rPr>
        <w:t>23</w:t>
      </w:r>
      <w:r w:rsidR="00AA10E0">
        <w:rPr>
          <w:sz w:val="24"/>
          <w:szCs w:val="24"/>
        </w:rPr>
        <w:t>.04</w:t>
      </w:r>
      <w:r w:rsidR="001C5BFD">
        <w:rPr>
          <w:sz w:val="24"/>
          <w:szCs w:val="24"/>
        </w:rPr>
        <w:t>.</w:t>
      </w:r>
      <w:r w:rsidR="003E0DB8">
        <w:rPr>
          <w:sz w:val="24"/>
          <w:szCs w:val="24"/>
        </w:rPr>
        <w:t>2026</w:t>
      </w:r>
      <w:r>
        <w:rPr>
          <w:sz w:val="24"/>
          <w:szCs w:val="24"/>
        </w:rPr>
        <w:t xml:space="preserve"> №100.09/</w:t>
      </w:r>
      <w:r w:rsidR="00131DB6">
        <w:rPr>
          <w:sz w:val="24"/>
          <w:szCs w:val="24"/>
        </w:rPr>
        <w:t>36</w:t>
      </w:r>
      <w:r w:rsidR="003E0DB8">
        <w:rPr>
          <w:sz w:val="24"/>
          <w:szCs w:val="24"/>
        </w:rPr>
        <w:t>-п-26</w:t>
      </w:r>
    </w:p>
    <w:p w:rsidR="00F441F4" w:rsidRDefault="00F441F4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</w:t>
      </w:r>
      <w:bookmarkStart w:id="0" w:name="_GoBack"/>
      <w:bookmarkEnd w:id="0"/>
      <w:r w:rsidRPr="00EA2250">
        <w:rPr>
          <w:sz w:val="24"/>
          <w:szCs w:val="24"/>
        </w:rPr>
        <w:t xml:space="preserve">ю Администрации  </w:t>
      </w:r>
    </w:p>
    <w:p w:rsidR="004D5979" w:rsidRPr="00EA2250" w:rsidRDefault="00802490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Верхнекундрюченского</w:t>
      </w:r>
      <w:r w:rsidR="00F0132B">
        <w:rPr>
          <w:sz w:val="24"/>
          <w:szCs w:val="24"/>
        </w:rPr>
        <w:t xml:space="preserve"> </w:t>
      </w:r>
      <w:r w:rsidR="004D5979">
        <w:rPr>
          <w:sz w:val="24"/>
          <w:szCs w:val="24"/>
        </w:rPr>
        <w:t>сельского поселения</w:t>
      </w:r>
    </w:p>
    <w:p w:rsidR="004D5979" w:rsidRPr="00EA2250" w:rsidRDefault="004D5979" w:rsidP="00F441F4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от </w:t>
      </w:r>
      <w:r w:rsidR="00F441F4">
        <w:rPr>
          <w:sz w:val="28"/>
          <w:szCs w:val="28"/>
        </w:rPr>
        <w:t>18</w:t>
      </w:r>
      <w:r w:rsidR="00F441F4" w:rsidRPr="0071189F">
        <w:rPr>
          <w:sz w:val="28"/>
          <w:szCs w:val="28"/>
        </w:rPr>
        <w:t>.</w:t>
      </w:r>
      <w:r w:rsidR="00F441F4">
        <w:rPr>
          <w:sz w:val="28"/>
          <w:szCs w:val="28"/>
        </w:rPr>
        <w:t>10</w:t>
      </w:r>
      <w:r w:rsidR="00F441F4" w:rsidRPr="0071189F">
        <w:rPr>
          <w:sz w:val="28"/>
          <w:szCs w:val="28"/>
        </w:rPr>
        <w:t xml:space="preserve">.2018 г. № </w:t>
      </w:r>
      <w:r w:rsidR="00F441F4">
        <w:rPr>
          <w:sz w:val="28"/>
          <w:szCs w:val="28"/>
        </w:rPr>
        <w:t>115</w:t>
      </w:r>
    </w:p>
    <w:p w:rsidR="004D5979" w:rsidRDefault="004D5979" w:rsidP="004D5979">
      <w:pPr>
        <w:keepNext/>
        <w:keepLines/>
        <w:jc w:val="center"/>
        <w:rPr>
          <w:sz w:val="28"/>
          <w:szCs w:val="28"/>
        </w:rPr>
      </w:pPr>
    </w:p>
    <w:p w:rsidR="004D5979" w:rsidRPr="007450D9" w:rsidRDefault="004D5979" w:rsidP="00DF0F18">
      <w:pPr>
        <w:keepNext/>
        <w:keepLines/>
        <w:jc w:val="center"/>
        <w:rPr>
          <w:b/>
          <w:bCs/>
          <w:kern w:val="2"/>
          <w:sz w:val="28"/>
          <w:szCs w:val="28"/>
        </w:rPr>
      </w:pPr>
      <w:r w:rsidRPr="00675799">
        <w:rPr>
          <w:sz w:val="28"/>
          <w:szCs w:val="28"/>
        </w:rPr>
        <w:t>Изменения</w:t>
      </w:r>
      <w:r w:rsidR="00F0132B"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в</w:t>
      </w:r>
      <w:r w:rsidR="00F0132B"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носимые в постановление</w:t>
      </w:r>
      <w:r w:rsidR="00F0132B">
        <w:rPr>
          <w:sz w:val="28"/>
          <w:szCs w:val="28"/>
        </w:rPr>
        <w:t xml:space="preserve"> </w:t>
      </w:r>
      <w:r w:rsidRPr="00675799">
        <w:rPr>
          <w:kern w:val="2"/>
          <w:sz w:val="28"/>
          <w:szCs w:val="28"/>
        </w:rPr>
        <w:t xml:space="preserve">Администрации </w:t>
      </w:r>
      <w:r w:rsidR="00802490">
        <w:rPr>
          <w:kern w:val="2"/>
          <w:sz w:val="28"/>
          <w:szCs w:val="28"/>
        </w:rPr>
        <w:t>Верхнекундрюченского</w:t>
      </w:r>
      <w:r w:rsidR="00F013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="003C572D" w:rsidRPr="0071189F">
        <w:rPr>
          <w:sz w:val="28"/>
          <w:szCs w:val="28"/>
        </w:rPr>
        <w:t xml:space="preserve">от </w:t>
      </w:r>
      <w:r w:rsidR="00F0132B">
        <w:rPr>
          <w:sz w:val="28"/>
          <w:szCs w:val="28"/>
        </w:rPr>
        <w:t>18</w:t>
      </w:r>
      <w:r w:rsidR="003C572D" w:rsidRPr="0071189F">
        <w:rPr>
          <w:sz w:val="28"/>
          <w:szCs w:val="28"/>
        </w:rPr>
        <w:t>.</w:t>
      </w:r>
      <w:r w:rsidR="00F0132B">
        <w:rPr>
          <w:sz w:val="28"/>
          <w:szCs w:val="28"/>
        </w:rPr>
        <w:t>10</w:t>
      </w:r>
      <w:r w:rsidR="003C572D" w:rsidRPr="0071189F">
        <w:rPr>
          <w:sz w:val="28"/>
          <w:szCs w:val="28"/>
        </w:rPr>
        <w:t xml:space="preserve">.2018 г. № </w:t>
      </w:r>
      <w:r w:rsidR="00F0132B">
        <w:rPr>
          <w:sz w:val="28"/>
          <w:szCs w:val="28"/>
        </w:rPr>
        <w:t>115</w:t>
      </w:r>
      <w:r w:rsidR="003C572D" w:rsidRPr="0071189F">
        <w:rPr>
          <w:sz w:val="28"/>
          <w:szCs w:val="28"/>
        </w:rPr>
        <w:t xml:space="preserve"> «Об  утверждении     муниципальной     программы  </w:t>
      </w:r>
      <w:r w:rsidR="00802490">
        <w:rPr>
          <w:sz w:val="28"/>
          <w:szCs w:val="28"/>
        </w:rPr>
        <w:t>Верхнекундрюченского</w:t>
      </w:r>
      <w:r w:rsidR="003C572D" w:rsidRPr="0071189F">
        <w:rPr>
          <w:sz w:val="28"/>
          <w:szCs w:val="28"/>
        </w:rPr>
        <w:t xml:space="preserve"> сельского поселения «</w:t>
      </w:r>
      <w:r w:rsidR="003C572D">
        <w:rPr>
          <w:kern w:val="1"/>
          <w:sz w:val="28"/>
          <w:szCs w:val="28"/>
        </w:rPr>
        <w:t xml:space="preserve">Благоустройство территории </w:t>
      </w:r>
      <w:r w:rsidR="00802490">
        <w:rPr>
          <w:kern w:val="1"/>
          <w:sz w:val="28"/>
          <w:szCs w:val="28"/>
        </w:rPr>
        <w:t>Верхнекундрюченского</w:t>
      </w:r>
      <w:r w:rsidR="003C572D">
        <w:rPr>
          <w:kern w:val="1"/>
          <w:sz w:val="28"/>
          <w:szCs w:val="28"/>
        </w:rPr>
        <w:t xml:space="preserve"> сельского поселения</w:t>
      </w:r>
      <w:r w:rsidR="003C572D" w:rsidRPr="0071189F">
        <w:rPr>
          <w:sz w:val="28"/>
          <w:szCs w:val="28"/>
        </w:rPr>
        <w:t xml:space="preserve"> »</w:t>
      </w:r>
    </w:p>
    <w:p w:rsidR="004D5979" w:rsidRDefault="004D5979" w:rsidP="004D5979">
      <w:pPr>
        <w:keepNext/>
        <w:keepLines/>
        <w:rPr>
          <w:kern w:val="2"/>
          <w:sz w:val="28"/>
          <w:szCs w:val="28"/>
        </w:rPr>
      </w:pPr>
    </w:p>
    <w:p w:rsidR="004D5979" w:rsidRDefault="004D5979" w:rsidP="00E13787">
      <w:pPr>
        <w:pStyle w:val="a5"/>
        <w:keepNext/>
        <w:keepLines/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/>
          <w:sz w:val="28"/>
          <w:szCs w:val="28"/>
        </w:rPr>
      </w:pPr>
      <w:r w:rsidRPr="001523C0">
        <w:rPr>
          <w:rFonts w:ascii="Times New Roman" w:hAnsi="Times New Roman"/>
          <w:sz w:val="28"/>
          <w:szCs w:val="28"/>
        </w:rPr>
        <w:t xml:space="preserve">Приложение №1 к постановлению </w:t>
      </w:r>
      <w:r w:rsidRPr="001523C0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r w:rsidR="00802490">
        <w:rPr>
          <w:rFonts w:ascii="Times New Roman" w:hAnsi="Times New Roman"/>
          <w:kern w:val="2"/>
          <w:sz w:val="28"/>
          <w:szCs w:val="28"/>
        </w:rPr>
        <w:t>Верхнекундрюченского</w:t>
      </w:r>
      <w:r w:rsidR="00F013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сельского поселения 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F0132B">
        <w:rPr>
          <w:rFonts w:ascii="Times New Roman" w:hAnsi="Times New Roman"/>
          <w:kern w:val="2"/>
          <w:sz w:val="28"/>
          <w:szCs w:val="28"/>
        </w:rPr>
        <w:t>18.10.2018 г. № 115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«Об  утверждении     муниципальной     программы  </w:t>
      </w:r>
      <w:r w:rsidR="00802490">
        <w:rPr>
          <w:rFonts w:ascii="Times New Roman" w:hAnsi="Times New Roman"/>
          <w:kern w:val="2"/>
          <w:sz w:val="28"/>
          <w:szCs w:val="28"/>
        </w:rPr>
        <w:t>Верхнекундрюченского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сельского поселения «Благоустройство территории </w:t>
      </w:r>
      <w:r w:rsidR="00802490">
        <w:rPr>
          <w:rFonts w:ascii="Times New Roman" w:hAnsi="Times New Roman"/>
          <w:kern w:val="2"/>
          <w:sz w:val="28"/>
          <w:szCs w:val="28"/>
        </w:rPr>
        <w:t>Верхнекундрюченского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сельского поселения »</w:t>
      </w:r>
      <w:r w:rsidRPr="006A3B29">
        <w:rPr>
          <w:rFonts w:ascii="Times New Roman" w:hAnsi="Times New Roman"/>
          <w:kern w:val="2"/>
          <w:sz w:val="28"/>
          <w:szCs w:val="28"/>
        </w:rPr>
        <w:t>, изложить в следующей редакции</w:t>
      </w:r>
      <w:r w:rsidRPr="002722C9">
        <w:rPr>
          <w:rFonts w:ascii="Times New Roman" w:hAnsi="Times New Roman"/>
          <w:sz w:val="28"/>
          <w:szCs w:val="28"/>
        </w:rPr>
        <w:t>:</w:t>
      </w:r>
    </w:p>
    <w:p w:rsidR="007571C9" w:rsidRDefault="007571C9" w:rsidP="007571C9">
      <w:pPr>
        <w:pStyle w:val="a5"/>
        <w:keepNext/>
        <w:keepLines/>
        <w:spacing w:after="0"/>
        <w:ind w:left="360"/>
        <w:rPr>
          <w:rFonts w:ascii="Times New Roman" w:hAnsi="Times New Roman"/>
          <w:sz w:val="28"/>
          <w:szCs w:val="28"/>
        </w:rPr>
      </w:pPr>
    </w:p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257A04" w:rsidRDefault="00257A04" w:rsidP="00776C8B">
      <w:pPr>
        <w:keepNext/>
        <w:keepLines/>
        <w:ind w:firstLine="709"/>
        <w:jc w:val="center"/>
        <w:rPr>
          <w:sz w:val="28"/>
        </w:rPr>
        <w:sectPr w:rsidR="00257A04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776C8B" w:rsidRPr="007367E1" w:rsidRDefault="00776C8B" w:rsidP="00776C8B">
      <w:pPr>
        <w:keepNext/>
        <w:keepLines/>
        <w:ind w:firstLine="709"/>
        <w:jc w:val="center"/>
        <w:rPr>
          <w:sz w:val="28"/>
          <w:szCs w:val="28"/>
        </w:rPr>
      </w:pPr>
      <w:r w:rsidRPr="005C5C14">
        <w:rPr>
          <w:sz w:val="28"/>
        </w:rPr>
        <w:lastRenderedPageBreak/>
        <w:t>I. ПАСПОРТ</w:t>
      </w:r>
    </w:p>
    <w:p w:rsidR="00776C8B" w:rsidRPr="00C5052B" w:rsidRDefault="00776C8B" w:rsidP="00776C8B">
      <w:pPr>
        <w:keepNext/>
        <w:keepLines/>
        <w:rPr>
          <w:sz w:val="28"/>
          <w:szCs w:val="28"/>
        </w:rPr>
      </w:pPr>
      <w:r w:rsidRPr="00F8782D">
        <w:rPr>
          <w:sz w:val="28"/>
          <w:szCs w:val="28"/>
        </w:rPr>
        <w:t>муниципальной (комплексной) программы</w:t>
      </w:r>
      <w:r w:rsidR="00F30CB0">
        <w:rPr>
          <w:sz w:val="28"/>
          <w:szCs w:val="28"/>
        </w:rPr>
        <w:t xml:space="preserve"> </w:t>
      </w:r>
      <w:r w:rsidR="00802490">
        <w:rPr>
          <w:sz w:val="28"/>
        </w:rPr>
        <w:t>Верхнекундрюченского</w:t>
      </w:r>
      <w:r>
        <w:rPr>
          <w:sz w:val="28"/>
        </w:rPr>
        <w:t xml:space="preserve"> сельского поселения</w:t>
      </w:r>
      <w:r w:rsidR="00F30CB0">
        <w:rPr>
          <w:sz w:val="28"/>
        </w:rPr>
        <w:t xml:space="preserve"> </w:t>
      </w:r>
      <w:r>
        <w:rPr>
          <w:kern w:val="2"/>
        </w:rPr>
        <w:t>«</w:t>
      </w:r>
      <w:r>
        <w:rPr>
          <w:sz w:val="28"/>
          <w:szCs w:val="28"/>
        </w:rPr>
        <w:t xml:space="preserve">Благоустройство территории </w:t>
      </w:r>
      <w:r w:rsidR="00802490">
        <w:rPr>
          <w:sz w:val="28"/>
          <w:szCs w:val="28"/>
        </w:rPr>
        <w:t>Верхнекундрюченского</w:t>
      </w:r>
      <w:r w:rsidR="003F6430">
        <w:rPr>
          <w:sz w:val="28"/>
          <w:szCs w:val="28"/>
        </w:rPr>
        <w:t xml:space="preserve"> сельского поселения»</w:t>
      </w:r>
    </w:p>
    <w:p w:rsidR="00776C8B" w:rsidRPr="005C5C14" w:rsidRDefault="00776C8B" w:rsidP="00776C8B">
      <w:pPr>
        <w:keepNext/>
        <w:keepLines/>
        <w:spacing w:line="228" w:lineRule="auto"/>
        <w:jc w:val="center"/>
        <w:rPr>
          <w:sz w:val="28"/>
        </w:rPr>
      </w:pPr>
    </w:p>
    <w:p w:rsidR="00776C8B" w:rsidRPr="005C5C14" w:rsidRDefault="00776C8B" w:rsidP="00776C8B">
      <w:pPr>
        <w:keepNext/>
        <w:keepLines/>
        <w:spacing w:line="228" w:lineRule="auto"/>
        <w:jc w:val="center"/>
        <w:rPr>
          <w:sz w:val="10"/>
        </w:rPr>
      </w:pPr>
    </w:p>
    <w:p w:rsidR="00776C8B" w:rsidRPr="00B97C1A" w:rsidRDefault="00776C8B" w:rsidP="00776C8B">
      <w:pPr>
        <w:keepNext/>
        <w:keepLines/>
        <w:spacing w:line="228" w:lineRule="auto"/>
        <w:jc w:val="center"/>
        <w:rPr>
          <w:sz w:val="28"/>
        </w:rPr>
      </w:pPr>
      <w:r w:rsidRPr="00B97C1A">
        <w:rPr>
          <w:sz w:val="28"/>
        </w:rPr>
        <w:t>1. Основные положения</w:t>
      </w:r>
    </w:p>
    <w:tbl>
      <w:tblPr>
        <w:tblW w:w="4669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3"/>
        <w:gridCol w:w="4106"/>
        <w:gridCol w:w="242"/>
        <w:gridCol w:w="570"/>
        <w:gridCol w:w="250"/>
        <w:gridCol w:w="7601"/>
        <w:gridCol w:w="1064"/>
      </w:tblGrid>
      <w:tr w:rsidR="008D709A" w:rsidRPr="00B97C1A" w:rsidTr="00D522CF">
        <w:trPr>
          <w:trHeight w:val="34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1.1.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Куратор муниципальной (комплексной) программы </w:t>
            </w:r>
            <w:r w:rsidR="00802490">
              <w:rPr>
                <w:sz w:val="28"/>
                <w:szCs w:val="22"/>
              </w:rPr>
              <w:t>Верхнекундрюченского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2A44" w:rsidRDefault="00AE2A44" w:rsidP="00AE2A44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802490">
              <w:rPr>
                <w:sz w:val="28"/>
              </w:rPr>
              <w:t>Верхнекундрюченского</w:t>
            </w:r>
            <w:r>
              <w:rPr>
                <w:sz w:val="28"/>
              </w:rPr>
              <w:t xml:space="preserve"> сельского поселения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8D709A" w:rsidRPr="00FE6611" w:rsidTr="00D522CF">
        <w:trPr>
          <w:trHeight w:val="477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1.2.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Ответственный исполнитель муниципальной (комплексной) программы </w:t>
            </w:r>
            <w:r w:rsidR="00802490">
              <w:rPr>
                <w:sz w:val="28"/>
                <w:szCs w:val="22"/>
              </w:rPr>
              <w:t>Верхнекундрюченского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2A44" w:rsidRPr="00216BF6" w:rsidRDefault="00AE2A44" w:rsidP="00AE2A44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802490"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="00F30CB0">
              <w:rPr>
                <w:rFonts w:eastAsia="Calibri"/>
                <w:sz w:val="28"/>
                <w:szCs w:val="28"/>
              </w:rPr>
              <w:t xml:space="preserve">Губарева </w:t>
            </w:r>
            <w:r w:rsidR="00F30CB0" w:rsidRPr="00F93F60">
              <w:rPr>
                <w:rFonts w:eastAsia="Calibri"/>
                <w:sz w:val="28"/>
                <w:szCs w:val="28"/>
              </w:rPr>
              <w:t>Наталья</w:t>
            </w:r>
            <w:r w:rsidR="00F30CB0">
              <w:rPr>
                <w:rFonts w:eastAsia="Calibri"/>
                <w:sz w:val="28"/>
                <w:szCs w:val="28"/>
              </w:rPr>
              <w:t xml:space="preserve"> Александровна</w:t>
            </w:r>
            <w:r w:rsidRPr="00216BF6">
              <w:rPr>
                <w:rFonts w:eastAsia="Calibri"/>
                <w:sz w:val="28"/>
                <w:szCs w:val="28"/>
              </w:rPr>
              <w:t xml:space="preserve">– </w:t>
            </w:r>
            <w:r w:rsidR="00CA745D" w:rsidRPr="004A3D69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CA745D" w:rsidRPr="004A3D69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</w:p>
          <w:p w:rsidR="008D709A" w:rsidRPr="00FE6611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8D709A" w:rsidRPr="00B97C1A" w:rsidTr="00D522CF">
        <w:trPr>
          <w:trHeight w:val="49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1.3.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Период реализации муниципальной (комплексной) программы </w:t>
            </w:r>
            <w:r w:rsidR="00802490">
              <w:rPr>
                <w:sz w:val="28"/>
                <w:szCs w:val="22"/>
              </w:rPr>
              <w:t>Верхнекундрюченского</w:t>
            </w:r>
            <w:r>
              <w:rPr>
                <w:sz w:val="28"/>
                <w:szCs w:val="22"/>
              </w:rPr>
              <w:t xml:space="preserve">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</w:t>
            </w:r>
            <w:r>
              <w:rPr>
                <w:sz w:val="28"/>
              </w:rPr>
              <w:t>2019-2024</w:t>
            </w:r>
            <w:r w:rsidRPr="00B97C1A">
              <w:rPr>
                <w:sz w:val="28"/>
              </w:rPr>
              <w:t xml:space="preserve"> годы;</w:t>
            </w:r>
          </w:p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2025-2030</w:t>
            </w:r>
            <w:r w:rsidRPr="00B97C1A">
              <w:rPr>
                <w:sz w:val="28"/>
              </w:rPr>
              <w:t xml:space="preserve"> годы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8D709A" w:rsidRPr="004E5898" w:rsidTr="00D522CF">
        <w:trPr>
          <w:trHeight w:val="188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1.4.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F5171C">
              <w:rPr>
                <w:sz w:val="28"/>
                <w:szCs w:val="22"/>
              </w:rPr>
              <w:t>Цели муници</w:t>
            </w:r>
            <w:r>
              <w:rPr>
                <w:sz w:val="28"/>
                <w:szCs w:val="22"/>
              </w:rPr>
              <w:t xml:space="preserve">пальной (комплексной) программы </w:t>
            </w:r>
            <w:r w:rsidR="00802490">
              <w:rPr>
                <w:sz w:val="28"/>
                <w:szCs w:val="22"/>
              </w:rPr>
              <w:t>Верхнекундрюченского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Default="008D709A" w:rsidP="009F6E5E">
            <w:pPr>
              <w:keepNext/>
              <w:keepLines/>
              <w:rPr>
                <w:kern w:val="2"/>
              </w:rPr>
            </w:pPr>
            <w:r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802490">
              <w:rPr>
                <w:sz w:val="28"/>
                <w:szCs w:val="28"/>
              </w:rPr>
              <w:t>Верхнекундрюченского</w:t>
            </w:r>
            <w:r>
              <w:rPr>
                <w:sz w:val="28"/>
                <w:szCs w:val="28"/>
              </w:rPr>
              <w:t xml:space="preserve"> сельского поселения, способствующего комфортной жизнедеятельности;</w:t>
            </w:r>
          </w:p>
          <w:p w:rsidR="008D709A" w:rsidRPr="004E5898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-Повышение качества и комфорта проживания населения на территории </w:t>
            </w:r>
            <w:r w:rsidR="00802490">
              <w:rPr>
                <w:kern w:val="2"/>
                <w:sz w:val="28"/>
                <w:szCs w:val="28"/>
              </w:rPr>
              <w:t>Верхнекундрюченского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8D709A" w:rsidRPr="00B97C1A" w:rsidTr="00D522CF">
        <w:trPr>
          <w:trHeight w:val="49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1.5.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11A" w:rsidRPr="00F93F60" w:rsidRDefault="00381D91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61 060,9</w:t>
            </w:r>
            <w:r w:rsidR="00F93F60">
              <w:rPr>
                <w:color w:val="000000" w:themeColor="text1"/>
                <w:sz w:val="28"/>
              </w:rPr>
              <w:t xml:space="preserve"> </w:t>
            </w:r>
            <w:r w:rsidR="00E4711A" w:rsidRPr="00F93F60">
              <w:rPr>
                <w:color w:val="000000" w:themeColor="text1"/>
                <w:sz w:val="28"/>
              </w:rPr>
              <w:t>тыс. руб.:</w:t>
            </w:r>
          </w:p>
          <w:p w:rsidR="00E4711A" w:rsidRPr="00F93F60" w:rsidRDefault="00E4711A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F93F60">
              <w:rPr>
                <w:color w:val="000000" w:themeColor="text1"/>
                <w:sz w:val="28"/>
              </w:rPr>
              <w:t xml:space="preserve">этап I-  </w:t>
            </w:r>
            <w:r w:rsidR="00F93F60">
              <w:rPr>
                <w:color w:val="000000" w:themeColor="text1"/>
                <w:sz w:val="28"/>
              </w:rPr>
              <w:t>14</w:t>
            </w:r>
            <w:r w:rsidR="00381D91">
              <w:rPr>
                <w:color w:val="000000" w:themeColor="text1"/>
                <w:sz w:val="28"/>
              </w:rPr>
              <w:t xml:space="preserve"> </w:t>
            </w:r>
            <w:r w:rsidR="00F93F60">
              <w:rPr>
                <w:color w:val="000000" w:themeColor="text1"/>
                <w:sz w:val="28"/>
              </w:rPr>
              <w:t>993,5</w:t>
            </w:r>
            <w:r w:rsidRPr="00F93F60">
              <w:rPr>
                <w:color w:val="000000" w:themeColor="text1"/>
                <w:sz w:val="28"/>
              </w:rPr>
              <w:t xml:space="preserve">      тыс. руб.;</w:t>
            </w:r>
          </w:p>
          <w:p w:rsidR="00E4711A" w:rsidRPr="00D857CA" w:rsidRDefault="00E4711A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F93F60">
              <w:rPr>
                <w:color w:val="000000" w:themeColor="text1"/>
                <w:sz w:val="28"/>
              </w:rPr>
              <w:t xml:space="preserve">этап II: - </w:t>
            </w:r>
            <w:r w:rsidR="00381D91">
              <w:rPr>
                <w:color w:val="000000" w:themeColor="text1"/>
                <w:sz w:val="28"/>
              </w:rPr>
              <w:t>46 067,4</w:t>
            </w:r>
            <w:r w:rsidRPr="00F93F60">
              <w:rPr>
                <w:color w:val="000000" w:themeColor="text1"/>
                <w:sz w:val="28"/>
              </w:rPr>
              <w:t xml:space="preserve">   тыс. руб.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D522CF" w:rsidRPr="00B97C1A" w:rsidTr="00D522CF">
        <w:trPr>
          <w:gridAfter w:val="1"/>
          <w:wAfter w:w="1027" w:type="dxa"/>
          <w:trHeight w:val="68"/>
        </w:trPr>
        <w:tc>
          <w:tcPr>
            <w:tcW w:w="461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F5171C" w:rsidRDefault="00D522CF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Связь с национальными целями развития Российской Федерации/ </w:t>
            </w:r>
            <w:r w:rsidRPr="00F5171C">
              <w:rPr>
                <w:sz w:val="28"/>
                <w:szCs w:val="22"/>
              </w:rPr>
              <w:lastRenderedPageBreak/>
              <w:t>государственными программами</w:t>
            </w:r>
            <w:r w:rsidR="00CA745D">
              <w:rPr>
                <w:sz w:val="28"/>
                <w:szCs w:val="22"/>
              </w:rPr>
              <w:t xml:space="preserve"> </w:t>
            </w:r>
            <w:r w:rsidRPr="00F5171C">
              <w:rPr>
                <w:sz w:val="28"/>
                <w:szCs w:val="22"/>
              </w:rPr>
              <w:t>Российской Федерации/ государственными программами Ростовской области</w:t>
            </w:r>
          </w:p>
        </w:tc>
        <w:tc>
          <w:tcPr>
            <w:tcW w:w="2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B97C1A" w:rsidRDefault="00D522CF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lastRenderedPageBreak/>
              <w:t>–</w:t>
            </w:r>
          </w:p>
        </w:tc>
        <w:tc>
          <w:tcPr>
            <w:tcW w:w="8128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DA77FC" w:rsidRDefault="00D522CF" w:rsidP="009F6E5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DA77FC">
              <w:rPr>
                <w:kern w:val="2"/>
                <w:sz w:val="28"/>
                <w:szCs w:val="28"/>
              </w:rPr>
              <w:t xml:space="preserve">повышение удовлетворенности </w:t>
            </w:r>
            <w:r>
              <w:rPr>
                <w:kern w:val="2"/>
                <w:sz w:val="28"/>
                <w:szCs w:val="28"/>
              </w:rPr>
              <w:t xml:space="preserve">жителей </w:t>
            </w:r>
            <w:r w:rsidR="00802490">
              <w:rPr>
                <w:kern w:val="2"/>
                <w:sz w:val="28"/>
                <w:szCs w:val="28"/>
              </w:rPr>
              <w:t>Верхнекундрюченского</w:t>
            </w:r>
            <w:r w:rsidRPr="00DA77FC">
              <w:rPr>
                <w:kern w:val="2"/>
                <w:sz w:val="28"/>
                <w:szCs w:val="28"/>
              </w:rPr>
              <w:t xml:space="preserve"> сельского поселения уровнем благоустроенности территории </w:t>
            </w:r>
            <w:r w:rsidRPr="00DA77FC">
              <w:rPr>
                <w:kern w:val="2"/>
                <w:sz w:val="28"/>
                <w:szCs w:val="28"/>
              </w:rPr>
              <w:lastRenderedPageBreak/>
              <w:t>проживания.</w:t>
            </w:r>
          </w:p>
          <w:p w:rsidR="00D522CF" w:rsidRPr="00AF6EF5" w:rsidRDefault="00D522CF" w:rsidP="009F6E5E">
            <w:pPr>
              <w:keepNext/>
              <w:keepLines/>
              <w:shd w:val="clear" w:color="auto" w:fill="FFFFFF"/>
              <w:spacing w:before="90" w:after="90"/>
              <w:jc w:val="both"/>
              <w:rPr>
                <w:sz w:val="28"/>
                <w:szCs w:val="28"/>
              </w:rPr>
            </w:pPr>
            <w:r w:rsidRPr="00AF6EF5">
              <w:rPr>
                <w:sz w:val="28"/>
                <w:szCs w:val="28"/>
              </w:rPr>
              <w:t xml:space="preserve">  -  Приказ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D522CF" w:rsidRPr="00AF6EF5" w:rsidRDefault="00D522CF" w:rsidP="009F6E5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AF6EF5">
              <w:rPr>
                <w:bCs/>
                <w:sz w:val="28"/>
                <w:szCs w:val="28"/>
              </w:rPr>
              <w:t xml:space="preserve">  -Решение Собрания депутатов  Законодательного собрания Ростовской области «Об утверждении Правил благоустройства территорий городских , сельских поселений, городских округов Ростовской области» от 30.10.2017г</w:t>
            </w:r>
            <w:r w:rsidRPr="00AF6EF5">
              <w:rPr>
                <w:sz w:val="28"/>
                <w:szCs w:val="28"/>
              </w:rPr>
              <w:t xml:space="preserve"> №52</w:t>
            </w:r>
          </w:p>
          <w:p w:rsidR="00D522CF" w:rsidRPr="00B97C1A" w:rsidRDefault="00D522CF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</w:tbl>
    <w:p w:rsidR="00776C8B" w:rsidRDefault="00776C8B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7363BD" w:rsidRDefault="007363BD" w:rsidP="007363BD"/>
    <w:p w:rsidR="00CA745D" w:rsidRDefault="00CA745D" w:rsidP="007363BD">
      <w:pPr>
        <w:rPr>
          <w:sz w:val="28"/>
          <w:szCs w:val="28"/>
        </w:rPr>
      </w:pPr>
    </w:p>
    <w:p w:rsidR="007363BD" w:rsidRDefault="007363BD" w:rsidP="007363BD">
      <w:pPr>
        <w:rPr>
          <w:sz w:val="28"/>
          <w:szCs w:val="28"/>
        </w:rPr>
      </w:pPr>
    </w:p>
    <w:p w:rsidR="00CA745D" w:rsidRDefault="00CA745D" w:rsidP="00CA745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 xml:space="preserve"> .</w:t>
      </w:r>
      <w:r w:rsidRPr="00B8751E">
        <w:rPr>
          <w:sz w:val="28"/>
          <w:szCs w:val="28"/>
        </w:rPr>
        <w:t xml:space="preserve">Показатели муниципальной программы </w:t>
      </w:r>
      <w:r>
        <w:rPr>
          <w:sz w:val="28"/>
          <w:szCs w:val="28"/>
        </w:rPr>
        <w:t>Верхнекундрюченского</w:t>
      </w:r>
      <w:r w:rsidRPr="00B8751E">
        <w:rPr>
          <w:sz w:val="28"/>
          <w:szCs w:val="28"/>
        </w:rPr>
        <w:t xml:space="preserve"> сельского поселения</w:t>
      </w:r>
    </w:p>
    <w:p w:rsidR="007363BD" w:rsidRDefault="007363BD" w:rsidP="007363BD">
      <w:pPr>
        <w:rPr>
          <w:sz w:val="28"/>
          <w:szCs w:val="28"/>
        </w:rPr>
      </w:pPr>
    </w:p>
    <w:p w:rsidR="008F7CF3" w:rsidRPr="00B8751E" w:rsidRDefault="008F7CF3" w:rsidP="00B8751E">
      <w:pPr>
        <w:jc w:val="center"/>
        <w:rPr>
          <w:sz w:val="28"/>
          <w:szCs w:val="28"/>
        </w:rPr>
      </w:pPr>
    </w:p>
    <w:p w:rsidR="00B8751E" w:rsidRPr="00B8751E" w:rsidRDefault="00B8751E" w:rsidP="00B8751E">
      <w:pPr>
        <w:jc w:val="center"/>
        <w:rPr>
          <w:sz w:val="24"/>
        </w:rPr>
      </w:pPr>
    </w:p>
    <w:tbl>
      <w:tblPr>
        <w:tblW w:w="16068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923"/>
        <w:gridCol w:w="567"/>
        <w:gridCol w:w="992"/>
        <w:gridCol w:w="992"/>
        <w:gridCol w:w="993"/>
        <w:gridCol w:w="741"/>
        <w:gridCol w:w="676"/>
        <w:gridCol w:w="291"/>
        <w:gridCol w:w="291"/>
        <w:gridCol w:w="552"/>
        <w:gridCol w:w="582"/>
        <w:gridCol w:w="619"/>
        <w:gridCol w:w="2201"/>
        <w:gridCol w:w="1293"/>
        <w:gridCol w:w="1592"/>
        <w:gridCol w:w="1276"/>
      </w:tblGrid>
      <w:tr w:rsidR="00B8751E" w:rsidRPr="00B8751E" w:rsidTr="00EE70ED">
        <w:trPr>
          <w:trHeight w:val="27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№</w:t>
            </w:r>
            <w:r w:rsidRPr="00B8751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Вид показателя</w:t>
            </w:r>
          </w:p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3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</w:t>
            </w:r>
          </w:p>
        </w:tc>
      </w:tr>
      <w:tr w:rsidR="00FD6DA5" w:rsidRPr="00B8751E" w:rsidTr="009F0524">
        <w:trPr>
          <w:trHeight w:val="647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значение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год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2030</w:t>
            </w: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</w:tr>
      <w:tr w:rsidR="00FD6DA5" w:rsidRPr="00B8751E" w:rsidTr="009F0524"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16</w:t>
            </w:r>
          </w:p>
        </w:tc>
      </w:tr>
      <w:tr w:rsidR="00B8751E" w:rsidRPr="00B8751E" w:rsidTr="009F6E5E">
        <w:tc>
          <w:tcPr>
            <w:tcW w:w="1606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1E" w:rsidRPr="00B8751E" w:rsidRDefault="00B8751E" w:rsidP="000A7D6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Цель 1</w:t>
            </w:r>
            <w:r w:rsidR="00037759">
              <w:rPr>
                <w:sz w:val="24"/>
                <w:szCs w:val="24"/>
              </w:rPr>
              <w:t>.</w:t>
            </w:r>
            <w:r w:rsidR="000A7D62">
              <w:rPr>
                <w:sz w:val="24"/>
                <w:szCs w:val="24"/>
              </w:rPr>
              <w:t xml:space="preserve">Охрана окружающей среды в </w:t>
            </w:r>
            <w:r w:rsidR="00F0132B">
              <w:rPr>
                <w:sz w:val="24"/>
                <w:szCs w:val="24"/>
              </w:rPr>
              <w:t>Верхнекундрюченском</w:t>
            </w:r>
            <w:r w:rsidR="000A7D62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F7CF3" w:rsidRPr="00B8751E" w:rsidTr="00EE70ED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1.1.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735348" w:rsidP="008F7CF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35348">
              <w:rPr>
                <w:sz w:val="22"/>
                <w:szCs w:val="22"/>
              </w:rPr>
              <w:t>Обеспечен прирост   качества благоустройства территории   по отношению к 2019 году на 20%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E21F5A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2024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 xml:space="preserve">Формирование современной городской среды на территории </w:t>
            </w:r>
            <w:r w:rsidRPr="008F7CF3">
              <w:lastRenderedPageBreak/>
              <w:t>Ростовской области»</w:t>
            </w:r>
          </w:p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8F7CF3" w:rsidRPr="008F7CF3" w:rsidRDefault="008F7CF3" w:rsidP="008F7CF3">
            <w:pPr>
              <w:keepNext/>
              <w:keepLines/>
              <w:spacing w:line="216" w:lineRule="auto"/>
            </w:pPr>
          </w:p>
          <w:p w:rsidR="008F7CF3" w:rsidRPr="008F7CF3" w:rsidRDefault="008F7CF3" w:rsidP="008F7CF3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2B0" w:rsidRPr="00CA745D" w:rsidRDefault="007932B0" w:rsidP="007932B0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="00CA745D"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="00CA745D"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CA745D"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</w:t>
            </w:r>
            <w:r w:rsidR="00CA745D" w:rsidRPr="00CA745D">
              <w:rPr>
                <w:sz w:val="22"/>
                <w:szCs w:val="22"/>
              </w:rPr>
              <w:lastRenderedPageBreak/>
              <w:t>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83560" w:rsidRPr="00983560" w:rsidRDefault="00983560" w:rsidP="00983560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43024" w:rsidRDefault="00F43024"/>
    <w:tbl>
      <w:tblPr>
        <w:tblW w:w="16068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"/>
        <w:gridCol w:w="1785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276"/>
      </w:tblGrid>
      <w:tr w:rsidR="002C4068" w:rsidRPr="00B8751E" w:rsidTr="00D809E4"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68" w:rsidRPr="00B8751E" w:rsidRDefault="00914CA3" w:rsidP="00914CA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2</w:t>
            </w:r>
            <w:r w:rsidR="000377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C4068" w:rsidRPr="00B8751E" w:rsidTr="009F6E5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914CA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068" w:rsidRPr="00B8751E">
              <w:rPr>
                <w:sz w:val="24"/>
                <w:szCs w:val="24"/>
              </w:rPr>
              <w:t>.1.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EC7171" w:rsidP="009F6E5E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 развитие материальной базы муниципального образования в сфере обращения с ТБО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336CDA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8F7CF3" w:rsidRDefault="002C4068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2C4068" w:rsidRPr="008F7CF3" w:rsidRDefault="002C4068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2C4068" w:rsidRPr="008F7CF3" w:rsidRDefault="002C4068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2C4068" w:rsidRPr="008F7CF3" w:rsidRDefault="002C4068" w:rsidP="009F6E5E">
            <w:pPr>
              <w:keepNext/>
              <w:keepLines/>
              <w:spacing w:line="216" w:lineRule="auto"/>
            </w:pPr>
          </w:p>
          <w:p w:rsidR="002C4068" w:rsidRPr="008F7CF3" w:rsidRDefault="002C4068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2C4068" w:rsidRPr="00B8751E" w:rsidRDefault="002C4068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983560" w:rsidRDefault="002C4068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2C4068" w:rsidRPr="00B8751E" w:rsidRDefault="002C4068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A2A0B" w:rsidRDefault="00BA2A0B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tbl>
      <w:tblPr>
        <w:tblW w:w="16068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"/>
        <w:gridCol w:w="1785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276"/>
      </w:tblGrid>
      <w:tr w:rsidR="00EC3B59" w:rsidRPr="00B8751E" w:rsidTr="009F6E5E"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59" w:rsidRPr="00B8751E" w:rsidRDefault="00E660CE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3.</w:t>
            </w:r>
            <w:r w:rsidR="00830347">
              <w:rPr>
                <w:sz w:val="24"/>
                <w:szCs w:val="24"/>
              </w:rPr>
              <w:t>Уличное освещение населенных пунктов</w:t>
            </w:r>
            <w:r w:rsidR="00EC3B59">
              <w:rPr>
                <w:sz w:val="24"/>
                <w:szCs w:val="24"/>
              </w:rPr>
              <w:t xml:space="preserve">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 w:rsidR="00EC3B59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3B59" w:rsidRPr="00B8751E" w:rsidTr="009F6E5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660CE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3B59" w:rsidRPr="00B8751E">
              <w:rPr>
                <w:sz w:val="24"/>
                <w:szCs w:val="24"/>
              </w:rPr>
              <w:t>.1.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0D02AC" w:rsidP="000D02AC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Обеспеченна оплата за электроэнергию по уличному освещению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336CDA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EC3B59" w:rsidRPr="008F7CF3" w:rsidRDefault="00EC3B59" w:rsidP="009F6E5E">
            <w:pPr>
              <w:keepNext/>
              <w:keepLines/>
              <w:spacing w:line="216" w:lineRule="auto"/>
            </w:pPr>
          </w:p>
          <w:p w:rsidR="00EC3B59" w:rsidRPr="008F7CF3" w:rsidRDefault="00EC3B59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983560" w:rsidRDefault="00EC3B59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7D4A" w:rsidRPr="00B8751E" w:rsidTr="009F6E5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8751E"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F556A8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Обеспеченна </w:t>
            </w:r>
            <w:r w:rsidR="00F556A8">
              <w:rPr>
                <w:sz w:val="22"/>
                <w:szCs w:val="22"/>
              </w:rPr>
              <w:t xml:space="preserve">замена ламп и светильников в </w:t>
            </w:r>
            <w:r w:rsidR="00F556A8">
              <w:rPr>
                <w:sz w:val="22"/>
                <w:szCs w:val="22"/>
              </w:rPr>
              <w:lastRenderedPageBreak/>
              <w:t>сетях уличного освещения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336CDA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</w:t>
            </w:r>
            <w:r w:rsidRPr="008F7CF3">
              <w:lastRenderedPageBreak/>
              <w:t xml:space="preserve">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577D4A" w:rsidRPr="008F7CF3" w:rsidRDefault="00577D4A" w:rsidP="009F6E5E">
            <w:pPr>
              <w:keepNext/>
              <w:keepLines/>
              <w:spacing w:line="216" w:lineRule="auto"/>
            </w:pPr>
          </w:p>
          <w:p w:rsidR="00577D4A" w:rsidRPr="008F7CF3" w:rsidRDefault="00577D4A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lastRenderedPageBreak/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983560" w:rsidRDefault="00577D4A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>Повышение  удовлетворен</w:t>
            </w:r>
            <w:r w:rsidRPr="00983560">
              <w:rPr>
                <w:kern w:val="2"/>
                <w:sz w:val="22"/>
                <w:szCs w:val="22"/>
              </w:rPr>
              <w:lastRenderedPageBreak/>
              <w:t xml:space="preserve">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8751E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BB7939" w:rsidRDefault="00BB7939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tbl>
      <w:tblPr>
        <w:tblW w:w="1617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393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806"/>
        <w:gridCol w:w="107"/>
      </w:tblGrid>
      <w:tr w:rsidR="00080D0B" w:rsidRPr="00B8751E" w:rsidTr="004E2829">
        <w:trPr>
          <w:gridAfter w:val="1"/>
          <w:wAfter w:w="107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B8751E" w:rsidRDefault="008C12DF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4.</w:t>
            </w:r>
            <w:r w:rsidR="00791193">
              <w:rPr>
                <w:sz w:val="24"/>
                <w:szCs w:val="24"/>
              </w:rPr>
              <w:t>Прочие мероприятия по благоустройству</w:t>
            </w:r>
            <w:r w:rsidR="00080D0B">
              <w:rPr>
                <w:sz w:val="24"/>
                <w:szCs w:val="24"/>
              </w:rPr>
              <w:t xml:space="preserve"> территории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 w:rsidR="00080D0B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E2829" w:rsidRPr="00B8751E" w:rsidTr="00A0111B">
        <w:trPr>
          <w:trHeight w:val="191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1B1D0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1B1D0A" w:rsidP="00EC1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 </w:t>
            </w:r>
            <w:r>
              <w:rPr>
                <w:sz w:val="22"/>
                <w:szCs w:val="22"/>
              </w:rPr>
              <w:lastRenderedPageBreak/>
              <w:t xml:space="preserve">содержание и ремонт объектов благоустройства </w:t>
            </w:r>
            <w:r w:rsidR="00802490">
              <w:rPr>
                <w:sz w:val="22"/>
                <w:szCs w:val="22"/>
              </w:rPr>
              <w:t>Верхнекундрюченского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</w:t>
            </w:r>
            <w:r w:rsidRPr="00B8751E">
              <w:rPr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процент</w:t>
            </w:r>
            <w:r w:rsidRPr="00B8751E">
              <w:rPr>
                <w:sz w:val="24"/>
                <w:szCs w:val="24"/>
              </w:rPr>
              <w:lastRenderedPageBreak/>
              <w:t>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статист</w:t>
            </w:r>
            <w:r>
              <w:rPr>
                <w:sz w:val="24"/>
                <w:szCs w:val="24"/>
              </w:rPr>
              <w:lastRenderedPageBreak/>
              <w:t>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336CDA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</w:t>
            </w:r>
            <w:r w:rsidRPr="008F7CF3">
              <w:lastRenderedPageBreak/>
              <w:t xml:space="preserve">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4E2829" w:rsidRPr="008F7CF3" w:rsidRDefault="004E2829" w:rsidP="009F6E5E">
            <w:pPr>
              <w:keepNext/>
              <w:keepLines/>
              <w:spacing w:line="216" w:lineRule="auto"/>
            </w:pPr>
          </w:p>
          <w:p w:rsidR="004E2829" w:rsidRPr="008F7CF3" w:rsidRDefault="004E2829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>Администр</w:t>
            </w:r>
            <w:r w:rsidRPr="007932B0">
              <w:rPr>
                <w:kern w:val="2"/>
                <w:sz w:val="22"/>
                <w:szCs w:val="22"/>
              </w:rPr>
              <w:lastRenderedPageBreak/>
              <w:t xml:space="preserve">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983560" w:rsidRDefault="004E2829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</w:t>
            </w:r>
            <w:r w:rsidRPr="00983560">
              <w:rPr>
                <w:kern w:val="2"/>
                <w:sz w:val="22"/>
                <w:szCs w:val="22"/>
              </w:rPr>
              <w:lastRenderedPageBreak/>
              <w:t xml:space="preserve">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8751E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080D0B" w:rsidRDefault="00080D0B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9F0730" w:rsidRPr="00B8751E" w:rsidTr="00FB415C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30" w:rsidRPr="00B8751E" w:rsidRDefault="00E26C11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5</w:t>
            </w:r>
            <w:r w:rsidR="009F0730">
              <w:rPr>
                <w:sz w:val="24"/>
                <w:szCs w:val="24"/>
              </w:rPr>
              <w:t>.</w:t>
            </w:r>
            <w:r w:rsidR="00D16582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</w:t>
            </w:r>
            <w:r w:rsidR="009F0730">
              <w:rPr>
                <w:sz w:val="24"/>
                <w:szCs w:val="24"/>
              </w:rPr>
              <w:t xml:space="preserve">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 w:rsidR="009F073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150A6" w:rsidRPr="00B8751E" w:rsidTr="001150A6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</w:t>
            </w:r>
            <w:r>
              <w:rPr>
                <w:sz w:val="22"/>
                <w:szCs w:val="22"/>
              </w:rPr>
              <w:lastRenderedPageBreak/>
              <w:t xml:space="preserve">о содержание объектов коммунального хозяйства </w:t>
            </w:r>
            <w:r w:rsidR="00802490">
              <w:rPr>
                <w:sz w:val="22"/>
                <w:szCs w:val="22"/>
              </w:rPr>
              <w:t>Верхнекундрюченского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</w:t>
            </w:r>
            <w:r w:rsidRPr="00B8751E">
              <w:rPr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процент</w:t>
            </w:r>
            <w:r w:rsidRPr="00B8751E">
              <w:rPr>
                <w:sz w:val="24"/>
                <w:szCs w:val="24"/>
              </w:rPr>
              <w:lastRenderedPageBreak/>
              <w:t>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статист</w:t>
            </w:r>
            <w:r>
              <w:rPr>
                <w:sz w:val="24"/>
                <w:szCs w:val="24"/>
              </w:rPr>
              <w:lastRenderedPageBreak/>
              <w:t>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336CDA" w:rsidP="00115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</w:t>
            </w:r>
            <w:r w:rsidRPr="008F7CF3">
              <w:lastRenderedPageBreak/>
              <w:t xml:space="preserve">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1150A6" w:rsidRPr="008F7CF3" w:rsidRDefault="001150A6" w:rsidP="001150A6">
            <w:pPr>
              <w:keepNext/>
              <w:keepLines/>
              <w:spacing w:line="216" w:lineRule="auto"/>
            </w:pPr>
          </w:p>
          <w:p w:rsidR="001150A6" w:rsidRPr="008F7CF3" w:rsidRDefault="001150A6" w:rsidP="001150A6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>Администр</w:t>
            </w:r>
            <w:r w:rsidRPr="007932B0">
              <w:rPr>
                <w:kern w:val="2"/>
                <w:sz w:val="22"/>
                <w:szCs w:val="22"/>
              </w:rPr>
              <w:lastRenderedPageBreak/>
              <w:t xml:space="preserve">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983560" w:rsidRDefault="001150A6" w:rsidP="001150A6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</w:t>
            </w:r>
            <w:r w:rsidRPr="00983560">
              <w:rPr>
                <w:kern w:val="2"/>
                <w:sz w:val="22"/>
                <w:szCs w:val="22"/>
              </w:rPr>
              <w:lastRenderedPageBreak/>
              <w:t xml:space="preserve">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8751E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B83277" w:rsidRDefault="00B83277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2D5055" w:rsidRPr="00B8751E" w:rsidTr="009F6E5E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5" w:rsidRPr="00B8751E" w:rsidRDefault="00F2742E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6</w:t>
            </w:r>
            <w:r w:rsidR="002D5055">
              <w:rPr>
                <w:sz w:val="24"/>
                <w:szCs w:val="24"/>
              </w:rPr>
              <w:t>.</w:t>
            </w:r>
            <w:r w:rsidR="00205021">
              <w:rPr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2D5055">
              <w:rPr>
                <w:sz w:val="24"/>
                <w:szCs w:val="24"/>
              </w:rPr>
              <w:t xml:space="preserve">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 w:rsidR="002D5055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F77A9" w:rsidRPr="00B8751E" w:rsidTr="005F77A9">
        <w:trPr>
          <w:trHeight w:val="191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F77A9" w:rsidRPr="00B8751E" w:rsidRDefault="00E4048D" w:rsidP="005F77A9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</w:t>
            </w:r>
            <w:r>
              <w:rPr>
                <w:sz w:val="22"/>
                <w:szCs w:val="22"/>
              </w:rPr>
              <w:lastRenderedPageBreak/>
              <w:t>о проведение энергетического обследования и получение энергетических паспортов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</w:t>
            </w:r>
            <w:r w:rsidRPr="00B8751E">
              <w:rPr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процент</w:t>
            </w:r>
            <w:r w:rsidRPr="00B8751E">
              <w:rPr>
                <w:sz w:val="24"/>
                <w:szCs w:val="24"/>
              </w:rPr>
              <w:lastRenderedPageBreak/>
              <w:t>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статист</w:t>
            </w:r>
            <w:r>
              <w:rPr>
                <w:sz w:val="24"/>
                <w:szCs w:val="24"/>
              </w:rPr>
              <w:lastRenderedPageBreak/>
              <w:t>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336CDA" w:rsidP="005F77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</w:t>
            </w:r>
            <w:r w:rsidRPr="008F7CF3">
              <w:lastRenderedPageBreak/>
              <w:t xml:space="preserve">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5F77A9" w:rsidRPr="008F7CF3" w:rsidRDefault="005F77A9" w:rsidP="005F77A9">
            <w:pPr>
              <w:keepNext/>
              <w:keepLines/>
              <w:spacing w:line="216" w:lineRule="auto"/>
            </w:pPr>
          </w:p>
          <w:p w:rsidR="005F77A9" w:rsidRPr="008F7CF3" w:rsidRDefault="005F77A9" w:rsidP="005F77A9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>Администр</w:t>
            </w:r>
            <w:r w:rsidRPr="007932B0">
              <w:rPr>
                <w:kern w:val="2"/>
                <w:sz w:val="22"/>
                <w:szCs w:val="22"/>
              </w:rPr>
              <w:lastRenderedPageBreak/>
              <w:t xml:space="preserve">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983560" w:rsidRDefault="005F77A9" w:rsidP="005F77A9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</w:t>
            </w:r>
            <w:r w:rsidRPr="00983560">
              <w:rPr>
                <w:kern w:val="2"/>
                <w:sz w:val="22"/>
                <w:szCs w:val="22"/>
              </w:rPr>
              <w:lastRenderedPageBreak/>
              <w:t xml:space="preserve">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8751E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305E08" w:rsidRDefault="00305E08"/>
    <w:p w:rsidR="00305E08" w:rsidRDefault="00305E08"/>
    <w:p w:rsidR="00305E08" w:rsidRDefault="00305E08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305E08" w:rsidRPr="00B8751E" w:rsidTr="009F6E5E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08" w:rsidRPr="00B8751E" w:rsidRDefault="007764C0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7</w:t>
            </w:r>
            <w:r w:rsidR="00305E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Развитие жилищного хозяйства в  </w:t>
            </w:r>
            <w:r w:rsidR="00F0132B">
              <w:rPr>
                <w:sz w:val="24"/>
                <w:szCs w:val="24"/>
              </w:rPr>
              <w:t>Верхнекундрюченском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0D5E15" w:rsidRPr="00B8751E" w:rsidTr="000D5E15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D5E15" w:rsidRPr="00B8751E" w:rsidRDefault="007A653F" w:rsidP="000D5E15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 содержание объектов недвижимости муниципального </w:t>
            </w:r>
            <w:r>
              <w:rPr>
                <w:sz w:val="22"/>
                <w:szCs w:val="22"/>
              </w:rPr>
              <w:lastRenderedPageBreak/>
              <w:t xml:space="preserve">жилищного фонда </w:t>
            </w:r>
            <w:r w:rsidR="00802490">
              <w:rPr>
                <w:sz w:val="22"/>
                <w:szCs w:val="22"/>
              </w:rPr>
              <w:t>Верхнекундрюченского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336CDA" w:rsidP="000D5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F7CF3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</w:t>
            </w:r>
            <w:r w:rsidRPr="008F7CF3">
              <w:lastRenderedPageBreak/>
              <w:t xml:space="preserve">рекомендаций по разработке норм и Правил благоустройства территорий муниципальных образований». </w:t>
            </w:r>
          </w:p>
          <w:p w:rsidR="000D5E15" w:rsidRPr="008F7CF3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0D5E15" w:rsidRPr="008F7CF3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0D5E15" w:rsidRPr="008F7CF3" w:rsidRDefault="000D5E15" w:rsidP="000D5E15">
            <w:pPr>
              <w:keepNext/>
              <w:keepLines/>
              <w:spacing w:line="216" w:lineRule="auto"/>
            </w:pPr>
          </w:p>
          <w:p w:rsidR="000D5E15" w:rsidRPr="008F7CF3" w:rsidRDefault="000D5E15" w:rsidP="000D5E15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7932B0">
              <w:rPr>
                <w:kern w:val="2"/>
                <w:sz w:val="22"/>
                <w:szCs w:val="22"/>
              </w:rPr>
              <w:lastRenderedPageBreak/>
              <w:t>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0D5E15" w:rsidRPr="00B8751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983560" w:rsidRDefault="000D5E15" w:rsidP="000D5E15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</w:t>
            </w:r>
            <w:r w:rsidRPr="00983560">
              <w:rPr>
                <w:kern w:val="2"/>
                <w:sz w:val="22"/>
                <w:szCs w:val="22"/>
              </w:rPr>
              <w:lastRenderedPageBreak/>
              <w:t>поселения уровнем благоустроенности территории проживания</w:t>
            </w:r>
          </w:p>
          <w:p w:rsidR="000D5E15" w:rsidRPr="00B8751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AC3A92" w:rsidRPr="00F5543D" w:rsidRDefault="00AC3A92" w:rsidP="00AC3A92">
      <w:pPr>
        <w:keepNext/>
        <w:keepLines/>
        <w:ind w:firstLine="709"/>
        <w:jc w:val="both"/>
        <w:outlineLvl w:val="2"/>
        <w:rPr>
          <w:sz w:val="24"/>
          <w:szCs w:val="24"/>
        </w:rPr>
      </w:pPr>
      <w:r w:rsidRPr="00F5543D">
        <w:rPr>
          <w:sz w:val="24"/>
          <w:szCs w:val="24"/>
        </w:rPr>
        <w:lastRenderedPageBreak/>
        <w:t>*Указано расчетное значение показателя по актуализирован</w:t>
      </w:r>
      <w:r w:rsidR="00336CDA">
        <w:rPr>
          <w:sz w:val="24"/>
          <w:szCs w:val="24"/>
        </w:rPr>
        <w:t>ным прогнозным значениям на 2026 – 2028</w:t>
      </w:r>
      <w:r w:rsidRPr="00F5543D">
        <w:rPr>
          <w:sz w:val="24"/>
          <w:szCs w:val="24"/>
        </w:rPr>
        <w:t xml:space="preserve"> годы,  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 xml:space="preserve">Примечание. 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>Используемые сокращения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 xml:space="preserve">МП – муниципальная программа; </w:t>
      </w:r>
    </w:p>
    <w:p w:rsidR="00305E08" w:rsidRDefault="00305E08"/>
    <w:p w:rsidR="00B473EF" w:rsidRDefault="00B473EF"/>
    <w:p w:rsidR="00B473EF" w:rsidRDefault="00B473EF"/>
    <w:p w:rsidR="00B473EF" w:rsidRDefault="00B473EF"/>
    <w:p w:rsidR="00B473EF" w:rsidRDefault="00B473EF"/>
    <w:p w:rsidR="00AE5488" w:rsidRPr="00C73F6C" w:rsidRDefault="00AE5488" w:rsidP="00AE5488">
      <w:pPr>
        <w:keepNext/>
        <w:keepLines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Pr="003205ED">
        <w:rPr>
          <w:sz w:val="28"/>
          <w:szCs w:val="28"/>
        </w:rPr>
        <w:t xml:space="preserve">. </w:t>
      </w:r>
      <w:bookmarkStart w:id="1" w:name="_Hlk176338068"/>
      <w:r w:rsidRPr="003205ED">
        <w:rPr>
          <w:sz w:val="28"/>
          <w:szCs w:val="28"/>
        </w:rPr>
        <w:t xml:space="preserve">Структура муниципальной (комплексной) программы </w:t>
      </w:r>
      <w:bookmarkEnd w:id="1"/>
      <w:r w:rsidR="00802490">
        <w:rPr>
          <w:sz w:val="28"/>
          <w:szCs w:val="28"/>
        </w:rPr>
        <w:t>Верхнекундрюченского</w:t>
      </w:r>
      <w:r>
        <w:rPr>
          <w:sz w:val="28"/>
          <w:szCs w:val="28"/>
        </w:rPr>
        <w:t xml:space="preserve"> сельского поселения</w:t>
      </w:r>
    </w:p>
    <w:p w:rsidR="00AE5488" w:rsidRDefault="00AE5488" w:rsidP="00AE5488">
      <w:pPr>
        <w:keepNext/>
        <w:keepLines/>
        <w:jc w:val="center"/>
        <w:outlineLvl w:val="2"/>
        <w:rPr>
          <w:sz w:val="28"/>
        </w:rPr>
      </w:pPr>
    </w:p>
    <w:p w:rsidR="00207CCC" w:rsidRDefault="00207CCC" w:rsidP="00AE5488">
      <w:pPr>
        <w:keepNext/>
        <w:keepLines/>
        <w:jc w:val="center"/>
        <w:outlineLvl w:val="2"/>
        <w:rPr>
          <w:sz w:val="28"/>
        </w:rPr>
      </w:pPr>
    </w:p>
    <w:tbl>
      <w:tblPr>
        <w:tblW w:w="528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5468"/>
        <w:gridCol w:w="6011"/>
        <w:gridCol w:w="4360"/>
      </w:tblGrid>
      <w:tr w:rsidR="00207CCC" w:rsidRPr="00D14C42" w:rsidTr="006D7391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№ </w:t>
            </w:r>
          </w:p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п/п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Задача структурного элемента 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Связь с показателями </w:t>
            </w:r>
          </w:p>
        </w:tc>
      </w:tr>
    </w:tbl>
    <w:p w:rsidR="00207CCC" w:rsidRPr="00D14C42" w:rsidRDefault="00207CCC" w:rsidP="00207CCC">
      <w:pPr>
        <w:keepNext/>
        <w:keepLines/>
        <w:rPr>
          <w:sz w:val="22"/>
          <w:szCs w:val="22"/>
        </w:rPr>
      </w:pPr>
    </w:p>
    <w:tbl>
      <w:tblPr>
        <w:tblW w:w="528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8"/>
        <w:gridCol w:w="248"/>
        <w:gridCol w:w="5217"/>
        <w:gridCol w:w="2087"/>
        <w:gridCol w:w="3956"/>
        <w:gridCol w:w="179"/>
        <w:gridCol w:w="4135"/>
      </w:tblGrid>
      <w:tr w:rsidR="00207CCC" w:rsidRPr="00D14C42" w:rsidTr="006D7391">
        <w:trPr>
          <w:tblHeader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1</w:t>
            </w: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2</w:t>
            </w:r>
          </w:p>
        </w:tc>
        <w:tc>
          <w:tcPr>
            <w:tcW w:w="1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3</w:t>
            </w:r>
          </w:p>
        </w:tc>
        <w:tc>
          <w:tcPr>
            <w:tcW w:w="1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4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Муниципальная программа  «Благоустройство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D14C42">
              <w:rPr>
                <w:sz w:val="22"/>
                <w:szCs w:val="22"/>
              </w:rPr>
              <w:t xml:space="preserve"> сельского поселения» </w:t>
            </w:r>
          </w:p>
          <w:p w:rsidR="00207CCC" w:rsidRPr="00D14C42" w:rsidRDefault="00207CC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8A56AB" w:rsidRDefault="00207CCC" w:rsidP="006D739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1 Муниципальные проекты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1.1 Муниципальный проект «Формирование комплексной  системы управления отходами на территории Верхнекундрюченского сельского поселения»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Куратор: Глава Верхнекундрюченского сельского поселения</w:t>
            </w:r>
          </w:p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Ответственный за реализацию:Администрация Верхнекундрюченского сельского поселения</w:t>
            </w:r>
          </w:p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Срок реализации</w:t>
            </w:r>
            <w:r>
              <w:rPr>
                <w:sz w:val="22"/>
                <w:szCs w:val="22"/>
              </w:rPr>
              <w:t>: 1 января 2025- 31 декабря 2030</w:t>
            </w:r>
            <w:r w:rsidRPr="006967E3">
              <w:rPr>
                <w:sz w:val="22"/>
                <w:szCs w:val="22"/>
              </w:rPr>
              <w:t>г.</w:t>
            </w:r>
          </w:p>
        </w:tc>
      </w:tr>
      <w:tr w:rsidR="00207CCC" w:rsidRPr="00D14C42" w:rsidTr="006D7391">
        <w:trPr>
          <w:trHeight w:val="542"/>
        </w:trPr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1.1.1</w:t>
            </w:r>
          </w:p>
        </w:tc>
        <w:tc>
          <w:tcPr>
            <w:tcW w:w="2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 xml:space="preserve">Улучшена экологическая обстановка на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6967E3">
              <w:rPr>
                <w:sz w:val="22"/>
                <w:szCs w:val="22"/>
              </w:rPr>
              <w:t xml:space="preserve">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Ликвидированы несанкционированные свалки, обустроены (созданы) места (площадок) накопления (в том числе раздельного накопления) твердых коммунальных отходов , приобретены контейнеры и/или бункеры для накопления твердых коммунальных отходов и/или крупногабаритных отходов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B8751E" w:rsidRDefault="00207CCC" w:rsidP="006D7391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Обеспеченно развитие материальной базы муниципального образования в сфере обращения с ТБО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jc w:val="center"/>
              <w:outlineLvl w:val="2"/>
              <w:rPr>
                <w:iCs/>
                <w:sz w:val="22"/>
                <w:szCs w:val="22"/>
              </w:rPr>
            </w:pPr>
            <w:r w:rsidRPr="006967E3">
              <w:rPr>
                <w:iCs/>
                <w:sz w:val="22"/>
                <w:szCs w:val="22"/>
              </w:rPr>
              <w:t>1.2 Муниципальный проект "Прочие мероприятия по благоустройству территории Верхнекундрюченского сельского поселения"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Куратор: Глава Верхнекундрюченского сельского поселения</w:t>
            </w:r>
          </w:p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Ответственный за реализацию:Администрация Верхнекундрюченского сельского поселения</w:t>
            </w:r>
          </w:p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iCs/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Срок реализаци</w:t>
            </w:r>
            <w:r>
              <w:rPr>
                <w:sz w:val="22"/>
                <w:szCs w:val="22"/>
              </w:rPr>
              <w:t>и: 1 января 2025- 31 декабря 20</w:t>
            </w:r>
            <w:r w:rsidRPr="006967E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6967E3">
              <w:rPr>
                <w:sz w:val="22"/>
                <w:szCs w:val="22"/>
              </w:rPr>
              <w:t>г.</w:t>
            </w:r>
          </w:p>
        </w:tc>
      </w:tr>
      <w:tr w:rsidR="00207CCC" w:rsidRPr="00D14C42" w:rsidTr="006D7391">
        <w:trPr>
          <w:trHeight w:val="542"/>
        </w:trPr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1.2.1</w:t>
            </w:r>
          </w:p>
        </w:tc>
        <w:tc>
          <w:tcPr>
            <w:tcW w:w="2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Проведение мероприятий по формированию современной городской среды в части благоустройства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Благоустройство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8A56AB" w:rsidRDefault="00207CCC" w:rsidP="006D739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4.1 Обеспеченно содержание и ремонт объектов благоустройства Верхнекундрюченского сельского поселения</w:t>
            </w:r>
          </w:p>
        </w:tc>
      </w:tr>
      <w:tr w:rsidR="00207CCC" w:rsidRPr="00D14C42" w:rsidTr="006D7391">
        <w:trPr>
          <w:trHeight w:val="542"/>
        </w:trPr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207CCC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  <w:highlight w:val="yellow"/>
              </w:rPr>
            </w:pPr>
            <w:r w:rsidRPr="00207CCC">
              <w:rPr>
                <w:sz w:val="22"/>
                <w:szCs w:val="22"/>
              </w:rPr>
              <w:t>1.2.2</w:t>
            </w:r>
          </w:p>
        </w:tc>
        <w:tc>
          <w:tcPr>
            <w:tcW w:w="2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  <w:r w:rsidRPr="00336CDA">
              <w:rPr>
                <w:sz w:val="22"/>
                <w:szCs w:val="22"/>
              </w:rPr>
              <w:t xml:space="preserve">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</w:t>
            </w:r>
            <w:r w:rsidRPr="00336CDA">
              <w:rPr>
                <w:sz w:val="22"/>
                <w:szCs w:val="22"/>
              </w:rPr>
              <w:lastRenderedPageBreak/>
              <w:t>дальнейшей укладки на детских площадках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Установка детского игрового оборудования в х.Тереховском, х.Евсеевском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8A56AB" w:rsidRDefault="00207CCC" w:rsidP="00207CC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4.1 Обеспеченно содержание и ремонт объектов благоустройства Верхнекундрюченского сельского </w:t>
            </w:r>
            <w:r>
              <w:rPr>
                <w:sz w:val="22"/>
                <w:szCs w:val="22"/>
              </w:rPr>
              <w:lastRenderedPageBreak/>
              <w:t>поселения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207CCC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lastRenderedPageBreak/>
              <w:t>1.3 Муниципальный проект "Формирование комфортной городской среды" по национальному проекту "Инфраструктура для жизни"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Куратор: Глава Верхнекундрюченского сельского поселения</w:t>
            </w:r>
          </w:p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Ответственный за реализацию:Администрация Верхнекундрюченского сельского поселения</w:t>
            </w:r>
          </w:p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Срок реализаци</w:t>
            </w:r>
            <w:r>
              <w:rPr>
                <w:sz w:val="22"/>
                <w:szCs w:val="22"/>
              </w:rPr>
              <w:t>и: 1 января 2025- 31 декабря 20</w:t>
            </w:r>
            <w:r w:rsidRPr="006967E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6967E3">
              <w:rPr>
                <w:sz w:val="22"/>
                <w:szCs w:val="22"/>
              </w:rPr>
              <w:t>г.</w:t>
            </w:r>
          </w:p>
        </w:tc>
      </w:tr>
      <w:tr w:rsidR="00207CCC" w:rsidRPr="00D14C42" w:rsidTr="006D7391">
        <w:trPr>
          <w:trHeight w:val="542"/>
        </w:trPr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1.3.1</w:t>
            </w:r>
          </w:p>
        </w:tc>
        <w:tc>
          <w:tcPr>
            <w:tcW w:w="2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Мероприятия по благоустройству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Благоустройство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222F74" w:rsidRDefault="00207CCC" w:rsidP="00207CC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4.1 Обеспеченно содержание и ремонт объектов благоустройства Верхнекундрюченского сельского поселения</w:t>
            </w:r>
          </w:p>
        </w:tc>
      </w:tr>
      <w:tr w:rsidR="00207CCC" w:rsidRPr="00D14C42" w:rsidTr="006D7391">
        <w:trPr>
          <w:trHeight w:val="96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lastRenderedPageBreak/>
              <w:t xml:space="preserve">                           Комплекс процессных мероприятий «Благоустройство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D14C42">
              <w:rPr>
                <w:sz w:val="22"/>
                <w:szCs w:val="22"/>
              </w:rPr>
              <w:t xml:space="preserve"> сельского поселения» 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Срок реализации: 2025 – 2030 годы.</w:t>
            </w:r>
          </w:p>
        </w:tc>
      </w:tr>
      <w:tr w:rsidR="00207CCC" w:rsidRPr="00D14C42" w:rsidTr="006D7391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Выполнены мероприятия                                          (государственные функции)  по  комплексному решению проблем благоустройства, обеспечению и улучшению внешнего вида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D14C42">
              <w:rPr>
                <w:sz w:val="22"/>
                <w:szCs w:val="22"/>
              </w:rPr>
              <w:t xml:space="preserve"> сельского поселения, способствующего комфортной жизнедеятельности  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spacing w:line="216" w:lineRule="auto"/>
              <w:jc w:val="both"/>
              <w:outlineLvl w:val="2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spacing w:line="216" w:lineRule="auto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Комплексное решение проблем благоустройства, обеспечению и улучшению внешнего вида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D14C42">
              <w:rPr>
                <w:sz w:val="22"/>
                <w:szCs w:val="22"/>
              </w:rPr>
              <w:t xml:space="preserve"> сельского поселения, способствующего комфортной жизнедеятельности  </w:t>
            </w:r>
          </w:p>
          <w:p w:rsidR="00207CCC" w:rsidRPr="00D14C42" w:rsidRDefault="00207CCC" w:rsidP="00207CCC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D14C42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207CCC" w:rsidRPr="00D14C42" w:rsidRDefault="00207CCC" w:rsidP="00207CCC">
            <w:pPr>
              <w:keepNext/>
              <w:keepLines/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</w:tr>
      <w:tr w:rsidR="00207CCC" w:rsidRPr="00D14C42" w:rsidTr="006D7391">
        <w:trPr>
          <w:trHeight w:val="102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                   1. Комплекс процессных мероприятий     «Охрана окружающей среды в </w:t>
            </w:r>
            <w:r>
              <w:rPr>
                <w:sz w:val="22"/>
                <w:szCs w:val="22"/>
              </w:rPr>
              <w:t>Верхнекундрюченском</w:t>
            </w:r>
            <w:r w:rsidRPr="00D14C42">
              <w:rPr>
                <w:sz w:val="22"/>
                <w:szCs w:val="22"/>
              </w:rPr>
              <w:t xml:space="preserve"> сельском поселении</w:t>
            </w:r>
            <w:r>
              <w:rPr>
                <w:sz w:val="22"/>
                <w:szCs w:val="22"/>
              </w:rPr>
              <w:t>»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2025 – 2030 годы</w:t>
            </w:r>
          </w:p>
        </w:tc>
      </w:tr>
      <w:tr w:rsidR="00207CCC" w:rsidRPr="00DE27A9" w:rsidTr="006D7391">
        <w:trPr>
          <w:trHeight w:val="135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 Выполнены 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</w:t>
            </w:r>
            <w:r w:rsidRPr="001304F9">
              <w:rPr>
                <w:sz w:val="22"/>
                <w:szCs w:val="22"/>
              </w:rPr>
              <w:t xml:space="preserve"> по благоустройству и озеленению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304F9">
              <w:rPr>
                <w:sz w:val="22"/>
                <w:szCs w:val="22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  </w:t>
            </w:r>
          </w:p>
          <w:p w:rsidR="00207CCC" w:rsidRPr="001304F9" w:rsidRDefault="00207CCC" w:rsidP="00207CCC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площади благоустроенных зелёных насаждений в поселении; </w:t>
            </w:r>
          </w:p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>-Создание зелёных зон для отдыха граждан;</w:t>
            </w:r>
          </w:p>
          <w:p w:rsidR="00207CCC" w:rsidRPr="001304F9" w:rsidRDefault="00207CCC" w:rsidP="00207CC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>-П</w:t>
            </w:r>
            <w:r w:rsidRPr="001304F9">
              <w:rPr>
                <w:sz w:val="22"/>
                <w:szCs w:val="22"/>
              </w:rPr>
              <w:t xml:space="preserve">редотвращение сокращения зелёных насаждений </w:t>
            </w:r>
          </w:p>
          <w:p w:rsidR="00207CCC" w:rsidRPr="001304F9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-Приобретение и посадка .саженцев деревьев</w:t>
            </w:r>
          </w:p>
          <w:p w:rsidR="00207CCC" w:rsidRPr="001304F9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-Удаление аварийных и старых деревьев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  Выполнение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iCs/>
                <w:sz w:val="22"/>
                <w:szCs w:val="22"/>
              </w:rPr>
              <w:t>по благоустройству и озеленению территории в соответствии с градостроительными санитарными,, экологическими и другими нормами и правилами</w:t>
            </w:r>
          </w:p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102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14C42">
              <w:rPr>
                <w:sz w:val="22"/>
                <w:szCs w:val="22"/>
              </w:rPr>
              <w:t>. Комплекс процессных мероприятий     «</w:t>
            </w:r>
            <w:r>
              <w:rPr>
                <w:sz w:val="24"/>
                <w:szCs w:val="24"/>
              </w:rPr>
              <w:t>Формирование комплексной системы управления отходами на территории Верхнекундрюченского сельского поселения»</w:t>
            </w:r>
          </w:p>
          <w:p w:rsidR="00207CCC" w:rsidRPr="00CA745D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207CCC" w:rsidRPr="001304F9" w:rsidTr="006D7391">
        <w:trPr>
          <w:trHeight w:val="135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 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</w:t>
            </w:r>
            <w:r>
              <w:rPr>
                <w:iCs/>
                <w:sz w:val="22"/>
                <w:szCs w:val="22"/>
              </w:rPr>
              <w:t>количества контейнерных площадок</w:t>
            </w:r>
            <w:r w:rsidRPr="001304F9">
              <w:rPr>
                <w:iCs/>
                <w:sz w:val="22"/>
                <w:szCs w:val="22"/>
              </w:rPr>
              <w:t xml:space="preserve">; </w:t>
            </w:r>
          </w:p>
          <w:p w:rsidR="00207CCC" w:rsidRPr="001304F9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</w:t>
            </w:r>
            <w:r>
              <w:rPr>
                <w:iCs/>
                <w:sz w:val="22"/>
                <w:szCs w:val="22"/>
              </w:rPr>
              <w:t>количества контейнернеров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  Выполнение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iCs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  <w:r w:rsidRPr="001304F9">
              <w:rPr>
                <w:iCs/>
                <w:sz w:val="22"/>
                <w:szCs w:val="22"/>
              </w:rPr>
              <w:t xml:space="preserve"> в соответствии с градостроительными санитарными,, экологическими и другими нормами и правилами</w:t>
            </w:r>
          </w:p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Уличное освещение населенных пунктов Верхнекундрюченского сельского поселения»</w:t>
            </w:r>
          </w:p>
          <w:p w:rsidR="00207CCC" w:rsidRPr="00CA745D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207CCC" w:rsidRPr="001304F9" w:rsidTr="006D7391">
        <w:trPr>
          <w:trHeight w:val="135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E4B6C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1E4B6C">
              <w:rPr>
                <w:sz w:val="22"/>
                <w:szCs w:val="22"/>
              </w:rPr>
              <w:t xml:space="preserve">Выполнены   мероприятия в соответствии с полномочиями 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по</w:t>
            </w:r>
            <w:r>
              <w:rPr>
                <w:bCs/>
                <w:sz w:val="22"/>
                <w:szCs w:val="22"/>
              </w:rPr>
              <w:t>организации</w:t>
            </w:r>
            <w:r w:rsidRPr="001E4B6C">
              <w:rPr>
                <w:bCs/>
                <w:sz w:val="22"/>
                <w:szCs w:val="22"/>
              </w:rPr>
              <w:t xml:space="preserve"> освещения улиц и территории </w:t>
            </w:r>
            <w:r>
              <w:rPr>
                <w:bCs/>
                <w:sz w:val="22"/>
                <w:szCs w:val="22"/>
              </w:rPr>
              <w:t>Верхнекундрюченского</w:t>
            </w:r>
            <w:r w:rsidRPr="001E4B6C">
              <w:rPr>
                <w:bCs/>
                <w:sz w:val="22"/>
                <w:szCs w:val="22"/>
              </w:rPr>
              <w:t xml:space="preserve"> сельского поселения</w:t>
            </w:r>
            <w:r w:rsidRPr="001E4B6C">
              <w:rPr>
                <w:sz w:val="22"/>
                <w:szCs w:val="22"/>
              </w:rPr>
              <w:t>.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427CA" w:rsidRDefault="00207CCC" w:rsidP="00207CCC">
            <w:pPr>
              <w:keepNext/>
              <w:keepLines/>
              <w:rPr>
                <w:bCs/>
                <w:kern w:val="2"/>
                <w:sz w:val="22"/>
                <w:szCs w:val="22"/>
              </w:rPr>
            </w:pPr>
            <w:r w:rsidRPr="001427CA">
              <w:rPr>
                <w:kern w:val="2"/>
                <w:sz w:val="22"/>
                <w:szCs w:val="22"/>
              </w:rPr>
              <w:t xml:space="preserve">Увеличение доли фактически освещенных улиц в общей протяженности улиц населенных пунктов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1427CA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  <w:p w:rsidR="00207CCC" w:rsidRPr="001427CA" w:rsidRDefault="00207CCC" w:rsidP="00207CCC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Улучшение качества наружного освещения,  </w:t>
            </w:r>
          </w:p>
          <w:p w:rsidR="00207CCC" w:rsidRPr="001427CA" w:rsidRDefault="00207CCC" w:rsidP="00207CCC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 Совершенствование эстетического вида поселения в темное время суток, обеспечение безопасности </w:t>
            </w:r>
          </w:p>
          <w:p w:rsidR="00207CCC" w:rsidRPr="001427CA" w:rsidRDefault="00207CCC" w:rsidP="00207CCC">
            <w:pPr>
              <w:keepNext/>
              <w:keepLines/>
              <w:tabs>
                <w:tab w:val="left" w:pos="988"/>
              </w:tabs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передвижения граждан, снижение </w:t>
            </w:r>
          </w:p>
          <w:p w:rsidR="00207CCC" w:rsidRPr="001427CA" w:rsidRDefault="00207CCC" w:rsidP="00207CCC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аварийности на дорогах, </w:t>
            </w:r>
          </w:p>
          <w:p w:rsidR="00207CCC" w:rsidRPr="001427CA" w:rsidRDefault="00207CCC" w:rsidP="00207CCC">
            <w:pPr>
              <w:keepNext/>
              <w:keepLines/>
              <w:tabs>
                <w:tab w:val="left" w:pos="988"/>
              </w:tabs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>преступности.</w:t>
            </w:r>
          </w:p>
          <w:p w:rsidR="00207CCC" w:rsidRPr="001304F9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  <w:r w:rsidRPr="008D34EA">
              <w:rPr>
                <w:bCs/>
                <w:sz w:val="22"/>
                <w:szCs w:val="22"/>
              </w:rPr>
              <w:t>Организация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E4B6C">
              <w:rPr>
                <w:sz w:val="22"/>
                <w:szCs w:val="22"/>
              </w:rPr>
              <w:t xml:space="preserve">в соответствии с полномочиями 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</w:t>
            </w:r>
            <w:r w:rsidRPr="008D34EA">
              <w:rPr>
                <w:bCs/>
                <w:sz w:val="22"/>
                <w:szCs w:val="22"/>
              </w:rPr>
              <w:t xml:space="preserve"> освещения улиц и территории во всех населенных пунктов </w:t>
            </w:r>
            <w:r>
              <w:rPr>
                <w:bCs/>
                <w:sz w:val="22"/>
                <w:szCs w:val="22"/>
              </w:rPr>
              <w:t>Верхнекундрюченского</w:t>
            </w:r>
            <w:r w:rsidRPr="008D34EA">
              <w:rPr>
                <w:bCs/>
                <w:sz w:val="22"/>
                <w:szCs w:val="22"/>
              </w:rPr>
              <w:t xml:space="preserve"> сельского поселения, доведение доли освещенных улиц о </w:t>
            </w:r>
            <w:r>
              <w:rPr>
                <w:bCs/>
                <w:sz w:val="22"/>
                <w:szCs w:val="22"/>
              </w:rPr>
              <w:t>9</w:t>
            </w:r>
            <w:r w:rsidRPr="008D34EA">
              <w:rPr>
                <w:bCs/>
                <w:sz w:val="22"/>
                <w:szCs w:val="22"/>
              </w:rPr>
              <w:t>0% в 2030г.</w:t>
            </w: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  <w:p w:rsidR="00207CCC" w:rsidRPr="00CA745D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7932B0">
              <w:rPr>
                <w:kern w:val="2"/>
                <w:sz w:val="22"/>
                <w:szCs w:val="22"/>
              </w:rPr>
              <w:t>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207CCC" w:rsidRPr="008D34EA" w:rsidTr="006D7391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3C2C40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прочие мероприятия по благоустройству территории в соответствии с полномочиями Администраций </w:t>
            </w:r>
            <w:r>
              <w:rPr>
                <w:sz w:val="22"/>
                <w:szCs w:val="22"/>
              </w:rPr>
              <w:t>Верхнекундрюченского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573F3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573F3C">
              <w:rPr>
                <w:rFonts w:eastAsia="Calibri"/>
                <w:sz w:val="22"/>
                <w:szCs w:val="22"/>
                <w:lang w:eastAsia="en-US"/>
              </w:rPr>
              <w:t>Приведение в надлежащее состояние мест зах</w:t>
            </w:r>
            <w:r>
              <w:rPr>
                <w:rFonts w:eastAsia="Calibri"/>
                <w:sz w:val="22"/>
                <w:szCs w:val="22"/>
                <w:lang w:eastAsia="en-US"/>
              </w:rPr>
              <w:t>оронений, памятников</w:t>
            </w:r>
            <w:r w:rsidRPr="00573F3C">
              <w:rPr>
                <w:rFonts w:eastAsia="Calibri"/>
                <w:sz w:val="22"/>
                <w:szCs w:val="22"/>
                <w:lang w:eastAsia="en-US"/>
              </w:rPr>
              <w:t>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916AB1">
              <w:rPr>
                <w:sz w:val="22"/>
                <w:szCs w:val="22"/>
              </w:rPr>
              <w:t xml:space="preserve">Улучшение санитарно-эпидемиологического состояния территории;         </w:t>
            </w: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 xml:space="preserve">   Повышение уровня благоустройства территории поселения;</w:t>
            </w: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 Создание комфортной среды обитания и жизнедеятельности населения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Верхнекундрюченского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7932B0">
              <w:rPr>
                <w:kern w:val="2"/>
                <w:sz w:val="22"/>
                <w:szCs w:val="22"/>
              </w:rPr>
              <w:t>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D14C42">
              <w:rPr>
                <w:kern w:val="2"/>
                <w:sz w:val="22"/>
                <w:szCs w:val="22"/>
              </w:rPr>
              <w:t>).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2025 – 2030 годы</w:t>
            </w:r>
          </w:p>
        </w:tc>
      </w:tr>
      <w:tr w:rsidR="00207CCC" w:rsidRPr="008D34EA" w:rsidTr="006D7391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3C2C40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прочие мероприятия по </w:t>
            </w:r>
            <w:r>
              <w:rPr>
                <w:sz w:val="22"/>
                <w:szCs w:val="22"/>
              </w:rPr>
              <w:t>содержание объектов коммунального хозяйства Верхнекундрюченского сельского поселения</w:t>
            </w:r>
            <w:r w:rsidRPr="003C2C40">
              <w:rPr>
                <w:sz w:val="22"/>
                <w:szCs w:val="22"/>
              </w:rPr>
              <w:t xml:space="preserve"> в соответствии с полномочиями Администраций </w:t>
            </w:r>
            <w:r>
              <w:rPr>
                <w:sz w:val="22"/>
                <w:szCs w:val="22"/>
              </w:rPr>
              <w:t>Верхнекундрюченского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573F3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>Повышение уровня благоустройства территории поселения;</w:t>
            </w: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Создание комфортной среды обитания и жизнедеятельности населения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Верхнекундрюченского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7932B0">
              <w:rPr>
                <w:kern w:val="2"/>
                <w:sz w:val="22"/>
                <w:szCs w:val="22"/>
              </w:rPr>
              <w:t>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D14C42">
              <w:rPr>
                <w:kern w:val="2"/>
                <w:sz w:val="22"/>
                <w:szCs w:val="22"/>
              </w:rPr>
              <w:t>).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2025 – 2030 годы</w:t>
            </w:r>
          </w:p>
        </w:tc>
      </w:tr>
      <w:tr w:rsidR="00207CCC" w:rsidRPr="008D34EA" w:rsidTr="006D7391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3C2C40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мероприятия по </w:t>
            </w:r>
            <w:r>
              <w:rPr>
                <w:sz w:val="22"/>
                <w:szCs w:val="22"/>
              </w:rPr>
              <w:t>проведению энергетического обследования Верхнекундрюченского сельского поселения</w:t>
            </w:r>
            <w:r w:rsidRPr="003C2C40">
              <w:rPr>
                <w:sz w:val="22"/>
                <w:szCs w:val="22"/>
              </w:rPr>
              <w:t xml:space="preserve"> в соответствии с полномочиями Администраций </w:t>
            </w:r>
            <w:r>
              <w:rPr>
                <w:sz w:val="22"/>
                <w:szCs w:val="22"/>
              </w:rPr>
              <w:t>Верхнекундрюченского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Проведено энергетическое обследование ;</w:t>
            </w:r>
          </w:p>
          <w:p w:rsidR="00207CCC" w:rsidRPr="00573F3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Получены энергетические паспорта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AE327E" w:rsidRDefault="00207CCC" w:rsidP="00207CCC">
            <w:pPr>
              <w:keepNext/>
              <w:keepLines/>
              <w:rPr>
                <w:sz w:val="24"/>
                <w:szCs w:val="24"/>
              </w:rPr>
            </w:pPr>
          </w:p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AE327E">
              <w:rPr>
                <w:sz w:val="24"/>
                <w:szCs w:val="24"/>
              </w:rPr>
              <w:t>овышения конкурентоспособности, финансовой устойчивости, энергетической и экологической безопасности  экономики, а также роста уровня и качества жизни населения</w:t>
            </w:r>
            <w:r>
              <w:rPr>
                <w:sz w:val="24"/>
                <w:szCs w:val="24"/>
              </w:rPr>
              <w:t xml:space="preserve"> Верхнекундрюченского сельского поселения.</w:t>
            </w: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D14C42">
              <w:rPr>
                <w:kern w:val="2"/>
                <w:sz w:val="22"/>
                <w:szCs w:val="22"/>
              </w:rPr>
              <w:t>).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2025 – 2030 годы</w:t>
            </w:r>
          </w:p>
        </w:tc>
      </w:tr>
      <w:tr w:rsidR="00207CCC" w:rsidRPr="008D34EA" w:rsidTr="006D7391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3C2C40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>Выполнены    мероприятия</w:t>
            </w:r>
            <w:r>
              <w:rPr>
                <w:sz w:val="22"/>
                <w:szCs w:val="22"/>
              </w:rPr>
              <w:t xml:space="preserve"> по обеспечению содержания объектов недвижимости муниципального жилищного фонда Верхнекундрюченского сельского поселения</w:t>
            </w:r>
            <w:r w:rsidRPr="003C2C40">
              <w:rPr>
                <w:sz w:val="22"/>
                <w:szCs w:val="22"/>
              </w:rPr>
              <w:t xml:space="preserve">в соответствии с полномочиями Администраций </w:t>
            </w:r>
            <w:r>
              <w:rPr>
                <w:sz w:val="22"/>
                <w:szCs w:val="22"/>
              </w:rPr>
              <w:t>Верхнекундрюченского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573F3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AE327E">
              <w:rPr>
                <w:kern w:val="1"/>
                <w:sz w:val="24"/>
                <w:szCs w:val="24"/>
              </w:rPr>
              <w:t>Обеспечение выполнения мероприятий по содержанию и ремонту объектов жилищного фонда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AE327E" w:rsidRDefault="00207CCC" w:rsidP="00207CCC">
            <w:pPr>
              <w:keepNext/>
              <w:keepLines/>
              <w:rPr>
                <w:sz w:val="24"/>
                <w:szCs w:val="24"/>
              </w:rPr>
            </w:pP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>Повышение уровня благоустройства территории поселения;</w:t>
            </w: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 Создание комфортной </w:t>
            </w:r>
            <w:r>
              <w:rPr>
                <w:kern w:val="2"/>
                <w:sz w:val="22"/>
                <w:szCs w:val="22"/>
              </w:rPr>
              <w:t xml:space="preserve">и безопасной </w:t>
            </w:r>
            <w:r w:rsidRPr="00916AB1">
              <w:rPr>
                <w:kern w:val="2"/>
                <w:sz w:val="22"/>
                <w:szCs w:val="22"/>
              </w:rPr>
              <w:t xml:space="preserve">среды обитания и жизнедеятельности населения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Верхнекундрюченского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Pr="005C5C14" w:rsidRDefault="00207CCC" w:rsidP="00AE5488">
      <w:pPr>
        <w:keepNext/>
        <w:keepLines/>
        <w:jc w:val="center"/>
        <w:outlineLvl w:val="2"/>
        <w:rPr>
          <w:sz w:val="28"/>
        </w:rPr>
      </w:pPr>
    </w:p>
    <w:p w:rsidR="00AE5488" w:rsidRPr="00D14C42" w:rsidRDefault="00AE5488" w:rsidP="00AE5488">
      <w:pPr>
        <w:keepNext/>
        <w:keepLines/>
        <w:rPr>
          <w:sz w:val="22"/>
          <w:szCs w:val="22"/>
        </w:rPr>
      </w:pPr>
    </w:p>
    <w:p w:rsidR="009D346B" w:rsidRDefault="009D346B" w:rsidP="00207CCC">
      <w:pPr>
        <w:ind w:right="252"/>
      </w:pPr>
    </w:p>
    <w:p w:rsidR="009D346B" w:rsidRDefault="009D346B"/>
    <w:p w:rsidR="009D346B" w:rsidRDefault="009D346B"/>
    <w:p w:rsidR="009D346B" w:rsidRPr="005F5731" w:rsidRDefault="009D346B" w:rsidP="009D346B">
      <w:pPr>
        <w:keepNext/>
        <w:keepLines/>
        <w:ind w:left="928" w:right="-173"/>
        <w:jc w:val="center"/>
        <w:outlineLvl w:val="2"/>
        <w:rPr>
          <w:sz w:val="28"/>
          <w:szCs w:val="28"/>
        </w:rPr>
      </w:pPr>
      <w:r w:rsidRPr="005F5731">
        <w:rPr>
          <w:sz w:val="28"/>
          <w:szCs w:val="28"/>
        </w:rPr>
        <w:lastRenderedPageBreak/>
        <w:t xml:space="preserve">4. </w:t>
      </w:r>
      <w:bookmarkStart w:id="2" w:name="_Hlk176338113"/>
      <w:r w:rsidRPr="005F5731">
        <w:rPr>
          <w:sz w:val="28"/>
          <w:szCs w:val="28"/>
        </w:rPr>
        <w:t xml:space="preserve">Финансовое обеспечение муниципальной (комплексной) программы </w:t>
      </w:r>
      <w:bookmarkEnd w:id="2"/>
      <w:r w:rsidR="00802490">
        <w:rPr>
          <w:sz w:val="28"/>
          <w:szCs w:val="28"/>
        </w:rPr>
        <w:t>Верхнекундрюченского</w:t>
      </w:r>
      <w:r>
        <w:rPr>
          <w:sz w:val="28"/>
          <w:szCs w:val="28"/>
        </w:rPr>
        <w:t xml:space="preserve"> сельского поселения</w:t>
      </w:r>
    </w:p>
    <w:p w:rsidR="009D346B" w:rsidRPr="00B97C1A" w:rsidRDefault="009D346B" w:rsidP="009D346B">
      <w:pPr>
        <w:keepNext/>
        <w:keepLines/>
        <w:spacing w:line="228" w:lineRule="auto"/>
        <w:jc w:val="center"/>
        <w:outlineLvl w:val="2"/>
        <w:rPr>
          <w:sz w:val="28"/>
        </w:rPr>
      </w:pPr>
    </w:p>
    <w:tbl>
      <w:tblPr>
        <w:tblW w:w="51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3"/>
        <w:gridCol w:w="7717"/>
        <w:gridCol w:w="1386"/>
        <w:gridCol w:w="1561"/>
        <w:gridCol w:w="1558"/>
        <w:gridCol w:w="1415"/>
        <w:gridCol w:w="1702"/>
      </w:tblGrid>
      <w:tr w:rsidR="009F0524" w:rsidRPr="007C2021" w:rsidTr="001535D4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0524" w:rsidRPr="007C2021" w:rsidRDefault="009F052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№ п/п</w:t>
            </w:r>
          </w:p>
        </w:tc>
        <w:tc>
          <w:tcPr>
            <w:tcW w:w="2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0524" w:rsidRPr="0066149C" w:rsidRDefault="009F0524" w:rsidP="009F0524">
            <w:pPr>
              <w:keepNext/>
              <w:keepLines/>
              <w:jc w:val="center"/>
              <w:rPr>
                <w:sz w:val="24"/>
              </w:rPr>
            </w:pPr>
            <w:r w:rsidRPr="0066149C">
              <w:rPr>
                <w:sz w:val="24"/>
              </w:rPr>
              <w:t>Наименование муниципальной (комплексной) программы, структурного элемента/ источник</w:t>
            </w:r>
          </w:p>
          <w:p w:rsidR="009F0524" w:rsidRPr="007C2021" w:rsidRDefault="009F052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66149C">
              <w:rPr>
                <w:sz w:val="24"/>
              </w:rPr>
              <w:t>финансового обеспечения</w:t>
            </w:r>
          </w:p>
        </w:tc>
        <w:tc>
          <w:tcPr>
            <w:tcW w:w="23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24" w:rsidRPr="007C2021" w:rsidRDefault="009F052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Объем расходов по годам реализации (тыс. рублей)</w:t>
            </w:r>
          </w:p>
        </w:tc>
      </w:tr>
      <w:tr w:rsidR="00FD6DA5" w:rsidRPr="007C2021" w:rsidTr="001535D4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2025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 xml:space="preserve">2026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 xml:space="preserve">2027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2028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Всего</w:t>
            </w:r>
          </w:p>
        </w:tc>
      </w:tr>
      <w:tr w:rsidR="00FD6DA5" w:rsidRPr="007C2021" w:rsidTr="001535D4">
        <w:trPr>
          <w:tblHeader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1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Pr="007C2021" w:rsidRDefault="009F052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9F052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</w:t>
            </w:r>
          </w:p>
        </w:tc>
      </w:tr>
      <w:tr w:rsidR="00FD6DA5" w:rsidRPr="00F93F60" w:rsidTr="001535D4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1.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F93F60">
              <w:rPr>
                <w:sz w:val="24"/>
                <w:szCs w:val="24"/>
              </w:rPr>
              <w:t xml:space="preserve">Муниципальная программа Верхнекундрюченского сельского поселения </w:t>
            </w:r>
            <w:r w:rsidRPr="00F93F60">
              <w:rPr>
                <w:kern w:val="2"/>
                <w:sz w:val="24"/>
                <w:szCs w:val="24"/>
              </w:rPr>
              <w:t>«</w:t>
            </w:r>
            <w:r w:rsidRPr="00F93F60">
              <w:rPr>
                <w:sz w:val="24"/>
                <w:szCs w:val="24"/>
              </w:rPr>
              <w:t>Благоустройство территории Верхнекундрюченского сельского поселения» (всего),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26345,1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81D91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14892,7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2390,2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2439,4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81D91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46067,4</w:t>
            </w:r>
          </w:p>
        </w:tc>
      </w:tr>
      <w:tr w:rsidR="00FD6DA5" w:rsidRPr="00F93F60" w:rsidTr="001535D4">
        <w:trPr>
          <w:trHeight w:val="592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F93F60">
              <w:rPr>
                <w:sz w:val="24"/>
                <w:szCs w:val="24"/>
              </w:rPr>
              <w:t>Бюджет 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26345,1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81D91" w:rsidP="003E0DB8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14892,7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A06637" w:rsidP="00237ECC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2390,2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2439,4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81D91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46067,4</w:t>
            </w:r>
          </w:p>
        </w:tc>
      </w:tr>
      <w:tr w:rsidR="00FD6DA5" w:rsidRPr="00F93F60" w:rsidTr="001535D4">
        <w:trPr>
          <w:trHeight w:val="592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797597">
              <w:rPr>
                <w:sz w:val="24"/>
                <w:szCs w:val="24"/>
              </w:rPr>
              <w:t>Муниципальный проект "Формирование комплексной системы управления отходами на территории Верхнекундрюченского сельского поселения"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9F052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77,2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77,2</w:t>
            </w:r>
          </w:p>
        </w:tc>
      </w:tr>
      <w:tr w:rsidR="00FD6DA5" w:rsidRPr="00F93F60" w:rsidTr="001535D4">
        <w:trPr>
          <w:trHeight w:val="424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97597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Верхнекундрюченского сельского поселения(всего), из них: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9F052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77,2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77,2</w:t>
            </w:r>
          </w:p>
        </w:tc>
      </w:tr>
      <w:tr w:rsidR="00FD6DA5" w:rsidRPr="00F93F60" w:rsidTr="001535D4">
        <w:trPr>
          <w:trHeight w:val="41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97597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28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97597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9F052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74,2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74,2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3,0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rPr>
                <w:sz w:val="24"/>
                <w:szCs w:val="24"/>
              </w:rPr>
            </w:pPr>
            <w:r w:rsidRPr="00FA7433">
              <w:rPr>
                <w:sz w:val="24"/>
                <w:szCs w:val="24"/>
              </w:rPr>
              <w:t>Муниципальный проект "Прочие мероприятия по благоустройству территории Верхнекундрюченского сельского поселения"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920,2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1139,4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1559,3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1567,4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E0DB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5181,3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A7433" w:rsidRDefault="00FD6DA5" w:rsidP="009F0524">
            <w:pPr>
              <w:keepNext/>
              <w:keepLine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Верхнекундрюченского сельского поселения(всего), из них: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920,2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1139,4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1559,3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1567,4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E0DB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5181,3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A7433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A7433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C82DBD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="001535D4">
              <w:rPr>
                <w:sz w:val="24"/>
                <w:szCs w:val="18"/>
              </w:rPr>
              <w:t>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150</w:t>
            </w:r>
            <w:r w:rsidR="00FD6DA5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1500,0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35D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3000,0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920,2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1139,4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C82DBD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59,3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C82DBD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67,4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E0DB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2186,3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rPr>
                <w:sz w:val="24"/>
                <w:szCs w:val="24"/>
              </w:rPr>
            </w:pPr>
            <w:r w:rsidRPr="00F00855">
              <w:rPr>
                <w:sz w:val="24"/>
                <w:szCs w:val="24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C82DBD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20047,9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10698,6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30746,5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00855" w:rsidRDefault="00FD6DA5" w:rsidP="009F0524">
            <w:pPr>
              <w:keepNext/>
              <w:keepLine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Верхнекундрюченского сельского поселения(всего), из них: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C82DBD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20047,9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10698,6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30746,5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00855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A7433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11879,5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10698,6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22578,1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00855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1168,4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1168,4</w:t>
            </w:r>
          </w:p>
        </w:tc>
      </w:tr>
      <w:tr w:rsidR="001535D4" w:rsidRPr="00F93F60" w:rsidTr="001535D4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Комплекс процессных мероприятий </w:t>
            </w:r>
            <w:r w:rsidRPr="00F93F60"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 w:rsidRPr="00F93F60">
              <w:rPr>
                <w:bCs/>
                <w:sz w:val="24"/>
                <w:szCs w:val="24"/>
              </w:rPr>
              <w:t>»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2437,9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925,1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76,5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84,5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D4" w:rsidRPr="00F93F60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3524,0</w:t>
            </w:r>
          </w:p>
        </w:tc>
      </w:tr>
      <w:tr w:rsidR="001535D4" w:rsidRPr="00F93F60" w:rsidTr="001535D4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2437,9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925,1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76,5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535D4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84,5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3524,0</w:t>
            </w:r>
          </w:p>
        </w:tc>
      </w:tr>
      <w:tr w:rsidR="00FD6DA5" w:rsidRPr="00F93F60" w:rsidTr="001535D4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</w:t>
            </w:r>
            <w:r w:rsidRPr="00F93F60">
              <w:rPr>
                <w:sz w:val="24"/>
                <w:szCs w:val="18"/>
              </w:rPr>
              <w:t>.</w:t>
            </w: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kern w:val="2"/>
                <w:sz w:val="22"/>
                <w:szCs w:val="22"/>
              </w:rPr>
            </w:pPr>
            <w:r w:rsidRPr="00F93F60">
              <w:rPr>
                <w:sz w:val="24"/>
                <w:szCs w:val="18"/>
              </w:rPr>
              <w:t xml:space="preserve">Комплекс процессных мероприятий </w:t>
            </w:r>
            <w:r w:rsidRPr="00F93F60">
              <w:rPr>
                <w:sz w:val="22"/>
                <w:szCs w:val="22"/>
              </w:rPr>
              <w:t>«</w:t>
            </w:r>
            <w:r w:rsidRPr="00F93F60">
              <w:rPr>
                <w:sz w:val="24"/>
                <w:szCs w:val="24"/>
              </w:rPr>
              <w:t>Формирование комплексной системы управления отходами на территории Верхнекундрюченского сельского поселения»</w:t>
            </w:r>
            <w:r w:rsidRPr="00F93F60">
              <w:rPr>
                <w:sz w:val="24"/>
                <w:szCs w:val="18"/>
              </w:rPr>
              <w:t xml:space="preserve">, </w:t>
            </w:r>
            <w:r w:rsidRPr="00F93F60">
              <w:rPr>
                <w:bCs/>
                <w:sz w:val="24"/>
                <w:szCs w:val="24"/>
              </w:rPr>
              <w:t>(всего),</w:t>
            </w:r>
            <w:r w:rsidRPr="00F93F60">
              <w:rPr>
                <w:sz w:val="24"/>
                <w:szCs w:val="18"/>
              </w:rPr>
              <w:t>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406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989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</w:t>
            </w:r>
            <w:r w:rsidRPr="00F93F60">
              <w:rPr>
                <w:sz w:val="24"/>
                <w:szCs w:val="18"/>
              </w:rPr>
              <w:t>.</w:t>
            </w: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bCs/>
                <w:sz w:val="24"/>
                <w:szCs w:val="24"/>
              </w:rPr>
            </w:pPr>
            <w:r w:rsidRPr="00F93F60">
              <w:rPr>
                <w:sz w:val="24"/>
                <w:szCs w:val="18"/>
              </w:rPr>
              <w:t xml:space="preserve">Комплекс процессных мероприятий </w:t>
            </w:r>
            <w:r w:rsidRPr="00F93F60">
              <w:rPr>
                <w:sz w:val="22"/>
                <w:szCs w:val="22"/>
              </w:rPr>
              <w:t>«</w:t>
            </w:r>
            <w:r w:rsidRPr="00F93F60">
              <w:rPr>
                <w:sz w:val="24"/>
                <w:szCs w:val="24"/>
              </w:rPr>
              <w:t>Уличное освещение населенных пунктов Верхнекундрюченского сельского поселения»</w:t>
            </w:r>
            <w:r w:rsidRPr="00F93F60">
              <w:rPr>
                <w:sz w:val="24"/>
                <w:szCs w:val="18"/>
              </w:rPr>
              <w:t xml:space="preserve">, </w:t>
            </w:r>
            <w:r w:rsidRPr="00F93F60">
              <w:rPr>
                <w:bCs/>
                <w:sz w:val="24"/>
                <w:szCs w:val="24"/>
              </w:rPr>
              <w:t xml:space="preserve">(всего), </w:t>
            </w:r>
          </w:p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в том числе: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1039,3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924,6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680,8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A5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708,0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3352,7</w:t>
            </w:r>
          </w:p>
        </w:tc>
      </w:tr>
      <w:tr w:rsidR="001535D4" w:rsidRPr="00F93F60" w:rsidTr="00F04269">
        <w:trPr>
          <w:trHeight w:val="388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0421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1039,3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0421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924,6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680,8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35D4" w:rsidRDefault="001535D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708,0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0421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3352,7</w:t>
            </w:r>
          </w:p>
        </w:tc>
      </w:tr>
      <w:tr w:rsidR="00FD6DA5" w:rsidRPr="00F93F60" w:rsidTr="00F04269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Комплекс процессных мероприятий </w:t>
            </w:r>
            <w:r w:rsidRPr="00F93F60">
              <w:rPr>
                <w:sz w:val="22"/>
                <w:szCs w:val="22"/>
              </w:rPr>
              <w:t>«</w:t>
            </w:r>
            <w:r w:rsidRPr="00F93F60"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  <w:r w:rsidRPr="00F93F60">
              <w:rPr>
                <w:bCs/>
                <w:sz w:val="24"/>
                <w:szCs w:val="24"/>
              </w:rPr>
              <w:t xml:space="preserve">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1822,6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81D91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1210,0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73,6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79,5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81D91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3185,7</w:t>
            </w:r>
          </w:p>
        </w:tc>
      </w:tr>
      <w:tr w:rsidR="001535D4" w:rsidRPr="00F93F60" w:rsidTr="00F04269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0421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1822,6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381D91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1210,0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73,6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535D4" w:rsidRDefault="001535D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79,5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381D91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3185,7</w:t>
            </w:r>
          </w:p>
        </w:tc>
      </w:tr>
      <w:tr w:rsidR="00FD6DA5" w:rsidRPr="00F93F60" w:rsidTr="00F04269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Комплекс процессных мероприятий «</w:t>
            </w:r>
            <w:r w:rsidRPr="00F93F60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  <w:r w:rsidRPr="00F93F60">
              <w:rPr>
                <w:bCs/>
                <w:sz w:val="24"/>
                <w:szCs w:val="24"/>
              </w:rPr>
              <w:t xml:space="preserve">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04269" w:rsidRDefault="00F04269" w:rsidP="00F0426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  <w:p w:rsidR="00F04269" w:rsidRPr="00F93F60" w:rsidRDefault="00F04269" w:rsidP="00F0426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F04269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F04269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Комплекс процессных мероприятий «</w:t>
            </w:r>
            <w:r w:rsidRPr="00F93F60"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  <w:r w:rsidRPr="00F93F60">
              <w:rPr>
                <w:bCs/>
                <w:sz w:val="24"/>
                <w:szCs w:val="24"/>
              </w:rPr>
              <w:t xml:space="preserve">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Pr="00F93F60">
              <w:rPr>
                <w:sz w:val="24"/>
                <w:szCs w:val="18"/>
              </w:rPr>
              <w:t>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Pr="00F93F60">
              <w:rPr>
                <w:sz w:val="24"/>
                <w:szCs w:val="18"/>
              </w:rPr>
              <w:t>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F04269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Pr="00F93F60">
              <w:rPr>
                <w:sz w:val="24"/>
                <w:szCs w:val="18"/>
              </w:rPr>
              <w:t>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Pr="00F93F60">
              <w:rPr>
                <w:sz w:val="24"/>
                <w:szCs w:val="18"/>
              </w:rPr>
              <w:t>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F04269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Комплекс процессных мероприятий «</w:t>
            </w:r>
            <w:r w:rsidRPr="00F93F60"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  <w:r w:rsidRPr="00F93F60">
              <w:rPr>
                <w:bCs/>
                <w:sz w:val="24"/>
                <w:szCs w:val="24"/>
              </w:rPr>
              <w:t xml:space="preserve">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A16395" w:rsidTr="00F04269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9163DF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</w:tbl>
    <w:p w:rsidR="009D346B" w:rsidRPr="00B97C1A" w:rsidRDefault="009D346B" w:rsidP="009D346B">
      <w:pPr>
        <w:keepNext/>
        <w:keepLines/>
        <w:spacing w:line="228" w:lineRule="auto"/>
        <w:jc w:val="center"/>
        <w:outlineLvl w:val="2"/>
        <w:rPr>
          <w:sz w:val="16"/>
        </w:rPr>
      </w:pPr>
    </w:p>
    <w:p w:rsidR="00A11D99" w:rsidRDefault="00A11D99" w:rsidP="00A11D99">
      <w:pPr>
        <w:jc w:val="center"/>
        <w:rPr>
          <w:sz w:val="24"/>
          <w:szCs w:val="24"/>
          <w:lang w:val="en-US"/>
        </w:rPr>
      </w:pPr>
    </w:p>
    <w:p w:rsidR="00FE621D" w:rsidRDefault="00FE621D" w:rsidP="00FE621D">
      <w:pPr>
        <w:jc w:val="center"/>
        <w:rPr>
          <w:sz w:val="24"/>
          <w:szCs w:val="24"/>
          <w:lang w:val="en-US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  <w:lang w:val="en-US"/>
        </w:rPr>
        <w:lastRenderedPageBreak/>
        <w:t>I</w:t>
      </w:r>
      <w:r w:rsidRPr="00A11D99">
        <w:rPr>
          <w:sz w:val="24"/>
          <w:szCs w:val="24"/>
        </w:rPr>
        <w:t>I. ПАСПОРТ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 xml:space="preserve">муниципального проекта «Формирование комплексной системы управления отходами на территории </w:t>
      </w:r>
      <w:r>
        <w:rPr>
          <w:sz w:val="24"/>
          <w:szCs w:val="24"/>
        </w:rPr>
        <w:t>Верхнекундрюченского</w:t>
      </w:r>
      <w:r w:rsidRPr="00A11D99">
        <w:rPr>
          <w:sz w:val="24"/>
          <w:szCs w:val="24"/>
        </w:rPr>
        <w:t xml:space="preserve"> сельского поселения»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1. Основные положения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FE621D" w:rsidRPr="00A11D99" w:rsidTr="006D7391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 сельского поселения (</w:t>
            </w:r>
            <w:r w:rsidRPr="00A11D99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поселения),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Связь с муниципальной программой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«Благоустройство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2. Показатели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2977"/>
        <w:gridCol w:w="1275"/>
        <w:gridCol w:w="709"/>
        <w:gridCol w:w="1763"/>
        <w:gridCol w:w="789"/>
        <w:gridCol w:w="708"/>
        <w:gridCol w:w="568"/>
        <w:gridCol w:w="568"/>
        <w:gridCol w:w="567"/>
        <w:gridCol w:w="709"/>
        <w:gridCol w:w="628"/>
        <w:gridCol w:w="2552"/>
        <w:gridCol w:w="992"/>
      </w:tblGrid>
      <w:tr w:rsidR="00FE621D" w:rsidRPr="00A11D99" w:rsidTr="006D7391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Признак возрастания/</w:t>
            </w:r>
            <w:r w:rsidRPr="00A11D99">
              <w:rPr>
                <w:sz w:val="24"/>
                <w:szCs w:val="24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Уро-вень пока-зателя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Единица измерения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0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Информационная система</w:t>
            </w:r>
          </w:p>
        </w:tc>
      </w:tr>
      <w:tr w:rsidR="00FE621D" w:rsidRPr="00A11D99" w:rsidTr="00FE621D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значе-ние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6"/>
                <w:szCs w:val="16"/>
              </w:rPr>
            </w:pPr>
            <w:r w:rsidRPr="00FE621D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E621D" w:rsidRDefault="00FE621D" w:rsidP="006D7391">
            <w:pPr>
              <w:jc w:val="center"/>
              <w:rPr>
                <w:sz w:val="16"/>
                <w:szCs w:val="16"/>
              </w:rPr>
            </w:pPr>
            <w:r w:rsidRPr="00FE621D">
              <w:rPr>
                <w:sz w:val="16"/>
                <w:szCs w:val="16"/>
              </w:rPr>
              <w:t>2026 г</w:t>
            </w:r>
            <w:r>
              <w:rPr>
                <w:sz w:val="16"/>
                <w:szCs w:val="16"/>
              </w:rPr>
              <w:t>о</w:t>
            </w:r>
            <w:r w:rsidRPr="00FE621D">
              <w:rPr>
                <w:sz w:val="16"/>
                <w:szCs w:val="16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FE621D" w:rsidRDefault="00445EAD" w:rsidP="006D7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FE621D" w:rsidRPr="00FE621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FE621D" w:rsidRDefault="00445EAD" w:rsidP="006D7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="00FE621D" w:rsidRPr="00FE621D">
              <w:rPr>
                <w:sz w:val="16"/>
                <w:szCs w:val="16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6"/>
                <w:szCs w:val="16"/>
              </w:rPr>
            </w:pPr>
            <w:r w:rsidRPr="00FE621D">
              <w:rPr>
                <w:sz w:val="16"/>
                <w:szCs w:val="16"/>
              </w:rPr>
              <w:t>2030 год</w:t>
            </w:r>
          </w:p>
          <w:p w:rsidR="00FE621D" w:rsidRPr="00FE621D" w:rsidRDefault="00FE621D" w:rsidP="006D7391">
            <w:pPr>
              <w:jc w:val="center"/>
              <w:rPr>
                <w:sz w:val="16"/>
                <w:szCs w:val="16"/>
              </w:rPr>
            </w:pPr>
            <w:r w:rsidRPr="00FE621D">
              <w:rPr>
                <w:sz w:val="16"/>
                <w:szCs w:val="16"/>
              </w:rPr>
              <w:t>(спра-вочно)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rPr>
          <w:trHeight w:val="251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проекта: «Улучшена экологическая обстановка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FE621D" w:rsidRPr="00A11D99" w:rsidTr="006D7391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iCs/>
                <w:sz w:val="24"/>
                <w:szCs w:val="24"/>
              </w:rPr>
              <w:t xml:space="preserve">Доля исполненных мероприятий по благоустройству территории </w:t>
            </w:r>
            <w:r>
              <w:rPr>
                <w:iCs/>
                <w:sz w:val="24"/>
                <w:szCs w:val="24"/>
              </w:rPr>
              <w:t>Верхнекундрюченского</w:t>
            </w:r>
            <w:r w:rsidRPr="00A11D99">
              <w:rPr>
                <w:iCs/>
                <w:sz w:val="24"/>
                <w:szCs w:val="24"/>
              </w:rPr>
              <w:t xml:space="preserve"> сельского поселения от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статистический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11D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 Администрация </w:t>
            </w:r>
            <w:r>
              <w:rPr>
                <w:sz w:val="24"/>
                <w:szCs w:val="24"/>
              </w:rPr>
              <w:t xml:space="preserve">Верхнекундрюченского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‒</w:t>
            </w:r>
          </w:p>
        </w:tc>
      </w:tr>
    </w:tbl>
    <w:p w:rsidR="00FE621D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lastRenderedPageBreak/>
        <w:t>3. Перечень мероприятий (результатов)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1276"/>
        <w:gridCol w:w="850"/>
        <w:gridCol w:w="808"/>
        <w:gridCol w:w="751"/>
        <w:gridCol w:w="879"/>
        <w:gridCol w:w="709"/>
      </w:tblGrid>
      <w:tr w:rsidR="00FE621D" w:rsidRPr="00A11D99" w:rsidTr="00445EAD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Единица изме-рения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45EAD" w:rsidRPr="00A11D99" w:rsidTr="00445EAD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FE621D" w:rsidRPr="00A11D99" w:rsidTr="006D7391">
        <w:tc>
          <w:tcPr>
            <w:tcW w:w="15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1.Задача муниципального проекта «Улучшена экологическая обстановка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445EAD" w:rsidRPr="00A11D99" w:rsidTr="00445EA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Мероприятие (результат) 1. 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Осуществлены закупки товаров, работ и услуг . Обустроены (созданы) места (площадки) накопления (в том числе раздельного накопления) твердых коммунальных отходов и приобретены контейнеры и/или бункеры для накопления твердых коммунальных отходов и/или крупногабаритных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lastRenderedPageBreak/>
        <w:t>4. Финансовое обеспечение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770"/>
        <w:gridCol w:w="1276"/>
        <w:gridCol w:w="1275"/>
        <w:gridCol w:w="1134"/>
        <w:gridCol w:w="1134"/>
        <w:gridCol w:w="1560"/>
      </w:tblGrid>
      <w:tr w:rsidR="00445EAD" w:rsidRPr="00A11D99" w:rsidTr="00445EAD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Наименование </w:t>
            </w:r>
          </w:p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муниципального проекта, </w:t>
            </w:r>
          </w:p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мероприятия (результата), </w:t>
            </w:r>
          </w:p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 w:rsidRPr="00A11D99">
              <w:rPr>
                <w:i/>
                <w:sz w:val="24"/>
                <w:szCs w:val="24"/>
              </w:rPr>
              <w:t>Всего</w:t>
            </w:r>
          </w:p>
        </w:tc>
      </w:tr>
      <w:tr w:rsidR="00445EAD" w:rsidRPr="00A11D99" w:rsidTr="00445EAD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Муниципальный проект «Формирование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поселения»</w:t>
            </w:r>
          </w:p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77,2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45EAD" w:rsidRPr="00A11D99" w:rsidTr="00445EAD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74,2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3,0</w:t>
            </w:r>
          </w:p>
        </w:tc>
      </w:tr>
      <w:tr w:rsidR="00445EAD" w:rsidRPr="00A11D99" w:rsidTr="00445EAD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Мероприятие (результат) 1 «Осуществлены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EAD" w:rsidRPr="00445EAD" w:rsidRDefault="00445EAD" w:rsidP="00445EAD">
            <w:pPr>
              <w:tabs>
                <w:tab w:val="left" w:pos="795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77,2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45EAD" w:rsidRPr="00A11D99" w:rsidTr="00445EAD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951 050</w:t>
            </w:r>
            <w:r>
              <w:rPr>
                <w:sz w:val="24"/>
                <w:szCs w:val="24"/>
              </w:rPr>
              <w:t>2</w:t>
            </w:r>
            <w:r w:rsidRPr="00A11D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</w:t>
            </w:r>
            <w:r w:rsidRPr="00A11D99">
              <w:rPr>
                <w:sz w:val="24"/>
                <w:szCs w:val="24"/>
              </w:rPr>
              <w:t xml:space="preserve"> 2 02 </w:t>
            </w:r>
            <w:r w:rsidRPr="00A11D99">
              <w:rPr>
                <w:sz w:val="24"/>
                <w:szCs w:val="24"/>
                <w:lang w:val="en-US"/>
              </w:rPr>
              <w:t>S4</w:t>
            </w:r>
            <w:r w:rsidRPr="00A11D99">
              <w:rPr>
                <w:sz w:val="24"/>
                <w:szCs w:val="24"/>
              </w:rPr>
              <w:t>810 240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74,2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951 050</w:t>
            </w:r>
            <w:r>
              <w:rPr>
                <w:sz w:val="24"/>
                <w:szCs w:val="24"/>
              </w:rPr>
              <w:t>2</w:t>
            </w:r>
            <w:r w:rsidRPr="00A11D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</w:t>
            </w:r>
            <w:r w:rsidRPr="00A11D99">
              <w:rPr>
                <w:sz w:val="24"/>
                <w:szCs w:val="24"/>
              </w:rPr>
              <w:t xml:space="preserve"> 2 02 </w:t>
            </w:r>
            <w:r w:rsidRPr="00A11D99">
              <w:rPr>
                <w:sz w:val="24"/>
                <w:szCs w:val="24"/>
                <w:lang w:val="en-US"/>
              </w:rPr>
              <w:t>S4</w:t>
            </w:r>
            <w:r w:rsidRPr="00A11D99">
              <w:rPr>
                <w:sz w:val="24"/>
                <w:szCs w:val="24"/>
              </w:rPr>
              <w:t>810 240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3,0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5. План реализации муниципального проекта на 2025 – 2027 годы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FE621D" w:rsidRPr="00A11D99" w:rsidTr="006D7391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№ 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Задача, мероприятие (результат)/,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исполнитель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(ФИО, должность, наименование органа местного самоуправления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поселения, </w:t>
            </w:r>
            <w:r w:rsidRPr="00A11D99">
              <w:rPr>
                <w:sz w:val="24"/>
                <w:szCs w:val="24"/>
              </w:rPr>
              <w:lastRenderedPageBreak/>
              <w:t>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Информационная система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(источник данных)</w:t>
            </w:r>
          </w:p>
        </w:tc>
      </w:tr>
      <w:tr w:rsidR="00FE621D" w:rsidRPr="00A11D99" w:rsidTr="006D7391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1. Задача муниципального проекта «Осуществлены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Мероприятие (результат) 1. 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 1.1.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</w:tbl>
    <w:p w:rsidR="00FE621D" w:rsidRPr="00A11D99" w:rsidRDefault="00FE621D" w:rsidP="00FE621D">
      <w:pPr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  <w:lang w:val="en-US"/>
        </w:rPr>
        <w:t>I</w:t>
      </w:r>
      <w:r w:rsidRPr="00A11D99">
        <w:rPr>
          <w:sz w:val="24"/>
          <w:szCs w:val="24"/>
        </w:rPr>
        <w:t>II. ПАСПОРТ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проекта </w:t>
      </w:r>
      <w:r w:rsidRPr="00475EF8">
        <w:rPr>
          <w:sz w:val="24"/>
          <w:szCs w:val="24"/>
        </w:rPr>
        <w:t>"Прочие мероприятия по благоустройству территории Верхнекундрюченского сельского поселения"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1. Основные положения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FE621D" w:rsidRPr="00A11D99" w:rsidTr="006D7391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 сельского поселения (</w:t>
            </w:r>
            <w:r w:rsidRPr="00A11D99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поселения),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Связь с муниципальной программой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«Благоустройство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2. Показатели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977"/>
        <w:gridCol w:w="1275"/>
        <w:gridCol w:w="709"/>
        <w:gridCol w:w="1763"/>
        <w:gridCol w:w="789"/>
        <w:gridCol w:w="708"/>
        <w:gridCol w:w="568"/>
        <w:gridCol w:w="709"/>
        <w:gridCol w:w="567"/>
        <w:gridCol w:w="708"/>
        <w:gridCol w:w="709"/>
        <w:gridCol w:w="2330"/>
        <w:gridCol w:w="992"/>
      </w:tblGrid>
      <w:tr w:rsidR="00FE621D" w:rsidRPr="00A11D99" w:rsidTr="004D35D1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Признак возрастан</w:t>
            </w:r>
            <w:r w:rsidRPr="00A11D99">
              <w:rPr>
                <w:sz w:val="24"/>
                <w:szCs w:val="24"/>
              </w:rPr>
              <w:lastRenderedPageBreak/>
              <w:t>ия/</w:t>
            </w:r>
            <w:r w:rsidRPr="00A11D99">
              <w:rPr>
                <w:sz w:val="24"/>
                <w:szCs w:val="24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 xml:space="preserve">Уро-вень </w:t>
            </w:r>
            <w:r w:rsidRPr="00A11D99">
              <w:rPr>
                <w:sz w:val="24"/>
                <w:szCs w:val="24"/>
              </w:rPr>
              <w:lastRenderedPageBreak/>
              <w:t>пока-зателя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 xml:space="preserve">Единица измерения </w:t>
            </w:r>
            <w:r w:rsidRPr="00A11D99">
              <w:rPr>
                <w:sz w:val="24"/>
                <w:szCs w:val="24"/>
              </w:rPr>
              <w:br/>
            </w:r>
            <w:r w:rsidRPr="00A11D99">
              <w:rPr>
                <w:sz w:val="24"/>
                <w:szCs w:val="24"/>
              </w:rPr>
              <w:lastRenderedPageBreak/>
              <w:t>(по 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 xml:space="preserve">Базовое значение </w:t>
            </w:r>
            <w:r w:rsidRPr="00A11D99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Значения показателей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за достижение </w:t>
            </w:r>
            <w:r w:rsidRPr="00A11D99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Информацион</w:t>
            </w:r>
            <w:r w:rsidRPr="00A11D99">
              <w:rPr>
                <w:sz w:val="24"/>
                <w:szCs w:val="24"/>
              </w:rPr>
              <w:lastRenderedPageBreak/>
              <w:t>ная система</w:t>
            </w:r>
          </w:p>
        </w:tc>
      </w:tr>
      <w:tr w:rsidR="004D35D1" w:rsidRPr="00A11D99" w:rsidTr="004D35D1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значе-ние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2030 год</w:t>
            </w:r>
          </w:p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(спра-вочно)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rPr>
          <w:trHeight w:val="251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проекта: </w:t>
            </w:r>
            <w:r w:rsidR="00DC1760" w:rsidRPr="00475EF8"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</w:t>
            </w:r>
          </w:p>
        </w:tc>
      </w:tr>
      <w:tr w:rsidR="004D35D1" w:rsidRPr="00A11D99" w:rsidTr="004D35D1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iCs/>
                <w:sz w:val="24"/>
                <w:szCs w:val="24"/>
              </w:rPr>
              <w:t xml:space="preserve">Доля исполненных мероприятий по благоустройству территории </w:t>
            </w:r>
            <w:r w:rsidRPr="00AD3279">
              <w:rPr>
                <w:iCs/>
                <w:sz w:val="24"/>
                <w:szCs w:val="24"/>
              </w:rPr>
              <w:t>Верхнекундрюченского</w:t>
            </w:r>
            <w:r w:rsidRPr="00A11D99">
              <w:rPr>
                <w:iCs/>
                <w:sz w:val="24"/>
                <w:szCs w:val="24"/>
              </w:rPr>
              <w:t xml:space="preserve"> сельского поселения от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статистический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11D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 Администрация </w:t>
            </w:r>
            <w:r w:rsidRPr="00AD3279">
              <w:rPr>
                <w:sz w:val="24"/>
                <w:szCs w:val="24"/>
              </w:rPr>
              <w:t xml:space="preserve">Верхнекундрюченского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‒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lastRenderedPageBreak/>
        <w:t>3. Перечень мероприятий (результатов)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1276"/>
        <w:gridCol w:w="1162"/>
        <w:gridCol w:w="992"/>
        <w:gridCol w:w="1134"/>
        <w:gridCol w:w="709"/>
        <w:gridCol w:w="709"/>
      </w:tblGrid>
      <w:tr w:rsidR="004D35D1" w:rsidRPr="00A11D99" w:rsidTr="006D7391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Единица изме-рения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D35D1" w:rsidRPr="00A11D99" w:rsidTr="004D35D1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4D35D1" w:rsidRPr="00A11D99" w:rsidTr="004D35D1">
        <w:tc>
          <w:tcPr>
            <w:tcW w:w="15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1.Задача муниципального проекта</w:t>
            </w:r>
            <w:r>
              <w:rPr>
                <w:sz w:val="24"/>
                <w:szCs w:val="24"/>
              </w:rPr>
              <w:t>:</w:t>
            </w:r>
            <w:r w:rsidRPr="00A11D99">
              <w:rPr>
                <w:sz w:val="24"/>
                <w:szCs w:val="24"/>
              </w:rPr>
              <w:t xml:space="preserve"> </w:t>
            </w:r>
            <w:r w:rsidRPr="00AD3279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AD3279">
              <w:rPr>
                <w:sz w:val="24"/>
                <w:szCs w:val="24"/>
              </w:rPr>
              <w:t xml:space="preserve"> современной городской среды в части благоустройства сквера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4D35D1" w:rsidRPr="00A11D99" w:rsidTr="004D35D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5D1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 </w:t>
            </w:r>
          </w:p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D3279">
              <w:rPr>
                <w:sz w:val="24"/>
                <w:szCs w:val="24"/>
              </w:rPr>
              <w:t>Проведение мероприятий по формированию современной городской среды в части благоустройства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Осуществлены закупки товаров, работ и услуг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35D1" w:rsidRPr="00A11D99" w:rsidTr="004D35D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5D1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2 </w:t>
            </w:r>
          </w:p>
          <w:p w:rsidR="0008554B" w:rsidRDefault="0008554B" w:rsidP="006D7391">
            <w:pPr>
              <w:jc w:val="center"/>
              <w:rPr>
                <w:sz w:val="24"/>
                <w:szCs w:val="24"/>
              </w:rPr>
            </w:pPr>
            <w:r w:rsidRPr="0008554B">
              <w:rPr>
                <w:sz w:val="24"/>
                <w:szCs w:val="24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Осуществлены закупки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1D7F" w:rsidRPr="00A11D99" w:rsidTr="004D35D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1D7F" w:rsidRDefault="006A1D7F" w:rsidP="006A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3</w:t>
            </w:r>
          </w:p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 w:rsidRPr="006A1D7F">
              <w:rPr>
                <w:sz w:val="24"/>
                <w:szCs w:val="24"/>
              </w:rPr>
              <w:t xml:space="preserve">Расходы на реализацию инициативного проекта " Благоустройство территории детской спортивно-игровой </w:t>
            </w:r>
            <w:r w:rsidRPr="006A1D7F">
              <w:rPr>
                <w:sz w:val="24"/>
                <w:szCs w:val="24"/>
              </w:rPr>
              <w:lastRenderedPageBreak/>
              <w:t>площадки по адресу: Ростовская обл., Усть-Донецкий р-н, х.Евсеевский, ул.Разина, 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Pr="00A11D99" w:rsidRDefault="006A1D7F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Pr="00A11D99" w:rsidRDefault="006A1D7F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Осуществлены закупки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DC1760" w:rsidRDefault="00DC1760" w:rsidP="00FE621D">
      <w:pPr>
        <w:jc w:val="center"/>
        <w:rPr>
          <w:sz w:val="24"/>
          <w:szCs w:val="24"/>
        </w:rPr>
      </w:pPr>
    </w:p>
    <w:p w:rsidR="00DC1760" w:rsidRDefault="00DC1760" w:rsidP="00FE621D">
      <w:pPr>
        <w:jc w:val="center"/>
        <w:rPr>
          <w:sz w:val="24"/>
          <w:szCs w:val="24"/>
        </w:rPr>
      </w:pPr>
    </w:p>
    <w:p w:rsidR="00DC1760" w:rsidRDefault="00DC1760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4. Финансовое обеспечение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770"/>
        <w:gridCol w:w="1276"/>
        <w:gridCol w:w="1275"/>
        <w:gridCol w:w="1276"/>
        <w:gridCol w:w="1134"/>
        <w:gridCol w:w="1559"/>
      </w:tblGrid>
      <w:tr w:rsidR="00DC1760" w:rsidRPr="00A11D99" w:rsidTr="00DC1760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Наименование </w:t>
            </w:r>
          </w:p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муниципального проекта, </w:t>
            </w:r>
          </w:p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мероприятия (результата), </w:t>
            </w:r>
          </w:p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 w:rsidRPr="00A11D99">
              <w:rPr>
                <w:i/>
                <w:sz w:val="24"/>
                <w:szCs w:val="24"/>
              </w:rPr>
              <w:t>Всего</w:t>
            </w:r>
          </w:p>
        </w:tc>
      </w:tr>
      <w:tr w:rsidR="00DC1760" w:rsidRPr="00A11D99" w:rsidTr="00D84011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D3279">
              <w:rPr>
                <w:sz w:val="24"/>
                <w:szCs w:val="24"/>
              </w:rPr>
              <w:t xml:space="preserve">Муниципальный проект "Прочие мероприятия по благоустройству территории Верхнекундрюченского сельского поселения" </w:t>
            </w:r>
            <w:r w:rsidRPr="00A11D9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3E0DB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760" w:rsidRDefault="00D8401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3E0DB8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5181,3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C1760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6D739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</w:t>
            </w:r>
            <w:r w:rsidR="00DC1760" w:rsidRPr="00A11D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Default="00D8401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6D739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</w:t>
            </w:r>
            <w:r w:rsidR="00DC1760">
              <w:rPr>
                <w:i/>
                <w:sz w:val="24"/>
                <w:szCs w:val="24"/>
              </w:rPr>
              <w:t>0,0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3E0DB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Default="00D8401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3E0DB8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2181,3</w:t>
            </w:r>
          </w:p>
        </w:tc>
      </w:tr>
      <w:tr w:rsidR="00DC1760" w:rsidRPr="00A11D99" w:rsidTr="00D8401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Мероприятие (результат) 1 </w:t>
            </w:r>
            <w:r w:rsidRPr="00AD3279">
              <w:rPr>
                <w:sz w:val="24"/>
                <w:szCs w:val="24"/>
              </w:rPr>
              <w:t>Проведение мероприятий по формированию современной городской среды в части благоустройства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7C0FC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760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7C0FC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1637,2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C1760" w:rsidRPr="00A11D99" w:rsidTr="00D8401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951 0503 05 2 04 25580 240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 w:rsidRPr="00211588">
              <w:rPr>
                <w:i/>
                <w:sz w:val="24"/>
                <w:szCs w:val="24"/>
              </w:rPr>
              <w:t>0,0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951 0503 05 2 04 25580 240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3E0DB8" w:rsidP="00D84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7C0FC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1637,2</w:t>
            </w:r>
          </w:p>
        </w:tc>
      </w:tr>
      <w:tr w:rsidR="006D7391" w:rsidRPr="00A11D99" w:rsidTr="00D8401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391" w:rsidRPr="00A11D99" w:rsidRDefault="006D739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(результат) 2</w:t>
            </w:r>
            <w:r w:rsidR="006D7391">
              <w:rPr>
                <w:sz w:val="24"/>
                <w:szCs w:val="24"/>
              </w:rPr>
              <w:t xml:space="preserve"> </w:t>
            </w:r>
            <w:r w:rsidR="006D7391" w:rsidRPr="006D7391">
              <w:rPr>
                <w:sz w:val="24"/>
                <w:szCs w:val="24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EA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D7391" w:rsidRPr="00EA5D31" w:rsidRDefault="006D7391" w:rsidP="00EA5D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1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3124,7</w:t>
            </w:r>
          </w:p>
        </w:tc>
      </w:tr>
      <w:tr w:rsidR="006D7391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391" w:rsidRPr="00A11D99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1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6D7391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391" w:rsidRPr="00A11D99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951 0503 05204</w:t>
            </w:r>
            <w:r>
              <w:rPr>
                <w:sz w:val="24"/>
                <w:szCs w:val="24"/>
                <w:lang w:val="en-US"/>
              </w:rPr>
              <w:t>S5350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1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</w:t>
            </w:r>
            <w:r w:rsidR="00D44581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D4458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3000,0</w:t>
            </w:r>
          </w:p>
        </w:tc>
      </w:tr>
      <w:tr w:rsidR="006D7391" w:rsidRPr="00A11D99" w:rsidTr="00EA5D3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391" w:rsidRPr="00A11D99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6D7391" w:rsidRDefault="006D7391" w:rsidP="006D73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951 0503 05204</w:t>
            </w:r>
            <w:r>
              <w:rPr>
                <w:sz w:val="24"/>
                <w:szCs w:val="24"/>
                <w:lang w:val="en-US"/>
              </w:rPr>
              <w:t>S5350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6D7391" w:rsidRDefault="006D739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1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D4458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126,7</w:t>
            </w:r>
          </w:p>
        </w:tc>
      </w:tr>
      <w:tr w:rsidR="00EA5D31" w:rsidRPr="00A11D99" w:rsidTr="00EA5D31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D31" w:rsidRPr="00A11D99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(результат) 3</w:t>
            </w:r>
            <w:r>
              <w:t xml:space="preserve"> </w:t>
            </w:r>
            <w:r w:rsidRPr="00EA5D31">
              <w:rPr>
                <w:sz w:val="24"/>
                <w:szCs w:val="24"/>
              </w:rPr>
              <w:t>Расходы на реализацию инициативного проекта " Благоустройство территории детской спортивно-игровой площадки по адресу: Ростовская обл., Усть-Донецкий р-н, х.Евсеевский, ул.Разина, 68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31" w:rsidRDefault="0049651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417,4</w:t>
            </w:r>
          </w:p>
        </w:tc>
      </w:tr>
      <w:tr w:rsidR="00EA5D31" w:rsidRPr="00A11D99" w:rsidTr="00EA5D3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D31" w:rsidRPr="00A11D99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211588" w:rsidRDefault="0049651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31" w:rsidRDefault="00EA5D31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5D31" w:rsidRPr="00A11D99" w:rsidTr="00EA5D3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D31" w:rsidRPr="00A11D99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211588" w:rsidRDefault="0049651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31" w:rsidRDefault="00EA5D31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5D31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D31" w:rsidRPr="00A11D99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211588" w:rsidRDefault="0049651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496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951 0503 05204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4641</w:t>
            </w:r>
            <w:r>
              <w:rPr>
                <w:sz w:val="24"/>
                <w:szCs w:val="24"/>
                <w:lang w:val="en-US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31" w:rsidRDefault="0049651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417,4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5. План реализации муниципального проекта на 2025 – 2027 годы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FE621D" w:rsidRPr="00A11D99" w:rsidTr="006D7391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№ 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Задача, мероприятие (результат)/,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исполнитель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(ФИО, должность, наименование органа местного самоуправления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поселения, 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Информационная система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(источник данных)</w:t>
            </w:r>
          </w:p>
        </w:tc>
      </w:tr>
      <w:tr w:rsidR="00FE621D" w:rsidRPr="00A11D99" w:rsidTr="006D7391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 </w:t>
            </w:r>
            <w:r w:rsidR="00D44581">
              <w:rPr>
                <w:sz w:val="24"/>
                <w:szCs w:val="24"/>
              </w:rPr>
              <w:t>прочим</w:t>
            </w:r>
            <w:r w:rsidR="00D44581" w:rsidRPr="00475EF8">
              <w:rPr>
                <w:sz w:val="24"/>
                <w:szCs w:val="24"/>
              </w:rPr>
              <w:t xml:space="preserve"> мероприятия</w:t>
            </w:r>
            <w:r w:rsidR="00D44581">
              <w:rPr>
                <w:sz w:val="24"/>
                <w:szCs w:val="24"/>
              </w:rPr>
              <w:t>м</w:t>
            </w:r>
            <w:r w:rsidR="00D44581" w:rsidRPr="00475EF8">
              <w:rPr>
                <w:sz w:val="24"/>
                <w:szCs w:val="24"/>
              </w:rPr>
              <w:t xml:space="preserve"> по благоустройству территории Верхнекундрюченского сельского поселения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Мероприятие (результат) 1. </w:t>
            </w:r>
            <w:r w:rsidRPr="00AD3279">
              <w:rPr>
                <w:sz w:val="24"/>
                <w:szCs w:val="24"/>
              </w:rPr>
              <w:t>Проведение мероприятий по формированию современной городской среды в части благоустройства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 1.1.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  <w:tr w:rsidR="00D44581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</w:t>
            </w:r>
            <w:r w:rsidRPr="00A11D99"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D44581">
              <w:rPr>
                <w:sz w:val="24"/>
                <w:szCs w:val="24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581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 1.1.</w:t>
            </w:r>
          </w:p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  <w:tr w:rsidR="00781D8B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Default="00781D8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Default="00781D8B" w:rsidP="00D44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</w:t>
            </w:r>
          </w:p>
          <w:p w:rsidR="00781D8B" w:rsidRPr="00A11D99" w:rsidRDefault="00781D8B" w:rsidP="00D44581">
            <w:pPr>
              <w:jc w:val="center"/>
              <w:rPr>
                <w:sz w:val="24"/>
                <w:szCs w:val="24"/>
              </w:rPr>
            </w:pPr>
            <w:r w:rsidRPr="00781D8B">
              <w:rPr>
                <w:sz w:val="24"/>
                <w:szCs w:val="24"/>
              </w:rPr>
              <w:t xml:space="preserve">Расходы на реализацию инициативного проекта " Благоустройство территории </w:t>
            </w:r>
            <w:r w:rsidRPr="00781D8B">
              <w:rPr>
                <w:sz w:val="24"/>
                <w:szCs w:val="24"/>
              </w:rPr>
              <w:lastRenderedPageBreak/>
              <w:t>детской спортивно-игровой площадки по адресу: Ростовская обл., Усть-Донецкий р-н, х.Евсеевский, ул.Разина, 68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D44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1D8B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Default="00781D8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781D8B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 1.1.</w:t>
            </w:r>
          </w:p>
          <w:p w:rsidR="00781D8B" w:rsidRPr="00A11D99" w:rsidRDefault="00781D8B" w:rsidP="00781D8B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781D8B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781D8B" w:rsidRPr="00A11D99" w:rsidRDefault="00781D8B" w:rsidP="00D44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</w:tbl>
    <w:p w:rsidR="00FE621D" w:rsidRPr="00A11D99" w:rsidRDefault="00FE621D" w:rsidP="00FE621D">
      <w:pPr>
        <w:rPr>
          <w:sz w:val="24"/>
          <w:szCs w:val="24"/>
        </w:rPr>
      </w:pPr>
    </w:p>
    <w:p w:rsidR="00FE621D" w:rsidRDefault="00FE621D" w:rsidP="00FE621D"/>
    <w:p w:rsidR="00FE621D" w:rsidRDefault="00FE621D" w:rsidP="00FE621D"/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 w:rsidRPr="00A11D99">
        <w:rPr>
          <w:sz w:val="24"/>
          <w:szCs w:val="24"/>
        </w:rPr>
        <w:t>. ПАСПОРТ</w:t>
      </w:r>
    </w:p>
    <w:p w:rsidR="00FE621D" w:rsidRDefault="00FE621D" w:rsidP="00FE621D">
      <w:pPr>
        <w:jc w:val="center"/>
        <w:rPr>
          <w:sz w:val="24"/>
          <w:szCs w:val="24"/>
        </w:rPr>
      </w:pPr>
      <w:r w:rsidRPr="006C0BB0">
        <w:rPr>
          <w:sz w:val="24"/>
          <w:szCs w:val="24"/>
        </w:rPr>
        <w:t>Муниципальный проект "Формирование комфортной городской среды" по национальному проекту "Инфраструктура для жизни"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1. Основные положения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FE621D" w:rsidRPr="00A11D99" w:rsidTr="006D7391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 сельского поселения (</w:t>
            </w:r>
            <w:r w:rsidRPr="00A11D99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поселения),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Связь с муниципальной программой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«Благоустройство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2. Показатели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977"/>
        <w:gridCol w:w="1275"/>
        <w:gridCol w:w="709"/>
        <w:gridCol w:w="1763"/>
        <w:gridCol w:w="789"/>
        <w:gridCol w:w="708"/>
        <w:gridCol w:w="568"/>
        <w:gridCol w:w="567"/>
        <w:gridCol w:w="567"/>
        <w:gridCol w:w="567"/>
        <w:gridCol w:w="770"/>
        <w:gridCol w:w="2552"/>
        <w:gridCol w:w="992"/>
      </w:tblGrid>
      <w:tr w:rsidR="00FE621D" w:rsidRPr="00A11D99" w:rsidTr="006D7391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Признак возрастания/</w:t>
            </w:r>
            <w:r w:rsidRPr="00A11D99">
              <w:rPr>
                <w:sz w:val="24"/>
                <w:szCs w:val="24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Уро-вень пока-зателя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Единица измерения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0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Информационная система</w:t>
            </w:r>
          </w:p>
        </w:tc>
      </w:tr>
      <w:tr w:rsidR="00861035" w:rsidRPr="00A11D99" w:rsidTr="00861035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значе-ние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2028 год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2030 год</w:t>
            </w:r>
          </w:p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(спра-вочно)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rPr>
          <w:trHeight w:val="251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проекта: </w:t>
            </w:r>
            <w:r w:rsidRPr="00AD3279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AD3279">
              <w:rPr>
                <w:sz w:val="24"/>
                <w:szCs w:val="24"/>
              </w:rPr>
              <w:t xml:space="preserve"> современной городской среды в части благоустройства сквера</w:t>
            </w:r>
            <w:r>
              <w:rPr>
                <w:sz w:val="24"/>
                <w:szCs w:val="24"/>
              </w:rPr>
              <w:t xml:space="preserve"> </w:t>
            </w:r>
            <w:r w:rsidRPr="00414D5C">
              <w:rPr>
                <w:sz w:val="24"/>
                <w:szCs w:val="24"/>
              </w:rPr>
              <w:t>расположенного по адресу: Ростовская область, Усть-Донецкий район, х.Мостовой</w:t>
            </w:r>
          </w:p>
        </w:tc>
      </w:tr>
      <w:tr w:rsidR="00861035" w:rsidRPr="00A11D99" w:rsidTr="00A06637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iCs/>
                <w:sz w:val="24"/>
                <w:szCs w:val="24"/>
              </w:rPr>
              <w:t xml:space="preserve">Доля исполненных мероприятий по благоустройству территории </w:t>
            </w:r>
            <w:r w:rsidRPr="00AD3279">
              <w:rPr>
                <w:iCs/>
                <w:sz w:val="24"/>
                <w:szCs w:val="24"/>
              </w:rPr>
              <w:t>Верхнекундрюченского</w:t>
            </w:r>
            <w:r w:rsidRPr="00A11D99">
              <w:rPr>
                <w:iCs/>
                <w:sz w:val="24"/>
                <w:szCs w:val="24"/>
              </w:rPr>
              <w:t xml:space="preserve"> сельского поселения от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статистический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11D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 Администрация </w:t>
            </w:r>
            <w:r w:rsidRPr="00AD3279">
              <w:rPr>
                <w:sz w:val="24"/>
                <w:szCs w:val="24"/>
              </w:rPr>
              <w:t xml:space="preserve">Верхнекундрюченского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‒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3. Перечень мероприятий (результатов)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1276"/>
        <w:gridCol w:w="1162"/>
        <w:gridCol w:w="680"/>
        <w:gridCol w:w="709"/>
        <w:gridCol w:w="709"/>
        <w:gridCol w:w="737"/>
      </w:tblGrid>
      <w:tr w:rsidR="00FE621D" w:rsidRPr="00A11D99" w:rsidTr="006D7391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Тип мероприятия </w:t>
            </w:r>
            <w:r w:rsidRPr="00A11D99">
              <w:rPr>
                <w:sz w:val="24"/>
                <w:szCs w:val="24"/>
              </w:rPr>
              <w:lastRenderedPageBreak/>
              <w:t>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Единица изме-</w:t>
            </w:r>
            <w:r w:rsidRPr="00A11D99">
              <w:rPr>
                <w:sz w:val="24"/>
                <w:szCs w:val="24"/>
              </w:rPr>
              <w:lastRenderedPageBreak/>
              <w:t xml:space="preserve">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61035" w:rsidRPr="00A11D99" w:rsidTr="00861035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861035" w:rsidRDefault="00861035" w:rsidP="006D7391">
            <w:pPr>
              <w:jc w:val="center"/>
              <w:rPr>
                <w:sz w:val="18"/>
                <w:szCs w:val="18"/>
              </w:rPr>
            </w:pPr>
            <w:r w:rsidRPr="00861035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861035" w:rsidRDefault="00861035" w:rsidP="006D7391">
            <w:pPr>
              <w:jc w:val="center"/>
              <w:rPr>
                <w:sz w:val="18"/>
                <w:szCs w:val="18"/>
              </w:rPr>
            </w:pPr>
            <w:r w:rsidRPr="00861035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861035" w:rsidRDefault="00861035" w:rsidP="006D7391">
            <w:pPr>
              <w:jc w:val="center"/>
              <w:rPr>
                <w:sz w:val="18"/>
                <w:szCs w:val="18"/>
              </w:rPr>
            </w:pPr>
            <w:r w:rsidRPr="00861035">
              <w:rPr>
                <w:sz w:val="18"/>
                <w:szCs w:val="18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861035" w:rsidRDefault="00861035" w:rsidP="006D7391">
            <w:pPr>
              <w:jc w:val="center"/>
              <w:rPr>
                <w:sz w:val="18"/>
                <w:szCs w:val="18"/>
              </w:rPr>
            </w:pPr>
            <w:r w:rsidRPr="00861035">
              <w:rPr>
                <w:sz w:val="18"/>
                <w:szCs w:val="18"/>
              </w:rPr>
              <w:t>2028</w:t>
            </w:r>
          </w:p>
        </w:tc>
      </w:tr>
      <w:tr w:rsidR="00FE621D" w:rsidRPr="00A11D99" w:rsidTr="006D7391">
        <w:tc>
          <w:tcPr>
            <w:tcW w:w="15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 xml:space="preserve">1. Задача муниципального проекта: </w:t>
            </w:r>
            <w:r w:rsidRPr="00AD3279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AD3279">
              <w:rPr>
                <w:sz w:val="24"/>
                <w:szCs w:val="24"/>
              </w:rPr>
              <w:t xml:space="preserve"> современной городской среды в части благоустройства сквера</w:t>
            </w:r>
            <w:r>
              <w:rPr>
                <w:sz w:val="24"/>
                <w:szCs w:val="24"/>
              </w:rPr>
              <w:t xml:space="preserve"> </w:t>
            </w:r>
            <w:r w:rsidRPr="00414D5C">
              <w:rPr>
                <w:sz w:val="24"/>
                <w:szCs w:val="24"/>
              </w:rPr>
              <w:t>расположенного по адресу: Ростовская область, Усть-Донецкий район, х.Мостовой</w:t>
            </w:r>
          </w:p>
        </w:tc>
      </w:tr>
      <w:tr w:rsidR="00861035" w:rsidRPr="00A11D99" w:rsidTr="0086103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35" w:rsidRDefault="00861035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 </w:t>
            </w:r>
          </w:p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414D5C">
              <w:rPr>
                <w:sz w:val="24"/>
                <w:szCs w:val="24"/>
              </w:rPr>
              <w:t>Мероприятия по благоустройству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Осуществлены закупки товаров, работ и услуг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772B08" w:rsidRDefault="00772B08" w:rsidP="00FE621D">
      <w:pPr>
        <w:jc w:val="center"/>
        <w:rPr>
          <w:sz w:val="24"/>
          <w:szCs w:val="24"/>
        </w:rPr>
      </w:pPr>
    </w:p>
    <w:p w:rsidR="00772B08" w:rsidRDefault="00772B08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lastRenderedPageBreak/>
        <w:t>4. Финансовое обеспечение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770"/>
        <w:gridCol w:w="1417"/>
        <w:gridCol w:w="1276"/>
        <w:gridCol w:w="1276"/>
        <w:gridCol w:w="1417"/>
        <w:gridCol w:w="1134"/>
      </w:tblGrid>
      <w:tr w:rsidR="00807876" w:rsidRPr="00A11D99" w:rsidTr="00807876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Наименование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муниципального проекта,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мероприятия (результата),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A11D99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 w:rsidRPr="00A11D99">
              <w:rPr>
                <w:i/>
                <w:sz w:val="24"/>
                <w:szCs w:val="24"/>
              </w:rPr>
              <w:t>Всего</w:t>
            </w:r>
          </w:p>
        </w:tc>
      </w:tr>
      <w:tr w:rsidR="00807876" w:rsidRPr="00A11D99" w:rsidTr="00807876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Default="00807876" w:rsidP="006D7391">
            <w:pPr>
              <w:jc w:val="center"/>
              <w:rPr>
                <w:sz w:val="24"/>
                <w:szCs w:val="24"/>
              </w:rPr>
            </w:pPr>
            <w:r w:rsidRPr="00414D5C">
              <w:rPr>
                <w:sz w:val="24"/>
                <w:szCs w:val="24"/>
              </w:rPr>
              <w:t xml:space="preserve">Муниципальный проект "Формирование комфортной городской среды" по национальному проекту "Инфраструктура для жизни"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772B0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0403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0403D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30746,5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772B0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772B0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772B08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29578,1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772B0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0403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0403D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1168,4</w:t>
            </w:r>
          </w:p>
        </w:tc>
      </w:tr>
      <w:tr w:rsidR="00807876" w:rsidRPr="00A11D99" w:rsidTr="00807876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Мероприятие (результат) 1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414D5C">
              <w:rPr>
                <w:sz w:val="24"/>
                <w:szCs w:val="24"/>
              </w:rPr>
              <w:t>Мероприятия по благоустройству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772B08" w:rsidP="0080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0403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0403D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30746,5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951 0503 05 2 </w:t>
            </w:r>
            <w:r>
              <w:rPr>
                <w:sz w:val="24"/>
                <w:szCs w:val="24"/>
              </w:rPr>
              <w:t>И4</w:t>
            </w:r>
            <w:r w:rsidRPr="00211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А5550</w:t>
            </w:r>
            <w:r w:rsidRPr="00211588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772B0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0403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772B08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29578,1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951 0503 05 2 </w:t>
            </w:r>
            <w:r>
              <w:rPr>
                <w:sz w:val="24"/>
                <w:szCs w:val="24"/>
              </w:rPr>
              <w:t>И4</w:t>
            </w:r>
            <w:r w:rsidRPr="00211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А5550</w:t>
            </w:r>
            <w:r w:rsidRPr="00211588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772B0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0403D1" w:rsidP="00772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0403D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1168,4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5. План реализации муниц</w:t>
      </w:r>
      <w:r w:rsidR="00807876">
        <w:rPr>
          <w:sz w:val="24"/>
          <w:szCs w:val="24"/>
        </w:rPr>
        <w:t>ипального проекта на 2025 – 2028</w:t>
      </w:r>
      <w:r w:rsidRPr="00A11D99">
        <w:rPr>
          <w:sz w:val="24"/>
          <w:szCs w:val="24"/>
        </w:rPr>
        <w:t xml:space="preserve"> годы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FE621D" w:rsidRPr="00A11D99" w:rsidTr="006D7391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№ 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Задача, мероприятие (результат)/,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исполнитель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(ФИО, должность, наименование органа местного самоуправления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поселения, 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Информационная система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(источник данных)</w:t>
            </w:r>
          </w:p>
        </w:tc>
      </w:tr>
      <w:tr w:rsidR="00FE621D" w:rsidRPr="00A11D99" w:rsidTr="006D7391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проекта: </w:t>
            </w:r>
            <w:r w:rsidRPr="00AD3279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AD3279">
              <w:rPr>
                <w:sz w:val="24"/>
                <w:szCs w:val="24"/>
              </w:rPr>
              <w:t xml:space="preserve"> современной городской среды в части благоустройства сквера</w:t>
            </w:r>
            <w:r>
              <w:rPr>
                <w:sz w:val="24"/>
                <w:szCs w:val="24"/>
              </w:rPr>
              <w:t xml:space="preserve"> </w:t>
            </w:r>
            <w:r w:rsidRPr="00414D5C">
              <w:rPr>
                <w:sz w:val="24"/>
                <w:szCs w:val="24"/>
              </w:rPr>
              <w:t xml:space="preserve">расположенного по адресу: </w:t>
            </w:r>
            <w:r w:rsidRPr="00414D5C">
              <w:rPr>
                <w:sz w:val="24"/>
                <w:szCs w:val="24"/>
              </w:rPr>
              <w:lastRenderedPageBreak/>
              <w:t>Ростовская область, Усть-Донецкий район, х.Мостовой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C65013" w:rsidRDefault="00FE621D" w:rsidP="006D7391">
            <w:pPr>
              <w:jc w:val="center"/>
              <w:rPr>
                <w:sz w:val="24"/>
                <w:szCs w:val="24"/>
              </w:rPr>
            </w:pPr>
            <w:r w:rsidRPr="00C65013">
              <w:rPr>
                <w:sz w:val="24"/>
                <w:szCs w:val="24"/>
              </w:rPr>
              <w:t>Мероприятие (результат) 1. Мероприятия по благоустройству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2028</w:t>
            </w:r>
            <w:r w:rsidRPr="00A11D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C65013" w:rsidRDefault="00FE621D" w:rsidP="006D7391">
            <w:pPr>
              <w:jc w:val="center"/>
              <w:rPr>
                <w:sz w:val="24"/>
                <w:szCs w:val="24"/>
              </w:rPr>
            </w:pPr>
            <w:r w:rsidRPr="00C65013">
              <w:rPr>
                <w:sz w:val="24"/>
                <w:szCs w:val="24"/>
              </w:rPr>
              <w:t>Контрольная точка 1.1.</w:t>
            </w:r>
          </w:p>
          <w:p w:rsidR="00FE621D" w:rsidRPr="00C65013" w:rsidRDefault="00FE621D" w:rsidP="006D7391">
            <w:pPr>
              <w:jc w:val="center"/>
              <w:rPr>
                <w:sz w:val="24"/>
                <w:szCs w:val="24"/>
              </w:rPr>
            </w:pPr>
            <w:r w:rsidRPr="00C65013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2028</w:t>
            </w:r>
            <w:r w:rsidRPr="00A11D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</w:tbl>
    <w:p w:rsidR="00FE621D" w:rsidRPr="00A11D99" w:rsidRDefault="00FE621D" w:rsidP="00FE621D">
      <w:pPr>
        <w:rPr>
          <w:sz w:val="24"/>
          <w:szCs w:val="24"/>
        </w:rPr>
      </w:pPr>
    </w:p>
    <w:p w:rsidR="00FE621D" w:rsidRDefault="00FE621D" w:rsidP="00FE621D"/>
    <w:p w:rsidR="00FE621D" w:rsidRDefault="00FE621D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FE621D" w:rsidRPr="00C456E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E621D">
        <w:rPr>
          <w:sz w:val="28"/>
          <w:szCs w:val="28"/>
        </w:rPr>
        <w:t>5</w:t>
      </w:r>
      <w:r w:rsidR="00FE621D" w:rsidRPr="00C456E3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C456E3">
        <w:rPr>
          <w:sz w:val="28"/>
          <w:szCs w:val="28"/>
        </w:rPr>
        <w:t xml:space="preserve">комплекса процессных мероприятий </w:t>
      </w:r>
      <w:r w:rsidRPr="00C456E3">
        <w:rPr>
          <w:kern w:val="2"/>
          <w:sz w:val="28"/>
          <w:szCs w:val="28"/>
        </w:rPr>
        <w:t>«</w:t>
      </w:r>
      <w:r w:rsidRPr="00C456E3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C456E3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1C3043">
      <w:pPr>
        <w:widowControl w:val="0"/>
        <w:numPr>
          <w:ilvl w:val="0"/>
          <w:numId w:val="3"/>
        </w:numPr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126F0F">
              <w:rPr>
                <w:sz w:val="28"/>
                <w:szCs w:val="28"/>
              </w:rPr>
              <w:t xml:space="preserve">«Охрана окружающей среды в </w:t>
            </w:r>
            <w:r>
              <w:rPr>
                <w:sz w:val="28"/>
                <w:szCs w:val="28"/>
              </w:rPr>
              <w:t>Верхнекундрюченском</w:t>
            </w:r>
            <w:r w:rsidRPr="00126F0F">
              <w:rPr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A065C3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A065C3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A065C3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 xml:space="preserve">Усть-Донецкого района </w:t>
            </w:r>
            <w:r>
              <w:rPr>
                <w:sz w:val="28"/>
              </w:rPr>
              <w:t>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>
      <w:pPr>
        <w:jc w:val="center"/>
        <w:rPr>
          <w:sz w:val="28"/>
        </w:rPr>
      </w:pPr>
    </w:p>
    <w:p w:rsidR="00FE621D" w:rsidRDefault="00FE621D" w:rsidP="00FE621D">
      <w:pPr>
        <w:jc w:val="center"/>
        <w:rPr>
          <w:sz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C3043" w:rsidRPr="00844522" w:rsidTr="001C30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177"/>
        <w:gridCol w:w="1276"/>
        <w:gridCol w:w="708"/>
        <w:gridCol w:w="997"/>
        <w:gridCol w:w="709"/>
        <w:gridCol w:w="851"/>
        <w:gridCol w:w="562"/>
        <w:gridCol w:w="567"/>
        <w:gridCol w:w="570"/>
        <w:gridCol w:w="571"/>
        <w:gridCol w:w="992"/>
        <w:gridCol w:w="1697"/>
        <w:gridCol w:w="1559"/>
      </w:tblGrid>
      <w:tr w:rsidR="001C3043" w:rsidRPr="00844522" w:rsidTr="001C3043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Задача 1 комплекса процессных мероприятий </w:t>
            </w:r>
            <w:r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1C3043" w:rsidRPr="00844522" w:rsidTr="001C304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1.1.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rPr>
                <w:i/>
                <w:sz w:val="24"/>
                <w:szCs w:val="24"/>
              </w:rPr>
            </w:pPr>
            <w:r w:rsidRPr="00EB4BC1">
              <w:rPr>
                <w:sz w:val="24"/>
                <w:szCs w:val="24"/>
              </w:rPr>
              <w:t>Доля ликвидированных свалочных очагов и навалов мусора от общего количества выявленных.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43" w:rsidRPr="0026746A" w:rsidRDefault="001C304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CA2C42" w:rsidRDefault="001C3043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</w:t>
            </w:r>
            <w:r w:rsidRPr="00CA2C42">
              <w:rPr>
                <w:rFonts w:eastAsia="Calibri"/>
                <w:sz w:val="22"/>
                <w:szCs w:val="22"/>
              </w:rPr>
              <w:lastRenderedPageBreak/>
              <w:t>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1C3043" w:rsidRPr="00844522" w:rsidTr="001C304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trike/>
                <w:color w:val="FF0000"/>
                <w:sz w:val="24"/>
                <w:szCs w:val="24"/>
              </w:rPr>
            </w:pPr>
            <w:r w:rsidRPr="00EB4BC1">
              <w:rPr>
                <w:sz w:val="24"/>
                <w:szCs w:val="24"/>
                <w:lang w:eastAsia="zh-CN"/>
              </w:rPr>
              <w:t>Увеличение фактической обеспеченности зелёными насаждениями в сравнении с нормативной обеспеченностью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44201B" w:rsidRDefault="001C3043" w:rsidP="006D73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lastRenderedPageBreak/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5C5C14" w:rsidRDefault="00FE621D" w:rsidP="00FE621D">
      <w:pPr>
        <w:keepNext/>
        <w:keepLines/>
        <w:rPr>
          <w:sz w:val="28"/>
        </w:rPr>
      </w:pPr>
      <w:r>
        <w:rPr>
          <w:sz w:val="28"/>
        </w:rPr>
        <w:t xml:space="preserve">                                    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1C3043"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FE621D" w:rsidRPr="005C5C14" w:rsidRDefault="00FE621D" w:rsidP="00FE621D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1C3043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FE621D" w:rsidRPr="005C5C14" w:rsidTr="006D7391">
        <w:trPr>
          <w:trHeight w:val="541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Default="00FE621D" w:rsidP="006D7391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Выполнены</w:t>
            </w:r>
            <w:r w:rsidRPr="00073C8D">
              <w:rPr>
                <w:sz w:val="24"/>
                <w:szCs w:val="24"/>
              </w:rPr>
              <w:t xml:space="preserve"> 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 xml:space="preserve">Верхнекундрюченского сельского поселения </w:t>
            </w:r>
          </w:p>
          <w:p w:rsidR="00FE621D" w:rsidRPr="00DE27A9" w:rsidRDefault="00FE621D" w:rsidP="006D7391">
            <w:pPr>
              <w:keepNext/>
              <w:keepLines/>
              <w:rPr>
                <w:iCs/>
                <w:sz w:val="24"/>
                <w:szCs w:val="24"/>
              </w:rPr>
            </w:pPr>
            <w:r w:rsidRPr="00DE27A9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4"/>
                <w:szCs w:val="24"/>
              </w:rPr>
              <w:t xml:space="preserve">Увеличена площадь </w:t>
            </w:r>
            <w:r w:rsidRPr="00DE27A9">
              <w:rPr>
                <w:iCs/>
                <w:sz w:val="24"/>
                <w:szCs w:val="24"/>
              </w:rPr>
              <w:t xml:space="preserve">благоустроенных зелёных насаждений в поселении; </w:t>
            </w:r>
          </w:p>
          <w:p w:rsidR="00FE621D" w:rsidRPr="00E06DC2" w:rsidRDefault="00FE621D" w:rsidP="006D7391">
            <w:pPr>
              <w:keepNext/>
              <w:keepLines/>
              <w:rPr>
                <w:iCs/>
                <w:sz w:val="24"/>
                <w:szCs w:val="24"/>
              </w:rPr>
            </w:pPr>
            <w:r w:rsidRPr="00DE27A9">
              <w:rPr>
                <w:iCs/>
                <w:sz w:val="24"/>
                <w:szCs w:val="24"/>
              </w:rPr>
              <w:t>-П</w:t>
            </w:r>
            <w:r>
              <w:rPr>
                <w:sz w:val="24"/>
                <w:szCs w:val="24"/>
              </w:rPr>
              <w:t>редотвращено</w:t>
            </w:r>
            <w:r w:rsidRPr="00DE27A9">
              <w:rPr>
                <w:sz w:val="24"/>
                <w:szCs w:val="24"/>
              </w:rPr>
              <w:t xml:space="preserve"> сокращения зелёных насаждений </w:t>
            </w:r>
          </w:p>
          <w:p w:rsidR="00FE621D" w:rsidRPr="00DE27A9" w:rsidRDefault="00FE621D" w:rsidP="006D7391">
            <w:pPr>
              <w:keepNext/>
              <w:keepLines/>
              <w:tabs>
                <w:tab w:val="left" w:pos="9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-Приобретены саженцы</w:t>
            </w:r>
            <w:r w:rsidRPr="00DE27A9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организована их</w:t>
            </w:r>
            <w:r w:rsidRPr="00DE27A9">
              <w:rPr>
                <w:sz w:val="24"/>
                <w:szCs w:val="24"/>
              </w:rPr>
              <w:t xml:space="preserve"> посадка </w:t>
            </w:r>
          </w:p>
          <w:p w:rsidR="00FE621D" w:rsidRPr="001E28F0" w:rsidRDefault="00FE621D" w:rsidP="006D7391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B4BC1">
              <w:rPr>
                <w:sz w:val="24"/>
                <w:szCs w:val="24"/>
              </w:rPr>
              <w:t>ликвид</w:t>
            </w:r>
            <w:r>
              <w:rPr>
                <w:sz w:val="24"/>
                <w:szCs w:val="24"/>
              </w:rPr>
              <w:t>ация</w:t>
            </w:r>
            <w:r w:rsidRPr="00EB4BC1">
              <w:rPr>
                <w:sz w:val="24"/>
                <w:szCs w:val="24"/>
              </w:rPr>
              <w:t xml:space="preserve"> свалочных очагов и навалов мусора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/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871"/>
        <w:gridCol w:w="1811"/>
        <w:gridCol w:w="3362"/>
        <w:gridCol w:w="1396"/>
        <w:gridCol w:w="1399"/>
        <w:gridCol w:w="776"/>
        <w:gridCol w:w="696"/>
        <w:gridCol w:w="696"/>
        <w:gridCol w:w="696"/>
        <w:gridCol w:w="696"/>
        <w:gridCol w:w="696"/>
      </w:tblGrid>
      <w:tr w:rsidR="00FE621D" w:rsidRPr="005C5C14" w:rsidTr="008B6391">
        <w:trPr>
          <w:trHeight w:val="473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10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8B6391" w:rsidRPr="005C5C14" w:rsidTr="008B6391">
        <w:trPr>
          <w:trHeight w:val="229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9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1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78"/>
        <w:gridCol w:w="2774"/>
        <w:gridCol w:w="1745"/>
        <w:gridCol w:w="3234"/>
        <w:gridCol w:w="1345"/>
        <w:gridCol w:w="1348"/>
        <w:gridCol w:w="751"/>
        <w:gridCol w:w="579"/>
        <w:gridCol w:w="676"/>
        <w:gridCol w:w="657"/>
        <w:gridCol w:w="28"/>
        <w:gridCol w:w="456"/>
        <w:gridCol w:w="566"/>
        <w:gridCol w:w="783"/>
      </w:tblGrid>
      <w:tr w:rsidR="008B6391" w:rsidRPr="005C5C14" w:rsidTr="008B6391">
        <w:trPr>
          <w:trHeight w:val="265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B6391" w:rsidRPr="005C5C14" w:rsidTr="008B6391">
        <w:trPr>
          <w:trHeight w:val="517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Default="008B6391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</w:p>
        </w:tc>
        <w:tc>
          <w:tcPr>
            <w:tcW w:w="480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391" w:rsidRPr="005C5C14" w:rsidRDefault="008B6391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8B6391" w:rsidRPr="005C5C14" w:rsidTr="008B6391">
        <w:trPr>
          <w:trHeight w:val="1301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073C8D" w:rsidRDefault="008B6391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2.</w:t>
            </w:r>
          </w:p>
          <w:p w:rsidR="008B6391" w:rsidRPr="00073C8D" w:rsidRDefault="008B6391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Выполнены</w:t>
            </w:r>
            <w:r w:rsidRPr="00073C8D">
              <w:rPr>
                <w:sz w:val="24"/>
                <w:szCs w:val="24"/>
              </w:rPr>
              <w:t xml:space="preserve"> 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073C8D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до 40% к 2030г. </w:t>
            </w:r>
          </w:p>
          <w:p w:rsidR="008B6391" w:rsidRDefault="008B6391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B73667" w:rsidRDefault="008B6391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Верхнекундрюченского сельского 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073C8D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FE621D" w:rsidRDefault="00FE621D" w:rsidP="00FE621D">
      <w:pPr>
        <w:widowControl w:val="0"/>
        <w:tabs>
          <w:tab w:val="left" w:pos="953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850F39" w:rsidRPr="00F21FA5" w:rsidTr="00850F39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3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850F39" w:rsidRPr="00F21FA5" w:rsidTr="00850F39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850F39" w:rsidRPr="00F21FA5" w:rsidTr="00850F39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850F39" w:rsidRPr="00F21FA5" w:rsidTr="00850F39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850F39" w:rsidRPr="00F21FA5" w:rsidRDefault="00850F39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  Обеспечение  создания условий по   по выполнению полномочий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по благоустройству и озеленению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правилами. (всего), в том числе: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624851" w:rsidRDefault="00850F39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2437,9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91300E" w:rsidP="006D7391">
            <w:pPr>
              <w:jc w:val="center"/>
            </w:pPr>
            <w:r>
              <w:rPr>
                <w:sz w:val="22"/>
                <w:szCs w:val="22"/>
              </w:rPr>
              <w:t>925,1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624851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Default="0091300E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3524,0</w:t>
            </w:r>
          </w:p>
        </w:tc>
      </w:tr>
      <w:tr w:rsidR="00850F39" w:rsidRPr="00F21FA5" w:rsidTr="00850F39">
        <w:trPr>
          <w:trHeight w:val="495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2437,9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91300E" w:rsidP="006D7391">
            <w:pPr>
              <w:jc w:val="center"/>
            </w:pPr>
            <w:r>
              <w:rPr>
                <w:sz w:val="22"/>
                <w:szCs w:val="22"/>
              </w:rPr>
              <w:t>925,1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624851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Default="0091300E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3524,0</w:t>
            </w:r>
          </w:p>
        </w:tc>
      </w:tr>
      <w:tr w:rsidR="00850F39" w:rsidRPr="00F21FA5" w:rsidTr="00850F39">
        <w:trPr>
          <w:trHeight w:val="870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 по  б</w:t>
            </w:r>
            <w:r w:rsidRPr="00F21FA5">
              <w:rPr>
                <w:bCs/>
                <w:sz w:val="22"/>
                <w:szCs w:val="22"/>
              </w:rPr>
              <w:t xml:space="preserve">лагоустройству и озеленению  территории </w:t>
            </w:r>
            <w:r>
              <w:rPr>
                <w:bCs/>
                <w:sz w:val="22"/>
                <w:szCs w:val="22"/>
              </w:rPr>
              <w:t>Верхнекундрюченского</w:t>
            </w:r>
            <w:r w:rsidRPr="00F21FA5">
              <w:rPr>
                <w:bCs/>
                <w:sz w:val="22"/>
                <w:szCs w:val="22"/>
              </w:rPr>
              <w:t xml:space="preserve"> сельского поселения.</w:t>
            </w:r>
          </w:p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2437,9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Default="0091300E" w:rsidP="006D7391">
            <w:pPr>
              <w:jc w:val="center"/>
            </w:pPr>
            <w:r>
              <w:rPr>
                <w:sz w:val="22"/>
                <w:szCs w:val="22"/>
              </w:rPr>
              <w:t>925,1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Pr="00624851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39" w:rsidRDefault="0091300E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3524,0</w:t>
            </w:r>
          </w:p>
        </w:tc>
      </w:tr>
      <w:tr w:rsidR="00850F39" w:rsidRPr="00F21FA5" w:rsidTr="00850F39">
        <w:trPr>
          <w:trHeight w:val="3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951 0503 05401256350 240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2437,9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91300E" w:rsidP="006D7391">
            <w:pPr>
              <w:jc w:val="center"/>
            </w:pPr>
            <w:r>
              <w:rPr>
                <w:sz w:val="22"/>
                <w:szCs w:val="22"/>
              </w:rPr>
              <w:t>925,1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850F39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Default="0091300E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3524,0</w:t>
            </w: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850F39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1B3D10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8157FB" w:rsidRDefault="00FE621D" w:rsidP="006D7391">
            <w:pPr>
              <w:keepNext/>
              <w:keepLines/>
              <w:rPr>
                <w:bCs/>
                <w:kern w:val="2"/>
                <w:sz w:val="28"/>
                <w:szCs w:val="28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Выполнены мероприятия по </w:t>
            </w:r>
            <w:r>
              <w:rPr>
                <w:sz w:val="24"/>
                <w:szCs w:val="24"/>
              </w:rPr>
              <w:t xml:space="preserve">приобретению  </w:t>
            </w:r>
          </w:p>
          <w:p w:rsidR="00FE621D" w:rsidRPr="001B3D10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материалов  и хоз. инвентаря</w:t>
            </w:r>
            <w:r w:rsidRPr="001B3D10">
              <w:rPr>
                <w:bCs/>
                <w:kern w:val="2"/>
                <w:sz w:val="24"/>
                <w:szCs w:val="24"/>
              </w:rPr>
              <w:t>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kern w:val="2"/>
                <w:sz w:val="24"/>
                <w:szCs w:val="24"/>
              </w:rPr>
              <w:t>саженцев</w:t>
            </w:r>
            <w:r w:rsidRPr="001B3D10">
              <w:rPr>
                <w:kern w:val="2"/>
                <w:sz w:val="24"/>
                <w:szCs w:val="24"/>
              </w:rPr>
              <w:t xml:space="preserve">,  </w:t>
            </w:r>
            <w:r w:rsidRPr="001B3D10">
              <w:rPr>
                <w:sz w:val="24"/>
                <w:szCs w:val="24"/>
              </w:rPr>
              <w:t xml:space="preserve">для благоустройства и озеленения территории поселения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850F39" w:rsidRDefault="00850F39" w:rsidP="00850F39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850F39" w:rsidRDefault="00850F39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850F39" w:rsidRDefault="00850F39" w:rsidP="00850F39">
            <w:pPr>
              <w:tabs>
                <w:tab w:val="left" w:pos="121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FE621D" w:rsidRDefault="00FE621D" w:rsidP="00FE621D">
      <w:pPr>
        <w:widowControl w:val="0"/>
        <w:outlineLvl w:val="2"/>
        <w:rPr>
          <w:sz w:val="28"/>
          <w:szCs w:val="28"/>
          <w:lang w:val="en-US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734953">
              <w:rPr>
                <w:sz w:val="28"/>
                <w:szCs w:val="28"/>
              </w:rPr>
              <w:t xml:space="preserve">«Формирование комплексной системы управления отходами на территории </w:t>
            </w:r>
            <w:r>
              <w:rPr>
                <w:sz w:val="28"/>
                <w:szCs w:val="28"/>
              </w:rPr>
              <w:t>Верхнекундрюченского</w:t>
            </w:r>
            <w:r w:rsidRPr="00734953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9C04FA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9C04FA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9C04FA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>
      <w:pPr>
        <w:widowControl w:val="0"/>
        <w:outlineLvl w:val="2"/>
        <w:rPr>
          <w:sz w:val="28"/>
          <w:szCs w:val="28"/>
        </w:rPr>
      </w:pPr>
    </w:p>
    <w:p w:rsidR="00FE621D" w:rsidRDefault="00FE621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C4F56" w:rsidRPr="00844522" w:rsidTr="001C4F5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1C4F56" w:rsidRPr="00844522" w:rsidTr="004528EC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6" w:rsidRPr="00844522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1C4F56" w:rsidRPr="00844522" w:rsidTr="004528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rPr>
                <w:i/>
                <w:sz w:val="24"/>
                <w:szCs w:val="24"/>
              </w:rPr>
            </w:pPr>
            <w:r w:rsidRPr="00EB4BC1">
              <w:rPr>
                <w:sz w:val="24"/>
                <w:szCs w:val="24"/>
                <w:lang w:eastAsia="zh-CN"/>
              </w:rPr>
              <w:t xml:space="preserve">Охват населения планово-регулярной </w:t>
            </w:r>
            <w:r w:rsidRPr="00EB4BC1">
              <w:rPr>
                <w:sz w:val="24"/>
                <w:szCs w:val="24"/>
                <w:lang w:eastAsia="zh-CN"/>
              </w:rPr>
              <w:lastRenderedPageBreak/>
              <w:t>системой сбора и вывоза твердых бытовых отходов.</w:t>
            </w:r>
            <w:r w:rsidRPr="00EB4BC1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возрастани</w:t>
            </w:r>
            <w:r w:rsidRPr="0026746A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</w:t>
            </w:r>
            <w:r w:rsidRPr="0026746A">
              <w:rPr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6" w:rsidRPr="0026746A" w:rsidRDefault="004528EC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CA2C42" w:rsidRDefault="001C4F56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</w:t>
            </w:r>
            <w:r>
              <w:rPr>
                <w:rFonts w:eastAsia="Calibri"/>
                <w:sz w:val="22"/>
                <w:szCs w:val="22"/>
              </w:rPr>
              <w:lastRenderedPageBreak/>
              <w:t>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</w:t>
            </w:r>
            <w:r w:rsidRPr="00844522">
              <w:rPr>
                <w:sz w:val="24"/>
                <w:szCs w:val="24"/>
              </w:rPr>
              <w:lastRenderedPageBreak/>
              <w:t>ная система отсутствует</w:t>
            </w:r>
          </w:p>
        </w:tc>
      </w:tr>
      <w:tr w:rsidR="001C4F56" w:rsidRPr="00844522" w:rsidTr="004528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6" w:rsidRPr="004528EC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lastRenderedPageBreak/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5C5C14" w:rsidRDefault="00FE621D" w:rsidP="00FE621D">
      <w:pPr>
        <w:keepNext/>
        <w:keepLines/>
        <w:rPr>
          <w:sz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4528EC"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FE621D" w:rsidRPr="005C5C14" w:rsidRDefault="00FE621D" w:rsidP="00FE621D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4528EC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F52B6" w:rsidRDefault="00FE621D" w:rsidP="006D7391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 w:rsidRPr="005F52B6">
              <w:rPr>
                <w:sz w:val="24"/>
                <w:szCs w:val="24"/>
              </w:rPr>
              <w:t>Выполнены</w:t>
            </w:r>
            <w:r>
              <w:rPr>
                <w:sz w:val="24"/>
                <w:szCs w:val="24"/>
              </w:rPr>
              <w:t xml:space="preserve"> мероприятий </w:t>
            </w:r>
            <w:r w:rsidRPr="005F52B6">
              <w:rPr>
                <w:sz w:val="24"/>
                <w:szCs w:val="24"/>
              </w:rPr>
              <w:t>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4528EC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4528EC" w:rsidRPr="005C5C14" w:rsidTr="004528EC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2821"/>
        <w:gridCol w:w="1829"/>
        <w:gridCol w:w="159"/>
        <w:gridCol w:w="3077"/>
        <w:gridCol w:w="1404"/>
        <w:gridCol w:w="1407"/>
        <w:gridCol w:w="697"/>
        <w:gridCol w:w="97"/>
        <w:gridCol w:w="710"/>
        <w:gridCol w:w="760"/>
        <w:gridCol w:w="801"/>
        <w:gridCol w:w="707"/>
        <w:gridCol w:w="644"/>
      </w:tblGrid>
      <w:tr w:rsidR="004528EC" w:rsidRPr="005C5C14" w:rsidTr="004528EC">
        <w:trPr>
          <w:trHeight w:val="265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4528EC" w:rsidRPr="005C5C14" w:rsidTr="004528EC">
        <w:trPr>
          <w:trHeight w:val="1301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4528EC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528EC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528EC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E96C30" w:rsidRDefault="004528EC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4528EC" w:rsidRPr="00E96C30" w:rsidRDefault="004528EC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E96C30">
              <w:rPr>
                <w:sz w:val="24"/>
                <w:szCs w:val="24"/>
              </w:rPr>
              <w:t xml:space="preserve">Выполнены мероприятий по по обеспечению развития материальной базы муниципального образования в сфере обращения с ТБО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E96C30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до 40% к 2030г. </w:t>
            </w:r>
          </w:p>
          <w:p w:rsidR="004528EC" w:rsidRDefault="004528EC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B73667" w:rsidRDefault="004528EC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Верхнекундрюченского сельского 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073C8D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  <w:r>
        <w:rPr>
          <w:sz w:val="28"/>
        </w:rPr>
        <w:t>. Финансовое обеспечение комплекса процессных мероприятий</w:t>
      </w:r>
      <w:r w:rsidRPr="001F58E2">
        <w:rPr>
          <w:sz w:val="28"/>
        </w:rPr>
        <w:t xml:space="preserve">«Формирование комплексной системы управления отходами на территории </w:t>
      </w:r>
      <w:r>
        <w:rPr>
          <w:sz w:val="28"/>
        </w:rPr>
        <w:t>Верхнекундрюченского</w:t>
      </w:r>
      <w:r w:rsidRPr="001F58E2">
        <w:rPr>
          <w:sz w:val="28"/>
        </w:rPr>
        <w:t xml:space="preserve"> сельского поселения»</w:t>
      </w:r>
    </w:p>
    <w:p w:rsidR="00FE621D" w:rsidRDefault="00FE621D" w:rsidP="00FE621D">
      <w:pPr>
        <w:widowControl w:val="0"/>
        <w:tabs>
          <w:tab w:val="left" w:pos="953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379"/>
        <w:gridCol w:w="817"/>
        <w:gridCol w:w="1323"/>
        <w:gridCol w:w="1703"/>
        <w:gridCol w:w="1699"/>
      </w:tblGrid>
      <w:tr w:rsidR="00B44F9C" w:rsidRPr="00F21FA5" w:rsidTr="00B44F9C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B44F9C" w:rsidRPr="00F21FA5" w:rsidTr="00B44F9C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B44F9C" w:rsidRPr="00F21FA5" w:rsidTr="00B44F9C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44F9C" w:rsidRPr="00F21FA5" w:rsidTr="00B44F9C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B44F9C" w:rsidRPr="00F21FA5" w:rsidRDefault="00B44F9C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531B79">
              <w:rPr>
                <w:sz w:val="22"/>
                <w:szCs w:val="22"/>
              </w:rPr>
              <w:t xml:space="preserve">«Формирование комплексной системы управления отходами на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531B79">
              <w:rPr>
                <w:sz w:val="22"/>
                <w:szCs w:val="22"/>
              </w:rPr>
              <w:t xml:space="preserve"> сельского поселения»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624851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B44F9C" w:rsidRPr="00F21FA5" w:rsidTr="00B44F9C">
        <w:trPr>
          <w:trHeight w:val="495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624851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B44F9C" w:rsidRPr="00F21FA5" w:rsidTr="00B44F9C">
        <w:trPr>
          <w:trHeight w:val="870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поразвитию материальной базы муниципального образования в сфере обращения с ТБО</w:t>
            </w:r>
          </w:p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9C04FA" w:rsidRDefault="00B44F9C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9C04FA" w:rsidRDefault="00B44F9C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9C04FA" w:rsidRDefault="00B44F9C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F9C" w:rsidRPr="009C04FA" w:rsidRDefault="00B44F9C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9C04FA" w:rsidRDefault="00B44F9C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44F9C" w:rsidRPr="00F21FA5" w:rsidTr="00B44F9C">
        <w:trPr>
          <w:trHeight w:val="3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B44F9C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21FA5" w:rsidRDefault="00FE621D" w:rsidP="006D73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</w:t>
            </w:r>
            <w:r>
              <w:rPr>
                <w:sz w:val="22"/>
                <w:szCs w:val="22"/>
              </w:rPr>
              <w:t>развитию материальной базы муниципального образования в сфере обращения с ТБО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  <w:r w:rsidRPr="001B3D10">
              <w:rPr>
                <w:sz w:val="24"/>
                <w:szCs w:val="24"/>
              </w:rPr>
              <w:t xml:space="preserve">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21FA5" w:rsidRDefault="00FE621D" w:rsidP="006D73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>
              <w:rPr>
                <w:sz w:val="22"/>
                <w:szCs w:val="22"/>
              </w:rPr>
              <w:t>о</w:t>
            </w:r>
            <w:r w:rsidRPr="00F21FA5">
              <w:rPr>
                <w:sz w:val="22"/>
                <w:szCs w:val="22"/>
              </w:rPr>
              <w:t>беспечен</w:t>
            </w:r>
            <w:r>
              <w:rPr>
                <w:sz w:val="22"/>
                <w:szCs w:val="22"/>
              </w:rPr>
              <w:t>ию развития материальной базы муниципального образования в сфере обращения с ТБО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B44F9C" w:rsidRDefault="00B44F9C" w:rsidP="00B44F9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B44F9C" w:rsidRDefault="00B44F9C" w:rsidP="00B44F9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73495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Уличное освещение населенных пунктов </w:t>
            </w:r>
            <w:r w:rsidRPr="007349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Верхнекундрюченского</w:t>
            </w:r>
            <w:r w:rsidRPr="00734953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9C04FA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9C04FA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9C04FA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2730A3">
      <w:pPr>
        <w:widowControl w:val="0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3"/>
        <w:gridCol w:w="567"/>
        <w:gridCol w:w="567"/>
        <w:gridCol w:w="567"/>
        <w:gridCol w:w="855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2730A3" w:rsidRPr="00844522" w:rsidTr="002730A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4176"/>
        <w:gridCol w:w="1275"/>
        <w:gridCol w:w="708"/>
        <w:gridCol w:w="997"/>
        <w:gridCol w:w="709"/>
        <w:gridCol w:w="851"/>
        <w:gridCol w:w="562"/>
        <w:gridCol w:w="567"/>
        <w:gridCol w:w="713"/>
        <w:gridCol w:w="567"/>
        <w:gridCol w:w="854"/>
        <w:gridCol w:w="1697"/>
        <w:gridCol w:w="1559"/>
      </w:tblGrid>
      <w:tr w:rsidR="002730A3" w:rsidRPr="00844522" w:rsidTr="002730A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2730A3" w:rsidRPr="00844522" w:rsidTr="002730A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Оплата за электроэнергию по уличному освещению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26746A" w:rsidRDefault="002730A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CA2C42" w:rsidRDefault="002730A3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</w:t>
            </w:r>
            <w:r w:rsidRPr="00CA2C42">
              <w:rPr>
                <w:rFonts w:eastAsia="Calibri"/>
                <w:sz w:val="22"/>
                <w:szCs w:val="22"/>
              </w:rPr>
              <w:lastRenderedPageBreak/>
              <w:t>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2730A3" w:rsidRPr="00844522" w:rsidTr="002730A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 замене  ламп и светильников в сетях уличного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2730A3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5C5C14" w:rsidRDefault="00FE621D" w:rsidP="00FE621D">
      <w:pPr>
        <w:keepNext/>
        <w:keepLines/>
        <w:rPr>
          <w:sz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2730A3"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FE621D" w:rsidRPr="005C5C14" w:rsidRDefault="00FE621D" w:rsidP="00FE621D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2730A3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26746A" w:rsidRDefault="00FE621D" w:rsidP="006D7391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оплата за электроэнергию по уличному освещению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844522" w:rsidRDefault="00FE621D" w:rsidP="006D7391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 замене  ламп и светильников в сетях уличного освещения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2730A3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2730A3" w:rsidRPr="005C5C14" w:rsidTr="002730A3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2833"/>
        <w:gridCol w:w="1839"/>
        <w:gridCol w:w="3255"/>
        <w:gridCol w:w="1413"/>
        <w:gridCol w:w="1417"/>
        <w:gridCol w:w="704"/>
        <w:gridCol w:w="707"/>
        <w:gridCol w:w="738"/>
        <w:gridCol w:w="109"/>
        <w:gridCol w:w="669"/>
        <w:gridCol w:w="63"/>
        <w:gridCol w:w="719"/>
        <w:gridCol w:w="638"/>
      </w:tblGrid>
      <w:tr w:rsidR="002730A3" w:rsidRPr="005C5C14" w:rsidTr="002730A3">
        <w:trPr>
          <w:trHeight w:val="26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2730A3" w:rsidRPr="005C5C14" w:rsidTr="002730A3">
        <w:trPr>
          <w:trHeight w:val="130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E96C30" w:rsidRDefault="002730A3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2730A3" w:rsidRDefault="002730A3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оплата за электроэнергию по уличному освещению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Заключен договор на поставку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B73667" w:rsidRDefault="002730A3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Верхнекундрюченского сельского поселения</w:t>
            </w:r>
            <w:r>
              <w:rPr>
                <w:sz w:val="24"/>
                <w:szCs w:val="24"/>
              </w:rPr>
              <w:t xml:space="preserve"> по  </w:t>
            </w:r>
            <w:r>
              <w:rPr>
                <w:sz w:val="22"/>
                <w:szCs w:val="22"/>
              </w:rPr>
              <w:t>оплате за электроэнергию по уличному освещению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730A3" w:rsidRPr="005C5C14" w:rsidTr="002730A3">
        <w:trPr>
          <w:trHeight w:val="130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E96C30" w:rsidRDefault="002730A3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2730A3" w:rsidRDefault="002730A3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замене  ламп и светильников в сетях уличного освещения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Заключен договор на поставку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0A3" w:rsidRPr="00B73667" w:rsidRDefault="002730A3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Верхнекундрюченского сельского поселения</w:t>
            </w:r>
            <w:r>
              <w:rPr>
                <w:sz w:val="24"/>
                <w:szCs w:val="24"/>
              </w:rPr>
              <w:t xml:space="preserve"> по  </w:t>
            </w:r>
            <w:r>
              <w:rPr>
                <w:sz w:val="22"/>
                <w:szCs w:val="22"/>
              </w:rPr>
              <w:t>замене  ламп и светильников в сетях уличного освещения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jc w:val="center"/>
        <w:rPr>
          <w:sz w:val="16"/>
        </w:rPr>
      </w:pPr>
      <w:r>
        <w:rPr>
          <w:sz w:val="28"/>
        </w:rPr>
        <w:lastRenderedPageBreak/>
        <w:t xml:space="preserve">Финансовое обеспечение комплекса процессных мероприятий </w:t>
      </w:r>
      <w:r w:rsidRPr="00C91F31">
        <w:rPr>
          <w:sz w:val="28"/>
          <w:szCs w:val="28"/>
        </w:rPr>
        <w:t xml:space="preserve">«Уличное освещение населенных пунктов  </w:t>
      </w:r>
      <w:r>
        <w:rPr>
          <w:sz w:val="28"/>
          <w:szCs w:val="28"/>
        </w:rPr>
        <w:t>Верхнекундрюченского</w:t>
      </w:r>
      <w:r w:rsidRPr="00C91F31">
        <w:rPr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BA1AD0" w:rsidRPr="00F21FA5" w:rsidTr="00BA1AD0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3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13750A" w:rsidRPr="00F21FA5" w:rsidTr="0013750A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50A" w:rsidRPr="00F21FA5" w:rsidRDefault="0013750A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50A" w:rsidRPr="00F21FA5" w:rsidRDefault="0013750A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50A" w:rsidRPr="00F21FA5" w:rsidRDefault="0013750A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0A" w:rsidRPr="00F21FA5" w:rsidRDefault="0013750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0A" w:rsidRPr="00F21FA5" w:rsidRDefault="0013750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0A" w:rsidRPr="00F21FA5" w:rsidRDefault="0013750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0A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0A" w:rsidRPr="00F21FA5" w:rsidRDefault="0013750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179"/>
        <w:gridCol w:w="3402"/>
        <w:gridCol w:w="1277"/>
        <w:gridCol w:w="1274"/>
        <w:gridCol w:w="1277"/>
        <w:gridCol w:w="1712"/>
        <w:gridCol w:w="1715"/>
      </w:tblGrid>
      <w:tr w:rsidR="00FE621D" w:rsidRPr="00F21FA5" w:rsidTr="00BA1AD0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1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BA1AD0" w:rsidRPr="00F21FA5" w:rsidTr="00BA1AD0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BA1AD0" w:rsidRPr="00F21FA5" w:rsidRDefault="00BA1AD0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624851" w:rsidRDefault="000E0676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624851" w:rsidRDefault="000E0676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924,6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624851" w:rsidRDefault="00BA1AD0" w:rsidP="00BA1AD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80,8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624851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D0" w:rsidRPr="00624851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3352,7</w:t>
            </w:r>
          </w:p>
        </w:tc>
      </w:tr>
      <w:tr w:rsidR="00BA1AD0" w:rsidRPr="00F21FA5" w:rsidTr="00BA1AD0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AD0" w:rsidRPr="00F21FA5" w:rsidRDefault="00BA1AD0" w:rsidP="006D7391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AD0" w:rsidRPr="002E22D1" w:rsidRDefault="00BA1AD0" w:rsidP="006D7391">
            <w:pPr>
              <w:jc w:val="center"/>
              <w:rPr>
                <w:sz w:val="24"/>
                <w:szCs w:val="24"/>
              </w:rPr>
            </w:pPr>
          </w:p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0E44BA" w:rsidRDefault="000E0676" w:rsidP="006D7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0E44BA" w:rsidRDefault="000E0676" w:rsidP="006D7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924,6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0E44BA" w:rsidRDefault="00BA1AD0" w:rsidP="006D7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0E44BA" w:rsidRDefault="00BA1AD0" w:rsidP="006D7391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D0" w:rsidRPr="000E44BA" w:rsidRDefault="000E0676" w:rsidP="006D7391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3352,7</w:t>
            </w:r>
          </w:p>
        </w:tc>
      </w:tr>
      <w:tr w:rsidR="00BA1AD0" w:rsidRPr="00F21FA5" w:rsidTr="00BA1AD0">
        <w:trPr>
          <w:trHeight w:val="87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AD0" w:rsidRPr="00F21FA5" w:rsidRDefault="00BA1AD0" w:rsidP="006D7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0E44BA">
              <w:rPr>
                <w:sz w:val="22"/>
                <w:szCs w:val="22"/>
              </w:rPr>
              <w:t>Оплата за электроэнергию по уличному освещению в Верхнекундрюченском сельском поселении</w:t>
            </w:r>
          </w:p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0A3B47" w:rsidRDefault="00BA1AD0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0A3B47" w:rsidRDefault="000E0676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0A3B47" w:rsidRDefault="00BA1AD0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0A3B47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4D494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2599,7</w:t>
            </w:r>
          </w:p>
        </w:tc>
      </w:tr>
      <w:tr w:rsidR="00BA1AD0" w:rsidRPr="00F21FA5" w:rsidTr="00BA1AD0">
        <w:trPr>
          <w:trHeight w:val="87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AD0" w:rsidRDefault="00BA1AD0" w:rsidP="006D7391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E22D1">
              <w:rPr>
                <w:sz w:val="24"/>
                <w:szCs w:val="24"/>
              </w:rPr>
              <w:t xml:space="preserve">951 </w:t>
            </w:r>
            <w:r>
              <w:rPr>
                <w:sz w:val="24"/>
                <w:szCs w:val="24"/>
              </w:rPr>
              <w:t>0503</w:t>
            </w:r>
            <w:r w:rsidRPr="002E22D1">
              <w:rPr>
                <w:sz w:val="24"/>
                <w:szCs w:val="24"/>
              </w:rPr>
              <w:t xml:space="preserve"> 10401</w:t>
            </w:r>
            <w:r>
              <w:rPr>
                <w:sz w:val="24"/>
                <w:szCs w:val="24"/>
              </w:rPr>
              <w:t>25570</w:t>
            </w:r>
            <w:r w:rsidRPr="002E22D1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BA1AD0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BA1AD0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4D494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2599,7</w:t>
            </w:r>
          </w:p>
        </w:tc>
      </w:tr>
      <w:tr w:rsidR="00BA1AD0" w:rsidRPr="00F21FA5" w:rsidTr="00BA1AD0">
        <w:trPr>
          <w:trHeight w:val="36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AD0" w:rsidRPr="00F21FA5" w:rsidRDefault="00BA1AD0" w:rsidP="006D7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0A3B47">
              <w:rPr>
                <w:sz w:val="22"/>
                <w:szCs w:val="22"/>
              </w:rPr>
              <w:t>Мероприятия по замене ламп и светильников в сетях уличного освещения Верхнекундрюченского сельского поселения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753,0</w:t>
            </w:r>
          </w:p>
        </w:tc>
      </w:tr>
      <w:tr w:rsidR="00BA1AD0" w:rsidRPr="00F21FA5" w:rsidTr="00BA1AD0">
        <w:trPr>
          <w:trHeight w:val="36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AD0" w:rsidRPr="00F21FA5" w:rsidRDefault="00BA1AD0" w:rsidP="006D7391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E22D1">
              <w:rPr>
                <w:sz w:val="24"/>
                <w:szCs w:val="24"/>
              </w:rPr>
              <w:t xml:space="preserve">951 </w:t>
            </w:r>
            <w:r>
              <w:rPr>
                <w:sz w:val="24"/>
                <w:szCs w:val="24"/>
              </w:rPr>
              <w:t>0503</w:t>
            </w:r>
            <w:r w:rsidRPr="002E22D1">
              <w:rPr>
                <w:sz w:val="24"/>
                <w:szCs w:val="24"/>
              </w:rPr>
              <w:t xml:space="preserve"> 10401</w:t>
            </w:r>
            <w:r>
              <w:rPr>
                <w:sz w:val="24"/>
                <w:szCs w:val="24"/>
              </w:rPr>
              <w:t>25571</w:t>
            </w:r>
            <w:r w:rsidRPr="002E22D1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A3B47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A1AD0">
              <w:rPr>
                <w:sz w:val="22"/>
                <w:szCs w:val="22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753,0</w:t>
            </w: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CF0075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21FA5" w:rsidRDefault="00FE621D" w:rsidP="006D73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CF0075" w:rsidRDefault="00CF0075" w:rsidP="00CF0075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EB2F1F">
              <w:rPr>
                <w:sz w:val="28"/>
                <w:szCs w:val="28"/>
              </w:rPr>
              <w:t xml:space="preserve">«Прочие мероприятия по благоустройству территории </w:t>
            </w:r>
            <w:r>
              <w:rPr>
                <w:sz w:val="28"/>
                <w:szCs w:val="28"/>
              </w:rPr>
              <w:t>Верхнекундрюченского</w:t>
            </w:r>
            <w:r w:rsidRPr="00EB2F1F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F675FD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F675FD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F675FD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BB3D97">
      <w:pPr>
        <w:widowControl w:val="0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BB3D97" w:rsidRPr="00844522" w:rsidTr="003850D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3850D3" w:rsidRDefault="00BB3D97" w:rsidP="006D7391">
            <w:pPr>
              <w:widowControl w:val="0"/>
              <w:jc w:val="center"/>
            </w:pPr>
            <w:r w:rsidRPr="003850D3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3850D3" w:rsidRDefault="00BB3D97" w:rsidP="006D7391">
            <w:pPr>
              <w:widowControl w:val="0"/>
              <w:jc w:val="center"/>
            </w:pPr>
            <w:r w:rsidRPr="003850D3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3850D3" w:rsidRDefault="00BB3D97" w:rsidP="006D7391">
            <w:pPr>
              <w:widowControl w:val="0"/>
              <w:jc w:val="center"/>
            </w:pPr>
            <w:r w:rsidRPr="003850D3"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97" w:rsidRPr="003850D3" w:rsidRDefault="003850D3" w:rsidP="006D7391">
            <w:pPr>
              <w:widowControl w:val="0"/>
              <w:jc w:val="center"/>
            </w:pPr>
            <w:r w:rsidRPr="003850D3"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3850D3" w:rsidRDefault="00BB3D97" w:rsidP="006D7391">
            <w:pPr>
              <w:widowControl w:val="0"/>
              <w:jc w:val="center"/>
            </w:pPr>
            <w:r w:rsidRPr="003850D3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BB3D97" w:rsidRPr="00844522" w:rsidTr="003850D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97" w:rsidRPr="00844522" w:rsidRDefault="003850D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3850D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3850D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3850D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BB3D97" w:rsidRPr="00844522" w:rsidTr="003850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FE45E8" w:rsidRDefault="00BB3D97" w:rsidP="006D7391">
            <w:pPr>
              <w:widowControl w:val="0"/>
              <w:rPr>
                <w:i/>
                <w:sz w:val="22"/>
                <w:szCs w:val="22"/>
              </w:rPr>
            </w:pPr>
            <w:r w:rsidRPr="00FE45E8">
              <w:rPr>
                <w:sz w:val="22"/>
                <w:szCs w:val="22"/>
              </w:rPr>
              <w:t>Улучшено</w:t>
            </w:r>
            <w:r w:rsidRPr="00FE45E8">
              <w:rPr>
                <w:kern w:val="2"/>
                <w:sz w:val="22"/>
                <w:szCs w:val="22"/>
              </w:rPr>
              <w:t xml:space="preserve"> техническое состояние отдельных объектов благоустройства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97" w:rsidRPr="0026746A" w:rsidRDefault="003850D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CA2C42" w:rsidRDefault="00BB3D97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</w:t>
            </w:r>
            <w:r w:rsidRPr="00CA2C42">
              <w:rPr>
                <w:rFonts w:eastAsia="Calibri"/>
                <w:sz w:val="22"/>
                <w:szCs w:val="22"/>
              </w:rPr>
              <w:lastRenderedPageBreak/>
              <w:t>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D8440B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8E5409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D8440B">
        <w:rPr>
          <w:sz w:val="28"/>
          <w:szCs w:val="28"/>
        </w:rPr>
        <w:t xml:space="preserve">«Прочие мероприятия по благоустройству территории </w:t>
      </w:r>
      <w:r>
        <w:rPr>
          <w:sz w:val="28"/>
          <w:szCs w:val="28"/>
        </w:rPr>
        <w:t>Верхнекундрюченского</w:t>
      </w:r>
      <w:r w:rsidRPr="00D8440B">
        <w:rPr>
          <w:sz w:val="28"/>
          <w:szCs w:val="28"/>
        </w:rPr>
        <w:t xml:space="preserve"> сельского поселения»</w:t>
      </w:r>
    </w:p>
    <w:p w:rsidR="00FE621D" w:rsidRPr="00D8440B" w:rsidRDefault="00FE621D" w:rsidP="00FE621D">
      <w:pPr>
        <w:keepNext/>
        <w:keepLines/>
        <w:spacing w:line="216" w:lineRule="auto"/>
        <w:contextualSpacing/>
        <w:jc w:val="center"/>
        <w:rPr>
          <w:sz w:val="28"/>
          <w:szCs w:val="28"/>
        </w:rPr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8E5409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082D27" w:rsidRDefault="00FE621D" w:rsidP="006D7391">
            <w:pPr>
              <w:widowControl w:val="0"/>
              <w:rPr>
                <w:i/>
                <w:sz w:val="22"/>
                <w:szCs w:val="22"/>
              </w:rPr>
            </w:pPr>
            <w:r w:rsidRPr="00082D27">
              <w:rPr>
                <w:rFonts w:eastAsia="Calibri"/>
                <w:sz w:val="22"/>
                <w:szCs w:val="22"/>
                <w:lang w:eastAsia="en-US"/>
              </w:rPr>
              <w:t>Приведены в надлежащее состояние места захоронений, памятники и обелиски, ликвидированы несанкционированные свалки, произведен отлов бродячих собак, приобретены материал и оборудование для выполнения мероприятий по благоустройству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8E5409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8E5409" w:rsidRPr="005C5C14" w:rsidTr="008E5409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069"/>
        <w:gridCol w:w="1682"/>
        <w:gridCol w:w="3193"/>
        <w:gridCol w:w="1404"/>
        <w:gridCol w:w="1263"/>
        <w:gridCol w:w="838"/>
        <w:gridCol w:w="700"/>
        <w:gridCol w:w="59"/>
        <w:gridCol w:w="838"/>
        <w:gridCol w:w="579"/>
        <w:gridCol w:w="244"/>
        <w:gridCol w:w="685"/>
        <w:gridCol w:w="566"/>
      </w:tblGrid>
      <w:tr w:rsidR="008E5409" w:rsidRPr="005C5C14" w:rsidTr="008E5409">
        <w:trPr>
          <w:trHeight w:val="265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8E5409" w:rsidRPr="005C5C14" w:rsidTr="008E5409">
        <w:trPr>
          <w:trHeight w:val="1301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8E5409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E5409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E5409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E96C30" w:rsidRDefault="008E5409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8E5409" w:rsidRPr="00550E75" w:rsidRDefault="008E5409" w:rsidP="006D7391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8E5409" w:rsidRDefault="008E5409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прочие мероприятия по благоустройству территории в соответствии с полномочиями Администраций </w:t>
            </w:r>
            <w:r>
              <w:rPr>
                <w:sz w:val="28"/>
                <w:szCs w:val="28"/>
              </w:rPr>
              <w:t>Верхнекундрюченского</w:t>
            </w:r>
            <w:r w:rsidRPr="00DE27A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B73667" w:rsidRDefault="008E5409" w:rsidP="006D7391">
            <w:pPr>
              <w:keepNext/>
              <w:keepLines/>
              <w:spacing w:line="216" w:lineRule="auto"/>
              <w:rPr>
                <w:sz w:val="24"/>
              </w:rPr>
            </w:pPr>
            <w:r w:rsidRPr="00DE27A9">
              <w:rPr>
                <w:rFonts w:eastAsia="Calibri"/>
                <w:sz w:val="28"/>
                <w:szCs w:val="28"/>
                <w:lang w:eastAsia="en-US"/>
              </w:rPr>
              <w:t>Приведение в надлежащее состояние мест зах</w:t>
            </w:r>
            <w:r>
              <w:rPr>
                <w:rFonts w:eastAsia="Calibri"/>
                <w:sz w:val="28"/>
                <w:szCs w:val="28"/>
                <w:lang w:eastAsia="en-US"/>
              </w:rPr>
              <w:t>оронений, памятников</w:t>
            </w:r>
            <w:r w:rsidRPr="00DE27A9">
              <w:rPr>
                <w:rFonts w:eastAsia="Calibri"/>
                <w:sz w:val="28"/>
                <w:szCs w:val="28"/>
                <w:lang w:eastAsia="en-US"/>
              </w:rPr>
              <w:t>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AB2C01" w:rsidRDefault="00FE621D" w:rsidP="00FE621D">
      <w:pPr>
        <w:keepNext/>
        <w:keepLines/>
        <w:jc w:val="center"/>
        <w:rPr>
          <w:sz w:val="28"/>
          <w:szCs w:val="28"/>
        </w:rPr>
      </w:pPr>
      <w:r>
        <w:rPr>
          <w:sz w:val="28"/>
        </w:rPr>
        <w:lastRenderedPageBreak/>
        <w:t xml:space="preserve">Финансовое обеспечение комплекса процессных мероприятий </w:t>
      </w:r>
      <w:r w:rsidRPr="00AB2C01">
        <w:rPr>
          <w:sz w:val="28"/>
          <w:szCs w:val="28"/>
        </w:rPr>
        <w:t xml:space="preserve">«Прочие мероприятия по благоустройству территории </w:t>
      </w:r>
      <w:r>
        <w:rPr>
          <w:sz w:val="28"/>
          <w:szCs w:val="28"/>
        </w:rPr>
        <w:t>Верхнекундрюченского</w:t>
      </w:r>
      <w:r w:rsidRPr="00AB2C01">
        <w:rPr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750"/>
        <w:gridCol w:w="3862"/>
        <w:gridCol w:w="1094"/>
        <w:gridCol w:w="1277"/>
        <w:gridCol w:w="991"/>
        <w:gridCol w:w="948"/>
        <w:gridCol w:w="1914"/>
      </w:tblGrid>
      <w:tr w:rsidR="00FE621D" w:rsidRPr="00F21FA5" w:rsidTr="006D7391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851934" w:rsidRPr="00F21FA5" w:rsidTr="008519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4751"/>
        <w:gridCol w:w="3862"/>
        <w:gridCol w:w="1094"/>
        <w:gridCol w:w="1274"/>
        <w:gridCol w:w="991"/>
        <w:gridCol w:w="951"/>
        <w:gridCol w:w="1911"/>
      </w:tblGrid>
      <w:tr w:rsidR="00851934" w:rsidRPr="00F21FA5" w:rsidTr="00851934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51934" w:rsidRPr="00F21FA5" w:rsidTr="00851934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851934" w:rsidRPr="00980353" w:rsidRDefault="00851934" w:rsidP="006D7391">
            <w:pPr>
              <w:keepNext/>
              <w:keepLines/>
              <w:rPr>
                <w:sz w:val="22"/>
                <w:szCs w:val="22"/>
              </w:rPr>
            </w:pPr>
            <w:r w:rsidRPr="00980353">
              <w:rPr>
                <w:sz w:val="22"/>
                <w:szCs w:val="22"/>
              </w:rPr>
              <w:t xml:space="preserve">«Прочие мероприятия по благоустройству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980353">
              <w:rPr>
                <w:sz w:val="22"/>
                <w:szCs w:val="22"/>
              </w:rPr>
              <w:t xml:space="preserve"> сельского поселения»</w:t>
            </w:r>
          </w:p>
          <w:p w:rsidR="00851934" w:rsidRPr="00F21FA5" w:rsidRDefault="00851934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1112E2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1822,6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0403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624851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0403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3185,7</w:t>
            </w:r>
          </w:p>
        </w:tc>
      </w:tr>
      <w:tr w:rsidR="00851934" w:rsidRPr="00F21FA5" w:rsidTr="00851934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934" w:rsidRPr="00EC2F10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C2F10">
              <w:rPr>
                <w:sz w:val="22"/>
                <w:szCs w:val="22"/>
              </w:rPr>
              <w:t>951 0503 10401</w:t>
            </w:r>
            <w:r>
              <w:rPr>
                <w:sz w:val="22"/>
                <w:szCs w:val="22"/>
              </w:rPr>
              <w:t>25590</w:t>
            </w:r>
            <w:r w:rsidRPr="00EC2F10">
              <w:rPr>
                <w:sz w:val="22"/>
                <w:szCs w:val="22"/>
              </w:rPr>
              <w:t xml:space="preserve"> 240</w:t>
            </w:r>
          </w:p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1112E2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1822,6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0403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624851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0403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3185,7</w:t>
            </w:r>
          </w:p>
        </w:tc>
      </w:tr>
      <w:tr w:rsidR="00851934" w:rsidRPr="00F21FA5" w:rsidTr="00851934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>содержанию и ремонту объектов благоустройства</w:t>
            </w:r>
          </w:p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A67FFD" w:rsidRDefault="00851934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A67FFD" w:rsidRDefault="00851934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Default="00851934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  <w:p w:rsidR="00851934" w:rsidRDefault="00851934" w:rsidP="0085193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934" w:rsidRPr="00851934" w:rsidRDefault="00851934" w:rsidP="0085193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A67FFD" w:rsidRDefault="00851934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1934" w:rsidRPr="00F21FA5" w:rsidTr="00851934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F21FA5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851934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6073F0" w:rsidRDefault="00FE621D" w:rsidP="006D7391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прочих  мероприятий по благоустройству территории в соответствии с полномочиями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  <w:szCs w:val="24"/>
              </w:rPr>
              <w:t xml:space="preserve">Приобретены  материальные  запасы и основные </w:t>
            </w:r>
            <w:r w:rsidRPr="009A3AE9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  <w:r w:rsidRPr="009A3AE9">
              <w:rPr>
                <w:sz w:val="24"/>
                <w:szCs w:val="24"/>
              </w:rPr>
              <w:t xml:space="preserve"> для      организации благоустройства территории поселения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851934" w:rsidRDefault="00851934" w:rsidP="00851934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9.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A97A85">
              <w:rPr>
                <w:sz w:val="28"/>
                <w:szCs w:val="28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8"/>
                <w:szCs w:val="28"/>
              </w:rPr>
              <w:t>Верхнекундрюченского</w:t>
            </w:r>
            <w:r w:rsidRPr="00A97A85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8B138B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8B138B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8B138B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/>
    <w:p w:rsidR="00FE621D" w:rsidRDefault="00FE621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356C5" w:rsidRPr="00844522" w:rsidTr="001356C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1356C5" w:rsidRPr="00844522" w:rsidTr="001356C5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</w:p>
        </w:tc>
      </w:tr>
      <w:tr w:rsidR="001356C5" w:rsidRPr="00844522" w:rsidTr="001356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A1489A" w:rsidRDefault="001356C5" w:rsidP="006D7391">
            <w:pPr>
              <w:widowControl w:val="0"/>
              <w:rPr>
                <w:i/>
                <w:sz w:val="22"/>
                <w:szCs w:val="22"/>
              </w:rPr>
            </w:pPr>
            <w:r w:rsidRPr="00A1489A">
              <w:rPr>
                <w:sz w:val="22"/>
                <w:szCs w:val="22"/>
              </w:rPr>
              <w:t xml:space="preserve">Содержание объектов коммунального </w:t>
            </w:r>
            <w:r w:rsidRPr="00A1489A">
              <w:rPr>
                <w:sz w:val="22"/>
                <w:szCs w:val="22"/>
              </w:rPr>
              <w:lastRenderedPageBreak/>
              <w:t xml:space="preserve">хозяйства </w:t>
            </w:r>
            <w:r>
              <w:rPr>
                <w:sz w:val="22"/>
                <w:szCs w:val="22"/>
              </w:rPr>
              <w:t>Верхнекундрюченского</w:t>
            </w:r>
            <w:r w:rsidRPr="00A1489A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возрастани</w:t>
            </w:r>
            <w:r w:rsidRPr="0026746A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</w:t>
            </w:r>
            <w:r w:rsidRPr="0026746A">
              <w:rPr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C5" w:rsidRPr="0026746A" w:rsidRDefault="001356C5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CA2C42" w:rsidRDefault="001356C5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lastRenderedPageBreak/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</w:t>
            </w:r>
            <w:r w:rsidRPr="00844522">
              <w:rPr>
                <w:sz w:val="24"/>
                <w:szCs w:val="24"/>
              </w:rPr>
              <w:lastRenderedPageBreak/>
              <w:t>ная система отсутствует</w:t>
            </w:r>
          </w:p>
        </w:tc>
      </w:tr>
    </w:tbl>
    <w:p w:rsidR="00FE621D" w:rsidRPr="001B0EA8" w:rsidRDefault="00FE621D" w:rsidP="00FE621D">
      <w:pPr>
        <w:keepNext/>
        <w:keepLines/>
        <w:spacing w:line="216" w:lineRule="auto"/>
        <w:jc w:val="both"/>
        <w:rPr>
          <w:sz w:val="22"/>
          <w:szCs w:val="22"/>
        </w:rPr>
      </w:pPr>
      <w:r>
        <w:lastRenderedPageBreak/>
        <w:t xml:space="preserve">              </w:t>
      </w: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667567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1356C5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667567">
        <w:rPr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Верхнекундрюченского</w:t>
      </w:r>
      <w:r w:rsidRPr="00667567">
        <w:rPr>
          <w:sz w:val="28"/>
          <w:szCs w:val="28"/>
        </w:rPr>
        <w:t xml:space="preserve"> сельского поселения»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1356C5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A1489A" w:rsidRDefault="00FE621D" w:rsidP="006D7391">
            <w:pPr>
              <w:widowControl w:val="0"/>
              <w:rPr>
                <w:i/>
                <w:sz w:val="22"/>
                <w:szCs w:val="22"/>
              </w:rPr>
            </w:pPr>
            <w:r w:rsidRPr="00A1489A">
              <w:rPr>
                <w:sz w:val="22"/>
                <w:szCs w:val="22"/>
              </w:rPr>
              <w:t xml:space="preserve">Содержание объектов коммунального хозяйства </w:t>
            </w:r>
            <w:r>
              <w:rPr>
                <w:sz w:val="22"/>
                <w:szCs w:val="22"/>
              </w:rPr>
              <w:t>Верхнекундрюченского</w:t>
            </w:r>
            <w:r w:rsidRPr="00A1489A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0171F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0171FE" w:rsidRPr="005C5C14" w:rsidTr="000171F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069"/>
        <w:gridCol w:w="1682"/>
        <w:gridCol w:w="3204"/>
        <w:gridCol w:w="1416"/>
        <w:gridCol w:w="1276"/>
        <w:gridCol w:w="851"/>
        <w:gridCol w:w="710"/>
        <w:gridCol w:w="851"/>
        <w:gridCol w:w="566"/>
        <w:gridCol w:w="710"/>
        <w:gridCol w:w="785"/>
      </w:tblGrid>
      <w:tr w:rsidR="000171FE" w:rsidRPr="005C5C14" w:rsidTr="000171FE">
        <w:trPr>
          <w:trHeight w:val="265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</w:p>
        </w:tc>
      </w:tr>
      <w:tr w:rsidR="000171FE" w:rsidRPr="005C5C14" w:rsidTr="000171FE">
        <w:trPr>
          <w:trHeight w:val="1301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0171FE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0171FE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0171FE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E96C30" w:rsidRDefault="000171FE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0171FE" w:rsidRPr="00550E75" w:rsidRDefault="000171FE" w:rsidP="006D7391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0171FE" w:rsidRDefault="000171FE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прочие мероприятия по </w:t>
            </w:r>
            <w:r>
              <w:rPr>
                <w:sz w:val="28"/>
                <w:szCs w:val="28"/>
              </w:rPr>
              <w:t>содержанию объектов коммунального хозяйства</w:t>
            </w:r>
            <w:r w:rsidRPr="00DE27A9">
              <w:rPr>
                <w:sz w:val="28"/>
                <w:szCs w:val="28"/>
              </w:rPr>
              <w:t xml:space="preserve"> в соответствии с полномочиями Администраций </w:t>
            </w:r>
            <w:r>
              <w:rPr>
                <w:sz w:val="28"/>
                <w:szCs w:val="28"/>
              </w:rPr>
              <w:t>Верхнекундрюченского</w:t>
            </w:r>
            <w:r w:rsidRPr="00DE27A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B73667" w:rsidRDefault="000171FE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Обслуживание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5000F9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 xml:space="preserve"> Финансовое обеспечение комплекса процессных мероприятий </w:t>
      </w:r>
      <w:r w:rsidRPr="005000F9">
        <w:rPr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Верхнекундрюченского</w:t>
      </w:r>
      <w:r w:rsidRPr="005000F9">
        <w:rPr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077ED1" w:rsidRPr="00F21FA5" w:rsidTr="00077ED1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3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077ED1" w:rsidRPr="00F21FA5" w:rsidTr="00077ED1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077ED1" w:rsidRPr="00F21FA5" w:rsidTr="00077ED1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77ED1" w:rsidRPr="00F21FA5" w:rsidTr="00077ED1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077ED1" w:rsidRPr="001F3C49" w:rsidRDefault="00077ED1" w:rsidP="006D7391">
            <w:pPr>
              <w:keepNext/>
              <w:keepLines/>
              <w:rPr>
                <w:sz w:val="22"/>
                <w:szCs w:val="22"/>
              </w:rPr>
            </w:pPr>
            <w:r w:rsidRPr="001F3C49">
              <w:rPr>
                <w:sz w:val="22"/>
                <w:szCs w:val="22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Верхнекундрюченского</w:t>
            </w:r>
            <w:r w:rsidRPr="001F3C49">
              <w:rPr>
                <w:sz w:val="22"/>
                <w:szCs w:val="22"/>
              </w:rPr>
              <w:t xml:space="preserve"> сельского поселения»</w:t>
            </w:r>
          </w:p>
          <w:p w:rsidR="00077ED1" w:rsidRPr="00F21FA5" w:rsidRDefault="00077ED1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624851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077ED1" w:rsidRPr="00F21FA5" w:rsidTr="00077ED1">
        <w:trPr>
          <w:trHeight w:val="495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624851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077ED1" w:rsidRPr="00F21FA5" w:rsidTr="00077ED1">
        <w:trPr>
          <w:trHeight w:val="870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содержанию и ремонту объектов коммунального хозяйства</w:t>
            </w:r>
          </w:p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77ED1" w:rsidRPr="00F21FA5" w:rsidTr="00077ED1">
        <w:trPr>
          <w:trHeight w:val="3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077ED1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6073F0" w:rsidRDefault="00FE621D" w:rsidP="006D7391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>
              <w:rPr>
                <w:sz w:val="24"/>
                <w:szCs w:val="24"/>
              </w:rPr>
              <w:t>содержанию объектов коммунального хозяйства 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VIII</w:t>
      </w:r>
      <w:r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866E5E">
              <w:rPr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  <w:r>
              <w:rPr>
                <w:sz w:val="28"/>
                <w:szCs w:val="28"/>
              </w:rPr>
              <w:t>Верхнекундрюченского</w:t>
            </w:r>
            <w:r w:rsidRPr="00866E5E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B9474B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B9474B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B9474B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>
      <w:pPr>
        <w:widowControl w:val="0"/>
        <w:outlineLvl w:val="2"/>
        <w:rPr>
          <w:sz w:val="28"/>
          <w:szCs w:val="28"/>
        </w:rPr>
      </w:pPr>
    </w:p>
    <w:p w:rsidR="00FE621D" w:rsidRDefault="00FE621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B53D53" w:rsidRPr="00844522" w:rsidTr="00B53D5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B53D53" w:rsidRPr="00844522" w:rsidTr="00B53D5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</w:tc>
      </w:tr>
      <w:tr w:rsidR="00B53D53" w:rsidRPr="00844522" w:rsidTr="00B53D5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C2369E" w:rsidRDefault="00B53D53" w:rsidP="006D7391">
            <w:pPr>
              <w:widowControl w:val="0"/>
              <w:rPr>
                <w:i/>
                <w:sz w:val="24"/>
                <w:szCs w:val="24"/>
              </w:rPr>
            </w:pPr>
            <w:r w:rsidRPr="00C2369E">
              <w:rPr>
                <w:sz w:val="24"/>
                <w:szCs w:val="24"/>
              </w:rPr>
              <w:t xml:space="preserve">Проведение энергетического обследования и получение </w:t>
            </w:r>
            <w:r w:rsidRPr="00C2369E">
              <w:rPr>
                <w:sz w:val="24"/>
                <w:szCs w:val="24"/>
              </w:rPr>
              <w:lastRenderedPageBreak/>
              <w:t>энергетических паспортов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26746A" w:rsidRDefault="00B53D5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CA2C42" w:rsidRDefault="00B53D53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</w:t>
            </w:r>
            <w:r>
              <w:rPr>
                <w:rFonts w:eastAsia="Calibri"/>
                <w:sz w:val="22"/>
                <w:szCs w:val="22"/>
              </w:rPr>
              <w:lastRenderedPageBreak/>
              <w:t>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 xml:space="preserve">информационная система </w:t>
            </w:r>
            <w:r w:rsidRPr="00844522">
              <w:rPr>
                <w:sz w:val="24"/>
                <w:szCs w:val="24"/>
              </w:rPr>
              <w:lastRenderedPageBreak/>
              <w:t>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667567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B53D53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667567">
        <w:rPr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Верхнекундрюченского</w:t>
      </w:r>
      <w:r w:rsidRPr="00667567">
        <w:rPr>
          <w:sz w:val="28"/>
          <w:szCs w:val="28"/>
        </w:rPr>
        <w:t xml:space="preserve"> сельского поселения»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B53D53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C53674" w:rsidRDefault="00FE621D" w:rsidP="006D7391">
            <w:pPr>
              <w:widowControl w:val="0"/>
              <w:rPr>
                <w:i/>
                <w:sz w:val="24"/>
                <w:szCs w:val="24"/>
              </w:rPr>
            </w:pPr>
            <w:r w:rsidRPr="00C53674">
              <w:rPr>
                <w:sz w:val="24"/>
                <w:szCs w:val="24"/>
              </w:rPr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B53D53" w:rsidP="00B53D53">
      <w:pPr>
        <w:keepNext/>
        <w:keepLines/>
        <w:tabs>
          <w:tab w:val="left" w:pos="5490"/>
        </w:tabs>
        <w:spacing w:line="192" w:lineRule="auto"/>
        <w:rPr>
          <w:sz w:val="28"/>
        </w:rPr>
      </w:pPr>
      <w:r>
        <w:rPr>
          <w:sz w:val="28"/>
        </w:rPr>
        <w:tab/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B53D53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B53D53" w:rsidRPr="005C5C14" w:rsidTr="00B53D53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069"/>
        <w:gridCol w:w="1682"/>
        <w:gridCol w:w="3204"/>
        <w:gridCol w:w="1416"/>
        <w:gridCol w:w="1276"/>
        <w:gridCol w:w="851"/>
        <w:gridCol w:w="710"/>
        <w:gridCol w:w="851"/>
        <w:gridCol w:w="707"/>
        <w:gridCol w:w="679"/>
        <w:gridCol w:w="675"/>
      </w:tblGrid>
      <w:tr w:rsidR="00B53D53" w:rsidRPr="005C5C14" w:rsidTr="00B53D53">
        <w:trPr>
          <w:trHeight w:val="265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</w:tc>
      </w:tr>
      <w:tr w:rsidR="00B53D53" w:rsidRPr="005C5C14" w:rsidTr="00B53D53">
        <w:trPr>
          <w:trHeight w:val="1301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B53D53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53D53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53D53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E96C30" w:rsidRDefault="00B53D53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B53D53" w:rsidRPr="00550E75" w:rsidRDefault="00B53D53" w:rsidP="006D7391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B53D53" w:rsidRDefault="00B53D53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мероприятия по </w:t>
            </w:r>
            <w:r w:rsidRPr="00B65EBF">
              <w:rPr>
                <w:sz w:val="28"/>
                <w:szCs w:val="28"/>
              </w:rPr>
              <w:t>проведению энергетического обследования и получен энергетический паспорт</w:t>
            </w:r>
            <w:r w:rsidRPr="00DE27A9">
              <w:rPr>
                <w:sz w:val="28"/>
                <w:szCs w:val="28"/>
              </w:rPr>
              <w:t xml:space="preserve"> в соответствии с полномочиями Администраций </w:t>
            </w:r>
            <w:r>
              <w:rPr>
                <w:sz w:val="28"/>
                <w:szCs w:val="28"/>
              </w:rPr>
              <w:t>Верхнекундрюченского</w:t>
            </w:r>
            <w:r w:rsidRPr="00DE27A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B73667" w:rsidRDefault="00B53D53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Получен энергетический паспорт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5000F9" w:rsidRDefault="00FE621D" w:rsidP="00FE621D">
      <w:pPr>
        <w:keepNext/>
        <w:keepLines/>
        <w:jc w:val="center"/>
        <w:rPr>
          <w:sz w:val="28"/>
          <w:szCs w:val="28"/>
        </w:rPr>
      </w:pPr>
      <w:r>
        <w:rPr>
          <w:sz w:val="28"/>
        </w:rPr>
        <w:t>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954"/>
        <w:gridCol w:w="1274"/>
        <w:gridCol w:w="994"/>
        <w:gridCol w:w="1090"/>
        <w:gridCol w:w="1911"/>
      </w:tblGrid>
      <w:tr w:rsidR="00FE621D" w:rsidRPr="00F21FA5" w:rsidTr="006D7391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9A4FC7" w:rsidRPr="00F21FA5" w:rsidTr="009A4FC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954"/>
        <w:gridCol w:w="1134"/>
        <w:gridCol w:w="1134"/>
        <w:gridCol w:w="1090"/>
        <w:gridCol w:w="1911"/>
      </w:tblGrid>
      <w:tr w:rsidR="009A4FC7" w:rsidRPr="00F21FA5" w:rsidTr="009A4FC7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A4FC7" w:rsidRPr="00F21FA5" w:rsidTr="009A4FC7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9A4FC7" w:rsidRPr="001F3C49" w:rsidRDefault="009A4FC7" w:rsidP="006D7391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  <w:p w:rsidR="009A4FC7" w:rsidRPr="00F21FA5" w:rsidRDefault="009A4FC7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9A4FC7" w:rsidRPr="00F21FA5" w:rsidTr="009A4F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9A4FC7" w:rsidRPr="00F21FA5" w:rsidTr="009A4FC7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</w:t>
            </w:r>
            <w:r w:rsidRPr="00D42E2F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>ию</w:t>
            </w:r>
            <w:r w:rsidRPr="00D42E2F">
              <w:rPr>
                <w:sz w:val="24"/>
                <w:szCs w:val="24"/>
              </w:rPr>
              <w:t xml:space="preserve"> энергетическо</w:t>
            </w:r>
            <w:r>
              <w:rPr>
                <w:sz w:val="24"/>
                <w:szCs w:val="24"/>
              </w:rPr>
              <w:t>го</w:t>
            </w:r>
            <w:r w:rsidRPr="00D42E2F">
              <w:rPr>
                <w:sz w:val="24"/>
                <w:szCs w:val="24"/>
              </w:rPr>
              <w:t xml:space="preserve"> обследования и получен</w:t>
            </w:r>
            <w:r>
              <w:rPr>
                <w:sz w:val="24"/>
                <w:szCs w:val="24"/>
              </w:rPr>
              <w:t>ию</w:t>
            </w:r>
            <w:r w:rsidRPr="00D42E2F">
              <w:rPr>
                <w:sz w:val="24"/>
                <w:szCs w:val="24"/>
              </w:rPr>
              <w:t xml:space="preserve"> энергетическ</w:t>
            </w:r>
            <w:r>
              <w:rPr>
                <w:sz w:val="24"/>
                <w:szCs w:val="24"/>
              </w:rPr>
              <w:t>ого</w:t>
            </w:r>
            <w:r w:rsidRPr="00D42E2F">
              <w:rPr>
                <w:sz w:val="24"/>
                <w:szCs w:val="24"/>
              </w:rPr>
              <w:t xml:space="preserve"> паспорт</w:t>
            </w:r>
            <w:r>
              <w:rPr>
                <w:sz w:val="24"/>
                <w:szCs w:val="24"/>
              </w:rPr>
              <w:t>а</w:t>
            </w:r>
          </w:p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2B4711" w:rsidRDefault="009A4FC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2B4711" w:rsidRDefault="009A4FC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2B4711" w:rsidRDefault="009A4FC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FC7" w:rsidRPr="002B4711" w:rsidRDefault="009A4FC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2B4711" w:rsidRDefault="009A4FC7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A4FC7" w:rsidRPr="00F21FA5" w:rsidTr="009A4FC7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F21FA5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9A4FC7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6073F0" w:rsidRDefault="00FE621D" w:rsidP="006D7391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>
              <w:rPr>
                <w:sz w:val="24"/>
                <w:szCs w:val="24"/>
              </w:rPr>
              <w:t>проведению энергетического обследования и получения энергетических паспортов 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 w:rsidRPr="00D42E2F">
              <w:rPr>
                <w:sz w:val="24"/>
                <w:szCs w:val="24"/>
              </w:rPr>
              <w:t>проведено энергетическое обследования и получен энергетический паспорт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2301E3" w:rsidRDefault="002301E3" w:rsidP="002301E3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 xml:space="preserve">по вопросам пожарной безопасности, предупреждению и ликвидации чрезвычайных </w:t>
            </w:r>
            <w:r w:rsidRPr="00CA745D">
              <w:rPr>
                <w:sz w:val="22"/>
                <w:szCs w:val="22"/>
              </w:rPr>
              <w:lastRenderedPageBreak/>
              <w:t>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Ответственный за разработку и реализацию комплекса процессных </w:t>
            </w:r>
            <w:r w:rsidRPr="006D30A6">
              <w:rPr>
                <w:sz w:val="28"/>
                <w:szCs w:val="28"/>
              </w:rPr>
              <w:t xml:space="preserve">мероприятий «Развитие жилищного хозяйства в  </w:t>
            </w:r>
            <w:r>
              <w:rPr>
                <w:sz w:val="28"/>
                <w:szCs w:val="28"/>
              </w:rPr>
              <w:t>Верхнекундрюченском</w:t>
            </w:r>
            <w:r w:rsidRPr="006D30A6">
              <w:rPr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193E97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193E97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193E97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>
      <w:pPr>
        <w:widowControl w:val="0"/>
        <w:outlineLvl w:val="2"/>
        <w:rPr>
          <w:sz w:val="28"/>
          <w:szCs w:val="28"/>
        </w:rPr>
      </w:pPr>
    </w:p>
    <w:p w:rsidR="00FE621D" w:rsidRDefault="00FE621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709"/>
        <w:gridCol w:w="425"/>
        <w:gridCol w:w="426"/>
        <w:gridCol w:w="992"/>
        <w:gridCol w:w="1622"/>
        <w:gridCol w:w="1622"/>
      </w:tblGrid>
      <w:tr w:rsidR="00FE621D" w:rsidRPr="00844522" w:rsidTr="002301E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</w:t>
            </w:r>
            <w:r w:rsidRPr="00844522">
              <w:rPr>
                <w:sz w:val="24"/>
                <w:szCs w:val="24"/>
              </w:rPr>
              <w:lastRenderedPageBreak/>
              <w:t>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 xml:space="preserve">Единица измерения (по </w:t>
            </w:r>
            <w:r w:rsidRPr="00844522">
              <w:rPr>
                <w:sz w:val="24"/>
                <w:szCs w:val="24"/>
              </w:rPr>
              <w:lastRenderedPageBreak/>
              <w:t>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Базовое значение показателя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2301E3" w:rsidRPr="00844522" w:rsidTr="002301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2301E3" w:rsidRPr="00844522" w:rsidTr="002301E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</w:tc>
      </w:tr>
      <w:tr w:rsidR="002301E3" w:rsidRPr="00844522" w:rsidTr="002301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AF3968" w:rsidRDefault="002301E3" w:rsidP="006D7391">
            <w:pPr>
              <w:widowControl w:val="0"/>
              <w:rPr>
                <w:i/>
                <w:sz w:val="24"/>
                <w:szCs w:val="24"/>
              </w:rPr>
            </w:pPr>
            <w:r w:rsidRPr="00AF3968">
              <w:rPr>
                <w:sz w:val="24"/>
                <w:szCs w:val="24"/>
              </w:rPr>
              <w:t xml:space="preserve">Содержание объектов недвижимости муниципального жилищного фонда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F396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26746A" w:rsidRDefault="002301E3" w:rsidP="002301E3">
            <w:pPr>
              <w:widowControl w:val="0"/>
              <w:ind w:right="-189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CA2C42" w:rsidRDefault="002301E3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8D5399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2301E3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8D5399">
        <w:rPr>
          <w:sz w:val="28"/>
          <w:szCs w:val="28"/>
        </w:rPr>
        <w:t xml:space="preserve">«Развитие жилищного хозяйства в  </w:t>
      </w:r>
      <w:r>
        <w:rPr>
          <w:sz w:val="28"/>
          <w:szCs w:val="28"/>
        </w:rPr>
        <w:t>Верхнекундрюченском</w:t>
      </w:r>
      <w:r w:rsidRPr="008D5399">
        <w:rPr>
          <w:sz w:val="28"/>
          <w:szCs w:val="28"/>
        </w:rPr>
        <w:t xml:space="preserve"> сельском поселении»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2301E3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C53674" w:rsidRDefault="00FE621D" w:rsidP="006D7391">
            <w:pPr>
              <w:widowControl w:val="0"/>
              <w:rPr>
                <w:i/>
                <w:sz w:val="24"/>
                <w:szCs w:val="24"/>
              </w:rPr>
            </w:pPr>
            <w:r w:rsidRPr="00AF3968">
              <w:rPr>
                <w:sz w:val="24"/>
                <w:szCs w:val="24"/>
              </w:rPr>
              <w:t xml:space="preserve">Содержание объектов недвижимости муниципального жилищного фонда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F396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2301E3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2301E3" w:rsidRPr="005C5C14" w:rsidTr="002301E3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069"/>
        <w:gridCol w:w="1682"/>
        <w:gridCol w:w="3204"/>
        <w:gridCol w:w="1417"/>
        <w:gridCol w:w="1417"/>
        <w:gridCol w:w="710"/>
        <w:gridCol w:w="710"/>
        <w:gridCol w:w="851"/>
        <w:gridCol w:w="566"/>
        <w:gridCol w:w="819"/>
        <w:gridCol w:w="675"/>
      </w:tblGrid>
      <w:tr w:rsidR="002301E3" w:rsidRPr="005C5C14" w:rsidTr="002301E3">
        <w:trPr>
          <w:trHeight w:val="265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</w:tc>
      </w:tr>
      <w:tr w:rsidR="002301E3" w:rsidRPr="005C5C14" w:rsidTr="002301E3">
        <w:trPr>
          <w:trHeight w:val="1301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301E3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301E3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301E3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E96C30" w:rsidRDefault="002301E3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2301E3" w:rsidRPr="00550E75" w:rsidRDefault="002301E3" w:rsidP="006D7391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2301E3" w:rsidRDefault="002301E3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мероприятия по </w:t>
            </w:r>
            <w:r w:rsidRPr="00A9768C">
              <w:rPr>
                <w:sz w:val="28"/>
                <w:szCs w:val="28"/>
              </w:rPr>
              <w:t xml:space="preserve">содержанию объектов недвижимости муниципального жилищного фонда </w:t>
            </w:r>
            <w:r>
              <w:rPr>
                <w:sz w:val="28"/>
                <w:szCs w:val="28"/>
              </w:rPr>
              <w:t>Верхнекундрюченского</w:t>
            </w:r>
            <w:r w:rsidRPr="00A9768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B73667" w:rsidRDefault="002301E3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Проведены мероприятия по содержанию, текущему ремонту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5000F9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 xml:space="preserve"> Финансовое обеспечение комплекса процессных мероприятий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2301E3" w:rsidRPr="00F21FA5" w:rsidTr="002301E3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3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2301E3" w:rsidRPr="00F21FA5" w:rsidTr="002301E3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E3" w:rsidRPr="00F21FA5" w:rsidRDefault="002301E3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E3" w:rsidRPr="00F21FA5" w:rsidRDefault="002301E3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E3" w:rsidRPr="00F21FA5" w:rsidRDefault="002301E3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EC32F7" w:rsidRPr="00F21FA5" w:rsidTr="00EC32F7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C32F7" w:rsidRPr="00F21FA5" w:rsidTr="00EC32F7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EC32F7" w:rsidRPr="00F21FA5" w:rsidRDefault="00EC32F7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F7" w:rsidRPr="00624851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EC32F7" w:rsidRPr="00F21FA5" w:rsidTr="00EC32F7">
        <w:trPr>
          <w:trHeight w:val="495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F7" w:rsidRPr="00624851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EC32F7" w:rsidRPr="00F21FA5" w:rsidTr="00EC32F7">
        <w:trPr>
          <w:trHeight w:val="870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 </w:t>
            </w:r>
            <w:r>
              <w:rPr>
                <w:sz w:val="24"/>
                <w:szCs w:val="24"/>
              </w:rPr>
              <w:t>с</w:t>
            </w:r>
            <w:r w:rsidRPr="00AF3968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ю</w:t>
            </w:r>
            <w:r w:rsidRPr="00AF3968">
              <w:rPr>
                <w:sz w:val="24"/>
                <w:szCs w:val="24"/>
              </w:rPr>
              <w:t xml:space="preserve"> объектов недвижимости муниципального жилищного фонда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F3968">
              <w:rPr>
                <w:sz w:val="24"/>
                <w:szCs w:val="24"/>
              </w:rPr>
              <w:t xml:space="preserve"> сельского поселения</w:t>
            </w:r>
          </w:p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193E97" w:rsidRDefault="00EC32F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193E97" w:rsidRDefault="00EC32F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193E97" w:rsidRDefault="00EC32F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2F7" w:rsidRPr="00193E97" w:rsidRDefault="00EC32F7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193E97" w:rsidRDefault="00EC32F7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C32F7" w:rsidRPr="00F21FA5" w:rsidTr="00EC32F7">
        <w:trPr>
          <w:trHeight w:val="3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апроцессных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EC32F7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6073F0" w:rsidRDefault="00FE621D" w:rsidP="006D7391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>
              <w:rPr>
                <w:sz w:val="24"/>
                <w:szCs w:val="24"/>
              </w:rPr>
              <w:t>с</w:t>
            </w:r>
            <w:r w:rsidRPr="00AF3968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ю</w:t>
            </w:r>
            <w:r w:rsidRPr="00AF3968">
              <w:rPr>
                <w:sz w:val="24"/>
                <w:szCs w:val="24"/>
              </w:rPr>
              <w:t xml:space="preserve"> объектов недвижимости муниципального жилищного фонда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F3968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 w:rsidRPr="0093795D">
              <w:rPr>
                <w:rFonts w:eastAsia="Calibri"/>
                <w:sz w:val="24"/>
                <w:szCs w:val="24"/>
                <w:lang w:eastAsia="en-US"/>
              </w:rPr>
              <w:t>Проведены мероприятия по содержанию, текущему ремонту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EC32F7" w:rsidRDefault="00EC32F7" w:rsidP="00EC32F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 xml:space="preserve">по вопросам пожарной безопасности, предупреждению и ликвидации чрезвычайных </w:t>
            </w:r>
            <w:r w:rsidRPr="00CA745D">
              <w:rPr>
                <w:sz w:val="22"/>
                <w:szCs w:val="22"/>
              </w:rPr>
              <w:lastRenderedPageBreak/>
              <w:t>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/>
    <w:p w:rsidR="00FE621D" w:rsidRDefault="00FE621D" w:rsidP="00FE621D"/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/>
    <w:p w:rsidR="00FE621D" w:rsidRDefault="00FE621D" w:rsidP="00FE621D"/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/>
    <w:p w:rsidR="00FD6DA5" w:rsidRDefault="00FD6DA5" w:rsidP="00A11D99">
      <w:pPr>
        <w:jc w:val="center"/>
        <w:rPr>
          <w:sz w:val="24"/>
          <w:szCs w:val="24"/>
          <w:lang w:val="en-US"/>
        </w:rPr>
      </w:pPr>
    </w:p>
    <w:sectPr w:rsidR="00FD6DA5" w:rsidSect="00F43024">
      <w:pgSz w:w="16838" w:h="11906" w:orient="landscape"/>
      <w:pgMar w:top="1418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0F" w:rsidRDefault="00ED0A0F" w:rsidP="00A11D99">
      <w:r>
        <w:separator/>
      </w:r>
    </w:p>
  </w:endnote>
  <w:endnote w:type="continuationSeparator" w:id="0">
    <w:p w:rsidR="00ED0A0F" w:rsidRDefault="00ED0A0F" w:rsidP="00A1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0F" w:rsidRDefault="00ED0A0F" w:rsidP="00A11D99">
      <w:r>
        <w:separator/>
      </w:r>
    </w:p>
  </w:footnote>
  <w:footnote w:type="continuationSeparator" w:id="0">
    <w:p w:rsidR="00ED0A0F" w:rsidRDefault="00ED0A0F" w:rsidP="00A1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 w15:restartNumberingAfterBreak="0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9A5"/>
    <w:rsid w:val="000020BC"/>
    <w:rsid w:val="00013898"/>
    <w:rsid w:val="00014D9D"/>
    <w:rsid w:val="00015433"/>
    <w:rsid w:val="000165C6"/>
    <w:rsid w:val="000171FE"/>
    <w:rsid w:val="000250EF"/>
    <w:rsid w:val="0003735B"/>
    <w:rsid w:val="00037759"/>
    <w:rsid w:val="000403D1"/>
    <w:rsid w:val="00042FB9"/>
    <w:rsid w:val="00047C92"/>
    <w:rsid w:val="0005190D"/>
    <w:rsid w:val="000559D4"/>
    <w:rsid w:val="00060CFB"/>
    <w:rsid w:val="00060E21"/>
    <w:rsid w:val="000630DF"/>
    <w:rsid w:val="00077ED1"/>
    <w:rsid w:val="00080D0B"/>
    <w:rsid w:val="00082D27"/>
    <w:rsid w:val="0008554B"/>
    <w:rsid w:val="00086936"/>
    <w:rsid w:val="00087C9B"/>
    <w:rsid w:val="000A17E9"/>
    <w:rsid w:val="000A3B47"/>
    <w:rsid w:val="000A6C2C"/>
    <w:rsid w:val="000A7D62"/>
    <w:rsid w:val="000A7D7E"/>
    <w:rsid w:val="000B3362"/>
    <w:rsid w:val="000B5C29"/>
    <w:rsid w:val="000D02AC"/>
    <w:rsid w:val="000D2AD5"/>
    <w:rsid w:val="000D5E15"/>
    <w:rsid w:val="000D7ADD"/>
    <w:rsid w:val="000D7C29"/>
    <w:rsid w:val="000E0676"/>
    <w:rsid w:val="000E0CF0"/>
    <w:rsid w:val="000E44BA"/>
    <w:rsid w:val="000E6243"/>
    <w:rsid w:val="000F2128"/>
    <w:rsid w:val="000F3D5E"/>
    <w:rsid w:val="00103612"/>
    <w:rsid w:val="00104214"/>
    <w:rsid w:val="001077DD"/>
    <w:rsid w:val="00110292"/>
    <w:rsid w:val="001104DE"/>
    <w:rsid w:val="0011070A"/>
    <w:rsid w:val="001112E2"/>
    <w:rsid w:val="00113FD6"/>
    <w:rsid w:val="001150A6"/>
    <w:rsid w:val="00124F45"/>
    <w:rsid w:val="00126F0F"/>
    <w:rsid w:val="001304F9"/>
    <w:rsid w:val="00131DB6"/>
    <w:rsid w:val="0013379D"/>
    <w:rsid w:val="00133F6B"/>
    <w:rsid w:val="001356C5"/>
    <w:rsid w:val="00135881"/>
    <w:rsid w:val="0013750A"/>
    <w:rsid w:val="001427CA"/>
    <w:rsid w:val="00143EE9"/>
    <w:rsid w:val="00144B43"/>
    <w:rsid w:val="00150098"/>
    <w:rsid w:val="001530DF"/>
    <w:rsid w:val="001535D4"/>
    <w:rsid w:val="00162306"/>
    <w:rsid w:val="00165AEE"/>
    <w:rsid w:val="001717D3"/>
    <w:rsid w:val="00177705"/>
    <w:rsid w:val="00181CAD"/>
    <w:rsid w:val="00185973"/>
    <w:rsid w:val="00185D3C"/>
    <w:rsid w:val="00187A0D"/>
    <w:rsid w:val="001911E6"/>
    <w:rsid w:val="00193E97"/>
    <w:rsid w:val="00195296"/>
    <w:rsid w:val="00196682"/>
    <w:rsid w:val="001A0CFD"/>
    <w:rsid w:val="001A1D7A"/>
    <w:rsid w:val="001A6F8B"/>
    <w:rsid w:val="001B0EA8"/>
    <w:rsid w:val="001B1D0A"/>
    <w:rsid w:val="001B4950"/>
    <w:rsid w:val="001B5C0E"/>
    <w:rsid w:val="001C3043"/>
    <w:rsid w:val="001C4E02"/>
    <w:rsid w:val="001C4F56"/>
    <w:rsid w:val="001C587E"/>
    <w:rsid w:val="001C5BFD"/>
    <w:rsid w:val="001D081E"/>
    <w:rsid w:val="001E4B6C"/>
    <w:rsid w:val="001E51DF"/>
    <w:rsid w:val="001F355B"/>
    <w:rsid w:val="001F3C49"/>
    <w:rsid w:val="001F58E2"/>
    <w:rsid w:val="00202E21"/>
    <w:rsid w:val="00204A76"/>
    <w:rsid w:val="00205021"/>
    <w:rsid w:val="00207CCC"/>
    <w:rsid w:val="00211588"/>
    <w:rsid w:val="002132BA"/>
    <w:rsid w:val="002143B2"/>
    <w:rsid w:val="0021537F"/>
    <w:rsid w:val="00216CB8"/>
    <w:rsid w:val="0021751A"/>
    <w:rsid w:val="00220BC7"/>
    <w:rsid w:val="00222F74"/>
    <w:rsid w:val="002301E3"/>
    <w:rsid w:val="00233AFE"/>
    <w:rsid w:val="00237ECC"/>
    <w:rsid w:val="0024103E"/>
    <w:rsid w:val="002438C9"/>
    <w:rsid w:val="00244D61"/>
    <w:rsid w:val="002452A9"/>
    <w:rsid w:val="00247726"/>
    <w:rsid w:val="002477BF"/>
    <w:rsid w:val="00257A04"/>
    <w:rsid w:val="00260A0C"/>
    <w:rsid w:val="00261C0F"/>
    <w:rsid w:val="00263467"/>
    <w:rsid w:val="00263BBC"/>
    <w:rsid w:val="00270F58"/>
    <w:rsid w:val="002730A3"/>
    <w:rsid w:val="002743DC"/>
    <w:rsid w:val="002752F6"/>
    <w:rsid w:val="0028144D"/>
    <w:rsid w:val="00283D67"/>
    <w:rsid w:val="002846A3"/>
    <w:rsid w:val="00292F19"/>
    <w:rsid w:val="002A0626"/>
    <w:rsid w:val="002A43B7"/>
    <w:rsid w:val="002A4498"/>
    <w:rsid w:val="002A44B3"/>
    <w:rsid w:val="002A601E"/>
    <w:rsid w:val="002A66BE"/>
    <w:rsid w:val="002B4711"/>
    <w:rsid w:val="002C1F49"/>
    <w:rsid w:val="002C31AC"/>
    <w:rsid w:val="002C4068"/>
    <w:rsid w:val="002C4683"/>
    <w:rsid w:val="002C57EA"/>
    <w:rsid w:val="002C7E17"/>
    <w:rsid w:val="002D1B17"/>
    <w:rsid w:val="002D2851"/>
    <w:rsid w:val="002D5055"/>
    <w:rsid w:val="002E22D1"/>
    <w:rsid w:val="002F2872"/>
    <w:rsid w:val="002F2A4B"/>
    <w:rsid w:val="00300514"/>
    <w:rsid w:val="0030178B"/>
    <w:rsid w:val="00304B10"/>
    <w:rsid w:val="00305213"/>
    <w:rsid w:val="003053CA"/>
    <w:rsid w:val="00305E08"/>
    <w:rsid w:val="00310175"/>
    <w:rsid w:val="003101EC"/>
    <w:rsid w:val="00321EF3"/>
    <w:rsid w:val="00332E13"/>
    <w:rsid w:val="00336CDA"/>
    <w:rsid w:val="003418A3"/>
    <w:rsid w:val="003525E6"/>
    <w:rsid w:val="00356460"/>
    <w:rsid w:val="00357501"/>
    <w:rsid w:val="00357FAC"/>
    <w:rsid w:val="003720BC"/>
    <w:rsid w:val="00372952"/>
    <w:rsid w:val="00373E73"/>
    <w:rsid w:val="00381D91"/>
    <w:rsid w:val="003850D3"/>
    <w:rsid w:val="0038788A"/>
    <w:rsid w:val="0039301F"/>
    <w:rsid w:val="00396A39"/>
    <w:rsid w:val="0039793A"/>
    <w:rsid w:val="003A7BB7"/>
    <w:rsid w:val="003B39A5"/>
    <w:rsid w:val="003B50E1"/>
    <w:rsid w:val="003B7BCC"/>
    <w:rsid w:val="003C2C40"/>
    <w:rsid w:val="003C3641"/>
    <w:rsid w:val="003C4E41"/>
    <w:rsid w:val="003C572D"/>
    <w:rsid w:val="003C6BCE"/>
    <w:rsid w:val="003D061D"/>
    <w:rsid w:val="003E0DB8"/>
    <w:rsid w:val="003F6430"/>
    <w:rsid w:val="0040170D"/>
    <w:rsid w:val="004050CC"/>
    <w:rsid w:val="00405EBA"/>
    <w:rsid w:val="004144F9"/>
    <w:rsid w:val="00414D5C"/>
    <w:rsid w:val="00415C16"/>
    <w:rsid w:val="00423591"/>
    <w:rsid w:val="00423F47"/>
    <w:rsid w:val="00426FFE"/>
    <w:rsid w:val="0043491E"/>
    <w:rsid w:val="00437000"/>
    <w:rsid w:val="00443A6F"/>
    <w:rsid w:val="00445EAD"/>
    <w:rsid w:val="004462FB"/>
    <w:rsid w:val="00451A33"/>
    <w:rsid w:val="004528EC"/>
    <w:rsid w:val="00454F9D"/>
    <w:rsid w:val="00475EF8"/>
    <w:rsid w:val="004762A7"/>
    <w:rsid w:val="00485D02"/>
    <w:rsid w:val="004925A8"/>
    <w:rsid w:val="00496516"/>
    <w:rsid w:val="004A29B5"/>
    <w:rsid w:val="004A7DE1"/>
    <w:rsid w:val="004B16FB"/>
    <w:rsid w:val="004B5B58"/>
    <w:rsid w:val="004C221A"/>
    <w:rsid w:val="004C4589"/>
    <w:rsid w:val="004C78BC"/>
    <w:rsid w:val="004D05ED"/>
    <w:rsid w:val="004D35D1"/>
    <w:rsid w:val="004D4947"/>
    <w:rsid w:val="004D51C3"/>
    <w:rsid w:val="004D5979"/>
    <w:rsid w:val="004E1351"/>
    <w:rsid w:val="004E2829"/>
    <w:rsid w:val="004E2DC4"/>
    <w:rsid w:val="004E7F53"/>
    <w:rsid w:val="005000F9"/>
    <w:rsid w:val="00500947"/>
    <w:rsid w:val="005068F3"/>
    <w:rsid w:val="00514015"/>
    <w:rsid w:val="005150BD"/>
    <w:rsid w:val="0051756A"/>
    <w:rsid w:val="00531B79"/>
    <w:rsid w:val="005348B7"/>
    <w:rsid w:val="0055108F"/>
    <w:rsid w:val="005647D3"/>
    <w:rsid w:val="00573F3C"/>
    <w:rsid w:val="00577D4A"/>
    <w:rsid w:val="005809B0"/>
    <w:rsid w:val="00584F77"/>
    <w:rsid w:val="00585584"/>
    <w:rsid w:val="00591363"/>
    <w:rsid w:val="005920CF"/>
    <w:rsid w:val="00592D51"/>
    <w:rsid w:val="005A0C76"/>
    <w:rsid w:val="005A6899"/>
    <w:rsid w:val="005B1394"/>
    <w:rsid w:val="005C432B"/>
    <w:rsid w:val="005C6615"/>
    <w:rsid w:val="005C663F"/>
    <w:rsid w:val="005C6FB1"/>
    <w:rsid w:val="005D0F1F"/>
    <w:rsid w:val="005E293D"/>
    <w:rsid w:val="005F2131"/>
    <w:rsid w:val="005F52B6"/>
    <w:rsid w:val="005F77A9"/>
    <w:rsid w:val="00603391"/>
    <w:rsid w:val="006047B8"/>
    <w:rsid w:val="00606636"/>
    <w:rsid w:val="00607C92"/>
    <w:rsid w:val="00613410"/>
    <w:rsid w:val="0061348A"/>
    <w:rsid w:val="00613ED4"/>
    <w:rsid w:val="006140A2"/>
    <w:rsid w:val="00616C8A"/>
    <w:rsid w:val="0062156C"/>
    <w:rsid w:val="00623D2C"/>
    <w:rsid w:val="00624851"/>
    <w:rsid w:val="0062753F"/>
    <w:rsid w:val="00640D97"/>
    <w:rsid w:val="006413B0"/>
    <w:rsid w:val="006465B5"/>
    <w:rsid w:val="0065170C"/>
    <w:rsid w:val="00653B7A"/>
    <w:rsid w:val="0065417E"/>
    <w:rsid w:val="00656845"/>
    <w:rsid w:val="006622B9"/>
    <w:rsid w:val="006626CE"/>
    <w:rsid w:val="00667567"/>
    <w:rsid w:val="0067505A"/>
    <w:rsid w:val="006821D2"/>
    <w:rsid w:val="0068252B"/>
    <w:rsid w:val="00682A7E"/>
    <w:rsid w:val="00691CAB"/>
    <w:rsid w:val="006957A3"/>
    <w:rsid w:val="006967E3"/>
    <w:rsid w:val="006A0CFA"/>
    <w:rsid w:val="006A1D6A"/>
    <w:rsid w:val="006A1D7F"/>
    <w:rsid w:val="006A224D"/>
    <w:rsid w:val="006A22A1"/>
    <w:rsid w:val="006A36EE"/>
    <w:rsid w:val="006A3B29"/>
    <w:rsid w:val="006A5508"/>
    <w:rsid w:val="006A6300"/>
    <w:rsid w:val="006B279E"/>
    <w:rsid w:val="006C0BB0"/>
    <w:rsid w:val="006C49FC"/>
    <w:rsid w:val="006C773C"/>
    <w:rsid w:val="006D1E99"/>
    <w:rsid w:val="006D287E"/>
    <w:rsid w:val="006D30A6"/>
    <w:rsid w:val="006D3417"/>
    <w:rsid w:val="006D5AF6"/>
    <w:rsid w:val="006D7391"/>
    <w:rsid w:val="006D7565"/>
    <w:rsid w:val="006F3BB3"/>
    <w:rsid w:val="006F3BDD"/>
    <w:rsid w:val="0070609F"/>
    <w:rsid w:val="00706D61"/>
    <w:rsid w:val="00716074"/>
    <w:rsid w:val="00716124"/>
    <w:rsid w:val="00725B84"/>
    <w:rsid w:val="0073069F"/>
    <w:rsid w:val="007327F1"/>
    <w:rsid w:val="00734953"/>
    <w:rsid w:val="00735348"/>
    <w:rsid w:val="007363BD"/>
    <w:rsid w:val="00754329"/>
    <w:rsid w:val="00756756"/>
    <w:rsid w:val="007571C9"/>
    <w:rsid w:val="007705B5"/>
    <w:rsid w:val="00772B08"/>
    <w:rsid w:val="00773677"/>
    <w:rsid w:val="007764C0"/>
    <w:rsid w:val="00776C8B"/>
    <w:rsid w:val="00776F5F"/>
    <w:rsid w:val="00781D8B"/>
    <w:rsid w:val="007849F8"/>
    <w:rsid w:val="00786ADF"/>
    <w:rsid w:val="0078713B"/>
    <w:rsid w:val="0078761C"/>
    <w:rsid w:val="00791193"/>
    <w:rsid w:val="007932B0"/>
    <w:rsid w:val="0079561D"/>
    <w:rsid w:val="00797597"/>
    <w:rsid w:val="007A1CC0"/>
    <w:rsid w:val="007A33BF"/>
    <w:rsid w:val="007A4EBF"/>
    <w:rsid w:val="007A537B"/>
    <w:rsid w:val="007A653F"/>
    <w:rsid w:val="007B0047"/>
    <w:rsid w:val="007C0FCD"/>
    <w:rsid w:val="007D19EB"/>
    <w:rsid w:val="007D3291"/>
    <w:rsid w:val="007D4425"/>
    <w:rsid w:val="007D5657"/>
    <w:rsid w:val="007D699F"/>
    <w:rsid w:val="007E1DB4"/>
    <w:rsid w:val="007E207E"/>
    <w:rsid w:val="007E6825"/>
    <w:rsid w:val="007F25C1"/>
    <w:rsid w:val="007F3631"/>
    <w:rsid w:val="008010B3"/>
    <w:rsid w:val="00802490"/>
    <w:rsid w:val="008046A0"/>
    <w:rsid w:val="00807876"/>
    <w:rsid w:val="00825C2C"/>
    <w:rsid w:val="00830347"/>
    <w:rsid w:val="00831199"/>
    <w:rsid w:val="0083307A"/>
    <w:rsid w:val="00837A10"/>
    <w:rsid w:val="008410F7"/>
    <w:rsid w:val="00850EFC"/>
    <w:rsid w:val="00850F39"/>
    <w:rsid w:val="00851934"/>
    <w:rsid w:val="008564C5"/>
    <w:rsid w:val="00861035"/>
    <w:rsid w:val="0086231A"/>
    <w:rsid w:val="00866E5E"/>
    <w:rsid w:val="00872635"/>
    <w:rsid w:val="00872DE5"/>
    <w:rsid w:val="0088084F"/>
    <w:rsid w:val="00893E99"/>
    <w:rsid w:val="008A1AB0"/>
    <w:rsid w:val="008A3692"/>
    <w:rsid w:val="008A56AB"/>
    <w:rsid w:val="008B138B"/>
    <w:rsid w:val="008B6391"/>
    <w:rsid w:val="008B6D92"/>
    <w:rsid w:val="008B7F83"/>
    <w:rsid w:val="008C12DF"/>
    <w:rsid w:val="008C334B"/>
    <w:rsid w:val="008C39EB"/>
    <w:rsid w:val="008C3AC6"/>
    <w:rsid w:val="008C4C1B"/>
    <w:rsid w:val="008D34EA"/>
    <w:rsid w:val="008D5399"/>
    <w:rsid w:val="008D709A"/>
    <w:rsid w:val="008E3733"/>
    <w:rsid w:val="008E3D74"/>
    <w:rsid w:val="008E41DF"/>
    <w:rsid w:val="008E4E67"/>
    <w:rsid w:val="008E5409"/>
    <w:rsid w:val="008E7333"/>
    <w:rsid w:val="008F7CF3"/>
    <w:rsid w:val="00901637"/>
    <w:rsid w:val="0091300E"/>
    <w:rsid w:val="00913323"/>
    <w:rsid w:val="00914CA3"/>
    <w:rsid w:val="009163DF"/>
    <w:rsid w:val="00916AB1"/>
    <w:rsid w:val="00917C16"/>
    <w:rsid w:val="0092107A"/>
    <w:rsid w:val="00931CCC"/>
    <w:rsid w:val="00936E34"/>
    <w:rsid w:val="0093795D"/>
    <w:rsid w:val="009474F0"/>
    <w:rsid w:val="009611D8"/>
    <w:rsid w:val="00965B62"/>
    <w:rsid w:val="00967E1F"/>
    <w:rsid w:val="00972998"/>
    <w:rsid w:val="00980227"/>
    <w:rsid w:val="00980353"/>
    <w:rsid w:val="00982D01"/>
    <w:rsid w:val="00983560"/>
    <w:rsid w:val="009936D9"/>
    <w:rsid w:val="0099655D"/>
    <w:rsid w:val="009A1894"/>
    <w:rsid w:val="009A4FC7"/>
    <w:rsid w:val="009A61AB"/>
    <w:rsid w:val="009B5A0B"/>
    <w:rsid w:val="009C04FA"/>
    <w:rsid w:val="009C5351"/>
    <w:rsid w:val="009C604D"/>
    <w:rsid w:val="009D346B"/>
    <w:rsid w:val="009E2759"/>
    <w:rsid w:val="009E55F9"/>
    <w:rsid w:val="009F0524"/>
    <w:rsid w:val="009F0730"/>
    <w:rsid w:val="009F171A"/>
    <w:rsid w:val="009F6E5E"/>
    <w:rsid w:val="00A0111B"/>
    <w:rsid w:val="00A0130D"/>
    <w:rsid w:val="00A0635F"/>
    <w:rsid w:val="00A065C3"/>
    <w:rsid w:val="00A06637"/>
    <w:rsid w:val="00A07BC5"/>
    <w:rsid w:val="00A11D99"/>
    <w:rsid w:val="00A1489A"/>
    <w:rsid w:val="00A16395"/>
    <w:rsid w:val="00A21608"/>
    <w:rsid w:val="00A26AEF"/>
    <w:rsid w:val="00A35CC2"/>
    <w:rsid w:val="00A378BB"/>
    <w:rsid w:val="00A44EC7"/>
    <w:rsid w:val="00A46274"/>
    <w:rsid w:val="00A5006A"/>
    <w:rsid w:val="00A532C1"/>
    <w:rsid w:val="00A53B86"/>
    <w:rsid w:val="00A57B1F"/>
    <w:rsid w:val="00A6056E"/>
    <w:rsid w:val="00A607FF"/>
    <w:rsid w:val="00A67FFD"/>
    <w:rsid w:val="00A9018D"/>
    <w:rsid w:val="00A90EB6"/>
    <w:rsid w:val="00A917E2"/>
    <w:rsid w:val="00A92C8D"/>
    <w:rsid w:val="00A93108"/>
    <w:rsid w:val="00A94867"/>
    <w:rsid w:val="00A9768C"/>
    <w:rsid w:val="00A97A85"/>
    <w:rsid w:val="00AA0BF0"/>
    <w:rsid w:val="00AA10E0"/>
    <w:rsid w:val="00AA3B1C"/>
    <w:rsid w:val="00AB2C01"/>
    <w:rsid w:val="00AB51A0"/>
    <w:rsid w:val="00AB536F"/>
    <w:rsid w:val="00AB5678"/>
    <w:rsid w:val="00AC07D7"/>
    <w:rsid w:val="00AC2B51"/>
    <w:rsid w:val="00AC38A2"/>
    <w:rsid w:val="00AC3928"/>
    <w:rsid w:val="00AC3A92"/>
    <w:rsid w:val="00AD0FE0"/>
    <w:rsid w:val="00AD3279"/>
    <w:rsid w:val="00AE0B65"/>
    <w:rsid w:val="00AE2A44"/>
    <w:rsid w:val="00AE511A"/>
    <w:rsid w:val="00AE5488"/>
    <w:rsid w:val="00AF1E73"/>
    <w:rsid w:val="00AF346E"/>
    <w:rsid w:val="00AF3968"/>
    <w:rsid w:val="00AF6EF5"/>
    <w:rsid w:val="00B06993"/>
    <w:rsid w:val="00B17EFD"/>
    <w:rsid w:val="00B209D4"/>
    <w:rsid w:val="00B20AE3"/>
    <w:rsid w:val="00B20CBA"/>
    <w:rsid w:val="00B24C8E"/>
    <w:rsid w:val="00B2698C"/>
    <w:rsid w:val="00B37ED4"/>
    <w:rsid w:val="00B44F9C"/>
    <w:rsid w:val="00B473EF"/>
    <w:rsid w:val="00B51551"/>
    <w:rsid w:val="00B53D53"/>
    <w:rsid w:val="00B56A4A"/>
    <w:rsid w:val="00B579BE"/>
    <w:rsid w:val="00B618FA"/>
    <w:rsid w:val="00B65EBF"/>
    <w:rsid w:val="00B70299"/>
    <w:rsid w:val="00B7478F"/>
    <w:rsid w:val="00B751C5"/>
    <w:rsid w:val="00B75248"/>
    <w:rsid w:val="00B83277"/>
    <w:rsid w:val="00B84E9D"/>
    <w:rsid w:val="00B857DE"/>
    <w:rsid w:val="00B8751E"/>
    <w:rsid w:val="00B9474B"/>
    <w:rsid w:val="00B94D1B"/>
    <w:rsid w:val="00B952DA"/>
    <w:rsid w:val="00B95A51"/>
    <w:rsid w:val="00B9780E"/>
    <w:rsid w:val="00BA1AD0"/>
    <w:rsid w:val="00BA2A0B"/>
    <w:rsid w:val="00BA3485"/>
    <w:rsid w:val="00BA41F4"/>
    <w:rsid w:val="00BB1275"/>
    <w:rsid w:val="00BB3D97"/>
    <w:rsid w:val="00BB7939"/>
    <w:rsid w:val="00BC186F"/>
    <w:rsid w:val="00BC4785"/>
    <w:rsid w:val="00BD0FD8"/>
    <w:rsid w:val="00BD2C06"/>
    <w:rsid w:val="00BD5474"/>
    <w:rsid w:val="00BD6B97"/>
    <w:rsid w:val="00BD7205"/>
    <w:rsid w:val="00BE3F09"/>
    <w:rsid w:val="00BE4553"/>
    <w:rsid w:val="00BE4CA7"/>
    <w:rsid w:val="00BE7A5F"/>
    <w:rsid w:val="00BE7BD5"/>
    <w:rsid w:val="00BF4998"/>
    <w:rsid w:val="00C05473"/>
    <w:rsid w:val="00C05D6F"/>
    <w:rsid w:val="00C10BF1"/>
    <w:rsid w:val="00C168F2"/>
    <w:rsid w:val="00C21E40"/>
    <w:rsid w:val="00C229A2"/>
    <w:rsid w:val="00C2369E"/>
    <w:rsid w:val="00C2556C"/>
    <w:rsid w:val="00C31EA5"/>
    <w:rsid w:val="00C32240"/>
    <w:rsid w:val="00C326E5"/>
    <w:rsid w:val="00C42A46"/>
    <w:rsid w:val="00C450EB"/>
    <w:rsid w:val="00C456E3"/>
    <w:rsid w:val="00C469B5"/>
    <w:rsid w:val="00C50EE3"/>
    <w:rsid w:val="00C53674"/>
    <w:rsid w:val="00C54A30"/>
    <w:rsid w:val="00C61C8B"/>
    <w:rsid w:val="00C65013"/>
    <w:rsid w:val="00C6598F"/>
    <w:rsid w:val="00C659A0"/>
    <w:rsid w:val="00C70FA0"/>
    <w:rsid w:val="00C722CC"/>
    <w:rsid w:val="00C73114"/>
    <w:rsid w:val="00C74BF9"/>
    <w:rsid w:val="00C82DBD"/>
    <w:rsid w:val="00C84AAA"/>
    <w:rsid w:val="00C91E5B"/>
    <w:rsid w:val="00C91F31"/>
    <w:rsid w:val="00C93D9E"/>
    <w:rsid w:val="00C96B02"/>
    <w:rsid w:val="00C97A5C"/>
    <w:rsid w:val="00CA0F2A"/>
    <w:rsid w:val="00CA2C42"/>
    <w:rsid w:val="00CA2F1A"/>
    <w:rsid w:val="00CA4140"/>
    <w:rsid w:val="00CA5D20"/>
    <w:rsid w:val="00CA745D"/>
    <w:rsid w:val="00CA76F5"/>
    <w:rsid w:val="00CB434F"/>
    <w:rsid w:val="00CB692C"/>
    <w:rsid w:val="00CC049E"/>
    <w:rsid w:val="00CC252B"/>
    <w:rsid w:val="00CE0B3D"/>
    <w:rsid w:val="00CE15A2"/>
    <w:rsid w:val="00CE46CF"/>
    <w:rsid w:val="00CE723B"/>
    <w:rsid w:val="00CF0075"/>
    <w:rsid w:val="00CF3BEB"/>
    <w:rsid w:val="00CF6BC7"/>
    <w:rsid w:val="00D00203"/>
    <w:rsid w:val="00D02FAD"/>
    <w:rsid w:val="00D1134A"/>
    <w:rsid w:val="00D14C42"/>
    <w:rsid w:val="00D16582"/>
    <w:rsid w:val="00D24863"/>
    <w:rsid w:val="00D26788"/>
    <w:rsid w:val="00D301DE"/>
    <w:rsid w:val="00D33059"/>
    <w:rsid w:val="00D35B1B"/>
    <w:rsid w:val="00D40CCB"/>
    <w:rsid w:val="00D42E2F"/>
    <w:rsid w:val="00D43AE4"/>
    <w:rsid w:val="00D444D9"/>
    <w:rsid w:val="00D44581"/>
    <w:rsid w:val="00D4577E"/>
    <w:rsid w:val="00D47F8D"/>
    <w:rsid w:val="00D522CF"/>
    <w:rsid w:val="00D52AE3"/>
    <w:rsid w:val="00D553AC"/>
    <w:rsid w:val="00D572AC"/>
    <w:rsid w:val="00D644E9"/>
    <w:rsid w:val="00D648CD"/>
    <w:rsid w:val="00D65699"/>
    <w:rsid w:val="00D71D33"/>
    <w:rsid w:val="00D809E4"/>
    <w:rsid w:val="00D82208"/>
    <w:rsid w:val="00D832B9"/>
    <w:rsid w:val="00D84011"/>
    <w:rsid w:val="00D8440B"/>
    <w:rsid w:val="00D91012"/>
    <w:rsid w:val="00D927D8"/>
    <w:rsid w:val="00D92D5C"/>
    <w:rsid w:val="00D94EA5"/>
    <w:rsid w:val="00D962D4"/>
    <w:rsid w:val="00DA3F40"/>
    <w:rsid w:val="00DB0B1F"/>
    <w:rsid w:val="00DB1E4F"/>
    <w:rsid w:val="00DB2CBA"/>
    <w:rsid w:val="00DB774D"/>
    <w:rsid w:val="00DC1760"/>
    <w:rsid w:val="00DC2B6B"/>
    <w:rsid w:val="00DE6407"/>
    <w:rsid w:val="00DE79D8"/>
    <w:rsid w:val="00DF0B0D"/>
    <w:rsid w:val="00DF0F18"/>
    <w:rsid w:val="00DF672A"/>
    <w:rsid w:val="00E014E2"/>
    <w:rsid w:val="00E01ED5"/>
    <w:rsid w:val="00E02EEF"/>
    <w:rsid w:val="00E0686C"/>
    <w:rsid w:val="00E12BA4"/>
    <w:rsid w:val="00E13787"/>
    <w:rsid w:val="00E13EA7"/>
    <w:rsid w:val="00E1484C"/>
    <w:rsid w:val="00E14D2C"/>
    <w:rsid w:val="00E14FC5"/>
    <w:rsid w:val="00E17885"/>
    <w:rsid w:val="00E21F5A"/>
    <w:rsid w:val="00E22E20"/>
    <w:rsid w:val="00E244E8"/>
    <w:rsid w:val="00E26C11"/>
    <w:rsid w:val="00E27DC6"/>
    <w:rsid w:val="00E4048D"/>
    <w:rsid w:val="00E40608"/>
    <w:rsid w:val="00E40A81"/>
    <w:rsid w:val="00E45757"/>
    <w:rsid w:val="00E4694E"/>
    <w:rsid w:val="00E4711A"/>
    <w:rsid w:val="00E52C0C"/>
    <w:rsid w:val="00E55B55"/>
    <w:rsid w:val="00E55EEB"/>
    <w:rsid w:val="00E633C8"/>
    <w:rsid w:val="00E660CE"/>
    <w:rsid w:val="00E67BF7"/>
    <w:rsid w:val="00E74780"/>
    <w:rsid w:val="00E853A5"/>
    <w:rsid w:val="00E86107"/>
    <w:rsid w:val="00E9606B"/>
    <w:rsid w:val="00E96C30"/>
    <w:rsid w:val="00EA070B"/>
    <w:rsid w:val="00EA086C"/>
    <w:rsid w:val="00EA3A5C"/>
    <w:rsid w:val="00EA5D31"/>
    <w:rsid w:val="00EB1138"/>
    <w:rsid w:val="00EB2F1F"/>
    <w:rsid w:val="00EB3263"/>
    <w:rsid w:val="00EB468B"/>
    <w:rsid w:val="00EB6276"/>
    <w:rsid w:val="00EC16AA"/>
    <w:rsid w:val="00EC2F10"/>
    <w:rsid w:val="00EC32F7"/>
    <w:rsid w:val="00EC3B59"/>
    <w:rsid w:val="00EC615F"/>
    <w:rsid w:val="00EC7171"/>
    <w:rsid w:val="00ED0A0F"/>
    <w:rsid w:val="00EE13A0"/>
    <w:rsid w:val="00EE13F2"/>
    <w:rsid w:val="00EE1FAC"/>
    <w:rsid w:val="00EE70ED"/>
    <w:rsid w:val="00EF68BE"/>
    <w:rsid w:val="00F00855"/>
    <w:rsid w:val="00F0132B"/>
    <w:rsid w:val="00F02D4D"/>
    <w:rsid w:val="00F02D4E"/>
    <w:rsid w:val="00F04269"/>
    <w:rsid w:val="00F1171D"/>
    <w:rsid w:val="00F126E0"/>
    <w:rsid w:val="00F127F6"/>
    <w:rsid w:val="00F13103"/>
    <w:rsid w:val="00F15ADF"/>
    <w:rsid w:val="00F164EF"/>
    <w:rsid w:val="00F16D92"/>
    <w:rsid w:val="00F21A75"/>
    <w:rsid w:val="00F21FA5"/>
    <w:rsid w:val="00F24D52"/>
    <w:rsid w:val="00F24D77"/>
    <w:rsid w:val="00F26A81"/>
    <w:rsid w:val="00F270ED"/>
    <w:rsid w:val="00F2742E"/>
    <w:rsid w:val="00F30CB0"/>
    <w:rsid w:val="00F40E75"/>
    <w:rsid w:val="00F41EC0"/>
    <w:rsid w:val="00F42C99"/>
    <w:rsid w:val="00F43024"/>
    <w:rsid w:val="00F441F4"/>
    <w:rsid w:val="00F4487F"/>
    <w:rsid w:val="00F44F89"/>
    <w:rsid w:val="00F4562E"/>
    <w:rsid w:val="00F4614F"/>
    <w:rsid w:val="00F53A82"/>
    <w:rsid w:val="00F556A8"/>
    <w:rsid w:val="00F675FD"/>
    <w:rsid w:val="00F6798E"/>
    <w:rsid w:val="00F70CE3"/>
    <w:rsid w:val="00F74F56"/>
    <w:rsid w:val="00F83782"/>
    <w:rsid w:val="00F93F60"/>
    <w:rsid w:val="00FA3C40"/>
    <w:rsid w:val="00FA42D4"/>
    <w:rsid w:val="00FA7433"/>
    <w:rsid w:val="00FB3360"/>
    <w:rsid w:val="00FB415C"/>
    <w:rsid w:val="00FC1E6B"/>
    <w:rsid w:val="00FC4683"/>
    <w:rsid w:val="00FD637C"/>
    <w:rsid w:val="00FD6DA5"/>
    <w:rsid w:val="00FD6DE9"/>
    <w:rsid w:val="00FE2423"/>
    <w:rsid w:val="00FE45E8"/>
    <w:rsid w:val="00FE4D94"/>
    <w:rsid w:val="00FE621D"/>
    <w:rsid w:val="00FF0891"/>
    <w:rsid w:val="00FF0B1C"/>
    <w:rsid w:val="00FF46A0"/>
    <w:rsid w:val="00FF5430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E003"/>
  <w15:docId w15:val="{7F357418-D7F0-4239-942C-7C047EE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uiPriority w:val="34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A11D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11D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1D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988F-11DD-4D61-8427-211CB352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13225</Words>
  <Characters>75386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1018</cp:revision>
  <dcterms:created xsi:type="dcterms:W3CDTF">2024-10-19T07:21:00Z</dcterms:created>
  <dcterms:modified xsi:type="dcterms:W3CDTF">2026-04-23T07:39:00Z</dcterms:modified>
</cp:coreProperties>
</file>