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1C" w:rsidRDefault="0037661C" w:rsidP="00D940C9">
      <w:pPr>
        <w:pStyle w:val="21"/>
      </w:pPr>
    </w:p>
    <w:p w:rsidR="00975449" w:rsidRDefault="00975449" w:rsidP="004855F6">
      <w:pPr>
        <w:pStyle w:val="a3"/>
        <w:tabs>
          <w:tab w:val="center" w:pos="5074"/>
          <w:tab w:val="left" w:pos="8792"/>
        </w:tabs>
        <w:ind w:firstLine="709"/>
        <w:outlineLvl w:val="0"/>
        <w:rPr>
          <w:b w:val="0"/>
          <w:color w:val="000000"/>
          <w:sz w:val="28"/>
          <w:szCs w:val="28"/>
        </w:rPr>
      </w:pPr>
    </w:p>
    <w:p w:rsidR="00F23439" w:rsidRPr="00F23439" w:rsidRDefault="00F23439" w:rsidP="00F23439">
      <w:pPr>
        <w:pStyle w:val="a3"/>
        <w:rPr>
          <w:b w:val="0"/>
          <w:sz w:val="28"/>
          <w:szCs w:val="28"/>
        </w:rPr>
      </w:pPr>
      <w:r w:rsidRPr="00F23439">
        <w:rPr>
          <w:b w:val="0"/>
          <w:sz w:val="28"/>
          <w:szCs w:val="28"/>
        </w:rPr>
        <w:t>РОССИЙСКАЯ ФЕДЕРАЦИЯ</w:t>
      </w:r>
    </w:p>
    <w:p w:rsidR="00F23439" w:rsidRPr="00F23439" w:rsidRDefault="00F23439" w:rsidP="00F23439">
      <w:pPr>
        <w:jc w:val="center"/>
      </w:pPr>
      <w:r w:rsidRPr="00F23439">
        <w:t>РОСТОВСКАЯ ОБЛАСТЬ</w:t>
      </w:r>
    </w:p>
    <w:p w:rsidR="00F23439" w:rsidRPr="00F23439" w:rsidRDefault="00F23439" w:rsidP="00F23439">
      <w:pPr>
        <w:jc w:val="center"/>
      </w:pPr>
      <w:r w:rsidRPr="00F23439">
        <w:t>УСТЬ-ДОНЕЦКИЙ  РАЙОН</w:t>
      </w:r>
    </w:p>
    <w:p w:rsidR="00F23439" w:rsidRPr="00F23439" w:rsidRDefault="00F23439" w:rsidP="00F23439">
      <w:pPr>
        <w:pStyle w:val="aa"/>
        <w:spacing w:before="0" w:after="0"/>
        <w:rPr>
          <w:rFonts w:ascii="Times New Roman" w:hAnsi="Times New Roman" w:cs="Times New Roman"/>
          <w:i w:val="0"/>
        </w:rPr>
      </w:pPr>
      <w:r w:rsidRPr="00F23439">
        <w:rPr>
          <w:rFonts w:ascii="Times New Roman" w:hAnsi="Times New Roman" w:cs="Times New Roman"/>
          <w:i w:val="0"/>
        </w:rPr>
        <w:t xml:space="preserve">МУНИЦИПАЛЬНОЕ ОБРАЗОВАНИЕ </w:t>
      </w:r>
    </w:p>
    <w:p w:rsidR="00F23439" w:rsidRPr="00F23439" w:rsidRDefault="00F23439" w:rsidP="00F23439">
      <w:pPr>
        <w:pStyle w:val="aa"/>
        <w:tabs>
          <w:tab w:val="left" w:pos="1165"/>
          <w:tab w:val="center" w:pos="4818"/>
        </w:tabs>
        <w:spacing w:before="0" w:after="0"/>
        <w:jc w:val="left"/>
        <w:rPr>
          <w:rFonts w:ascii="Times New Roman" w:hAnsi="Times New Roman" w:cs="Times New Roman"/>
          <w:i w:val="0"/>
        </w:rPr>
      </w:pPr>
      <w:r w:rsidRPr="00F23439">
        <w:rPr>
          <w:rFonts w:ascii="Times New Roman" w:hAnsi="Times New Roman" w:cs="Times New Roman"/>
          <w:i w:val="0"/>
        </w:rPr>
        <w:tab/>
      </w:r>
      <w:r w:rsidRPr="00F23439">
        <w:rPr>
          <w:rFonts w:ascii="Times New Roman" w:hAnsi="Times New Roman" w:cs="Times New Roman"/>
          <w:i w:val="0"/>
        </w:rPr>
        <w:tab/>
        <w:t>«МЕЛИХОВСКОЕ СЕЛЬСКОЕ ПОСЕЛЕНИЕ»</w:t>
      </w:r>
    </w:p>
    <w:p w:rsidR="00F23439" w:rsidRPr="00F23439" w:rsidRDefault="00F23439" w:rsidP="00F23439">
      <w:pPr>
        <w:pStyle w:val="aa"/>
        <w:spacing w:before="0" w:after="0"/>
        <w:rPr>
          <w:rFonts w:ascii="Times New Roman" w:hAnsi="Times New Roman" w:cs="Times New Roman"/>
          <w:i w:val="0"/>
        </w:rPr>
      </w:pPr>
      <w:r w:rsidRPr="00F23439">
        <w:rPr>
          <w:rFonts w:ascii="Times New Roman" w:hAnsi="Times New Roman" w:cs="Times New Roman"/>
          <w:i w:val="0"/>
        </w:rPr>
        <w:t xml:space="preserve">СОБРАНИЕ ДЕПУТАТОВ  </w:t>
      </w:r>
    </w:p>
    <w:p w:rsidR="00F23439" w:rsidRPr="00F23439" w:rsidRDefault="00F23439" w:rsidP="00F23439">
      <w:pPr>
        <w:pStyle w:val="aa"/>
        <w:spacing w:before="0" w:after="0"/>
        <w:rPr>
          <w:rFonts w:ascii="Times New Roman" w:hAnsi="Times New Roman" w:cs="Times New Roman"/>
          <w:i w:val="0"/>
        </w:rPr>
      </w:pPr>
      <w:r w:rsidRPr="00F23439">
        <w:rPr>
          <w:rFonts w:ascii="Times New Roman" w:hAnsi="Times New Roman" w:cs="Times New Roman"/>
          <w:i w:val="0"/>
        </w:rPr>
        <w:t xml:space="preserve">МЕЛИХОВСКОГО СЕЛЬСКОГО  ПОСЕЛЕНИЯ  </w:t>
      </w:r>
    </w:p>
    <w:p w:rsidR="008A4AF8" w:rsidRDefault="008A4AF8" w:rsidP="00B80385">
      <w:pPr>
        <w:tabs>
          <w:tab w:val="left" w:pos="6737"/>
        </w:tabs>
        <w:rPr>
          <w:b/>
        </w:rPr>
      </w:pPr>
    </w:p>
    <w:p w:rsidR="0037661C" w:rsidRPr="00B80385" w:rsidRDefault="002D2A71" w:rsidP="00B80385">
      <w:pPr>
        <w:tabs>
          <w:tab w:val="left" w:pos="6737"/>
        </w:tabs>
        <w:jc w:val="center"/>
        <w:rPr>
          <w:b/>
        </w:rPr>
      </w:pPr>
      <w:r w:rsidRPr="004E5344">
        <w:rPr>
          <w:b/>
        </w:rPr>
        <w:t>РЕШЕНИЕ</w:t>
      </w:r>
    </w:p>
    <w:p w:rsidR="00B80385" w:rsidRDefault="000960C9" w:rsidP="00B80385">
      <w:pPr>
        <w:widowControl w:val="0"/>
        <w:overflowPunct w:val="0"/>
        <w:autoSpaceDE w:val="0"/>
        <w:autoSpaceDN w:val="0"/>
        <w:adjustRightInd w:val="0"/>
        <w:jc w:val="center"/>
        <w:textAlignment w:val="baseline"/>
      </w:pPr>
      <w:r w:rsidRPr="005413D8">
        <w:t xml:space="preserve">«О признании утратившим силу решения Собрания депутатов </w:t>
      </w:r>
      <w:r>
        <w:t>Мелиховского</w:t>
      </w:r>
      <w:r w:rsidRPr="005413D8">
        <w:t xml:space="preserve"> сельского поселения от </w:t>
      </w:r>
      <w:r>
        <w:t>22</w:t>
      </w:r>
      <w:r w:rsidRPr="005413D8">
        <w:t>.</w:t>
      </w:r>
      <w:r>
        <w:t>12</w:t>
      </w:r>
      <w:r w:rsidRPr="005413D8">
        <w:t>.20</w:t>
      </w:r>
      <w:r>
        <w:t>23</w:t>
      </w:r>
      <w:r w:rsidRPr="005413D8">
        <w:t xml:space="preserve"> № </w:t>
      </w:r>
      <w:r>
        <w:t>112</w:t>
      </w:r>
      <w:r w:rsidRPr="005413D8">
        <w:t xml:space="preserve"> «</w:t>
      </w:r>
      <w:r w:rsidRPr="005413D8">
        <w:rPr>
          <w:color w:val="000000"/>
        </w:rPr>
        <w:t xml:space="preserve">Об утверждении порядка размещения </w:t>
      </w:r>
      <w:r>
        <w:rPr>
          <w:color w:val="000000"/>
        </w:rPr>
        <w:t xml:space="preserve"> </w:t>
      </w:r>
      <w:r w:rsidRPr="005413D8">
        <w:rPr>
          <w:color w:val="000000"/>
        </w:rPr>
        <w:t xml:space="preserve">сведений о доходах, расходах, об имуществе и </w:t>
      </w:r>
      <w:r>
        <w:rPr>
          <w:color w:val="000000"/>
        </w:rPr>
        <w:t xml:space="preserve"> </w:t>
      </w:r>
      <w:r w:rsidRPr="005413D8">
        <w:rPr>
          <w:color w:val="000000"/>
        </w:rPr>
        <w:t xml:space="preserve">обязательствах имущественного характера </w:t>
      </w:r>
      <w:r>
        <w:rPr>
          <w:color w:val="000000"/>
        </w:rPr>
        <w:t xml:space="preserve"> </w:t>
      </w:r>
      <w:r w:rsidRPr="005413D8">
        <w:rPr>
          <w:color w:val="000000"/>
        </w:rPr>
        <w:t xml:space="preserve">лиц, замещающих муниципальные должности </w:t>
      </w:r>
      <w:r>
        <w:rPr>
          <w:color w:val="000000"/>
        </w:rPr>
        <w:t xml:space="preserve"> </w:t>
      </w:r>
      <w:r w:rsidRPr="005413D8">
        <w:rPr>
          <w:color w:val="000000"/>
        </w:rPr>
        <w:t xml:space="preserve">в Собрании депутатов </w:t>
      </w:r>
      <w:r>
        <w:t>Мелиховского</w:t>
      </w:r>
      <w:r w:rsidRPr="005413D8">
        <w:rPr>
          <w:color w:val="000000"/>
        </w:rPr>
        <w:t xml:space="preserve"> сельского поселения, </w:t>
      </w:r>
      <w:r>
        <w:rPr>
          <w:color w:val="000000"/>
        </w:rPr>
        <w:t xml:space="preserve"> </w:t>
      </w:r>
      <w:r w:rsidRPr="005413D8">
        <w:rPr>
          <w:color w:val="000000"/>
        </w:rPr>
        <w:t xml:space="preserve">на официальном сайте Собрания депутатов </w:t>
      </w:r>
      <w:r>
        <w:rPr>
          <w:color w:val="000000"/>
        </w:rPr>
        <w:t xml:space="preserve"> </w:t>
      </w:r>
      <w:r>
        <w:t>Мелиховского</w:t>
      </w:r>
      <w:r w:rsidRPr="005413D8">
        <w:rPr>
          <w:color w:val="000000"/>
        </w:rPr>
        <w:t xml:space="preserve"> сельского поселения и предоставления этих сведений средствам массовой информации</w:t>
      </w:r>
      <w:r w:rsidRPr="005413D8">
        <w:t>»</w:t>
      </w:r>
    </w:p>
    <w:p w:rsidR="00B80385" w:rsidRPr="009014E5" w:rsidRDefault="00B80385" w:rsidP="0097544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B80385" w:rsidRPr="00B80385" w:rsidRDefault="00B80385" w:rsidP="00B80385">
      <w:pPr>
        <w:ind w:right="-2"/>
        <w:jc w:val="both"/>
        <w:rPr>
          <w:b/>
          <w:bCs/>
        </w:rPr>
      </w:pPr>
      <w:r w:rsidRPr="00B80385">
        <w:rPr>
          <w:b/>
          <w:bCs/>
        </w:rPr>
        <w:t>Принято Собранием депутатов</w:t>
      </w:r>
      <w:r w:rsidRPr="00B80385">
        <w:rPr>
          <w:bCs/>
        </w:rPr>
        <w:t xml:space="preserve">        </w:t>
      </w:r>
      <w:r w:rsidRPr="00B80385">
        <w:rPr>
          <w:b/>
          <w:bCs/>
        </w:rPr>
        <w:t xml:space="preserve">№ </w:t>
      </w:r>
      <w:r>
        <w:rPr>
          <w:b/>
          <w:bCs/>
        </w:rPr>
        <w:t>230</w:t>
      </w:r>
      <w:r w:rsidRPr="00B80385">
        <w:rPr>
          <w:b/>
          <w:bCs/>
        </w:rPr>
        <w:t xml:space="preserve">         от     «25» марта 2026 г.</w:t>
      </w:r>
    </w:p>
    <w:p w:rsidR="00784E42" w:rsidRPr="00F01BCA" w:rsidRDefault="00784E42" w:rsidP="00784E42">
      <w:pPr>
        <w:ind w:right="-2"/>
        <w:jc w:val="both"/>
      </w:pPr>
    </w:p>
    <w:p w:rsidR="00784E42" w:rsidRDefault="00784E42" w:rsidP="00784E42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федеральными законами от 25.12.2008 № 273-ФЗ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 </w:t>
      </w: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>противодействии коррупции»,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03.12.2012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230-ФЗ «</w:t>
      </w: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олжности, и иных лиц их доходам»,</w:t>
      </w: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областным законом </w:t>
      </w:r>
      <w:r w:rsidR="004E53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12.05.2009 № 218-ЗС «О противодействии коррупции в Ростовской области» </w:t>
      </w:r>
      <w:r w:rsidR="004E53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(в редакции изменений </w:t>
      </w:r>
      <w:r w:rsidRPr="00E04E81">
        <w:rPr>
          <w:rFonts w:ascii="Times New Roman" w:hAnsi="Times New Roman" w:cs="Times New Roman"/>
          <w:b w:val="0"/>
          <w:bCs w:val="0"/>
          <w:sz w:val="28"/>
          <w:szCs w:val="28"/>
        </w:rPr>
        <w:t>от 06.04.2023 № 853-ЗС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4E534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E04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Собрание депутатов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E53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</w:t>
      </w:r>
      <w:r w:rsidR="005A34BF">
        <w:rPr>
          <w:rFonts w:ascii="Times New Roman" w:hAnsi="Times New Roman" w:cs="Times New Roman"/>
          <w:b w:val="0"/>
          <w:bCs w:val="0"/>
          <w:sz w:val="28"/>
          <w:szCs w:val="28"/>
        </w:rPr>
        <w:t>Мелиховского</w:t>
      </w:r>
      <w:r w:rsidR="009754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</w:p>
    <w:p w:rsidR="00B80385" w:rsidRPr="006E33AB" w:rsidRDefault="00B80385" w:rsidP="00784E42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84E42" w:rsidRDefault="00784E42" w:rsidP="004E5344">
      <w:pPr>
        <w:ind w:right="-2"/>
        <w:jc w:val="center"/>
        <w:rPr>
          <w:b/>
        </w:rPr>
      </w:pPr>
      <w:r w:rsidRPr="00F01BCA">
        <w:rPr>
          <w:b/>
        </w:rPr>
        <w:t>РЕШИЛО:</w:t>
      </w:r>
    </w:p>
    <w:p w:rsidR="00784E42" w:rsidRPr="004E5344" w:rsidRDefault="00784E42" w:rsidP="00784E42">
      <w:pPr>
        <w:ind w:right="-2" w:firstLine="720"/>
        <w:jc w:val="center"/>
        <w:rPr>
          <w:b/>
          <w:sz w:val="16"/>
          <w:szCs w:val="16"/>
        </w:rPr>
      </w:pPr>
    </w:p>
    <w:p w:rsidR="00975449" w:rsidRDefault="00975449" w:rsidP="00975449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>
        <w:t>1.</w:t>
      </w:r>
      <w:r w:rsidR="00784E42" w:rsidRPr="009014E5">
        <w:t>Признать утратившим силу</w:t>
      </w:r>
      <w:r>
        <w:t>:</w:t>
      </w:r>
    </w:p>
    <w:p w:rsidR="00975449" w:rsidRDefault="00975449" w:rsidP="00975449">
      <w:pPr>
        <w:widowControl w:val="0"/>
        <w:overflowPunct w:val="0"/>
        <w:autoSpaceDE w:val="0"/>
        <w:autoSpaceDN w:val="0"/>
        <w:adjustRightInd w:val="0"/>
        <w:ind w:left="567"/>
        <w:jc w:val="both"/>
        <w:textAlignment w:val="baseline"/>
      </w:pPr>
      <w:r>
        <w:t>-</w:t>
      </w:r>
      <w:r w:rsidR="00784E42" w:rsidRPr="009014E5">
        <w:t xml:space="preserve"> </w:t>
      </w:r>
      <w:r w:rsidR="005A34BF" w:rsidRPr="005413D8">
        <w:t>решени</w:t>
      </w:r>
      <w:r w:rsidR="005A34BF">
        <w:t>е</w:t>
      </w:r>
      <w:r w:rsidR="005A34BF" w:rsidRPr="005413D8">
        <w:t xml:space="preserve"> Собрания депутатов </w:t>
      </w:r>
      <w:r w:rsidR="005A34BF">
        <w:t>Мелиховского</w:t>
      </w:r>
      <w:r w:rsidR="005A34BF" w:rsidRPr="005413D8">
        <w:t xml:space="preserve"> сельского поселения от </w:t>
      </w:r>
      <w:r w:rsidR="005A34BF">
        <w:t>22</w:t>
      </w:r>
      <w:r w:rsidR="005A34BF" w:rsidRPr="005413D8">
        <w:t>.</w:t>
      </w:r>
      <w:r w:rsidR="005A34BF">
        <w:t>12</w:t>
      </w:r>
      <w:r w:rsidR="005A34BF" w:rsidRPr="005413D8">
        <w:t>.20</w:t>
      </w:r>
      <w:r w:rsidR="005A34BF">
        <w:t>23</w:t>
      </w:r>
      <w:r w:rsidR="005A34BF" w:rsidRPr="005413D8">
        <w:t xml:space="preserve"> № </w:t>
      </w:r>
      <w:r w:rsidR="005A34BF">
        <w:t>112</w:t>
      </w:r>
      <w:r w:rsidR="005A34BF" w:rsidRPr="005413D8">
        <w:t xml:space="preserve"> «</w:t>
      </w:r>
      <w:r w:rsidR="005A34BF" w:rsidRPr="005413D8">
        <w:rPr>
          <w:color w:val="000000"/>
        </w:rPr>
        <w:t xml:space="preserve">Об утверждении порядка размещения </w:t>
      </w:r>
      <w:r w:rsidR="005A34BF">
        <w:rPr>
          <w:color w:val="000000"/>
        </w:rPr>
        <w:t xml:space="preserve"> </w:t>
      </w:r>
      <w:r w:rsidR="005A34BF" w:rsidRPr="005413D8">
        <w:rPr>
          <w:color w:val="000000"/>
        </w:rPr>
        <w:t xml:space="preserve">сведений о доходах, расходах, об имуществе и </w:t>
      </w:r>
      <w:r w:rsidR="005A34BF">
        <w:rPr>
          <w:color w:val="000000"/>
        </w:rPr>
        <w:t xml:space="preserve"> </w:t>
      </w:r>
      <w:r w:rsidR="005A34BF" w:rsidRPr="005413D8">
        <w:rPr>
          <w:color w:val="000000"/>
        </w:rPr>
        <w:t xml:space="preserve">обязательствах имущественного характера </w:t>
      </w:r>
      <w:r w:rsidR="005A34BF">
        <w:rPr>
          <w:color w:val="000000"/>
        </w:rPr>
        <w:t xml:space="preserve"> </w:t>
      </w:r>
      <w:r w:rsidR="005A34BF" w:rsidRPr="005413D8">
        <w:rPr>
          <w:color w:val="000000"/>
        </w:rPr>
        <w:t xml:space="preserve">лиц, замещающих муниципальные должности </w:t>
      </w:r>
      <w:r w:rsidR="005A34BF">
        <w:rPr>
          <w:color w:val="000000"/>
        </w:rPr>
        <w:t xml:space="preserve"> </w:t>
      </w:r>
      <w:r w:rsidR="005A34BF" w:rsidRPr="005413D8">
        <w:rPr>
          <w:color w:val="000000"/>
        </w:rPr>
        <w:t xml:space="preserve">в Собрании депутатов </w:t>
      </w:r>
      <w:r w:rsidR="005A34BF">
        <w:t>Мелиховского</w:t>
      </w:r>
      <w:r w:rsidR="005A34BF" w:rsidRPr="005413D8">
        <w:rPr>
          <w:color w:val="000000"/>
        </w:rPr>
        <w:t xml:space="preserve"> сельского поселения, </w:t>
      </w:r>
      <w:r w:rsidR="005A34BF">
        <w:rPr>
          <w:color w:val="000000"/>
        </w:rPr>
        <w:t xml:space="preserve"> </w:t>
      </w:r>
      <w:r w:rsidR="005A34BF" w:rsidRPr="005413D8">
        <w:rPr>
          <w:color w:val="000000"/>
        </w:rPr>
        <w:t xml:space="preserve">на официальном сайте Собрания депутатов </w:t>
      </w:r>
      <w:r w:rsidR="005A34BF">
        <w:rPr>
          <w:color w:val="000000"/>
        </w:rPr>
        <w:t xml:space="preserve"> </w:t>
      </w:r>
      <w:r w:rsidR="005A34BF">
        <w:t>Мелиховского</w:t>
      </w:r>
      <w:r w:rsidR="005A34BF" w:rsidRPr="005413D8">
        <w:rPr>
          <w:color w:val="000000"/>
        </w:rPr>
        <w:t xml:space="preserve"> сельского поселения и предоставления этих сведений средствам массовой информации</w:t>
      </w:r>
      <w:r w:rsidR="005A34BF" w:rsidRPr="005413D8">
        <w:t>»</w:t>
      </w:r>
      <w:r w:rsidR="005A34BF">
        <w:t>.</w:t>
      </w:r>
    </w:p>
    <w:p w:rsidR="00B80385" w:rsidRDefault="00B80385" w:rsidP="00975449">
      <w:pPr>
        <w:widowControl w:val="0"/>
        <w:overflowPunct w:val="0"/>
        <w:autoSpaceDE w:val="0"/>
        <w:autoSpaceDN w:val="0"/>
        <w:adjustRightInd w:val="0"/>
        <w:ind w:left="567"/>
        <w:jc w:val="both"/>
        <w:textAlignment w:val="baseline"/>
      </w:pPr>
    </w:p>
    <w:p w:rsidR="00B80385" w:rsidRDefault="00B80385" w:rsidP="00975449">
      <w:pPr>
        <w:widowControl w:val="0"/>
        <w:overflowPunct w:val="0"/>
        <w:autoSpaceDE w:val="0"/>
        <w:autoSpaceDN w:val="0"/>
        <w:adjustRightInd w:val="0"/>
        <w:ind w:left="567"/>
        <w:jc w:val="both"/>
        <w:textAlignment w:val="baseline"/>
      </w:pPr>
    </w:p>
    <w:p w:rsidR="00B80385" w:rsidRDefault="00B80385" w:rsidP="00975449">
      <w:pPr>
        <w:widowControl w:val="0"/>
        <w:overflowPunct w:val="0"/>
        <w:autoSpaceDE w:val="0"/>
        <w:autoSpaceDN w:val="0"/>
        <w:adjustRightInd w:val="0"/>
        <w:ind w:left="567"/>
        <w:jc w:val="both"/>
        <w:textAlignment w:val="baseline"/>
      </w:pPr>
    </w:p>
    <w:p w:rsidR="00B80385" w:rsidRDefault="00B80385" w:rsidP="00975449">
      <w:pPr>
        <w:widowControl w:val="0"/>
        <w:overflowPunct w:val="0"/>
        <w:autoSpaceDE w:val="0"/>
        <w:autoSpaceDN w:val="0"/>
        <w:adjustRightInd w:val="0"/>
        <w:ind w:left="567"/>
        <w:jc w:val="both"/>
        <w:textAlignment w:val="baseline"/>
      </w:pPr>
    </w:p>
    <w:p w:rsidR="00B80385" w:rsidRDefault="00B80385" w:rsidP="00975449">
      <w:pPr>
        <w:widowControl w:val="0"/>
        <w:overflowPunct w:val="0"/>
        <w:autoSpaceDE w:val="0"/>
        <w:autoSpaceDN w:val="0"/>
        <w:adjustRightInd w:val="0"/>
        <w:ind w:left="567"/>
        <w:jc w:val="both"/>
        <w:textAlignment w:val="baseline"/>
      </w:pPr>
    </w:p>
    <w:p w:rsidR="00B80385" w:rsidRDefault="00B80385" w:rsidP="00975449">
      <w:pPr>
        <w:widowControl w:val="0"/>
        <w:overflowPunct w:val="0"/>
        <w:autoSpaceDE w:val="0"/>
        <w:autoSpaceDN w:val="0"/>
        <w:adjustRightInd w:val="0"/>
        <w:ind w:left="567"/>
        <w:jc w:val="both"/>
        <w:textAlignment w:val="baseline"/>
      </w:pPr>
    </w:p>
    <w:p w:rsidR="00B80385" w:rsidRDefault="00B80385" w:rsidP="00975449">
      <w:pPr>
        <w:widowControl w:val="0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color w:val="000000"/>
        </w:rPr>
      </w:pPr>
      <w:bookmarkStart w:id="0" w:name="_GoBack"/>
      <w:bookmarkEnd w:id="0"/>
    </w:p>
    <w:p w:rsidR="00784E42" w:rsidRPr="00975449" w:rsidRDefault="00784E42" w:rsidP="0097544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9014E5">
        <w:rPr>
          <w:kern w:val="1"/>
        </w:rPr>
        <w:lastRenderedPageBreak/>
        <w:t>2. </w:t>
      </w:r>
      <w:r w:rsidR="004E5344">
        <w:rPr>
          <w:kern w:val="1"/>
        </w:rPr>
        <w:t>Настоящее р</w:t>
      </w:r>
      <w:r w:rsidRPr="009014E5">
        <w:rPr>
          <w:kern w:val="1"/>
        </w:rPr>
        <w:t>ешение подлежит официальному</w:t>
      </w:r>
      <w:r>
        <w:rPr>
          <w:kern w:val="1"/>
        </w:rPr>
        <w:t xml:space="preserve"> </w:t>
      </w:r>
      <w:r w:rsidRPr="009014E5">
        <w:rPr>
          <w:kern w:val="1"/>
        </w:rPr>
        <w:t xml:space="preserve">опубликованию на сайте Администрации </w:t>
      </w:r>
      <w:r w:rsidR="005A34BF">
        <w:rPr>
          <w:kern w:val="1"/>
        </w:rPr>
        <w:t>Мелиховского</w:t>
      </w:r>
      <w:r w:rsidR="00975449">
        <w:rPr>
          <w:kern w:val="1"/>
        </w:rPr>
        <w:t xml:space="preserve"> сельского поселения</w:t>
      </w:r>
      <w:r w:rsidRPr="009014E5">
        <w:rPr>
          <w:kern w:val="1"/>
        </w:rPr>
        <w:t>.</w:t>
      </w:r>
    </w:p>
    <w:p w:rsidR="00784E42" w:rsidRPr="00963A2F" w:rsidRDefault="00784E42" w:rsidP="00975449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3</w:t>
      </w:r>
      <w:r w:rsidRPr="00963A2F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.</w:t>
      </w:r>
      <w:r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Контроль за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исполнением настоящего решения оставляю за собой.</w:t>
      </w:r>
    </w:p>
    <w:p w:rsidR="00784E42" w:rsidRPr="006E7935" w:rsidRDefault="00784E42" w:rsidP="00784E42">
      <w:pPr>
        <w:pStyle w:val="af5"/>
        <w:tabs>
          <w:tab w:val="left" w:pos="900"/>
        </w:tabs>
        <w:ind w:left="0" w:firstLine="72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2"/>
        <w:gridCol w:w="5093"/>
      </w:tblGrid>
      <w:tr w:rsidR="005B26D5" w:rsidRPr="00983FB9" w:rsidTr="00975449">
        <w:tc>
          <w:tcPr>
            <w:tcW w:w="5211" w:type="dxa"/>
            <w:shd w:val="clear" w:color="auto" w:fill="auto"/>
          </w:tcPr>
          <w:p w:rsidR="005B26D5" w:rsidRPr="00924704" w:rsidRDefault="002D2A71" w:rsidP="005A34BF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2470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</w:t>
            </w:r>
            <w:r w:rsidR="00983FB9" w:rsidRPr="0092470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редседатель Собрания депутатов −</w:t>
            </w:r>
            <w:r w:rsidRPr="0092470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глава </w:t>
            </w:r>
            <w:r w:rsidR="005A34B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Мелиховского</w:t>
            </w:r>
            <w:r w:rsidR="009754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210" w:type="dxa"/>
            <w:shd w:val="clear" w:color="auto" w:fill="auto"/>
          </w:tcPr>
          <w:p w:rsidR="005B26D5" w:rsidRPr="00924704" w:rsidRDefault="005B26D5" w:rsidP="007E0602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5B26D5" w:rsidRPr="00924704" w:rsidRDefault="00983FB9" w:rsidP="005A34BF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2470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                     </w:t>
            </w:r>
            <w:r w:rsidR="005A34B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Н.И. Тихонова</w:t>
            </w:r>
          </w:p>
        </w:tc>
      </w:tr>
      <w:tr w:rsidR="00975449" w:rsidRPr="007E0602" w:rsidTr="005A34BF">
        <w:trPr>
          <w:gridAfter w:val="1"/>
          <w:wAfter w:w="5210" w:type="dxa"/>
        </w:trPr>
        <w:tc>
          <w:tcPr>
            <w:tcW w:w="5211" w:type="dxa"/>
            <w:shd w:val="clear" w:color="auto" w:fill="auto"/>
          </w:tcPr>
          <w:p w:rsidR="00975449" w:rsidRPr="007E0602" w:rsidRDefault="00975449" w:rsidP="007E0602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:rsidR="004A5A55" w:rsidRDefault="004A5A55" w:rsidP="004E5344">
      <w:pPr>
        <w:autoSpaceDE w:val="0"/>
        <w:autoSpaceDN w:val="0"/>
        <w:adjustRightInd w:val="0"/>
      </w:pPr>
    </w:p>
    <w:sectPr w:rsidR="004A5A55" w:rsidSect="00975449">
      <w:footerReference w:type="even" r:id="rId8"/>
      <w:footerReference w:type="default" r:id="rId9"/>
      <w:pgSz w:w="11906" w:h="16838"/>
      <w:pgMar w:top="794" w:right="567" w:bottom="119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DC5" w:rsidRDefault="00A13DC5">
      <w:r>
        <w:separator/>
      </w:r>
    </w:p>
  </w:endnote>
  <w:endnote w:type="continuationSeparator" w:id="0">
    <w:p w:rsidR="00A13DC5" w:rsidRDefault="00A1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E42" w:rsidRDefault="0022011D" w:rsidP="00DE1AB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84E4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84E42" w:rsidRDefault="00784E42" w:rsidP="004A5A5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E42" w:rsidRDefault="0022011D" w:rsidP="00DE1AB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84E4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F3946">
      <w:rPr>
        <w:rStyle w:val="a9"/>
        <w:noProof/>
      </w:rPr>
      <w:t>2</w:t>
    </w:r>
    <w:r>
      <w:rPr>
        <w:rStyle w:val="a9"/>
      </w:rPr>
      <w:fldChar w:fldCharType="end"/>
    </w:r>
  </w:p>
  <w:p w:rsidR="00784E42" w:rsidRDefault="00784E42" w:rsidP="004A5A5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DC5" w:rsidRDefault="00A13DC5">
      <w:r>
        <w:separator/>
      </w:r>
    </w:p>
  </w:footnote>
  <w:footnote w:type="continuationSeparator" w:id="0">
    <w:p w:rsidR="00A13DC5" w:rsidRDefault="00A1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 w15:restartNumberingAfterBreak="0">
    <w:nsid w:val="1F2D3953"/>
    <w:multiLevelType w:val="hybridMultilevel"/>
    <w:tmpl w:val="7AEC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5F"/>
    <w:rsid w:val="00001F53"/>
    <w:rsid w:val="00002E76"/>
    <w:rsid w:val="00011819"/>
    <w:rsid w:val="00013F27"/>
    <w:rsid w:val="00021A0F"/>
    <w:rsid w:val="000245F0"/>
    <w:rsid w:val="00025A01"/>
    <w:rsid w:val="00033750"/>
    <w:rsid w:val="00040AE8"/>
    <w:rsid w:val="0004226B"/>
    <w:rsid w:val="00050BE6"/>
    <w:rsid w:val="00076624"/>
    <w:rsid w:val="00076D75"/>
    <w:rsid w:val="00084434"/>
    <w:rsid w:val="00085F47"/>
    <w:rsid w:val="000960C9"/>
    <w:rsid w:val="000A1CDE"/>
    <w:rsid w:val="000A764B"/>
    <w:rsid w:val="000D1D57"/>
    <w:rsid w:val="000D56D8"/>
    <w:rsid w:val="001016F6"/>
    <w:rsid w:val="001034C9"/>
    <w:rsid w:val="00103F2E"/>
    <w:rsid w:val="0010567D"/>
    <w:rsid w:val="00132BC8"/>
    <w:rsid w:val="00156ACF"/>
    <w:rsid w:val="001609CD"/>
    <w:rsid w:val="001A1EAE"/>
    <w:rsid w:val="001A2F8F"/>
    <w:rsid w:val="001A3D35"/>
    <w:rsid w:val="001A7BB4"/>
    <w:rsid w:val="001D247B"/>
    <w:rsid w:val="001D25FB"/>
    <w:rsid w:val="001E6A95"/>
    <w:rsid w:val="001F5A3A"/>
    <w:rsid w:val="00200C98"/>
    <w:rsid w:val="002027D0"/>
    <w:rsid w:val="00213060"/>
    <w:rsid w:val="00214EF1"/>
    <w:rsid w:val="002175F2"/>
    <w:rsid w:val="00217D33"/>
    <w:rsid w:val="0022011D"/>
    <w:rsid w:val="00220333"/>
    <w:rsid w:val="002230D2"/>
    <w:rsid w:val="00226C43"/>
    <w:rsid w:val="00240EB6"/>
    <w:rsid w:val="00242FBF"/>
    <w:rsid w:val="00243A8E"/>
    <w:rsid w:val="00260C4B"/>
    <w:rsid w:val="00271CA3"/>
    <w:rsid w:val="002B5026"/>
    <w:rsid w:val="002C5E9F"/>
    <w:rsid w:val="002D2A71"/>
    <w:rsid w:val="002D56D5"/>
    <w:rsid w:val="002D67A5"/>
    <w:rsid w:val="002F32C0"/>
    <w:rsid w:val="002F45EE"/>
    <w:rsid w:val="002F6CE0"/>
    <w:rsid w:val="00327D76"/>
    <w:rsid w:val="00331A3C"/>
    <w:rsid w:val="00332237"/>
    <w:rsid w:val="00333CC7"/>
    <w:rsid w:val="00335B96"/>
    <w:rsid w:val="00343EE4"/>
    <w:rsid w:val="00344C12"/>
    <w:rsid w:val="00344CF1"/>
    <w:rsid w:val="003550FC"/>
    <w:rsid w:val="00360E6C"/>
    <w:rsid w:val="00363420"/>
    <w:rsid w:val="003664F7"/>
    <w:rsid w:val="0037661C"/>
    <w:rsid w:val="00387422"/>
    <w:rsid w:val="00394EB1"/>
    <w:rsid w:val="003A539B"/>
    <w:rsid w:val="003A66A3"/>
    <w:rsid w:val="003B3DA7"/>
    <w:rsid w:val="003B5B43"/>
    <w:rsid w:val="003C06D2"/>
    <w:rsid w:val="003C2CAC"/>
    <w:rsid w:val="003D7039"/>
    <w:rsid w:val="003F117B"/>
    <w:rsid w:val="00413B6D"/>
    <w:rsid w:val="00413DC5"/>
    <w:rsid w:val="00417C58"/>
    <w:rsid w:val="00422D99"/>
    <w:rsid w:val="00441262"/>
    <w:rsid w:val="004536B8"/>
    <w:rsid w:val="00472AEE"/>
    <w:rsid w:val="00473301"/>
    <w:rsid w:val="0047339B"/>
    <w:rsid w:val="00482E3C"/>
    <w:rsid w:val="0048390D"/>
    <w:rsid w:val="00485154"/>
    <w:rsid w:val="004855F6"/>
    <w:rsid w:val="004A59C6"/>
    <w:rsid w:val="004A5A55"/>
    <w:rsid w:val="004A70EB"/>
    <w:rsid w:val="004B0620"/>
    <w:rsid w:val="004B5875"/>
    <w:rsid w:val="004C354C"/>
    <w:rsid w:val="004C47FC"/>
    <w:rsid w:val="004C48E7"/>
    <w:rsid w:val="004D6C43"/>
    <w:rsid w:val="004E5344"/>
    <w:rsid w:val="004E7CF7"/>
    <w:rsid w:val="00520CDF"/>
    <w:rsid w:val="00523CC3"/>
    <w:rsid w:val="00527BB5"/>
    <w:rsid w:val="00531062"/>
    <w:rsid w:val="00542201"/>
    <w:rsid w:val="00550AF8"/>
    <w:rsid w:val="005559EB"/>
    <w:rsid w:val="00561740"/>
    <w:rsid w:val="00570E5E"/>
    <w:rsid w:val="00573FD7"/>
    <w:rsid w:val="00585191"/>
    <w:rsid w:val="005A34BF"/>
    <w:rsid w:val="005A531E"/>
    <w:rsid w:val="005B26D5"/>
    <w:rsid w:val="005D17B1"/>
    <w:rsid w:val="005D5C5E"/>
    <w:rsid w:val="005E23E5"/>
    <w:rsid w:val="005E463D"/>
    <w:rsid w:val="005E5E12"/>
    <w:rsid w:val="005F0C61"/>
    <w:rsid w:val="005F3F0B"/>
    <w:rsid w:val="005F602E"/>
    <w:rsid w:val="00607277"/>
    <w:rsid w:val="0061499B"/>
    <w:rsid w:val="0062265B"/>
    <w:rsid w:val="00632FEF"/>
    <w:rsid w:val="006366BF"/>
    <w:rsid w:val="00645ACA"/>
    <w:rsid w:val="00645C11"/>
    <w:rsid w:val="006575FB"/>
    <w:rsid w:val="006608AB"/>
    <w:rsid w:val="00661D02"/>
    <w:rsid w:val="00671629"/>
    <w:rsid w:val="00695267"/>
    <w:rsid w:val="006A5735"/>
    <w:rsid w:val="006B7F2C"/>
    <w:rsid w:val="006C5921"/>
    <w:rsid w:val="006D1967"/>
    <w:rsid w:val="006D236F"/>
    <w:rsid w:val="006D6610"/>
    <w:rsid w:val="006E33AB"/>
    <w:rsid w:val="007047EC"/>
    <w:rsid w:val="00712841"/>
    <w:rsid w:val="00717956"/>
    <w:rsid w:val="00723FE5"/>
    <w:rsid w:val="007257D0"/>
    <w:rsid w:val="00754821"/>
    <w:rsid w:val="00766BF3"/>
    <w:rsid w:val="00782CA4"/>
    <w:rsid w:val="00784E42"/>
    <w:rsid w:val="00785ABB"/>
    <w:rsid w:val="00791BF8"/>
    <w:rsid w:val="007957BB"/>
    <w:rsid w:val="007960A2"/>
    <w:rsid w:val="007A009D"/>
    <w:rsid w:val="007A7B39"/>
    <w:rsid w:val="007C4BE2"/>
    <w:rsid w:val="007D2BBD"/>
    <w:rsid w:val="007E0602"/>
    <w:rsid w:val="007E2D5D"/>
    <w:rsid w:val="007E7330"/>
    <w:rsid w:val="00800BD4"/>
    <w:rsid w:val="00815D30"/>
    <w:rsid w:val="00825A23"/>
    <w:rsid w:val="00831250"/>
    <w:rsid w:val="008439A1"/>
    <w:rsid w:val="008701EB"/>
    <w:rsid w:val="00887EA7"/>
    <w:rsid w:val="00890AFD"/>
    <w:rsid w:val="00893C8A"/>
    <w:rsid w:val="008A0D11"/>
    <w:rsid w:val="008A4AF8"/>
    <w:rsid w:val="008C26FF"/>
    <w:rsid w:val="008C3CC7"/>
    <w:rsid w:val="008C4AF1"/>
    <w:rsid w:val="008C7331"/>
    <w:rsid w:val="008D1FB7"/>
    <w:rsid w:val="008D2FD6"/>
    <w:rsid w:val="008E38FA"/>
    <w:rsid w:val="008E417B"/>
    <w:rsid w:val="008E4FEB"/>
    <w:rsid w:val="008F3946"/>
    <w:rsid w:val="00905396"/>
    <w:rsid w:val="00905C68"/>
    <w:rsid w:val="00916579"/>
    <w:rsid w:val="00924704"/>
    <w:rsid w:val="009456B5"/>
    <w:rsid w:val="00963A2F"/>
    <w:rsid w:val="00965C51"/>
    <w:rsid w:val="00975449"/>
    <w:rsid w:val="00983FB9"/>
    <w:rsid w:val="009A2E6B"/>
    <w:rsid w:val="009B485B"/>
    <w:rsid w:val="009B4C2F"/>
    <w:rsid w:val="009D377E"/>
    <w:rsid w:val="009F5F00"/>
    <w:rsid w:val="00A00C90"/>
    <w:rsid w:val="00A034A1"/>
    <w:rsid w:val="00A13DC5"/>
    <w:rsid w:val="00A2260C"/>
    <w:rsid w:val="00A22A85"/>
    <w:rsid w:val="00A27073"/>
    <w:rsid w:val="00A355B9"/>
    <w:rsid w:val="00A363FC"/>
    <w:rsid w:val="00A56739"/>
    <w:rsid w:val="00A67D05"/>
    <w:rsid w:val="00A75AE5"/>
    <w:rsid w:val="00A8220E"/>
    <w:rsid w:val="00A8308D"/>
    <w:rsid w:val="00A8733B"/>
    <w:rsid w:val="00A952E7"/>
    <w:rsid w:val="00A961E6"/>
    <w:rsid w:val="00AA469A"/>
    <w:rsid w:val="00AA507A"/>
    <w:rsid w:val="00AB653B"/>
    <w:rsid w:val="00AC3325"/>
    <w:rsid w:val="00AD2A0D"/>
    <w:rsid w:val="00AD3134"/>
    <w:rsid w:val="00AD6A97"/>
    <w:rsid w:val="00AE4810"/>
    <w:rsid w:val="00AE7FBD"/>
    <w:rsid w:val="00AF0690"/>
    <w:rsid w:val="00B00638"/>
    <w:rsid w:val="00B02A97"/>
    <w:rsid w:val="00B03265"/>
    <w:rsid w:val="00B14270"/>
    <w:rsid w:val="00B269D4"/>
    <w:rsid w:val="00B36CD9"/>
    <w:rsid w:val="00B42FD1"/>
    <w:rsid w:val="00B55C62"/>
    <w:rsid w:val="00B57E8C"/>
    <w:rsid w:val="00B620D1"/>
    <w:rsid w:val="00B71D13"/>
    <w:rsid w:val="00B76ACF"/>
    <w:rsid w:val="00B80385"/>
    <w:rsid w:val="00B80FAB"/>
    <w:rsid w:val="00B8283B"/>
    <w:rsid w:val="00BA1CF9"/>
    <w:rsid w:val="00BA4C49"/>
    <w:rsid w:val="00BA5730"/>
    <w:rsid w:val="00BE7BA3"/>
    <w:rsid w:val="00BF7A4E"/>
    <w:rsid w:val="00C07E44"/>
    <w:rsid w:val="00C12665"/>
    <w:rsid w:val="00C27A2A"/>
    <w:rsid w:val="00C32495"/>
    <w:rsid w:val="00C33652"/>
    <w:rsid w:val="00C51E30"/>
    <w:rsid w:val="00C63B71"/>
    <w:rsid w:val="00C70023"/>
    <w:rsid w:val="00C70AE3"/>
    <w:rsid w:val="00C76F0A"/>
    <w:rsid w:val="00C8115B"/>
    <w:rsid w:val="00C90835"/>
    <w:rsid w:val="00C91C47"/>
    <w:rsid w:val="00C93C54"/>
    <w:rsid w:val="00CC0B8D"/>
    <w:rsid w:val="00CC5847"/>
    <w:rsid w:val="00CC7AAF"/>
    <w:rsid w:val="00CD3773"/>
    <w:rsid w:val="00CD39DF"/>
    <w:rsid w:val="00CE0BA4"/>
    <w:rsid w:val="00CE1847"/>
    <w:rsid w:val="00CF74D4"/>
    <w:rsid w:val="00D10E99"/>
    <w:rsid w:val="00D11FE2"/>
    <w:rsid w:val="00D14B22"/>
    <w:rsid w:val="00D17D98"/>
    <w:rsid w:val="00D22057"/>
    <w:rsid w:val="00D2654A"/>
    <w:rsid w:val="00D313DC"/>
    <w:rsid w:val="00D31C04"/>
    <w:rsid w:val="00D5424E"/>
    <w:rsid w:val="00D566D9"/>
    <w:rsid w:val="00D61C64"/>
    <w:rsid w:val="00D62FC4"/>
    <w:rsid w:val="00D640B0"/>
    <w:rsid w:val="00D641C8"/>
    <w:rsid w:val="00D76DF9"/>
    <w:rsid w:val="00D8197D"/>
    <w:rsid w:val="00D83E7A"/>
    <w:rsid w:val="00D9001E"/>
    <w:rsid w:val="00D93D5F"/>
    <w:rsid w:val="00D940C9"/>
    <w:rsid w:val="00DA06B5"/>
    <w:rsid w:val="00DC7234"/>
    <w:rsid w:val="00DD0006"/>
    <w:rsid w:val="00DE1AB2"/>
    <w:rsid w:val="00DE3AF1"/>
    <w:rsid w:val="00DE3DEF"/>
    <w:rsid w:val="00DE763C"/>
    <w:rsid w:val="00DF2A25"/>
    <w:rsid w:val="00DF42A1"/>
    <w:rsid w:val="00E035A2"/>
    <w:rsid w:val="00E14BBE"/>
    <w:rsid w:val="00E15F67"/>
    <w:rsid w:val="00E31745"/>
    <w:rsid w:val="00E3353A"/>
    <w:rsid w:val="00E340F2"/>
    <w:rsid w:val="00E373A4"/>
    <w:rsid w:val="00E37B0C"/>
    <w:rsid w:val="00E45F1F"/>
    <w:rsid w:val="00E55DCE"/>
    <w:rsid w:val="00E63C3E"/>
    <w:rsid w:val="00E76618"/>
    <w:rsid w:val="00E84822"/>
    <w:rsid w:val="00EA7468"/>
    <w:rsid w:val="00EE7694"/>
    <w:rsid w:val="00F047A2"/>
    <w:rsid w:val="00F05587"/>
    <w:rsid w:val="00F12F8F"/>
    <w:rsid w:val="00F21B17"/>
    <w:rsid w:val="00F23439"/>
    <w:rsid w:val="00F325F5"/>
    <w:rsid w:val="00F35159"/>
    <w:rsid w:val="00F3581E"/>
    <w:rsid w:val="00F7201F"/>
    <w:rsid w:val="00F74942"/>
    <w:rsid w:val="00F813BA"/>
    <w:rsid w:val="00F8528A"/>
    <w:rsid w:val="00F865B4"/>
    <w:rsid w:val="00FB33AC"/>
    <w:rsid w:val="00FB412C"/>
    <w:rsid w:val="00FC4F75"/>
    <w:rsid w:val="00FC6E65"/>
    <w:rsid w:val="00FD4101"/>
    <w:rsid w:val="00FE0CB0"/>
    <w:rsid w:val="00FE7BCD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EE60F"/>
  <w15:docId w15:val="{635959C0-B0A0-43B5-AA07-8148BFD3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D5F"/>
    <w:rPr>
      <w:sz w:val="28"/>
      <w:szCs w:val="28"/>
    </w:rPr>
  </w:style>
  <w:style w:type="paragraph" w:styleId="1">
    <w:name w:val="heading 1"/>
    <w:basedOn w:val="a"/>
    <w:next w:val="a"/>
    <w:qFormat/>
    <w:rsid w:val="00963A2F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963A2F"/>
    <w:pPr>
      <w:keepNext/>
      <w:jc w:val="right"/>
      <w:outlineLvl w:val="1"/>
    </w:pPr>
  </w:style>
  <w:style w:type="paragraph" w:styleId="5">
    <w:name w:val="heading 5"/>
    <w:basedOn w:val="a"/>
    <w:next w:val="a"/>
    <w:qFormat/>
    <w:rsid w:val="00963A2F"/>
    <w:pPr>
      <w:keepNext/>
      <w:widowControl w:val="0"/>
      <w:tabs>
        <w:tab w:val="num" w:pos="360"/>
      </w:tabs>
      <w:suppressAutoHyphens/>
      <w:ind w:left="360" w:hanging="360"/>
      <w:jc w:val="both"/>
      <w:outlineLvl w:val="4"/>
    </w:pPr>
    <w:rPr>
      <w:kern w:val="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93D5F"/>
    <w:pPr>
      <w:jc w:val="center"/>
    </w:pPr>
    <w:rPr>
      <w:b/>
      <w:bCs/>
      <w:sz w:val="40"/>
      <w:szCs w:val="40"/>
    </w:rPr>
  </w:style>
  <w:style w:type="paragraph" w:styleId="a5">
    <w:name w:val="Balloon Text"/>
    <w:basedOn w:val="a"/>
    <w:semiHidden/>
    <w:rsid w:val="00D93D5F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B03265"/>
    <w:pPr>
      <w:keepNext/>
      <w:widowControl w:val="0"/>
      <w:suppressAutoHyphens/>
      <w:spacing w:before="240" w:after="120"/>
    </w:pPr>
    <w:rPr>
      <w:rFonts w:ascii="Arial" w:hAnsi="Arial" w:cs="Arial"/>
      <w:kern w:val="1"/>
    </w:rPr>
  </w:style>
  <w:style w:type="paragraph" w:customStyle="1" w:styleId="ConsTitle">
    <w:name w:val="ConsTitle"/>
    <w:rsid w:val="00B0326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Body Text"/>
    <w:basedOn w:val="a"/>
    <w:link w:val="a7"/>
    <w:rsid w:val="00B03265"/>
    <w:pPr>
      <w:spacing w:after="120"/>
    </w:pPr>
  </w:style>
  <w:style w:type="paragraph" w:styleId="20">
    <w:name w:val="Body Text 2"/>
    <w:basedOn w:val="a"/>
    <w:rsid w:val="00963A2F"/>
    <w:pPr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Стиль1"/>
    <w:basedOn w:val="a"/>
    <w:rsid w:val="00963A2F"/>
    <w:pPr>
      <w:spacing w:line="228" w:lineRule="auto"/>
      <w:jc w:val="both"/>
    </w:pPr>
  </w:style>
  <w:style w:type="paragraph" w:styleId="a8">
    <w:name w:val="footer"/>
    <w:basedOn w:val="a"/>
    <w:rsid w:val="00963A2F"/>
    <w:pPr>
      <w:tabs>
        <w:tab w:val="center" w:pos="4677"/>
        <w:tab w:val="right" w:pos="9355"/>
      </w:tabs>
    </w:pPr>
  </w:style>
  <w:style w:type="character" w:styleId="a9">
    <w:name w:val="page number"/>
    <w:rsid w:val="00963A2F"/>
    <w:rPr>
      <w:rFonts w:cs="Times New Roman"/>
    </w:rPr>
  </w:style>
  <w:style w:type="paragraph" w:customStyle="1" w:styleId="ConsPlusNormal">
    <w:name w:val="ConsPlusNormal"/>
    <w:rsid w:val="00963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3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3A2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963A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63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Основной текст Знак"/>
    <w:link w:val="a6"/>
    <w:semiHidden/>
    <w:locked/>
    <w:rsid w:val="00963A2F"/>
    <w:rPr>
      <w:sz w:val="28"/>
      <w:szCs w:val="28"/>
      <w:lang w:val="ru-RU" w:eastAsia="ru-RU" w:bidi="ar-SA"/>
    </w:rPr>
  </w:style>
  <w:style w:type="paragraph" w:styleId="aa">
    <w:name w:val="Subtitle"/>
    <w:basedOn w:val="10"/>
    <w:next w:val="a6"/>
    <w:link w:val="ab"/>
    <w:qFormat/>
    <w:rsid w:val="00963A2F"/>
    <w:pPr>
      <w:jc w:val="center"/>
    </w:pPr>
    <w:rPr>
      <w:i/>
      <w:iCs/>
    </w:rPr>
  </w:style>
  <w:style w:type="paragraph" w:styleId="ac">
    <w:name w:val="header"/>
    <w:basedOn w:val="a"/>
    <w:rsid w:val="008701EB"/>
    <w:pPr>
      <w:tabs>
        <w:tab w:val="center" w:pos="4677"/>
        <w:tab w:val="right" w:pos="9355"/>
      </w:tabs>
    </w:pPr>
  </w:style>
  <w:style w:type="paragraph" w:styleId="ad">
    <w:name w:val="Document Map"/>
    <w:basedOn w:val="a"/>
    <w:semiHidden/>
    <w:rsid w:val="00E15F6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e">
    <w:name w:val="Table Grid"/>
    <w:basedOn w:val="a1"/>
    <w:rsid w:val="00A87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rsid w:val="00344CF1"/>
    <w:rPr>
      <w:color w:val="008000"/>
    </w:rPr>
  </w:style>
  <w:style w:type="paragraph" w:styleId="af0">
    <w:name w:val="footnote text"/>
    <w:basedOn w:val="a"/>
    <w:link w:val="af1"/>
    <w:rsid w:val="005F0C61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5F0C61"/>
  </w:style>
  <w:style w:type="character" w:styleId="af2">
    <w:name w:val="footnote reference"/>
    <w:rsid w:val="005F0C61"/>
    <w:rPr>
      <w:vertAlign w:val="superscript"/>
    </w:rPr>
  </w:style>
  <w:style w:type="paragraph" w:customStyle="1" w:styleId="21">
    <w:name w:val="Основной текст 21"/>
    <w:basedOn w:val="a"/>
    <w:rsid w:val="00A2260C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4">
    <w:name w:val="Заголовок Знак"/>
    <w:basedOn w:val="a0"/>
    <w:link w:val="a3"/>
    <w:rsid w:val="004855F6"/>
    <w:rPr>
      <w:b/>
      <w:bCs/>
      <w:sz w:val="40"/>
      <w:szCs w:val="40"/>
    </w:rPr>
  </w:style>
  <w:style w:type="paragraph" w:styleId="af3">
    <w:name w:val="Body Text Indent"/>
    <w:basedOn w:val="a"/>
    <w:link w:val="af4"/>
    <w:rsid w:val="00784E42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784E42"/>
    <w:rPr>
      <w:sz w:val="28"/>
      <w:szCs w:val="28"/>
    </w:rPr>
  </w:style>
  <w:style w:type="paragraph" w:styleId="af5">
    <w:name w:val="List Paragraph"/>
    <w:basedOn w:val="a"/>
    <w:uiPriority w:val="34"/>
    <w:qFormat/>
    <w:rsid w:val="00784E42"/>
    <w:pPr>
      <w:ind w:left="720"/>
      <w:contextualSpacing/>
    </w:pPr>
    <w:rPr>
      <w:szCs w:val="20"/>
    </w:rPr>
  </w:style>
  <w:style w:type="character" w:customStyle="1" w:styleId="ab">
    <w:name w:val="Подзаголовок Знак"/>
    <w:basedOn w:val="a0"/>
    <w:link w:val="aa"/>
    <w:rsid w:val="00F23439"/>
    <w:rPr>
      <w:rFonts w:ascii="Arial" w:hAnsi="Arial" w:cs="Arial"/>
      <w:i/>
      <w:iCs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612D8-5564-4576-B21E-E7E819335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постановлению Администрации района</vt:lpstr>
    </vt:vector>
  </TitlesOfParts>
  <Company>Ростовская область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постановлению Администрации района</dc:title>
  <dc:creator>513</dc:creator>
  <cp:lastModifiedBy>user</cp:lastModifiedBy>
  <cp:revision>2</cp:revision>
  <cp:lastPrinted>2023-06-20T09:21:00Z</cp:lastPrinted>
  <dcterms:created xsi:type="dcterms:W3CDTF">2026-04-01T08:42:00Z</dcterms:created>
  <dcterms:modified xsi:type="dcterms:W3CDTF">2026-04-01T08:42:00Z</dcterms:modified>
</cp:coreProperties>
</file>