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8A3" w:rsidRPr="00C618A3" w:rsidRDefault="00C618A3" w:rsidP="00C618A3">
      <w:pPr>
        <w:pStyle w:val="ac"/>
        <w:rPr>
          <w:b w:val="0"/>
          <w:szCs w:val="28"/>
        </w:rPr>
      </w:pPr>
      <w:r w:rsidRPr="00C618A3">
        <w:rPr>
          <w:b w:val="0"/>
          <w:szCs w:val="28"/>
        </w:rPr>
        <w:t>РОССИЙСКАЯ ФЕДЕРАЦИЯ</w:t>
      </w:r>
    </w:p>
    <w:p w:rsidR="00C618A3" w:rsidRPr="00C618A3" w:rsidRDefault="00C618A3" w:rsidP="00C618A3">
      <w:pPr>
        <w:pStyle w:val="ac"/>
        <w:rPr>
          <w:b w:val="0"/>
          <w:szCs w:val="28"/>
        </w:rPr>
      </w:pPr>
      <w:r w:rsidRPr="00C618A3">
        <w:rPr>
          <w:b w:val="0"/>
          <w:szCs w:val="28"/>
        </w:rPr>
        <w:t>РОСТОВСКАЯ ОБЛАСТЬ</w:t>
      </w:r>
    </w:p>
    <w:p w:rsidR="00102EA8" w:rsidRDefault="00102EA8" w:rsidP="00102EA8">
      <w:pPr>
        <w:jc w:val="center"/>
        <w:rPr>
          <w:sz w:val="28"/>
          <w:szCs w:val="28"/>
        </w:rPr>
      </w:pPr>
      <w:r>
        <w:rPr>
          <w:sz w:val="28"/>
          <w:szCs w:val="28"/>
        </w:rPr>
        <w:t>УСТЬ-ДОНЕЦКИЙ РАЙОН</w:t>
      </w:r>
    </w:p>
    <w:p w:rsidR="00C618A3" w:rsidRPr="00C618A3" w:rsidRDefault="00C618A3" w:rsidP="00C618A3">
      <w:pPr>
        <w:pStyle w:val="ac"/>
        <w:rPr>
          <w:b w:val="0"/>
          <w:szCs w:val="28"/>
        </w:rPr>
      </w:pPr>
      <w:r w:rsidRPr="00C618A3">
        <w:rPr>
          <w:b w:val="0"/>
          <w:szCs w:val="28"/>
        </w:rPr>
        <w:t>МУНИЦИПАЛЬНОЕ ОБРАЗОВАНИЕ</w:t>
      </w:r>
    </w:p>
    <w:p w:rsidR="00C618A3" w:rsidRPr="00D823EA" w:rsidRDefault="00C618A3" w:rsidP="00C618A3">
      <w:pPr>
        <w:pStyle w:val="ac"/>
        <w:rPr>
          <w:b w:val="0"/>
          <w:szCs w:val="28"/>
        </w:rPr>
      </w:pPr>
      <w:r w:rsidRPr="00D823EA">
        <w:rPr>
          <w:b w:val="0"/>
          <w:szCs w:val="28"/>
        </w:rPr>
        <w:t>«</w:t>
      </w:r>
      <w:r w:rsidR="009768F3" w:rsidRPr="009768F3">
        <w:rPr>
          <w:b w:val="0"/>
          <w:szCs w:val="28"/>
        </w:rPr>
        <w:t>КРЫМСКОЕ СЕЛЬСКОЕ ПОСЕЛЕНИЕ</w:t>
      </w:r>
      <w:r w:rsidRPr="00D823EA">
        <w:rPr>
          <w:b w:val="0"/>
          <w:szCs w:val="28"/>
        </w:rPr>
        <w:t>»</w:t>
      </w:r>
    </w:p>
    <w:p w:rsidR="007D17D0" w:rsidRPr="005E5A4D" w:rsidRDefault="007D17D0" w:rsidP="00C618A3">
      <w:pPr>
        <w:pStyle w:val="ac"/>
        <w:rPr>
          <w:b w:val="0"/>
          <w:sz w:val="20"/>
        </w:rPr>
      </w:pPr>
    </w:p>
    <w:p w:rsidR="007D17D0" w:rsidRDefault="007D17D0" w:rsidP="00C618A3">
      <w:pPr>
        <w:pStyle w:val="ac"/>
        <w:rPr>
          <w:szCs w:val="28"/>
        </w:rPr>
      </w:pPr>
      <w:r>
        <w:rPr>
          <w:szCs w:val="28"/>
        </w:rPr>
        <w:t xml:space="preserve">Администрация </w:t>
      </w:r>
      <w:r>
        <w:rPr>
          <w:spacing w:val="-1"/>
          <w:szCs w:val="28"/>
        </w:rPr>
        <w:t>Крымск</w:t>
      </w:r>
      <w:r>
        <w:rPr>
          <w:szCs w:val="28"/>
        </w:rPr>
        <w:t>ого сельского поселения</w:t>
      </w:r>
    </w:p>
    <w:p w:rsidR="007D17D0" w:rsidRDefault="007D17D0" w:rsidP="00C618A3">
      <w:pPr>
        <w:pStyle w:val="ac"/>
        <w:rPr>
          <w:b w:val="0"/>
          <w:szCs w:val="28"/>
        </w:rPr>
      </w:pPr>
    </w:p>
    <w:p w:rsidR="007D17D0" w:rsidRDefault="007D17D0" w:rsidP="00461DA3">
      <w:pPr>
        <w:jc w:val="center"/>
        <w:outlineLvl w:val="0"/>
        <w:rPr>
          <w:sz w:val="32"/>
          <w:szCs w:val="32"/>
        </w:rPr>
      </w:pPr>
      <w:r w:rsidRPr="00015BF0">
        <w:rPr>
          <w:sz w:val="32"/>
          <w:szCs w:val="32"/>
        </w:rPr>
        <w:t>ПОСТАНОВЛЕНИЕ</w:t>
      </w:r>
    </w:p>
    <w:p w:rsidR="007D17D0" w:rsidRPr="00015BF0" w:rsidRDefault="007D17D0" w:rsidP="00461DA3">
      <w:pPr>
        <w:jc w:val="center"/>
        <w:outlineLvl w:val="0"/>
        <w:rPr>
          <w:sz w:val="32"/>
          <w:szCs w:val="32"/>
        </w:rPr>
      </w:pPr>
    </w:p>
    <w:p w:rsidR="007606A7" w:rsidRPr="00B9528F" w:rsidRDefault="00B9528F" w:rsidP="007606A7">
      <w:pPr>
        <w:rPr>
          <w:sz w:val="28"/>
          <w:szCs w:val="28"/>
        </w:rPr>
      </w:pPr>
      <w:bookmarkStart w:id="0" w:name="REGNUMDATESTAMP"/>
      <w:bookmarkEnd w:id="0"/>
      <w:r w:rsidRPr="00B9528F">
        <w:rPr>
          <w:sz w:val="28"/>
          <w:szCs w:val="28"/>
        </w:rPr>
        <w:t xml:space="preserve">«16» марта 2026 г.           </w:t>
      </w:r>
      <w:r>
        <w:rPr>
          <w:sz w:val="28"/>
          <w:szCs w:val="28"/>
        </w:rPr>
        <w:t xml:space="preserve">             </w:t>
      </w:r>
      <w:r w:rsidRPr="00B9528F">
        <w:rPr>
          <w:sz w:val="28"/>
          <w:szCs w:val="28"/>
        </w:rPr>
        <w:t xml:space="preserve">  № 100.10/28-п-26                           х. Крымский</w:t>
      </w:r>
    </w:p>
    <w:p w:rsidR="00B9528F" w:rsidRDefault="00B9528F" w:rsidP="007606A7">
      <w:pPr>
        <w:rPr>
          <w:rFonts w:eastAsia="Andale Sans UI"/>
          <w:b/>
          <w:kern w:val="2"/>
          <w:sz w:val="20"/>
          <w:szCs w:val="20"/>
          <w:lang w:eastAsia="ru-RU"/>
        </w:rPr>
      </w:pPr>
    </w:p>
    <w:p w:rsidR="007606A7" w:rsidRDefault="007606A7" w:rsidP="007606A7">
      <w:pPr>
        <w:rPr>
          <w:sz w:val="28"/>
          <w:szCs w:val="28"/>
        </w:rPr>
      </w:pPr>
      <w:r w:rsidRPr="007606A7">
        <w:rPr>
          <w:sz w:val="28"/>
          <w:szCs w:val="28"/>
        </w:rPr>
        <w:t xml:space="preserve">О представлении сведений о </w:t>
      </w:r>
    </w:p>
    <w:p w:rsidR="007606A7" w:rsidRDefault="007606A7" w:rsidP="007606A7">
      <w:pPr>
        <w:rPr>
          <w:sz w:val="28"/>
          <w:szCs w:val="28"/>
        </w:rPr>
      </w:pPr>
      <w:r w:rsidRPr="007606A7">
        <w:rPr>
          <w:sz w:val="28"/>
          <w:szCs w:val="28"/>
        </w:rPr>
        <w:t>доходах, об имуществе и обязательствах</w:t>
      </w:r>
    </w:p>
    <w:p w:rsidR="00213FF3" w:rsidRDefault="007606A7" w:rsidP="007606A7">
      <w:pPr>
        <w:rPr>
          <w:sz w:val="28"/>
          <w:szCs w:val="28"/>
        </w:rPr>
      </w:pPr>
      <w:r w:rsidRPr="007606A7">
        <w:rPr>
          <w:sz w:val="28"/>
          <w:szCs w:val="28"/>
        </w:rPr>
        <w:t>имущественного характера</w:t>
      </w:r>
    </w:p>
    <w:p w:rsidR="007606A7" w:rsidRPr="00213FF3" w:rsidRDefault="007606A7" w:rsidP="00213FF3">
      <w:pPr>
        <w:ind w:firstLine="709"/>
        <w:rPr>
          <w:sz w:val="28"/>
          <w:szCs w:val="28"/>
        </w:rPr>
      </w:pPr>
    </w:p>
    <w:p w:rsidR="00213FF3" w:rsidRPr="00213FF3" w:rsidRDefault="00213FF3" w:rsidP="002365F7">
      <w:pPr>
        <w:spacing w:line="276" w:lineRule="auto"/>
        <w:ind w:firstLine="709"/>
        <w:jc w:val="both"/>
        <w:rPr>
          <w:sz w:val="28"/>
          <w:szCs w:val="28"/>
        </w:rPr>
      </w:pPr>
      <w:r w:rsidRPr="00213FF3">
        <w:rPr>
          <w:sz w:val="28"/>
          <w:szCs w:val="28"/>
        </w:rPr>
        <w:t xml:space="preserve">В соответствии с </w:t>
      </w:r>
      <w:r w:rsidR="007606A7" w:rsidRPr="007606A7">
        <w:rPr>
          <w:sz w:val="28"/>
          <w:szCs w:val="28"/>
        </w:rPr>
        <w:t>федеральными законами от 02.03.2007 № 25-ФЗ «О</w:t>
      </w:r>
      <w:r w:rsidR="007606A7">
        <w:rPr>
          <w:sz w:val="28"/>
          <w:szCs w:val="28"/>
        </w:rPr>
        <w:t xml:space="preserve"> </w:t>
      </w:r>
      <w:r w:rsidR="007606A7" w:rsidRPr="007606A7">
        <w:rPr>
          <w:sz w:val="28"/>
          <w:szCs w:val="28"/>
        </w:rPr>
        <w:t>муниципальной службе в Российской Федера</w:t>
      </w:r>
      <w:r w:rsidR="007606A7">
        <w:rPr>
          <w:sz w:val="28"/>
          <w:szCs w:val="28"/>
        </w:rPr>
        <w:t xml:space="preserve">ции», от 25.12.2008 № 273-ФЗ «О </w:t>
      </w:r>
      <w:r w:rsidR="007606A7" w:rsidRPr="007606A7">
        <w:rPr>
          <w:sz w:val="28"/>
          <w:szCs w:val="28"/>
        </w:rPr>
        <w:t xml:space="preserve">противодействии коррупции», </w:t>
      </w:r>
      <w:r w:rsidRPr="00213FF3">
        <w:rPr>
          <w:sz w:val="28"/>
          <w:szCs w:val="28"/>
        </w:rPr>
        <w:t xml:space="preserve">от 28.12.2025 № 505-ФЗ «О внесении изменений в отдельные законодательные акты Российской Федерации», Указом Президента Российской Федерации «Об изменении и признании утратившими силу некоторых актов Президента Российской Федерации», </w:t>
      </w:r>
      <w:r w:rsidR="007606A7" w:rsidRPr="007606A7">
        <w:rPr>
          <w:sz w:val="28"/>
          <w:szCs w:val="28"/>
        </w:rPr>
        <w:t xml:space="preserve">областными законами от 09.10.2007 № 786-ЗС «О муниципальной службе в Ростовской области», от 12.05.2009 № 218-ЗС «О противодействии </w:t>
      </w:r>
      <w:r w:rsidR="007606A7">
        <w:rPr>
          <w:sz w:val="28"/>
          <w:szCs w:val="28"/>
        </w:rPr>
        <w:t xml:space="preserve">коррупции в Ростовской области», </w:t>
      </w:r>
      <w:r w:rsidRPr="00213FF3">
        <w:rPr>
          <w:sz w:val="28"/>
          <w:szCs w:val="28"/>
        </w:rPr>
        <w:t xml:space="preserve">Администрация </w:t>
      </w:r>
      <w:r>
        <w:rPr>
          <w:sz w:val="28"/>
          <w:szCs w:val="28"/>
        </w:rPr>
        <w:t>Крымского сельского поселения</w:t>
      </w:r>
      <w:r w:rsidRPr="00213FF3">
        <w:rPr>
          <w:sz w:val="28"/>
          <w:szCs w:val="28"/>
        </w:rPr>
        <w:t xml:space="preserve"> </w:t>
      </w:r>
    </w:p>
    <w:p w:rsidR="00213FF3" w:rsidRPr="00213FF3" w:rsidRDefault="00213FF3" w:rsidP="002365F7">
      <w:pPr>
        <w:spacing w:line="276" w:lineRule="auto"/>
        <w:ind w:firstLine="709"/>
        <w:rPr>
          <w:sz w:val="28"/>
          <w:szCs w:val="28"/>
        </w:rPr>
      </w:pPr>
    </w:p>
    <w:p w:rsidR="00213FF3" w:rsidRPr="00213FF3" w:rsidRDefault="00213FF3" w:rsidP="002365F7">
      <w:pPr>
        <w:spacing w:line="276" w:lineRule="auto"/>
        <w:ind w:firstLine="709"/>
        <w:jc w:val="center"/>
        <w:rPr>
          <w:sz w:val="28"/>
          <w:szCs w:val="28"/>
        </w:rPr>
      </w:pPr>
      <w:r w:rsidRPr="00213FF3">
        <w:rPr>
          <w:sz w:val="28"/>
          <w:szCs w:val="28"/>
        </w:rPr>
        <w:t>ПОСТАНОВЛЯЕТ:</w:t>
      </w:r>
    </w:p>
    <w:p w:rsidR="00213FF3" w:rsidRPr="00213FF3" w:rsidRDefault="00213FF3" w:rsidP="002365F7">
      <w:pPr>
        <w:spacing w:line="276" w:lineRule="auto"/>
        <w:ind w:firstLine="709"/>
        <w:rPr>
          <w:sz w:val="28"/>
          <w:szCs w:val="28"/>
        </w:rPr>
      </w:pPr>
    </w:p>
    <w:p w:rsidR="007606A7" w:rsidRPr="007606A7" w:rsidRDefault="00213FF3" w:rsidP="002365F7">
      <w:pPr>
        <w:spacing w:line="276" w:lineRule="auto"/>
        <w:ind w:firstLine="709"/>
        <w:jc w:val="both"/>
        <w:rPr>
          <w:sz w:val="28"/>
          <w:szCs w:val="28"/>
        </w:rPr>
      </w:pPr>
      <w:r w:rsidRPr="00213FF3">
        <w:rPr>
          <w:sz w:val="28"/>
          <w:szCs w:val="28"/>
        </w:rPr>
        <w:t xml:space="preserve">1. </w:t>
      </w:r>
      <w:r w:rsidR="007606A7" w:rsidRPr="007606A7">
        <w:rPr>
          <w:sz w:val="28"/>
          <w:szCs w:val="28"/>
        </w:rPr>
        <w:t>Утвердить Порядок представлен</w:t>
      </w:r>
      <w:r w:rsidR="007606A7">
        <w:rPr>
          <w:sz w:val="28"/>
          <w:szCs w:val="28"/>
        </w:rPr>
        <w:t xml:space="preserve">ия гражданами, претендующими на </w:t>
      </w:r>
      <w:r w:rsidR="007606A7" w:rsidRPr="007606A7">
        <w:rPr>
          <w:sz w:val="28"/>
          <w:szCs w:val="28"/>
        </w:rPr>
        <w:t>замещение должностей муниципальной службы в Администрации Крымского сельского поселения, а также лицами, замещающими указанные должности,</w:t>
      </w:r>
      <w:r w:rsidR="007606A7">
        <w:rPr>
          <w:sz w:val="28"/>
          <w:szCs w:val="28"/>
        </w:rPr>
        <w:t xml:space="preserve"> </w:t>
      </w:r>
      <w:r w:rsidR="007606A7" w:rsidRPr="007606A7">
        <w:rPr>
          <w:sz w:val="28"/>
          <w:szCs w:val="28"/>
        </w:rPr>
        <w:t xml:space="preserve">сведений о доходах, об имуществе </w:t>
      </w:r>
      <w:r w:rsidR="007606A7">
        <w:rPr>
          <w:sz w:val="28"/>
          <w:szCs w:val="28"/>
        </w:rPr>
        <w:t xml:space="preserve">и обязательствах имущественного </w:t>
      </w:r>
      <w:r w:rsidR="007606A7" w:rsidRPr="007606A7">
        <w:rPr>
          <w:sz w:val="28"/>
          <w:szCs w:val="28"/>
        </w:rPr>
        <w:t>характера, согласно приложению.</w:t>
      </w:r>
    </w:p>
    <w:p w:rsidR="007606A7" w:rsidRDefault="007606A7" w:rsidP="002365F7">
      <w:pPr>
        <w:spacing w:line="276" w:lineRule="auto"/>
        <w:ind w:firstLine="709"/>
        <w:jc w:val="both"/>
        <w:rPr>
          <w:sz w:val="28"/>
          <w:szCs w:val="28"/>
        </w:rPr>
      </w:pPr>
      <w:r w:rsidRPr="007606A7">
        <w:rPr>
          <w:sz w:val="28"/>
          <w:szCs w:val="28"/>
        </w:rPr>
        <w:t>2. Признать утратившим силу постановление Администрации Крымского сельского поселения от 30.12.2015 г. № 186 «О представлении гражданами, претендующими на замещение должностей муниципальной службы в Администрации Крымского сельского поселения, и муниципальными служащими Администрации Крымского сельского поселения сведений о доходах, об имуществе и обязательствах имущественного характера».</w:t>
      </w:r>
    </w:p>
    <w:p w:rsidR="006C34FD" w:rsidRPr="006C34FD" w:rsidRDefault="007606A7" w:rsidP="002365F7">
      <w:pPr>
        <w:spacing w:line="276" w:lineRule="auto"/>
        <w:ind w:firstLine="709"/>
        <w:jc w:val="both"/>
        <w:rPr>
          <w:sz w:val="28"/>
          <w:szCs w:val="28"/>
        </w:rPr>
      </w:pPr>
      <w:r>
        <w:rPr>
          <w:sz w:val="28"/>
          <w:szCs w:val="28"/>
        </w:rPr>
        <w:t>3</w:t>
      </w:r>
      <w:r w:rsidR="006C34FD" w:rsidRPr="006C34FD">
        <w:rPr>
          <w:sz w:val="28"/>
          <w:szCs w:val="28"/>
        </w:rPr>
        <w:t>. Настоящее постановление подлежит размещению на официальном сайте Администрации Крымского сельского поселения Усть-Донецкого района.</w:t>
      </w:r>
    </w:p>
    <w:p w:rsidR="00DD4B3D" w:rsidRPr="006C34FD" w:rsidRDefault="007606A7" w:rsidP="002365F7">
      <w:pPr>
        <w:spacing w:line="276" w:lineRule="auto"/>
        <w:ind w:firstLine="709"/>
        <w:jc w:val="both"/>
        <w:rPr>
          <w:sz w:val="28"/>
          <w:szCs w:val="28"/>
        </w:rPr>
      </w:pPr>
      <w:r>
        <w:rPr>
          <w:sz w:val="28"/>
          <w:szCs w:val="28"/>
        </w:rPr>
        <w:lastRenderedPageBreak/>
        <w:t>4</w:t>
      </w:r>
      <w:r w:rsidR="006C34FD" w:rsidRPr="006C34FD">
        <w:rPr>
          <w:sz w:val="28"/>
          <w:szCs w:val="28"/>
        </w:rPr>
        <w:t>.</w:t>
      </w:r>
      <w:r w:rsidR="002365F7">
        <w:rPr>
          <w:sz w:val="28"/>
          <w:szCs w:val="28"/>
        </w:rPr>
        <w:t xml:space="preserve"> </w:t>
      </w:r>
      <w:r w:rsidR="006C34FD" w:rsidRPr="006C34FD">
        <w:rPr>
          <w:sz w:val="28"/>
          <w:szCs w:val="28"/>
        </w:rPr>
        <w:t>Контроль за исполнением настоящего постановления оставляю за собой.</w:t>
      </w:r>
    </w:p>
    <w:p w:rsidR="00C615A9" w:rsidRDefault="00C615A9" w:rsidP="002365F7">
      <w:pPr>
        <w:pStyle w:val="a8"/>
        <w:spacing w:line="276" w:lineRule="auto"/>
        <w:ind w:firstLine="0"/>
        <w:rPr>
          <w:spacing w:val="-24"/>
          <w:sz w:val="24"/>
          <w:szCs w:val="24"/>
        </w:rPr>
      </w:pPr>
    </w:p>
    <w:p w:rsidR="00C615A9" w:rsidRDefault="00C615A9" w:rsidP="002365F7">
      <w:pPr>
        <w:pStyle w:val="a8"/>
        <w:spacing w:line="276" w:lineRule="auto"/>
        <w:rPr>
          <w:spacing w:val="-24"/>
          <w:sz w:val="24"/>
          <w:szCs w:val="24"/>
        </w:rPr>
      </w:pPr>
    </w:p>
    <w:p w:rsidR="00C615A9" w:rsidRDefault="00C615A9" w:rsidP="00C615A9">
      <w:pPr>
        <w:pStyle w:val="a8"/>
        <w:rPr>
          <w:spacing w:val="-24"/>
          <w:sz w:val="24"/>
          <w:szCs w:val="24"/>
        </w:rPr>
      </w:pPr>
    </w:p>
    <w:tbl>
      <w:tblPr>
        <w:tblW w:w="8945" w:type="dxa"/>
        <w:tblInd w:w="-5" w:type="dxa"/>
        <w:tblLayout w:type="fixed"/>
        <w:tblLook w:val="0000" w:firstRow="0" w:lastRow="0" w:firstColumn="0" w:lastColumn="0" w:noHBand="0" w:noVBand="0"/>
      </w:tblPr>
      <w:tblGrid>
        <w:gridCol w:w="4116"/>
        <w:gridCol w:w="2266"/>
        <w:gridCol w:w="2563"/>
      </w:tblGrid>
      <w:tr w:rsidR="00AA1306" w:rsidRPr="00ED3C6E" w:rsidTr="00B9528F">
        <w:trPr>
          <w:trHeight w:val="1454"/>
        </w:trPr>
        <w:tc>
          <w:tcPr>
            <w:tcW w:w="4116" w:type="dxa"/>
            <w:shd w:val="clear" w:color="auto" w:fill="auto"/>
            <w:vAlign w:val="center"/>
          </w:tcPr>
          <w:p w:rsidR="00AA1306" w:rsidRPr="00ED3C6E" w:rsidRDefault="00B9528F" w:rsidP="0089037A">
            <w:pPr>
              <w:rPr>
                <w:sz w:val="28"/>
                <w:szCs w:val="28"/>
              </w:rPr>
            </w:pPr>
            <w:bookmarkStart w:id="1" w:name="SIGNERPOST1"/>
            <w:bookmarkEnd w:id="1"/>
            <w:r>
              <w:rPr>
                <w:sz w:val="28"/>
                <w:szCs w:val="28"/>
              </w:rPr>
              <w:t>Глава Администрации Крымского сельского поселения</w:t>
            </w:r>
          </w:p>
        </w:tc>
        <w:tc>
          <w:tcPr>
            <w:tcW w:w="2266" w:type="dxa"/>
          </w:tcPr>
          <w:p w:rsidR="00AA1306" w:rsidRPr="00ED3C6E" w:rsidRDefault="00AA1306" w:rsidP="0089037A">
            <w:pPr>
              <w:rPr>
                <w:sz w:val="28"/>
                <w:szCs w:val="28"/>
              </w:rPr>
            </w:pPr>
            <w:bookmarkStart w:id="2" w:name="SIGNERSTAMP1"/>
            <w:bookmarkEnd w:id="2"/>
          </w:p>
        </w:tc>
        <w:tc>
          <w:tcPr>
            <w:tcW w:w="2563" w:type="dxa"/>
            <w:tcBorders>
              <w:left w:val="nil"/>
            </w:tcBorders>
            <w:shd w:val="clear" w:color="auto" w:fill="auto"/>
            <w:vAlign w:val="center"/>
          </w:tcPr>
          <w:p w:rsidR="00AA1306" w:rsidRPr="00ED3C6E" w:rsidRDefault="00B9528F" w:rsidP="003E56D1">
            <w:pPr>
              <w:jc w:val="right"/>
              <w:rPr>
                <w:sz w:val="28"/>
                <w:szCs w:val="28"/>
              </w:rPr>
            </w:pPr>
            <w:bookmarkStart w:id="3" w:name="SIGNERNAME1"/>
            <w:bookmarkEnd w:id="3"/>
            <w:r>
              <w:rPr>
                <w:sz w:val="28"/>
                <w:szCs w:val="28"/>
              </w:rPr>
              <w:t>И.А. Щебуняев</w:t>
            </w:r>
          </w:p>
        </w:tc>
      </w:tr>
    </w:tbl>
    <w:p w:rsidR="00C615A9" w:rsidRDefault="00C615A9" w:rsidP="00C615A9">
      <w:pPr>
        <w:pStyle w:val="a8"/>
        <w:rPr>
          <w:szCs w:val="28"/>
        </w:rPr>
      </w:pPr>
    </w:p>
    <w:p w:rsidR="00C615A9" w:rsidRDefault="00C615A9" w:rsidP="00C615A9">
      <w:pPr>
        <w:pStyle w:val="a8"/>
        <w:ind w:firstLine="0"/>
        <w:rPr>
          <w:sz w:val="24"/>
          <w:szCs w:val="24"/>
        </w:rPr>
      </w:pPr>
    </w:p>
    <w:p w:rsidR="00DD4B3D" w:rsidRDefault="00B9528F" w:rsidP="00C615A9">
      <w:pPr>
        <w:pStyle w:val="a8"/>
        <w:ind w:firstLine="0"/>
        <w:rPr>
          <w:sz w:val="18"/>
          <w:szCs w:val="18"/>
        </w:rPr>
      </w:pPr>
      <w:r>
        <w:rPr>
          <w:sz w:val="18"/>
          <w:szCs w:val="18"/>
        </w:rPr>
        <w:t xml:space="preserve">    </w:t>
      </w:r>
      <w:r w:rsidR="00AD0D24" w:rsidRPr="006D2598">
        <w:rPr>
          <w:sz w:val="18"/>
          <w:szCs w:val="18"/>
        </w:rPr>
        <w:t>Постановление</w:t>
      </w:r>
      <w:r w:rsidR="00C615A9" w:rsidRPr="006D2598">
        <w:rPr>
          <w:sz w:val="18"/>
          <w:szCs w:val="18"/>
        </w:rPr>
        <w:t xml:space="preserve"> вносит:</w:t>
      </w:r>
    </w:p>
    <w:p w:rsidR="00B9528F" w:rsidRDefault="00B9528F" w:rsidP="00C615A9">
      <w:pPr>
        <w:pStyle w:val="a8"/>
        <w:ind w:firstLine="0"/>
        <w:rPr>
          <w:sz w:val="18"/>
          <w:szCs w:val="18"/>
        </w:rPr>
      </w:pPr>
      <w:r>
        <w:rPr>
          <w:sz w:val="18"/>
          <w:szCs w:val="18"/>
        </w:rPr>
        <w:t xml:space="preserve">    Бочтовая А.В.</w:t>
      </w:r>
    </w:p>
    <w:tbl>
      <w:tblPr>
        <w:tblStyle w:val="a9"/>
        <w:tblW w:w="0" w:type="auto"/>
        <w:tblInd w:w="5211" w:type="dxa"/>
        <w:tblBorders>
          <w:top w:val="nil"/>
          <w:left w:val="nil"/>
          <w:bottom w:val="nil"/>
          <w:right w:val="nil"/>
          <w:insideH w:val="nil"/>
          <w:insideV w:val="nil"/>
        </w:tblBorders>
        <w:tblLayout w:type="fixed"/>
        <w:tblLook w:val="04A0" w:firstRow="1" w:lastRow="0" w:firstColumn="1" w:lastColumn="0" w:noHBand="0" w:noVBand="1"/>
      </w:tblPr>
      <w:tblGrid>
        <w:gridCol w:w="4502"/>
      </w:tblGrid>
      <w:tr w:rsidR="006C34FD" w:rsidTr="00393AFB">
        <w:tc>
          <w:tcPr>
            <w:tcW w:w="4502" w:type="dxa"/>
            <w:tcBorders>
              <w:top w:val="nil"/>
              <w:left w:val="nil"/>
              <w:bottom w:val="nil"/>
              <w:right w:val="nil"/>
            </w:tcBorders>
          </w:tcPr>
          <w:p w:rsidR="002365F7" w:rsidRDefault="002365F7" w:rsidP="006C34FD">
            <w:pPr>
              <w:pStyle w:val="ac"/>
              <w:widowControl w:val="0"/>
              <w:jc w:val="right"/>
              <w:rPr>
                <w:b w:val="0"/>
              </w:rPr>
            </w:pPr>
            <w:bookmarkStart w:id="4" w:name="EXECUTOR"/>
            <w:bookmarkEnd w:id="4"/>
          </w:p>
          <w:p w:rsidR="002365F7" w:rsidRDefault="002365F7" w:rsidP="006C34FD">
            <w:pPr>
              <w:pStyle w:val="ac"/>
              <w:widowControl w:val="0"/>
              <w:jc w:val="right"/>
              <w:rPr>
                <w:b w:val="0"/>
              </w:rPr>
            </w:pPr>
          </w:p>
          <w:p w:rsidR="002365F7" w:rsidRDefault="002365F7" w:rsidP="006C34FD">
            <w:pPr>
              <w:pStyle w:val="ac"/>
              <w:widowControl w:val="0"/>
              <w:jc w:val="right"/>
              <w:rPr>
                <w:b w:val="0"/>
              </w:rPr>
            </w:pPr>
          </w:p>
          <w:p w:rsidR="002365F7" w:rsidRDefault="002365F7" w:rsidP="006C34FD">
            <w:pPr>
              <w:pStyle w:val="ac"/>
              <w:widowControl w:val="0"/>
              <w:jc w:val="right"/>
              <w:rPr>
                <w:b w:val="0"/>
              </w:rPr>
            </w:pPr>
          </w:p>
          <w:p w:rsidR="002365F7" w:rsidRDefault="002365F7" w:rsidP="006C34FD">
            <w:pPr>
              <w:pStyle w:val="ac"/>
              <w:widowControl w:val="0"/>
              <w:jc w:val="right"/>
              <w:rPr>
                <w:b w:val="0"/>
              </w:rPr>
            </w:pPr>
          </w:p>
          <w:p w:rsidR="002365F7" w:rsidRDefault="002365F7" w:rsidP="006C34FD">
            <w:pPr>
              <w:pStyle w:val="ac"/>
              <w:widowControl w:val="0"/>
              <w:jc w:val="right"/>
              <w:rPr>
                <w:b w:val="0"/>
              </w:rPr>
            </w:pPr>
          </w:p>
          <w:p w:rsidR="002365F7" w:rsidRDefault="002365F7" w:rsidP="006C34FD">
            <w:pPr>
              <w:pStyle w:val="ac"/>
              <w:widowControl w:val="0"/>
              <w:jc w:val="right"/>
              <w:rPr>
                <w:b w:val="0"/>
              </w:rPr>
            </w:pPr>
          </w:p>
          <w:p w:rsidR="002365F7" w:rsidRDefault="002365F7" w:rsidP="006C34FD">
            <w:pPr>
              <w:pStyle w:val="ac"/>
              <w:widowControl w:val="0"/>
              <w:jc w:val="right"/>
              <w:rPr>
                <w:b w:val="0"/>
              </w:rPr>
            </w:pPr>
          </w:p>
          <w:p w:rsidR="002365F7" w:rsidRDefault="002365F7" w:rsidP="006C34FD">
            <w:pPr>
              <w:pStyle w:val="ac"/>
              <w:widowControl w:val="0"/>
              <w:jc w:val="right"/>
              <w:rPr>
                <w:b w:val="0"/>
              </w:rPr>
            </w:pPr>
          </w:p>
          <w:p w:rsidR="002365F7" w:rsidRDefault="002365F7" w:rsidP="006C34FD">
            <w:pPr>
              <w:pStyle w:val="ac"/>
              <w:widowControl w:val="0"/>
              <w:jc w:val="right"/>
              <w:rPr>
                <w:b w:val="0"/>
              </w:rPr>
            </w:pPr>
          </w:p>
          <w:p w:rsidR="002365F7" w:rsidRDefault="002365F7" w:rsidP="006C34FD">
            <w:pPr>
              <w:pStyle w:val="ac"/>
              <w:widowControl w:val="0"/>
              <w:jc w:val="right"/>
              <w:rPr>
                <w:b w:val="0"/>
              </w:rPr>
            </w:pPr>
          </w:p>
          <w:p w:rsidR="002365F7" w:rsidRDefault="002365F7" w:rsidP="006C34FD">
            <w:pPr>
              <w:pStyle w:val="ac"/>
              <w:widowControl w:val="0"/>
              <w:jc w:val="right"/>
              <w:rPr>
                <w:b w:val="0"/>
              </w:rPr>
            </w:pPr>
          </w:p>
          <w:p w:rsidR="002365F7" w:rsidRDefault="002365F7" w:rsidP="006C34FD">
            <w:pPr>
              <w:pStyle w:val="ac"/>
              <w:widowControl w:val="0"/>
              <w:jc w:val="right"/>
              <w:rPr>
                <w:b w:val="0"/>
              </w:rPr>
            </w:pPr>
          </w:p>
          <w:p w:rsidR="002365F7" w:rsidRDefault="002365F7" w:rsidP="006C34FD">
            <w:pPr>
              <w:pStyle w:val="ac"/>
              <w:widowControl w:val="0"/>
              <w:jc w:val="right"/>
              <w:rPr>
                <w:b w:val="0"/>
              </w:rPr>
            </w:pPr>
          </w:p>
          <w:p w:rsidR="002365F7" w:rsidRDefault="002365F7" w:rsidP="006C34FD">
            <w:pPr>
              <w:pStyle w:val="ac"/>
              <w:widowControl w:val="0"/>
              <w:jc w:val="right"/>
              <w:rPr>
                <w:b w:val="0"/>
              </w:rPr>
            </w:pPr>
          </w:p>
          <w:p w:rsidR="002365F7" w:rsidRDefault="002365F7" w:rsidP="006C34FD">
            <w:pPr>
              <w:pStyle w:val="ac"/>
              <w:widowControl w:val="0"/>
              <w:jc w:val="right"/>
              <w:rPr>
                <w:b w:val="0"/>
              </w:rPr>
            </w:pPr>
          </w:p>
          <w:p w:rsidR="002365F7" w:rsidRDefault="002365F7" w:rsidP="006C34FD">
            <w:pPr>
              <w:pStyle w:val="ac"/>
              <w:widowControl w:val="0"/>
              <w:jc w:val="right"/>
              <w:rPr>
                <w:b w:val="0"/>
              </w:rPr>
            </w:pPr>
          </w:p>
          <w:p w:rsidR="002365F7" w:rsidRDefault="002365F7" w:rsidP="006C34FD">
            <w:pPr>
              <w:pStyle w:val="ac"/>
              <w:widowControl w:val="0"/>
              <w:jc w:val="right"/>
              <w:rPr>
                <w:b w:val="0"/>
              </w:rPr>
            </w:pPr>
          </w:p>
          <w:p w:rsidR="002365F7" w:rsidRDefault="002365F7" w:rsidP="006C34FD">
            <w:pPr>
              <w:pStyle w:val="ac"/>
              <w:widowControl w:val="0"/>
              <w:jc w:val="right"/>
              <w:rPr>
                <w:b w:val="0"/>
              </w:rPr>
            </w:pPr>
          </w:p>
          <w:p w:rsidR="002365F7" w:rsidRDefault="002365F7" w:rsidP="006C34FD">
            <w:pPr>
              <w:pStyle w:val="ac"/>
              <w:widowControl w:val="0"/>
              <w:jc w:val="right"/>
              <w:rPr>
                <w:b w:val="0"/>
              </w:rPr>
            </w:pPr>
          </w:p>
          <w:p w:rsidR="002365F7" w:rsidRDefault="002365F7" w:rsidP="006C34FD">
            <w:pPr>
              <w:pStyle w:val="ac"/>
              <w:widowControl w:val="0"/>
              <w:jc w:val="right"/>
              <w:rPr>
                <w:b w:val="0"/>
              </w:rPr>
            </w:pPr>
          </w:p>
          <w:p w:rsidR="002365F7" w:rsidRDefault="002365F7" w:rsidP="006C34FD">
            <w:pPr>
              <w:pStyle w:val="ac"/>
              <w:widowControl w:val="0"/>
              <w:jc w:val="right"/>
              <w:rPr>
                <w:b w:val="0"/>
              </w:rPr>
            </w:pPr>
          </w:p>
          <w:p w:rsidR="002365F7" w:rsidRDefault="002365F7" w:rsidP="006C34FD">
            <w:pPr>
              <w:pStyle w:val="ac"/>
              <w:widowControl w:val="0"/>
              <w:jc w:val="right"/>
              <w:rPr>
                <w:b w:val="0"/>
              </w:rPr>
            </w:pPr>
          </w:p>
          <w:p w:rsidR="002365F7" w:rsidRDefault="002365F7" w:rsidP="006C34FD">
            <w:pPr>
              <w:pStyle w:val="ac"/>
              <w:widowControl w:val="0"/>
              <w:jc w:val="right"/>
              <w:rPr>
                <w:b w:val="0"/>
              </w:rPr>
            </w:pPr>
          </w:p>
          <w:p w:rsidR="002365F7" w:rsidRDefault="002365F7" w:rsidP="006C34FD">
            <w:pPr>
              <w:pStyle w:val="ac"/>
              <w:widowControl w:val="0"/>
              <w:jc w:val="right"/>
              <w:rPr>
                <w:b w:val="0"/>
              </w:rPr>
            </w:pPr>
          </w:p>
          <w:p w:rsidR="002365F7" w:rsidRDefault="002365F7" w:rsidP="006C34FD">
            <w:pPr>
              <w:pStyle w:val="ac"/>
              <w:widowControl w:val="0"/>
              <w:jc w:val="right"/>
              <w:rPr>
                <w:b w:val="0"/>
              </w:rPr>
            </w:pPr>
          </w:p>
          <w:p w:rsidR="002365F7" w:rsidRDefault="002365F7" w:rsidP="006C34FD">
            <w:pPr>
              <w:pStyle w:val="ac"/>
              <w:widowControl w:val="0"/>
              <w:jc w:val="right"/>
              <w:rPr>
                <w:b w:val="0"/>
              </w:rPr>
            </w:pPr>
          </w:p>
          <w:p w:rsidR="002365F7" w:rsidRDefault="002365F7" w:rsidP="006C34FD">
            <w:pPr>
              <w:pStyle w:val="ac"/>
              <w:widowControl w:val="0"/>
              <w:jc w:val="right"/>
              <w:rPr>
                <w:b w:val="0"/>
              </w:rPr>
            </w:pPr>
          </w:p>
          <w:p w:rsidR="002365F7" w:rsidRDefault="002365F7" w:rsidP="006C34FD">
            <w:pPr>
              <w:pStyle w:val="ac"/>
              <w:widowControl w:val="0"/>
              <w:jc w:val="right"/>
              <w:rPr>
                <w:b w:val="0"/>
              </w:rPr>
            </w:pPr>
          </w:p>
          <w:p w:rsidR="002365F7" w:rsidRDefault="002365F7" w:rsidP="006C34FD">
            <w:pPr>
              <w:pStyle w:val="ac"/>
              <w:widowControl w:val="0"/>
              <w:jc w:val="right"/>
              <w:rPr>
                <w:b w:val="0"/>
              </w:rPr>
            </w:pPr>
          </w:p>
          <w:p w:rsidR="002365F7" w:rsidRDefault="002365F7" w:rsidP="006C34FD">
            <w:pPr>
              <w:pStyle w:val="ac"/>
              <w:widowControl w:val="0"/>
              <w:jc w:val="right"/>
              <w:rPr>
                <w:b w:val="0"/>
              </w:rPr>
            </w:pPr>
          </w:p>
          <w:p w:rsidR="002365F7" w:rsidRDefault="002365F7" w:rsidP="006C34FD">
            <w:pPr>
              <w:pStyle w:val="ac"/>
              <w:widowControl w:val="0"/>
              <w:jc w:val="right"/>
              <w:rPr>
                <w:b w:val="0"/>
              </w:rPr>
            </w:pPr>
          </w:p>
          <w:p w:rsidR="00A214B8" w:rsidRDefault="00A214B8" w:rsidP="00B9528F">
            <w:pPr>
              <w:pStyle w:val="ac"/>
              <w:widowControl w:val="0"/>
              <w:jc w:val="left"/>
              <w:rPr>
                <w:b w:val="0"/>
              </w:rPr>
            </w:pPr>
            <w:bookmarkStart w:id="5" w:name="_GoBack"/>
            <w:bookmarkEnd w:id="5"/>
          </w:p>
          <w:p w:rsidR="006C34FD" w:rsidRDefault="006C34FD" w:rsidP="006C34FD">
            <w:pPr>
              <w:pStyle w:val="ac"/>
              <w:widowControl w:val="0"/>
              <w:jc w:val="right"/>
              <w:rPr>
                <w:b w:val="0"/>
              </w:rPr>
            </w:pPr>
            <w:r>
              <w:rPr>
                <w:b w:val="0"/>
              </w:rPr>
              <w:t>Приложение</w:t>
            </w:r>
          </w:p>
          <w:p w:rsidR="006C34FD" w:rsidRDefault="006C34FD" w:rsidP="006C34FD">
            <w:pPr>
              <w:pStyle w:val="ac"/>
              <w:widowControl w:val="0"/>
              <w:jc w:val="right"/>
              <w:rPr>
                <w:b w:val="0"/>
              </w:rPr>
            </w:pPr>
            <w:r>
              <w:rPr>
                <w:b w:val="0"/>
              </w:rPr>
              <w:t xml:space="preserve">к   постановлению Администрации Крымского сельского поселения </w:t>
            </w:r>
          </w:p>
          <w:p w:rsidR="006C34FD" w:rsidRDefault="006C34FD" w:rsidP="006C34FD">
            <w:pPr>
              <w:pStyle w:val="ac"/>
              <w:widowControl w:val="0"/>
              <w:jc w:val="right"/>
              <w:rPr>
                <w:b w:val="0"/>
              </w:rPr>
            </w:pPr>
            <w:r>
              <w:rPr>
                <w:b w:val="0"/>
              </w:rPr>
              <w:t xml:space="preserve"> от </w:t>
            </w:r>
            <w:r w:rsidR="00B9528F">
              <w:rPr>
                <w:b w:val="0"/>
              </w:rPr>
              <w:t>16.03.2026 №</w:t>
            </w:r>
            <w:r>
              <w:rPr>
                <w:b w:val="0"/>
              </w:rPr>
              <w:t xml:space="preserve"> 100.10/</w:t>
            </w:r>
            <w:r w:rsidR="00B9528F">
              <w:rPr>
                <w:b w:val="0"/>
              </w:rPr>
              <w:t>28</w:t>
            </w:r>
            <w:r>
              <w:rPr>
                <w:b w:val="0"/>
              </w:rPr>
              <w:t>-п-26</w:t>
            </w:r>
          </w:p>
          <w:p w:rsidR="006C34FD" w:rsidRDefault="006C34FD" w:rsidP="006C34FD">
            <w:pPr>
              <w:pStyle w:val="ac"/>
              <w:widowControl w:val="0"/>
              <w:jc w:val="right"/>
              <w:rPr>
                <w:b w:val="0"/>
              </w:rPr>
            </w:pPr>
          </w:p>
          <w:p w:rsidR="006C34FD" w:rsidRPr="006C34FD" w:rsidRDefault="006C34FD" w:rsidP="006C34FD">
            <w:pPr>
              <w:widowControl w:val="0"/>
              <w:jc w:val="right"/>
              <w:rPr>
                <w:sz w:val="28"/>
                <w:szCs w:val="20"/>
                <w:lang w:eastAsia="ru-RU"/>
              </w:rPr>
            </w:pPr>
          </w:p>
        </w:tc>
      </w:tr>
    </w:tbl>
    <w:p w:rsidR="006C34FD" w:rsidRDefault="006C34FD" w:rsidP="006C34FD">
      <w:pPr>
        <w:widowControl w:val="0"/>
        <w:jc w:val="center"/>
      </w:pPr>
    </w:p>
    <w:p w:rsidR="006C34FD" w:rsidRDefault="006C34FD" w:rsidP="006C34FD">
      <w:pPr>
        <w:widowControl w:val="0"/>
        <w:jc w:val="center"/>
      </w:pPr>
      <w:r>
        <w:t>ПОРЯДОК</w:t>
      </w:r>
    </w:p>
    <w:p w:rsidR="006C34FD" w:rsidRDefault="006C34FD" w:rsidP="006C34FD">
      <w:pPr>
        <w:pStyle w:val="ConsPlusTitle"/>
        <w:widowControl/>
        <w:jc w:val="center"/>
        <w:rPr>
          <w:b w:val="0"/>
          <w:sz w:val="28"/>
        </w:rPr>
      </w:pPr>
      <w:r>
        <w:rPr>
          <w:b w:val="0"/>
          <w:sz w:val="28"/>
        </w:rPr>
        <w:t xml:space="preserve">представления гражданами, претендующими на замещение </w:t>
      </w:r>
    </w:p>
    <w:p w:rsidR="006C34FD" w:rsidRDefault="006C34FD" w:rsidP="006C34FD">
      <w:pPr>
        <w:pStyle w:val="ConsPlusTitle"/>
        <w:widowControl/>
        <w:jc w:val="center"/>
        <w:rPr>
          <w:b w:val="0"/>
          <w:sz w:val="28"/>
        </w:rPr>
      </w:pPr>
      <w:r>
        <w:rPr>
          <w:b w:val="0"/>
          <w:sz w:val="28"/>
        </w:rPr>
        <w:t>должностей муниципальной службы в Администрации Крымского сельского поселения</w:t>
      </w:r>
      <w:r w:rsidR="0090682F">
        <w:rPr>
          <w:b w:val="0"/>
          <w:sz w:val="28"/>
        </w:rPr>
        <w:t xml:space="preserve"> </w:t>
      </w:r>
      <w:r>
        <w:rPr>
          <w:b w:val="0"/>
          <w:sz w:val="28"/>
        </w:rPr>
        <w:t>и муниципальными служащими, сведений о доходах, об имуществе и обязательствах имущественного характера</w:t>
      </w:r>
    </w:p>
    <w:p w:rsidR="006C34FD" w:rsidRDefault="006C34FD" w:rsidP="006C34FD">
      <w:pPr>
        <w:ind w:firstLine="540"/>
        <w:jc w:val="both"/>
        <w:outlineLvl w:val="0"/>
        <w:rPr>
          <w:sz w:val="28"/>
        </w:rPr>
      </w:pPr>
    </w:p>
    <w:p w:rsidR="006C34FD" w:rsidRDefault="006C34FD" w:rsidP="006C34FD">
      <w:pPr>
        <w:ind w:right="-142" w:firstLine="540"/>
        <w:jc w:val="both"/>
        <w:rPr>
          <w:sz w:val="28"/>
        </w:rPr>
      </w:pPr>
      <w:r>
        <w:rPr>
          <w:sz w:val="28"/>
        </w:rPr>
        <w:t>1. Настоящий Порядок определяет правила представления гражданами, претендующими на замещение должностей муниципальной службы в Администрации Крымского сельского поселения(далее - должность муниципальной службы и муниципальными служащими сведений о доходах, об имуществе и обязательствах имущественного характера, предусмотренных частью 1 статьи 8 Федерального закона от 25.12.2008 № 273-ФЗ «О противодействии коррупции» (далее сведения о доходах, об имуществе и обязательствах имущественного характера).</w:t>
      </w:r>
    </w:p>
    <w:p w:rsidR="006C34FD" w:rsidRDefault="006C34FD" w:rsidP="006C34FD">
      <w:pPr>
        <w:ind w:right="-142" w:firstLine="539"/>
        <w:jc w:val="both"/>
        <w:rPr>
          <w:sz w:val="28"/>
        </w:rPr>
      </w:pPr>
      <w:r>
        <w:rPr>
          <w:sz w:val="28"/>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6C34FD" w:rsidRDefault="006C34FD" w:rsidP="006C34FD">
      <w:pPr>
        <w:ind w:right="-142" w:firstLine="539"/>
        <w:jc w:val="both"/>
        <w:rPr>
          <w:sz w:val="28"/>
        </w:rPr>
      </w:pPr>
      <w:r>
        <w:rPr>
          <w:sz w:val="28"/>
        </w:rPr>
        <w:t>а) на гражданина, претендующего на замещение должности муниципальной службы (далее - гражданин);</w:t>
      </w:r>
    </w:p>
    <w:p w:rsidR="006C34FD" w:rsidRDefault="006C34FD" w:rsidP="006C34FD">
      <w:pPr>
        <w:ind w:right="-142" w:firstLine="539"/>
        <w:jc w:val="both"/>
        <w:rPr>
          <w:sz w:val="28"/>
        </w:rPr>
      </w:pPr>
      <w:r>
        <w:rPr>
          <w:sz w:val="28"/>
        </w:rPr>
        <w:t xml:space="preserve">б) на муниципального служащего, замещающего должность муниципальной службы, предусмотренную </w:t>
      </w:r>
      <w:hyperlink r:id="rId6" w:history="1">
        <w:r>
          <w:rPr>
            <w:sz w:val="28"/>
          </w:rPr>
          <w:t>перечнем</w:t>
        </w:r>
      </w:hyperlink>
      <w:r>
        <w:rPr>
          <w:sz w:val="28"/>
        </w:rPr>
        <w:t xml:space="preserve"> должностей, утвержденным нормативным правовым актом Администрации Крымского сельского поселения(далее Перечень) (далее - муниципальный служащий);</w:t>
      </w:r>
    </w:p>
    <w:p w:rsidR="006C34FD" w:rsidRDefault="006C34FD" w:rsidP="006C34FD">
      <w:pPr>
        <w:ind w:right="-142" w:firstLine="539"/>
        <w:jc w:val="both"/>
        <w:rPr>
          <w:sz w:val="28"/>
        </w:rPr>
      </w:pPr>
      <w:r>
        <w:rPr>
          <w:sz w:val="28"/>
        </w:rPr>
        <w:t xml:space="preserve">в) на муниципального служащего, претендующего на замещение должности муниципальной службы, предусмотренной </w:t>
      </w:r>
      <w:hyperlink r:id="rId7" w:history="1">
        <w:r>
          <w:rPr>
            <w:sz w:val="28"/>
          </w:rPr>
          <w:t>перечнем</w:t>
        </w:r>
      </w:hyperlink>
      <w:r>
        <w:rPr>
          <w:sz w:val="28"/>
        </w:rPr>
        <w:t>, (далее - кандидат на должность, предусмотренную перечнем);</w:t>
      </w:r>
    </w:p>
    <w:p w:rsidR="006C34FD" w:rsidRDefault="006C34FD" w:rsidP="006C34FD">
      <w:pPr>
        <w:ind w:right="-142" w:firstLine="539"/>
        <w:jc w:val="both"/>
        <w:rPr>
          <w:sz w:val="28"/>
        </w:rPr>
      </w:pPr>
      <w:r>
        <w:rPr>
          <w:sz w:val="28"/>
        </w:rPr>
        <w:t>г) на муниципального служащего, назначаемого на должность в порядке перевода из другого муниципального органа (далее - кандидат на должность, назначаемый в порядке перевода).</w:t>
      </w:r>
    </w:p>
    <w:p w:rsidR="006C34FD" w:rsidRDefault="006C34FD" w:rsidP="006C34FD">
      <w:pPr>
        <w:ind w:right="-142" w:firstLine="540"/>
        <w:jc w:val="both"/>
        <w:rPr>
          <w:sz w:val="28"/>
        </w:rPr>
      </w:pPr>
      <w:r>
        <w:rPr>
          <w:sz w:val="28"/>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6C34FD" w:rsidRDefault="006C34FD" w:rsidP="006C34FD">
      <w:pPr>
        <w:ind w:right="-142" w:firstLine="540"/>
        <w:jc w:val="both"/>
        <w:rPr>
          <w:sz w:val="28"/>
        </w:rPr>
      </w:pPr>
      <w:r>
        <w:rPr>
          <w:sz w:val="28"/>
        </w:rPr>
        <w:t>а) гражданами - при поступлении на муниципальную службу;</w:t>
      </w:r>
    </w:p>
    <w:p w:rsidR="006C34FD" w:rsidRDefault="006C34FD" w:rsidP="006C34FD">
      <w:pPr>
        <w:ind w:right="-142" w:firstLine="540"/>
        <w:jc w:val="both"/>
        <w:rPr>
          <w:sz w:val="28"/>
        </w:rPr>
      </w:pPr>
      <w:bookmarkStart w:id="6" w:name="Par28"/>
      <w:bookmarkEnd w:id="6"/>
      <w:r>
        <w:rPr>
          <w:sz w:val="28"/>
        </w:rPr>
        <w:t xml:space="preserve">б) кандидатами на должности, предусмотренные перечнем, - при назначении на должности муниципальной службы, предусмотренные перечнем должностей; </w:t>
      </w:r>
    </w:p>
    <w:p w:rsidR="006C34FD" w:rsidRDefault="006C34FD" w:rsidP="006C34FD">
      <w:pPr>
        <w:ind w:right="-142" w:firstLine="540"/>
        <w:jc w:val="both"/>
        <w:rPr>
          <w:sz w:val="28"/>
        </w:rPr>
      </w:pPr>
      <w:r>
        <w:rPr>
          <w:sz w:val="28"/>
        </w:rPr>
        <w:t>в) муниципальными служащими:</w:t>
      </w:r>
    </w:p>
    <w:p w:rsidR="006C34FD" w:rsidRDefault="006C34FD" w:rsidP="006C34FD">
      <w:pPr>
        <w:ind w:right="-142" w:firstLine="540"/>
        <w:jc w:val="both"/>
        <w:rPr>
          <w:sz w:val="28"/>
        </w:rPr>
      </w:pPr>
      <w:r>
        <w:rPr>
          <w:sz w:val="28"/>
        </w:rPr>
        <w:t xml:space="preserve">в случае возникновения оснований для представления сведений о расходах в соответствии с Федеральным </w:t>
      </w:r>
      <w:hyperlink r:id="rId8" w:history="1">
        <w:r>
          <w:rPr>
            <w:sz w:val="28"/>
          </w:rPr>
          <w:t>законом</w:t>
        </w:r>
      </w:hyperlink>
      <w:r>
        <w:rPr>
          <w:sz w:val="28"/>
        </w:rPr>
        <w:t xml:space="preserve"> от 3 декабря 2012 г. № 230-ФЗ «О контроле за соответствием расходов лиц, замещающих муниципальные должности, и иных лиц их доходам» - не позднее 30 апреля года, следующего за годом, в котором возникли такие основания;</w:t>
      </w:r>
    </w:p>
    <w:p w:rsidR="006C34FD" w:rsidRDefault="006C34FD" w:rsidP="006C34FD">
      <w:pPr>
        <w:ind w:right="-142" w:firstLine="540"/>
        <w:jc w:val="both"/>
        <w:rPr>
          <w:sz w:val="28"/>
        </w:rPr>
      </w:pPr>
      <w:bookmarkStart w:id="7" w:name="Par35"/>
      <w:bookmarkEnd w:id="7"/>
      <w:r>
        <w:rPr>
          <w:sz w:val="28"/>
        </w:rPr>
        <w:t>г) кандидатами на должность, назначаемыми в порядке перевода, - при назначении на должность в порядке перевода из другого муниципального органа.</w:t>
      </w:r>
    </w:p>
    <w:p w:rsidR="006C34FD" w:rsidRDefault="006C34FD" w:rsidP="006C34FD">
      <w:pPr>
        <w:ind w:right="-142" w:firstLine="540"/>
        <w:jc w:val="both"/>
        <w:rPr>
          <w:sz w:val="28"/>
        </w:rPr>
      </w:pPr>
      <w:bookmarkStart w:id="8" w:name="Par37"/>
      <w:bookmarkEnd w:id="8"/>
      <w:r>
        <w:rPr>
          <w:sz w:val="28"/>
        </w:rPr>
        <w:t>4. Гражданин при назначении на должность муниципальной службы представляет:</w:t>
      </w:r>
    </w:p>
    <w:p w:rsidR="006C34FD" w:rsidRDefault="006C34FD" w:rsidP="006C34FD">
      <w:pPr>
        <w:ind w:right="-142" w:firstLine="540"/>
        <w:jc w:val="both"/>
        <w:rPr>
          <w:sz w:val="28"/>
        </w:rPr>
      </w:pPr>
      <w:r>
        <w:rPr>
          <w:sz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6C34FD" w:rsidRDefault="006C34FD" w:rsidP="006C34FD">
      <w:pPr>
        <w:ind w:right="-142" w:firstLine="540"/>
        <w:jc w:val="both"/>
        <w:rPr>
          <w:sz w:val="28"/>
        </w:rPr>
      </w:pPr>
      <w:r>
        <w:rPr>
          <w:sz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6C34FD" w:rsidRDefault="006C34FD" w:rsidP="006C34FD">
      <w:pPr>
        <w:ind w:right="-142" w:firstLine="540"/>
        <w:jc w:val="both"/>
        <w:rPr>
          <w:sz w:val="28"/>
        </w:rPr>
      </w:pPr>
      <w:r>
        <w:rPr>
          <w:sz w:val="28"/>
        </w:rPr>
        <w:t xml:space="preserve">5. Кандидат на должность, предусмотренную </w:t>
      </w:r>
      <w:hyperlink r:id="rId9" w:history="1">
        <w:r>
          <w:rPr>
            <w:sz w:val="28"/>
          </w:rPr>
          <w:t>перечнем</w:t>
        </w:r>
      </w:hyperlink>
      <w:r>
        <w:rPr>
          <w:sz w:val="28"/>
        </w:rPr>
        <w:t xml:space="preserve">,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w:t>
      </w:r>
      <w:hyperlink w:anchor="Par37" w:history="1">
        <w:r>
          <w:rPr>
            <w:sz w:val="28"/>
          </w:rPr>
          <w:t>пунктом 4</w:t>
        </w:r>
      </w:hyperlink>
      <w:r>
        <w:rPr>
          <w:sz w:val="28"/>
        </w:rPr>
        <w:t xml:space="preserve"> настоящего Порядка.</w:t>
      </w:r>
    </w:p>
    <w:p w:rsidR="006C34FD" w:rsidRDefault="006C34FD" w:rsidP="006C34FD">
      <w:pPr>
        <w:ind w:right="-142" w:firstLine="540"/>
        <w:jc w:val="both"/>
        <w:rPr>
          <w:sz w:val="28"/>
        </w:rPr>
      </w:pPr>
      <w:r>
        <w:rPr>
          <w:sz w:val="28"/>
        </w:rPr>
        <w:t>6. Муниципальный служащий представляет:</w:t>
      </w:r>
    </w:p>
    <w:p w:rsidR="006C34FD" w:rsidRDefault="006C34FD" w:rsidP="006C34FD">
      <w:pPr>
        <w:ind w:right="-142" w:firstLine="540"/>
        <w:jc w:val="both"/>
        <w:rPr>
          <w:sz w:val="28"/>
        </w:rPr>
      </w:pPr>
      <w:r>
        <w:rPr>
          <w:sz w:val="28"/>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0" w:history="1">
        <w:r>
          <w:rPr>
            <w:sz w:val="28"/>
          </w:rPr>
          <w:t>законом</w:t>
        </w:r>
      </w:hyperlink>
      <w:r>
        <w:rPr>
          <w:sz w:val="28"/>
        </w:rPr>
        <w:t xml:space="preserve"> от 3 декабря 2012 г. № 230-ФЗ «О контроле за соответствием расходов лиц, замещающих муниципальные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6C34FD" w:rsidRDefault="006C34FD" w:rsidP="006C34FD">
      <w:pPr>
        <w:ind w:right="-142" w:firstLine="540"/>
        <w:jc w:val="both"/>
        <w:rPr>
          <w:sz w:val="28"/>
        </w:rPr>
      </w:pPr>
      <w:r>
        <w:rPr>
          <w:sz w:val="28"/>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1" w:history="1">
        <w:r>
          <w:rPr>
            <w:sz w:val="28"/>
          </w:rPr>
          <w:t>законом</w:t>
        </w:r>
      </w:hyperlink>
      <w:r>
        <w:rPr>
          <w:sz w:val="28"/>
        </w:rPr>
        <w:t xml:space="preserve"> от 3 декабря 2012 г. № 230-ФЗ «О контроле за соответствием расходов лиц, замещающих муниципальные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6C34FD" w:rsidRDefault="006C34FD" w:rsidP="006C34FD">
      <w:pPr>
        <w:ind w:right="-142" w:firstLine="540"/>
        <w:jc w:val="both"/>
        <w:rPr>
          <w:sz w:val="28"/>
        </w:rPr>
      </w:pPr>
      <w:r>
        <w:rPr>
          <w:sz w:val="28"/>
        </w:rPr>
        <w:t>7. Сведения о доходах, об имуществе и обязательствах имущественного характера представляются в кадровую службу Администрации Крымского сельского поселения</w:t>
      </w:r>
      <w:r w:rsidR="00BA5BD0">
        <w:rPr>
          <w:sz w:val="28"/>
        </w:rPr>
        <w:t xml:space="preserve"> </w:t>
      </w:r>
      <w:r>
        <w:rPr>
          <w:sz w:val="28"/>
        </w:rPr>
        <w:t xml:space="preserve">в </w:t>
      </w:r>
      <w:hyperlink r:id="rId12" w:history="1">
        <w:r>
          <w:rPr>
            <w:sz w:val="28"/>
          </w:rPr>
          <w:t>порядке</w:t>
        </w:r>
      </w:hyperlink>
      <w:r>
        <w:rPr>
          <w:sz w:val="28"/>
        </w:rPr>
        <w:t>, устанавливаемом руководителем муниципального органа.</w:t>
      </w:r>
    </w:p>
    <w:p w:rsidR="006C34FD" w:rsidRDefault="006C34FD" w:rsidP="006C34FD">
      <w:pPr>
        <w:ind w:right="-142" w:firstLine="540"/>
        <w:jc w:val="both"/>
        <w:rPr>
          <w:sz w:val="28"/>
        </w:rPr>
      </w:pPr>
      <w:bookmarkStart w:id="9" w:name="Par49"/>
      <w:bookmarkStart w:id="10" w:name="Par51"/>
      <w:bookmarkEnd w:id="9"/>
      <w:bookmarkEnd w:id="10"/>
      <w:r>
        <w:rPr>
          <w:sz w:val="28"/>
        </w:rPr>
        <w:t xml:space="preserve">8. В случае если гражданин, кандидат на должность, предусмотренную </w:t>
      </w:r>
      <w:hyperlink r:id="rId13" w:history="1">
        <w:r>
          <w:rPr>
            <w:sz w:val="28"/>
          </w:rPr>
          <w:t>перечнем</w:t>
        </w:r>
      </w:hyperlink>
      <w:r>
        <w:rPr>
          <w:sz w:val="28"/>
        </w:rPr>
        <w:t>, кандидат на должность, назначаемый в порядке перевода, муниципальный служащий обнаружили, что в представленных ими в кадровую службу муниципального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rsidR="006C34FD" w:rsidRDefault="006C34FD" w:rsidP="006C34FD">
      <w:pPr>
        <w:ind w:right="-142" w:firstLine="540"/>
        <w:jc w:val="both"/>
        <w:rPr>
          <w:sz w:val="28"/>
        </w:rPr>
      </w:pPr>
      <w:r>
        <w:rPr>
          <w:sz w:val="28"/>
        </w:rPr>
        <w:t xml:space="preserve">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Порядка. Кандидат на должность, предусмотренную </w:t>
      </w:r>
      <w:hyperlink r:id="rId14" w:history="1">
        <w:r>
          <w:rPr>
            <w:sz w:val="28"/>
          </w:rPr>
          <w:t>перечнем</w:t>
        </w:r>
      </w:hyperlink>
      <w:r>
        <w:rPr>
          <w:sz w:val="28"/>
        </w:rPr>
        <w:t xml:space="preserve">, может представить уточненные сведения в течение одного месяца со дня представления сведений в соответствии с </w:t>
      </w:r>
      <w:hyperlink w:anchor="Par28" w:history="1">
        <w:r>
          <w:rPr>
            <w:sz w:val="28"/>
          </w:rPr>
          <w:t>подпунктом «б» пункта 3</w:t>
        </w:r>
      </w:hyperlink>
      <w:r>
        <w:rPr>
          <w:sz w:val="28"/>
        </w:rPr>
        <w:t xml:space="preserve"> настоящего Порядка. 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Порядка.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hyperlink w:anchor="Par35" w:history="1">
        <w:r>
          <w:rPr>
            <w:sz w:val="28"/>
          </w:rPr>
          <w:t>подпунктом «г» пункта 3</w:t>
        </w:r>
      </w:hyperlink>
      <w:r>
        <w:rPr>
          <w:sz w:val="28"/>
        </w:rPr>
        <w:t xml:space="preserve"> настоящего Порядка.</w:t>
      </w:r>
    </w:p>
    <w:p w:rsidR="006C34FD" w:rsidRDefault="006C34FD" w:rsidP="006C34FD">
      <w:pPr>
        <w:ind w:right="-142" w:firstLine="540"/>
        <w:jc w:val="both"/>
        <w:rPr>
          <w:sz w:val="28"/>
        </w:rPr>
      </w:pPr>
      <w:r>
        <w:rPr>
          <w:sz w:val="28"/>
        </w:rPr>
        <w:t xml:space="preserve">9.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5" w:history="1">
        <w:r>
          <w:rPr>
            <w:sz w:val="28"/>
          </w:rPr>
          <w:t>форме</w:t>
        </w:r>
      </w:hyperlink>
      <w:r>
        <w:rPr>
          <w:sz w:val="28"/>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Администрации Крымского сельского поселения</w:t>
      </w:r>
      <w:r w:rsidR="00BA5BD0">
        <w:rPr>
          <w:sz w:val="28"/>
        </w:rPr>
        <w:t xml:space="preserve"> </w:t>
      </w:r>
      <w:r>
        <w:rPr>
          <w:sz w:val="28"/>
        </w:rPr>
        <w:t>в информационно-телекоммуникационной сети «Интернет».</w:t>
      </w:r>
    </w:p>
    <w:p w:rsidR="006C34FD" w:rsidRDefault="006C34FD" w:rsidP="006C34FD">
      <w:pPr>
        <w:ind w:right="-142" w:firstLine="540"/>
        <w:jc w:val="both"/>
        <w:rPr>
          <w:sz w:val="28"/>
        </w:rPr>
      </w:pPr>
      <w:r>
        <w:rPr>
          <w:sz w:val="28"/>
        </w:rPr>
        <w:t xml:space="preserve">10. В случае непредставления по объективным причинам кандидатом на должность, предусмотренную </w:t>
      </w:r>
      <w:hyperlink r:id="rId16" w:history="1">
        <w:r>
          <w:rPr>
            <w:sz w:val="28"/>
          </w:rPr>
          <w:t>перечнем</w:t>
        </w:r>
      </w:hyperlink>
      <w:r>
        <w:rPr>
          <w:sz w:val="28"/>
        </w:rPr>
        <w:t>,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Администрации Крымского сельского поселения</w:t>
      </w:r>
      <w:r w:rsidR="00BA5BD0">
        <w:rPr>
          <w:sz w:val="28"/>
        </w:rPr>
        <w:t xml:space="preserve"> </w:t>
      </w:r>
      <w:r>
        <w:rPr>
          <w:sz w:val="28"/>
        </w:rPr>
        <w:t>и урегулированию конфликта интересов.</w:t>
      </w:r>
    </w:p>
    <w:p w:rsidR="006C34FD" w:rsidRDefault="006C34FD" w:rsidP="006C34FD">
      <w:pPr>
        <w:ind w:right="-142" w:firstLine="540"/>
        <w:jc w:val="both"/>
        <w:rPr>
          <w:sz w:val="28"/>
        </w:rPr>
      </w:pPr>
      <w:r>
        <w:rPr>
          <w:sz w:val="28"/>
        </w:rPr>
        <w:t xml:space="preserve">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осуществляется в соответствии с </w:t>
      </w:r>
      <w:hyperlink r:id="rId17" w:history="1">
        <w:r>
          <w:rPr>
            <w:sz w:val="28"/>
          </w:rPr>
          <w:t>законодательством</w:t>
        </w:r>
      </w:hyperlink>
      <w:r>
        <w:rPr>
          <w:sz w:val="28"/>
        </w:rPr>
        <w:t xml:space="preserve"> Российской Федерации.</w:t>
      </w:r>
    </w:p>
    <w:p w:rsidR="006C34FD" w:rsidRDefault="006C34FD" w:rsidP="006C34FD">
      <w:pPr>
        <w:ind w:right="-142" w:firstLine="540"/>
        <w:jc w:val="both"/>
        <w:rPr>
          <w:sz w:val="28"/>
        </w:rPr>
      </w:pPr>
      <w:r>
        <w:rPr>
          <w:sz w:val="28"/>
        </w:rPr>
        <w:t xml:space="preserve">12. Сведения о доходах, об имуществе и обязательствах имущественного характера, представляемые в соответствии с настоящим Порядком, являются </w:t>
      </w:r>
      <w:hyperlink r:id="rId18" w:history="1">
        <w:r>
          <w:rPr>
            <w:sz w:val="28"/>
          </w:rPr>
          <w:t>сведениями</w:t>
        </w:r>
      </w:hyperlink>
      <w:r>
        <w:rPr>
          <w:sz w:val="28"/>
        </w:rPr>
        <w:t xml:space="preserve"> конфиденциального характера, если федеральным законом они не отнесены к </w:t>
      </w:r>
      <w:hyperlink r:id="rId19" w:history="1">
        <w:r>
          <w:rPr>
            <w:sz w:val="28"/>
          </w:rPr>
          <w:t>сведениям</w:t>
        </w:r>
      </w:hyperlink>
      <w:r>
        <w:rPr>
          <w:sz w:val="28"/>
        </w:rPr>
        <w:t>, составляющим муниципальную тайну.</w:t>
      </w:r>
    </w:p>
    <w:p w:rsidR="006C34FD" w:rsidRDefault="006C34FD" w:rsidP="006C34FD">
      <w:pPr>
        <w:ind w:right="-142" w:firstLine="540"/>
        <w:jc w:val="both"/>
        <w:rPr>
          <w:sz w:val="28"/>
        </w:rPr>
      </w:pPr>
      <w:r>
        <w:rPr>
          <w:sz w:val="28"/>
        </w:rPr>
        <w:t>Эти сведения предоставляются руководителю муниципального органа и другим должностным лицам муниципального органа, наделенным полномочиями назначать на должности муниципальной службы и освобождать от них, а также иным должностным лицам в случаях, предусмотренных федеральными законами.</w:t>
      </w:r>
    </w:p>
    <w:p w:rsidR="006C34FD" w:rsidRDefault="006C34FD" w:rsidP="006C34FD">
      <w:pPr>
        <w:ind w:right="-142" w:firstLine="540"/>
        <w:jc w:val="both"/>
        <w:rPr>
          <w:sz w:val="28"/>
        </w:rPr>
      </w:pPr>
      <w:r>
        <w:rPr>
          <w:sz w:val="28"/>
        </w:rPr>
        <w:t>13.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6C34FD" w:rsidRDefault="006C34FD" w:rsidP="006C34FD">
      <w:pPr>
        <w:ind w:right="-142" w:firstLine="540"/>
        <w:jc w:val="both"/>
        <w:rPr>
          <w:sz w:val="28"/>
        </w:rPr>
      </w:pPr>
      <w:r>
        <w:rPr>
          <w:sz w:val="28"/>
        </w:rPr>
        <w:t xml:space="preserve">14. Сведения о доходах, об имуществе и обязательствах имущественного характера, представленные в соответствии с настоящим Порядком, и информация о результатах проверки достоверности и полноты этих </w:t>
      </w:r>
      <w:r w:rsidR="00221570">
        <w:rPr>
          <w:sz w:val="28"/>
        </w:rPr>
        <w:t>сведений приобщаются</w:t>
      </w:r>
      <w:r>
        <w:rPr>
          <w:sz w:val="28"/>
        </w:rPr>
        <w:t xml:space="preserve"> к личному делу муниципального служащего. Указанные сведения также могут храниться в электронном виде.</w:t>
      </w:r>
    </w:p>
    <w:p w:rsidR="006C34FD" w:rsidRDefault="006C34FD" w:rsidP="006C34FD">
      <w:pPr>
        <w:ind w:right="-142" w:firstLine="540"/>
        <w:jc w:val="both"/>
        <w:rPr>
          <w:sz w:val="28"/>
        </w:rPr>
      </w:pPr>
      <w:r>
        <w:rPr>
          <w:sz w:val="28"/>
        </w:rPr>
        <w:t xml:space="preserve">В случае если гражданин, кандидат на должность, предусмотренную </w:t>
      </w:r>
      <w:hyperlink r:id="rId20" w:history="1">
        <w:r>
          <w:rPr>
            <w:sz w:val="28"/>
          </w:rPr>
          <w:t>перечнем</w:t>
        </w:r>
      </w:hyperlink>
      <w:r>
        <w:rPr>
          <w:sz w:val="28"/>
        </w:rPr>
        <w:t>, кандидат на должность, назначаемый в порядке перевода, представившие в кадровую службу муниципального органа сведения о доходах, об имуществе и обязательствах имущественного характера в соответствии с настоящим Порядком,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6C34FD" w:rsidRDefault="006C34FD" w:rsidP="006C34FD">
      <w:pPr>
        <w:ind w:right="-142" w:firstLine="540"/>
        <w:jc w:val="both"/>
        <w:rPr>
          <w:sz w:val="28"/>
        </w:rPr>
      </w:pPr>
      <w:r>
        <w:rPr>
          <w:sz w:val="28"/>
        </w:rPr>
        <w:t xml:space="preserve">15.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w:t>
      </w:r>
      <w:hyperlink r:id="rId21" w:history="1">
        <w:r>
          <w:rPr>
            <w:sz w:val="28"/>
          </w:rPr>
          <w:t>перечнем</w:t>
        </w:r>
      </w:hyperlink>
      <w:r>
        <w:rPr>
          <w:sz w:val="28"/>
        </w:rPr>
        <w:t>,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6C34FD" w:rsidRDefault="006C34FD" w:rsidP="006C34FD">
      <w:pPr>
        <w:widowControl w:val="0"/>
        <w:ind w:right="-142"/>
        <w:jc w:val="center"/>
      </w:pPr>
    </w:p>
    <w:p w:rsidR="00FF75B7" w:rsidRPr="00C865DA" w:rsidRDefault="00FF75B7" w:rsidP="00FF75B7">
      <w:pPr>
        <w:suppressAutoHyphens w:val="0"/>
        <w:spacing w:after="200" w:line="276" w:lineRule="auto"/>
        <w:rPr>
          <w:sz w:val="18"/>
          <w:szCs w:val="18"/>
        </w:rPr>
      </w:pPr>
    </w:p>
    <w:sectPr w:rsidR="00FF75B7" w:rsidRPr="00C865DA" w:rsidSect="006D2598">
      <w:headerReference w:type="default" r:id="rId22"/>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109" w:rsidRDefault="00806109" w:rsidP="00FF75B7">
      <w:r>
        <w:separator/>
      </w:r>
    </w:p>
  </w:endnote>
  <w:endnote w:type="continuationSeparator" w:id="0">
    <w:p w:rsidR="00806109" w:rsidRDefault="00806109" w:rsidP="00FF7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2AFF" w:usb1="4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109" w:rsidRDefault="00806109" w:rsidP="00FF75B7">
      <w:r>
        <w:separator/>
      </w:r>
    </w:p>
  </w:footnote>
  <w:footnote w:type="continuationSeparator" w:id="0">
    <w:p w:rsidR="00806109" w:rsidRDefault="00806109" w:rsidP="00FF75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698182"/>
      <w:docPartObj>
        <w:docPartGallery w:val="Page Numbers (Top of Page)"/>
        <w:docPartUnique/>
      </w:docPartObj>
    </w:sdtPr>
    <w:sdtEndPr/>
    <w:sdtContent>
      <w:p w:rsidR="00FF75B7" w:rsidRDefault="00F6620C">
        <w:pPr>
          <w:pStyle w:val="a5"/>
          <w:jc w:val="center"/>
        </w:pPr>
        <w:r>
          <w:fldChar w:fldCharType="begin"/>
        </w:r>
        <w:r w:rsidR="00FF75B7">
          <w:instrText>PAGE   \* MERGEFORMAT</w:instrText>
        </w:r>
        <w:r>
          <w:fldChar w:fldCharType="separate"/>
        </w:r>
        <w:r w:rsidR="00B9528F">
          <w:rPr>
            <w:noProof/>
          </w:rPr>
          <w:t>3</w:t>
        </w:r>
        <w:r>
          <w:fldChar w:fldCharType="end"/>
        </w:r>
      </w:p>
    </w:sdtContent>
  </w:sdt>
  <w:p w:rsidR="00FF75B7" w:rsidRDefault="00FF75B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618"/>
    <w:rsid w:val="00056AEC"/>
    <w:rsid w:val="000A5E4A"/>
    <w:rsid w:val="000F4618"/>
    <w:rsid w:val="00102EA8"/>
    <w:rsid w:val="00213FF3"/>
    <w:rsid w:val="00221570"/>
    <w:rsid w:val="002365F7"/>
    <w:rsid w:val="002B0D68"/>
    <w:rsid w:val="002F2B3C"/>
    <w:rsid w:val="00300F68"/>
    <w:rsid w:val="003E56D1"/>
    <w:rsid w:val="003F0D98"/>
    <w:rsid w:val="004169E2"/>
    <w:rsid w:val="00417E10"/>
    <w:rsid w:val="00461DA3"/>
    <w:rsid w:val="005124C1"/>
    <w:rsid w:val="005B2A9A"/>
    <w:rsid w:val="005E5A4D"/>
    <w:rsid w:val="00657457"/>
    <w:rsid w:val="006C34FD"/>
    <w:rsid w:val="006D2598"/>
    <w:rsid w:val="007606A7"/>
    <w:rsid w:val="00774468"/>
    <w:rsid w:val="007B1D55"/>
    <w:rsid w:val="007C45DD"/>
    <w:rsid w:val="007D17D0"/>
    <w:rsid w:val="00806109"/>
    <w:rsid w:val="0089037A"/>
    <w:rsid w:val="00902860"/>
    <w:rsid w:val="0090682F"/>
    <w:rsid w:val="009768F3"/>
    <w:rsid w:val="00A214B8"/>
    <w:rsid w:val="00A857A0"/>
    <w:rsid w:val="00AA1306"/>
    <w:rsid w:val="00AC63CE"/>
    <w:rsid w:val="00AD0D24"/>
    <w:rsid w:val="00B06EDE"/>
    <w:rsid w:val="00B9528F"/>
    <w:rsid w:val="00BA2E8D"/>
    <w:rsid w:val="00BA5BD0"/>
    <w:rsid w:val="00BC051A"/>
    <w:rsid w:val="00BC47C6"/>
    <w:rsid w:val="00C141FD"/>
    <w:rsid w:val="00C615A9"/>
    <w:rsid w:val="00C618A3"/>
    <w:rsid w:val="00C865DA"/>
    <w:rsid w:val="00D823EA"/>
    <w:rsid w:val="00DD4B3D"/>
    <w:rsid w:val="00DE07D3"/>
    <w:rsid w:val="00DF50C6"/>
    <w:rsid w:val="00E642D8"/>
    <w:rsid w:val="00E943F3"/>
    <w:rsid w:val="00F6620C"/>
    <w:rsid w:val="00F93DBB"/>
    <w:rsid w:val="00FF7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BA692"/>
  <w15:docId w15:val="{ED91AF7A-9DE4-4FCB-9B04-85F023D0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61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417E10"/>
    <w:pPr>
      <w:keepNext/>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F4618"/>
    <w:pPr>
      <w:widowControl w:val="0"/>
      <w:suppressAutoHyphens/>
      <w:spacing w:after="0" w:line="240" w:lineRule="auto"/>
    </w:pPr>
    <w:rPr>
      <w:rFonts w:ascii="Times New Roman" w:eastAsia="Andale Sans UI" w:hAnsi="Times New Roman" w:cs="Times New Roman"/>
      <w:kern w:val="2"/>
      <w:sz w:val="24"/>
      <w:szCs w:val="24"/>
      <w:lang w:eastAsia="ru-RU"/>
    </w:rPr>
  </w:style>
  <w:style w:type="character" w:customStyle="1" w:styleId="a4">
    <w:name w:val="Без интервала Знак"/>
    <w:basedOn w:val="a0"/>
    <w:link w:val="a3"/>
    <w:uiPriority w:val="1"/>
    <w:locked/>
    <w:rsid w:val="000F4618"/>
    <w:rPr>
      <w:rFonts w:ascii="Times New Roman" w:eastAsia="Andale Sans UI" w:hAnsi="Times New Roman" w:cs="Times New Roman"/>
      <w:kern w:val="2"/>
      <w:sz w:val="24"/>
      <w:szCs w:val="24"/>
      <w:lang w:eastAsia="ru-RU"/>
    </w:rPr>
  </w:style>
  <w:style w:type="paragraph" w:styleId="a5">
    <w:name w:val="header"/>
    <w:basedOn w:val="a"/>
    <w:link w:val="a6"/>
    <w:uiPriority w:val="99"/>
    <w:rsid w:val="000F4618"/>
    <w:pPr>
      <w:tabs>
        <w:tab w:val="center" w:pos="4153"/>
        <w:tab w:val="right" w:pos="8306"/>
      </w:tabs>
      <w:suppressAutoHyphens w:val="0"/>
    </w:pPr>
    <w:rPr>
      <w:sz w:val="20"/>
      <w:szCs w:val="20"/>
      <w:lang w:eastAsia="ru-RU"/>
    </w:rPr>
  </w:style>
  <w:style w:type="character" w:customStyle="1" w:styleId="a6">
    <w:name w:val="Верхний колонтитул Знак"/>
    <w:basedOn w:val="a0"/>
    <w:link w:val="a5"/>
    <w:uiPriority w:val="99"/>
    <w:rsid w:val="000F4618"/>
    <w:rPr>
      <w:rFonts w:ascii="Times New Roman" w:eastAsia="Times New Roman" w:hAnsi="Times New Roman" w:cs="Times New Roman"/>
      <w:sz w:val="20"/>
      <w:szCs w:val="20"/>
      <w:lang w:eastAsia="ru-RU"/>
    </w:rPr>
  </w:style>
  <w:style w:type="paragraph" w:customStyle="1" w:styleId="formattext">
    <w:name w:val="formattext"/>
    <w:basedOn w:val="a"/>
    <w:rsid w:val="000F4618"/>
    <w:pPr>
      <w:suppressAutoHyphens w:val="0"/>
      <w:spacing w:before="100" w:beforeAutospacing="1" w:after="100" w:afterAutospacing="1"/>
    </w:pPr>
    <w:rPr>
      <w:lang w:eastAsia="ru-RU"/>
    </w:rPr>
  </w:style>
  <w:style w:type="character" w:customStyle="1" w:styleId="a7">
    <w:name w:val="Основной текст с отступом Знак"/>
    <w:aliases w:val="Основной текст 1 Знак"/>
    <w:basedOn w:val="a0"/>
    <w:link w:val="a8"/>
    <w:semiHidden/>
    <w:locked/>
    <w:rsid w:val="00C615A9"/>
    <w:rPr>
      <w:rFonts w:ascii="Times New Roman" w:eastAsia="Times New Roman" w:hAnsi="Times New Roman" w:cs="Times New Roman"/>
      <w:sz w:val="28"/>
      <w:szCs w:val="20"/>
      <w:lang w:eastAsia="ar-SA"/>
    </w:rPr>
  </w:style>
  <w:style w:type="paragraph" w:styleId="a8">
    <w:name w:val="Body Text Indent"/>
    <w:aliases w:val="Основной текст 1"/>
    <w:basedOn w:val="a"/>
    <w:link w:val="a7"/>
    <w:semiHidden/>
    <w:unhideWhenUsed/>
    <w:rsid w:val="00C615A9"/>
    <w:pPr>
      <w:suppressAutoHyphens w:val="0"/>
      <w:ind w:firstLine="709"/>
      <w:jc w:val="both"/>
    </w:pPr>
    <w:rPr>
      <w:sz w:val="28"/>
      <w:szCs w:val="20"/>
    </w:rPr>
  </w:style>
  <w:style w:type="character" w:customStyle="1" w:styleId="11">
    <w:name w:val="Основной текст с отступом Знак1"/>
    <w:basedOn w:val="a0"/>
    <w:uiPriority w:val="99"/>
    <w:semiHidden/>
    <w:rsid w:val="00C615A9"/>
    <w:rPr>
      <w:rFonts w:ascii="Times New Roman" w:eastAsia="Times New Roman" w:hAnsi="Times New Roman" w:cs="Times New Roman"/>
      <w:sz w:val="24"/>
      <w:szCs w:val="24"/>
      <w:lang w:eastAsia="ar-SA"/>
    </w:rPr>
  </w:style>
  <w:style w:type="paragraph" w:customStyle="1" w:styleId="ConsNormal">
    <w:name w:val="ConsNormal"/>
    <w:rsid w:val="00C615A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0">
    <w:name w:val="Заголовок 1 Знак"/>
    <w:basedOn w:val="a0"/>
    <w:link w:val="1"/>
    <w:rsid w:val="00417E10"/>
    <w:rPr>
      <w:rFonts w:ascii="Times New Roman" w:eastAsia="Times New Roman" w:hAnsi="Times New Roman" w:cs="Times New Roman"/>
      <w:b/>
      <w:sz w:val="24"/>
      <w:szCs w:val="24"/>
      <w:lang w:eastAsia="ar-SA"/>
    </w:rPr>
  </w:style>
  <w:style w:type="table" w:styleId="a9">
    <w:name w:val="Table Grid"/>
    <w:basedOn w:val="a1"/>
    <w:rsid w:val="00461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FF75B7"/>
    <w:pPr>
      <w:tabs>
        <w:tab w:val="center" w:pos="4677"/>
        <w:tab w:val="right" w:pos="9355"/>
      </w:tabs>
    </w:pPr>
  </w:style>
  <w:style w:type="character" w:customStyle="1" w:styleId="ab">
    <w:name w:val="Нижний колонтитул Знак"/>
    <w:basedOn w:val="a0"/>
    <w:link w:val="aa"/>
    <w:uiPriority w:val="99"/>
    <w:rsid w:val="00FF75B7"/>
    <w:rPr>
      <w:rFonts w:ascii="Times New Roman" w:eastAsia="Times New Roman" w:hAnsi="Times New Roman" w:cs="Times New Roman"/>
      <w:sz w:val="24"/>
      <w:szCs w:val="24"/>
      <w:lang w:eastAsia="ar-SA"/>
    </w:rPr>
  </w:style>
  <w:style w:type="paragraph" w:styleId="ac">
    <w:name w:val="Title"/>
    <w:basedOn w:val="a"/>
    <w:link w:val="ad"/>
    <w:uiPriority w:val="10"/>
    <w:qFormat/>
    <w:rsid w:val="00C618A3"/>
    <w:pPr>
      <w:suppressAutoHyphens w:val="0"/>
      <w:jc w:val="center"/>
    </w:pPr>
    <w:rPr>
      <w:b/>
      <w:sz w:val="28"/>
      <w:szCs w:val="20"/>
      <w:lang w:eastAsia="ru-RU"/>
    </w:rPr>
  </w:style>
  <w:style w:type="character" w:customStyle="1" w:styleId="ad">
    <w:name w:val="Заголовок Знак"/>
    <w:basedOn w:val="a0"/>
    <w:link w:val="ac"/>
    <w:rsid w:val="00C618A3"/>
    <w:rPr>
      <w:rFonts w:ascii="Times New Roman" w:eastAsia="Times New Roman" w:hAnsi="Times New Roman" w:cs="Times New Roman"/>
      <w:b/>
      <w:sz w:val="28"/>
      <w:szCs w:val="20"/>
      <w:lang w:eastAsia="ru-RU"/>
    </w:rPr>
  </w:style>
  <w:style w:type="paragraph" w:customStyle="1" w:styleId="ConsPlusTitle">
    <w:name w:val="ConsPlusTitle"/>
    <w:link w:val="ConsPlusTitle1"/>
    <w:rsid w:val="006C34FD"/>
    <w:pPr>
      <w:widowControl w:val="0"/>
      <w:spacing w:after="0" w:line="240" w:lineRule="auto"/>
    </w:pPr>
    <w:rPr>
      <w:rFonts w:ascii="Times New Roman" w:eastAsia="Times New Roman" w:hAnsi="Times New Roman" w:cs="Times New Roman"/>
      <w:b/>
      <w:color w:val="000000"/>
      <w:sz w:val="24"/>
      <w:szCs w:val="20"/>
      <w:lang w:eastAsia="ru-RU"/>
    </w:rPr>
  </w:style>
  <w:style w:type="character" w:customStyle="1" w:styleId="ConsPlusTitle1">
    <w:name w:val="ConsPlusTitle1"/>
    <w:link w:val="ConsPlusTitle"/>
    <w:rsid w:val="006C34FD"/>
    <w:rPr>
      <w:rFonts w:ascii="Times New Roman" w:eastAsia="Times New Roman" w:hAnsi="Times New Roman" w:cs="Times New Roman"/>
      <w:b/>
      <w:color w:val="000000"/>
      <w:sz w:val="24"/>
      <w:szCs w:val="20"/>
      <w:lang w:eastAsia="ru-RU"/>
    </w:rPr>
  </w:style>
  <w:style w:type="paragraph" w:styleId="ae">
    <w:name w:val="Balloon Text"/>
    <w:basedOn w:val="a"/>
    <w:link w:val="af"/>
    <w:uiPriority w:val="99"/>
    <w:semiHidden/>
    <w:unhideWhenUsed/>
    <w:rsid w:val="00B9528F"/>
    <w:rPr>
      <w:rFonts w:ascii="Segoe UI" w:hAnsi="Segoe UI" w:cs="Segoe UI"/>
      <w:sz w:val="18"/>
      <w:szCs w:val="18"/>
    </w:rPr>
  </w:style>
  <w:style w:type="character" w:customStyle="1" w:styleId="af">
    <w:name w:val="Текст выноски Знак"/>
    <w:basedOn w:val="a0"/>
    <w:link w:val="ae"/>
    <w:uiPriority w:val="99"/>
    <w:semiHidden/>
    <w:rsid w:val="00B9528F"/>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2029">
      <w:bodyDiv w:val="1"/>
      <w:marLeft w:val="0"/>
      <w:marRight w:val="0"/>
      <w:marTop w:val="0"/>
      <w:marBottom w:val="0"/>
      <w:divBdr>
        <w:top w:val="none" w:sz="0" w:space="0" w:color="auto"/>
        <w:left w:val="none" w:sz="0" w:space="0" w:color="auto"/>
        <w:bottom w:val="none" w:sz="0" w:space="0" w:color="auto"/>
        <w:right w:val="none" w:sz="0" w:space="0" w:color="auto"/>
      </w:divBdr>
    </w:div>
    <w:div w:id="37751080">
      <w:bodyDiv w:val="1"/>
      <w:marLeft w:val="0"/>
      <w:marRight w:val="0"/>
      <w:marTop w:val="0"/>
      <w:marBottom w:val="0"/>
      <w:divBdr>
        <w:top w:val="none" w:sz="0" w:space="0" w:color="auto"/>
        <w:left w:val="none" w:sz="0" w:space="0" w:color="auto"/>
        <w:bottom w:val="none" w:sz="0" w:space="0" w:color="auto"/>
        <w:right w:val="none" w:sz="0" w:space="0" w:color="auto"/>
      </w:divBdr>
    </w:div>
    <w:div w:id="164782131">
      <w:bodyDiv w:val="1"/>
      <w:marLeft w:val="0"/>
      <w:marRight w:val="0"/>
      <w:marTop w:val="0"/>
      <w:marBottom w:val="0"/>
      <w:divBdr>
        <w:top w:val="none" w:sz="0" w:space="0" w:color="auto"/>
        <w:left w:val="none" w:sz="0" w:space="0" w:color="auto"/>
        <w:bottom w:val="none" w:sz="0" w:space="0" w:color="auto"/>
        <w:right w:val="none" w:sz="0" w:space="0" w:color="auto"/>
      </w:divBdr>
    </w:div>
    <w:div w:id="1084646042">
      <w:bodyDiv w:val="1"/>
      <w:marLeft w:val="0"/>
      <w:marRight w:val="0"/>
      <w:marTop w:val="0"/>
      <w:marBottom w:val="0"/>
      <w:divBdr>
        <w:top w:val="none" w:sz="0" w:space="0" w:color="auto"/>
        <w:left w:val="none" w:sz="0" w:space="0" w:color="auto"/>
        <w:bottom w:val="none" w:sz="0" w:space="0" w:color="auto"/>
        <w:right w:val="none" w:sz="0" w:space="0" w:color="auto"/>
      </w:divBdr>
    </w:div>
    <w:div w:id="139515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523305" TargetMode="External"/><Relationship Id="rId13" Type="http://schemas.openxmlformats.org/officeDocument/2006/relationships/hyperlink" Target="https://login.consultant.ru/link/?req=doc&amp;base=RZR&amp;n=470822&amp;dst=100215" TargetMode="External"/><Relationship Id="rId18" Type="http://schemas.openxmlformats.org/officeDocument/2006/relationships/hyperlink" Target="https://login.consultant.ru/link/?req=doc&amp;base=RZR&amp;n=182734&amp;dst=100011" TargetMode="External"/><Relationship Id="rId3" Type="http://schemas.openxmlformats.org/officeDocument/2006/relationships/webSettings" Target="webSettings.xml"/><Relationship Id="rId21" Type="http://schemas.openxmlformats.org/officeDocument/2006/relationships/hyperlink" Target="https://login.consultant.ru/link/?req=doc&amp;base=RZR&amp;n=470822&amp;dst=100215" TargetMode="External"/><Relationship Id="rId7" Type="http://schemas.openxmlformats.org/officeDocument/2006/relationships/hyperlink" Target="https://login.consultant.ru/link/?req=doc&amp;base=RZR&amp;n=470822&amp;dst=100215" TargetMode="External"/><Relationship Id="rId12" Type="http://schemas.openxmlformats.org/officeDocument/2006/relationships/hyperlink" Target="https://login.consultant.ru/link/?req=doc&amp;base=RZR&amp;n=128983" TargetMode="External"/><Relationship Id="rId17" Type="http://schemas.openxmlformats.org/officeDocument/2006/relationships/hyperlink" Target="https://login.consultant.ru/link/?req=doc&amp;base=RZR&amp;n=523306&amp;dst=100084" TargetMode="External"/><Relationship Id="rId2" Type="http://schemas.openxmlformats.org/officeDocument/2006/relationships/settings" Target="settings.xml"/><Relationship Id="rId16" Type="http://schemas.openxmlformats.org/officeDocument/2006/relationships/hyperlink" Target="https://login.consultant.ru/link/?req=doc&amp;base=RZR&amp;n=470822&amp;dst=100215" TargetMode="External"/><Relationship Id="rId20" Type="http://schemas.openxmlformats.org/officeDocument/2006/relationships/hyperlink" Target="https://login.consultant.ru/link/?req=doc&amp;base=RZR&amp;n=470822&amp;dst=100215" TargetMode="External"/><Relationship Id="rId1" Type="http://schemas.openxmlformats.org/officeDocument/2006/relationships/styles" Target="styles.xml"/><Relationship Id="rId6" Type="http://schemas.openxmlformats.org/officeDocument/2006/relationships/hyperlink" Target="https://login.consultant.ru/link/?req=doc&amp;base=RZR&amp;n=470822&amp;dst=100215" TargetMode="External"/><Relationship Id="rId11" Type="http://schemas.openxmlformats.org/officeDocument/2006/relationships/hyperlink" Target="https://login.consultant.ru/link/?req=doc&amp;base=RZR&amp;n=523305"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login.consultant.ru/link/?req=doc&amp;base=RZR&amp;n=523948&amp;dst=100045" TargetMode="External"/><Relationship Id="rId23" Type="http://schemas.openxmlformats.org/officeDocument/2006/relationships/fontTable" Target="fontTable.xml"/><Relationship Id="rId10" Type="http://schemas.openxmlformats.org/officeDocument/2006/relationships/hyperlink" Target="https://login.consultant.ru/link/?req=doc&amp;base=RZR&amp;n=523305" TargetMode="External"/><Relationship Id="rId19" Type="http://schemas.openxmlformats.org/officeDocument/2006/relationships/hyperlink" Target="https://login.consultant.ru/link/?req=doc&amp;base=RZR&amp;n=93980&amp;dst=100003" TargetMode="External"/><Relationship Id="rId4" Type="http://schemas.openxmlformats.org/officeDocument/2006/relationships/footnotes" Target="footnotes.xml"/><Relationship Id="rId9" Type="http://schemas.openxmlformats.org/officeDocument/2006/relationships/hyperlink" Target="https://login.consultant.ru/link/?req=doc&amp;base=RZR&amp;n=470822&amp;dst=100215" TargetMode="External"/><Relationship Id="rId14" Type="http://schemas.openxmlformats.org/officeDocument/2006/relationships/hyperlink" Target="https://login.consultant.ru/link/?req=doc&amp;base=RZR&amp;n=470822&amp;dst=100215"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2033</Words>
  <Characters>11594</Characters>
  <Application>Microsoft Office Word</Application>
  <DocSecurity>0</DocSecurity>
  <Lines>96</Lines>
  <Paragraphs>27</Paragraphs>
  <ScaleCrop>false</ScaleCrop>
  <HeadingPairs>
    <vt:vector size="6" baseType="variant">
      <vt:variant>
        <vt:lpstr>Название</vt:lpstr>
      </vt:variant>
      <vt:variant>
        <vt:i4>1</vt:i4>
      </vt:variant>
      <vt:variant>
        <vt:lpstr>Заголовки</vt:lpstr>
      </vt:variant>
      <vt:variant>
        <vt:i4>3</vt:i4>
      </vt:variant>
      <vt:variant>
        <vt:lpstr>Title</vt:lpstr>
      </vt:variant>
      <vt:variant>
        <vt:i4>1</vt:i4>
      </vt:variant>
    </vt:vector>
  </HeadingPairs>
  <TitlesOfParts>
    <vt:vector size="5" baseType="lpstr">
      <vt:lpstr/>
      <vt:lpstr>ПОСТАНОВЛЕНИЕ</vt:lpstr>
      <vt:lpstr/>
      <vt:lpstr/>
      <vt:lpstr/>
    </vt:vector>
  </TitlesOfParts>
  <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cp:lastPrinted>2026-03-16T07:32:00Z</cp:lastPrinted>
  <dcterms:created xsi:type="dcterms:W3CDTF">2026-03-12T13:02:00Z</dcterms:created>
  <dcterms:modified xsi:type="dcterms:W3CDTF">2026-03-16T07:32:00Z</dcterms:modified>
</cp:coreProperties>
</file>