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6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254F5B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                 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УСТЬ-ДОНЕЦКИЙ РАЙОН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МУНИЦИПАЛЬНОЕ ОБРАЗОВАНИЕ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«</w:t>
      </w:r>
      <w:r>
        <w:rPr>
          <w:sz w:val="28"/>
          <w:szCs w:val="28"/>
        </w:rPr>
        <w:t>РАЗДОРСКОЕ</w:t>
      </w:r>
      <w:r w:rsidRPr="00254F5B">
        <w:rPr>
          <w:sz w:val="28"/>
          <w:szCs w:val="28"/>
        </w:rPr>
        <w:t xml:space="preserve"> СЕЛЬСКОЕ ПОСЕЛЕНИЕ»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РАЗДОРСКОГО</w:t>
      </w:r>
      <w:r w:rsidRPr="00254F5B">
        <w:rPr>
          <w:sz w:val="28"/>
          <w:szCs w:val="28"/>
        </w:rPr>
        <w:t xml:space="preserve"> СЕЛЬСКОГО ПОСЕЛЕНИЯ</w:t>
      </w:r>
    </w:p>
    <w:p w:rsidR="00177076" w:rsidRPr="00254F5B" w:rsidRDefault="00177076" w:rsidP="00177076">
      <w:pPr>
        <w:rPr>
          <w:sz w:val="28"/>
          <w:szCs w:val="28"/>
        </w:rPr>
      </w:pP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ПОСТАНОВЛЕНИЕ</w:t>
      </w:r>
    </w:p>
    <w:p w:rsidR="00177076" w:rsidRPr="00254F5B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7076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C94C97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марта</w:t>
      </w:r>
      <w:r w:rsidRPr="00590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2026</w:t>
      </w:r>
      <w:proofErr w:type="gramEnd"/>
      <w:r w:rsidRPr="0059038C">
        <w:rPr>
          <w:sz w:val="28"/>
          <w:szCs w:val="28"/>
        </w:rPr>
        <w:t xml:space="preserve"> г</w:t>
      </w:r>
      <w:r w:rsidRPr="00927B73">
        <w:rPr>
          <w:sz w:val="28"/>
          <w:szCs w:val="28"/>
        </w:rPr>
        <w:t xml:space="preserve">. </w:t>
      </w:r>
      <w:r w:rsidR="00C94C97">
        <w:rPr>
          <w:sz w:val="28"/>
          <w:szCs w:val="28"/>
        </w:rPr>
        <w:t xml:space="preserve">                             </w:t>
      </w:r>
      <w:r w:rsidRPr="002D0728">
        <w:rPr>
          <w:sz w:val="28"/>
          <w:szCs w:val="28"/>
        </w:rPr>
        <w:t xml:space="preserve">№ </w:t>
      </w:r>
      <w:r w:rsidR="00C94C97">
        <w:rPr>
          <w:sz w:val="28"/>
          <w:szCs w:val="28"/>
        </w:rPr>
        <w:t xml:space="preserve">100.14/38-п-26                     </w:t>
      </w:r>
      <w:r>
        <w:rPr>
          <w:sz w:val="28"/>
          <w:szCs w:val="28"/>
        </w:rPr>
        <w:t xml:space="preserve">  </w:t>
      </w:r>
      <w:r w:rsidRPr="00254F5B">
        <w:rPr>
          <w:sz w:val="28"/>
          <w:szCs w:val="28"/>
        </w:rPr>
        <w:t xml:space="preserve"> </w:t>
      </w:r>
      <w:r>
        <w:rPr>
          <w:sz w:val="28"/>
          <w:szCs w:val="28"/>
        </w:rPr>
        <w:t>ст. Раздорская</w:t>
      </w:r>
    </w:p>
    <w:p w:rsidR="00177076" w:rsidRPr="00254F5B" w:rsidRDefault="00177076" w:rsidP="00177076">
      <w:pPr>
        <w:pStyle w:val="a3"/>
        <w:jc w:val="left"/>
        <w:rPr>
          <w:szCs w:val="28"/>
        </w:rPr>
      </w:pP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Об утверждении Плана мероприятий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по инвентаризации и оценке эффективности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мер социальной поддержки граждан, финансовое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обеспечение которых осуществляется за счет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средств бюджета </w:t>
      </w:r>
      <w:r w:rsidR="00F7722D">
        <w:rPr>
          <w:sz w:val="28"/>
          <w:szCs w:val="28"/>
        </w:rPr>
        <w:t>Раздорского</w:t>
      </w:r>
      <w:r w:rsidRPr="00F27C67">
        <w:rPr>
          <w:sz w:val="28"/>
          <w:szCs w:val="28"/>
        </w:rPr>
        <w:t xml:space="preserve"> сельского поселения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 </w:t>
      </w:r>
      <w:r w:rsidR="00F7722D">
        <w:rPr>
          <w:sz w:val="28"/>
          <w:szCs w:val="28"/>
        </w:rPr>
        <w:t>Усть-Донецкого</w:t>
      </w:r>
      <w:r w:rsidRPr="00F27C67">
        <w:rPr>
          <w:sz w:val="28"/>
          <w:szCs w:val="28"/>
        </w:rPr>
        <w:t xml:space="preserve"> района, в том числе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предусматривающего мероприятия по 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>исключению дублирования мер, обеспечение</w:t>
      </w:r>
    </w:p>
    <w:p w:rsidR="005E3907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 которых осуществляется за счет средств</w:t>
      </w:r>
    </w:p>
    <w:p w:rsidR="00177076" w:rsidRDefault="0088421A" w:rsidP="00177076">
      <w:pPr>
        <w:rPr>
          <w:sz w:val="28"/>
          <w:szCs w:val="28"/>
        </w:rPr>
      </w:pPr>
      <w:r w:rsidRPr="00F27C67">
        <w:rPr>
          <w:sz w:val="28"/>
          <w:szCs w:val="28"/>
        </w:rPr>
        <w:t xml:space="preserve"> областного бюджета</w:t>
      </w:r>
    </w:p>
    <w:p w:rsidR="009C3472" w:rsidRPr="00961AF0" w:rsidRDefault="009C3472" w:rsidP="00177076">
      <w:pPr>
        <w:rPr>
          <w:b/>
          <w:sz w:val="28"/>
          <w:szCs w:val="28"/>
        </w:rPr>
      </w:pPr>
    </w:p>
    <w:p w:rsidR="00177076" w:rsidRPr="000D51A8" w:rsidRDefault="00177076" w:rsidP="00177076">
      <w:pPr>
        <w:pStyle w:val="BlockQuotation"/>
        <w:widowControl/>
        <w:tabs>
          <w:tab w:val="left" w:pos="-426"/>
        </w:tabs>
        <w:ind w:left="0" w:right="-58" w:firstLine="709"/>
      </w:pPr>
      <w:r>
        <w:t>В соответствии с Соглашением от 25.12.2025</w:t>
      </w:r>
      <w:r w:rsidRPr="005F2C0D">
        <w:t xml:space="preserve"> № </w:t>
      </w:r>
      <w:r>
        <w:t>7</w:t>
      </w:r>
      <w:r w:rsidRPr="005F2C0D">
        <w:t xml:space="preserve"> о мерах по социально-экономическому развитию и оздоровлению муниципальных финансов </w:t>
      </w:r>
      <w:r>
        <w:t>Раздорского</w:t>
      </w:r>
      <w:r w:rsidRPr="005F2C0D">
        <w:t xml:space="preserve"> сельского поселения </w:t>
      </w:r>
      <w:r>
        <w:t>Усть-Донецкого</w:t>
      </w:r>
      <w:r w:rsidRPr="005F2C0D">
        <w:t xml:space="preserve"> района</w:t>
      </w:r>
      <w:r>
        <w:t>, Администрация Раздорского сельского поселения</w:t>
      </w:r>
    </w:p>
    <w:p w:rsidR="00177076" w:rsidRPr="00DC4FE4" w:rsidRDefault="00177076" w:rsidP="00DC4FE4">
      <w:pPr>
        <w:tabs>
          <w:tab w:val="left" w:pos="709"/>
          <w:tab w:val="left" w:pos="993"/>
        </w:tabs>
        <w:spacing w:line="226" w:lineRule="auto"/>
        <w:jc w:val="center"/>
        <w:rPr>
          <w:color w:val="000000"/>
          <w:kern w:val="2"/>
          <w:sz w:val="28"/>
          <w:szCs w:val="28"/>
        </w:rPr>
      </w:pPr>
      <w:r w:rsidRPr="00E80ACF">
        <w:rPr>
          <w:spacing w:val="20"/>
          <w:kern w:val="2"/>
          <w:sz w:val="32"/>
          <w:szCs w:val="32"/>
        </w:rPr>
        <w:t>ПОСТАНОВЛЯЕТ</w:t>
      </w:r>
      <w:r>
        <w:rPr>
          <w:kern w:val="2"/>
          <w:sz w:val="28"/>
          <w:szCs w:val="28"/>
        </w:rPr>
        <w:t>:</w:t>
      </w:r>
    </w:p>
    <w:p w:rsidR="00446BA4" w:rsidRPr="00127435" w:rsidRDefault="00127435" w:rsidP="004A08B6">
      <w:pPr>
        <w:pStyle w:val="a7"/>
        <w:widowControl w:val="0"/>
        <w:spacing w:after="0"/>
        <w:ind w:left="0"/>
        <w:jc w:val="both"/>
        <w:rPr>
          <w:sz w:val="28"/>
          <w:szCs w:val="28"/>
        </w:rPr>
      </w:pPr>
      <w:r w:rsidRPr="00127435">
        <w:rPr>
          <w:sz w:val="28"/>
          <w:szCs w:val="28"/>
        </w:rPr>
        <w:t xml:space="preserve">            </w:t>
      </w:r>
      <w:r w:rsidR="00177076" w:rsidRPr="00127435">
        <w:rPr>
          <w:sz w:val="28"/>
          <w:szCs w:val="28"/>
        </w:rPr>
        <w:t xml:space="preserve">1. </w:t>
      </w:r>
      <w:r w:rsidR="00446BA4" w:rsidRPr="00127435">
        <w:rPr>
          <w:sz w:val="28"/>
          <w:szCs w:val="28"/>
        </w:rPr>
        <w:t xml:space="preserve">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5B4DF5">
        <w:rPr>
          <w:sz w:val="28"/>
          <w:szCs w:val="28"/>
        </w:rPr>
        <w:t>Раздорского</w:t>
      </w:r>
      <w:r w:rsidR="00446BA4" w:rsidRPr="00127435">
        <w:rPr>
          <w:sz w:val="28"/>
          <w:szCs w:val="28"/>
        </w:rPr>
        <w:t xml:space="preserve"> сельского поселения </w:t>
      </w:r>
      <w:r w:rsidR="005B4DF5">
        <w:rPr>
          <w:sz w:val="28"/>
          <w:szCs w:val="28"/>
        </w:rPr>
        <w:t>Усть-Донецкого</w:t>
      </w:r>
      <w:r w:rsidR="00446BA4" w:rsidRPr="00127435">
        <w:rPr>
          <w:sz w:val="28"/>
          <w:szCs w:val="28"/>
        </w:rPr>
        <w:t xml:space="preserve"> района, в том числе предусматривающего мероприятия по исключению дублирования мер, обеспечение которых осуществляется за счет средств областного бюджета, согласно приложению № 1. </w:t>
      </w:r>
    </w:p>
    <w:p w:rsidR="00177076" w:rsidRPr="00D409D0" w:rsidRDefault="00F80309" w:rsidP="004A08B6">
      <w:pPr>
        <w:pStyle w:val="a7"/>
        <w:widowControl w:val="0"/>
        <w:spacing w:after="0"/>
        <w:ind w:left="0" w:firstLine="709"/>
        <w:jc w:val="both"/>
        <w:rPr>
          <w:sz w:val="28"/>
        </w:rPr>
      </w:pPr>
      <w:r>
        <w:t xml:space="preserve">   </w:t>
      </w:r>
      <w:r w:rsidRPr="00A52AE9">
        <w:rPr>
          <w:sz w:val="28"/>
          <w:szCs w:val="28"/>
        </w:rPr>
        <w:t xml:space="preserve"> </w:t>
      </w:r>
      <w:r w:rsidR="00177076" w:rsidRPr="00A52AE9">
        <w:rPr>
          <w:sz w:val="28"/>
          <w:szCs w:val="28"/>
        </w:rPr>
        <w:t>2</w:t>
      </w:r>
      <w:r w:rsidR="00177076" w:rsidRPr="00E03D58">
        <w:t xml:space="preserve">. </w:t>
      </w:r>
      <w:r w:rsidR="00073F8E">
        <w:rPr>
          <w:sz w:val="28"/>
        </w:rPr>
        <w:t xml:space="preserve">Отделу экономики и финансов Администрации </w:t>
      </w:r>
      <w:r w:rsidR="00390980">
        <w:rPr>
          <w:sz w:val="28"/>
        </w:rPr>
        <w:t>Раздорского</w:t>
      </w:r>
      <w:r w:rsidR="00073F8E">
        <w:rPr>
          <w:sz w:val="28"/>
        </w:rPr>
        <w:t xml:space="preserve"> сельского поселения </w:t>
      </w:r>
      <w:r w:rsidR="000730F6">
        <w:rPr>
          <w:sz w:val="28"/>
          <w:szCs w:val="28"/>
        </w:rPr>
        <w:t>Усть-Донецкого</w:t>
      </w:r>
      <w:r w:rsidR="00073F8E">
        <w:rPr>
          <w:sz w:val="28"/>
        </w:rPr>
        <w:t xml:space="preserve"> района представлять в финансовый отдел Администрации </w:t>
      </w:r>
      <w:r w:rsidR="000730F6">
        <w:rPr>
          <w:sz w:val="28"/>
          <w:szCs w:val="28"/>
        </w:rPr>
        <w:t>Усть-Донецкого</w:t>
      </w:r>
      <w:r w:rsidR="00073F8E">
        <w:rPr>
          <w:sz w:val="28"/>
        </w:rPr>
        <w:t xml:space="preserve"> района </w:t>
      </w:r>
      <w:r w:rsidR="00073F8E" w:rsidRPr="00D17996">
        <w:rPr>
          <w:sz w:val="28"/>
        </w:rPr>
        <w:t>ежеквартально, до 10 числа месяца по истечении отчетного периода</w:t>
      </w:r>
      <w:r w:rsidR="00073F8E">
        <w:rPr>
          <w:sz w:val="28"/>
        </w:rPr>
        <w:t xml:space="preserve">, отчеты об исполнении Плана мероприятий, утвержденного настоящим распоряжением по форме, согласно приложению № </w:t>
      </w:r>
      <w:r w:rsidR="00A52AE9">
        <w:rPr>
          <w:sz w:val="28"/>
        </w:rPr>
        <w:t>2</w:t>
      </w:r>
    </w:p>
    <w:p w:rsidR="00177076" w:rsidRPr="00E40D5A" w:rsidRDefault="00177076" w:rsidP="0017707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2621D9">
        <w:rPr>
          <w:sz w:val="28"/>
        </w:rPr>
        <w:t>. Настоящее постановление вступает в силу со дня его официального опубликования.</w:t>
      </w:r>
    </w:p>
    <w:p w:rsidR="00177076" w:rsidRPr="001F6FF1" w:rsidRDefault="00177076" w:rsidP="001F6F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6554">
        <w:rPr>
          <w:sz w:val="28"/>
          <w:szCs w:val="28"/>
        </w:rPr>
        <w:t>.</w:t>
      </w:r>
      <w:r w:rsidRPr="00CA38D1">
        <w:rPr>
          <w:szCs w:val="28"/>
        </w:rPr>
        <w:t xml:space="preserve"> </w:t>
      </w:r>
      <w:r w:rsidRPr="00254F5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177076" w:rsidRDefault="00177076" w:rsidP="001770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77076" w:rsidRDefault="00177076" w:rsidP="001F6F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Р.В. </w:t>
      </w:r>
      <w:proofErr w:type="spellStart"/>
      <w:r>
        <w:rPr>
          <w:sz w:val="28"/>
          <w:szCs w:val="28"/>
        </w:rPr>
        <w:t>Бабичев</w:t>
      </w:r>
      <w:proofErr w:type="spellEnd"/>
    </w:p>
    <w:p w:rsidR="001F6FF1" w:rsidRPr="001F6FF1" w:rsidRDefault="001F6FF1" w:rsidP="001F6FF1">
      <w:pPr>
        <w:jc w:val="both"/>
        <w:rPr>
          <w:sz w:val="28"/>
          <w:szCs w:val="28"/>
        </w:rPr>
      </w:pPr>
    </w:p>
    <w:p w:rsidR="00177076" w:rsidRPr="00DD5CD4" w:rsidRDefault="00177076" w:rsidP="00177076">
      <w:pPr>
        <w:jc w:val="both"/>
        <w:rPr>
          <w:sz w:val="16"/>
          <w:szCs w:val="16"/>
        </w:rPr>
      </w:pPr>
      <w:r w:rsidRPr="00DD5CD4">
        <w:rPr>
          <w:sz w:val="16"/>
          <w:szCs w:val="16"/>
        </w:rPr>
        <w:t xml:space="preserve">Постановление вносит </w:t>
      </w:r>
      <w:r>
        <w:rPr>
          <w:sz w:val="16"/>
          <w:szCs w:val="16"/>
        </w:rPr>
        <w:t>сектор</w:t>
      </w:r>
    </w:p>
    <w:p w:rsidR="00177076" w:rsidRPr="00DD5CD4" w:rsidRDefault="00177076" w:rsidP="00177076">
      <w:pPr>
        <w:jc w:val="both"/>
        <w:rPr>
          <w:sz w:val="16"/>
          <w:szCs w:val="16"/>
        </w:rPr>
      </w:pPr>
      <w:r>
        <w:rPr>
          <w:sz w:val="16"/>
          <w:szCs w:val="16"/>
        </w:rPr>
        <w:t>экономики и финансов</w:t>
      </w:r>
    </w:p>
    <w:p w:rsidR="00177076" w:rsidRPr="0065692B" w:rsidRDefault="00177076" w:rsidP="00177076">
      <w:pPr>
        <w:pStyle w:val="a3"/>
        <w:ind w:right="-1"/>
        <w:jc w:val="left"/>
        <w:rPr>
          <w:sz w:val="16"/>
          <w:szCs w:val="16"/>
        </w:rPr>
      </w:pPr>
      <w:r w:rsidRPr="00DD5CD4">
        <w:rPr>
          <w:sz w:val="16"/>
          <w:szCs w:val="16"/>
        </w:rPr>
        <w:t xml:space="preserve">Исп. </w:t>
      </w:r>
      <w:r>
        <w:rPr>
          <w:sz w:val="16"/>
          <w:szCs w:val="16"/>
        </w:rPr>
        <w:t>Мельникова А.М.</w:t>
      </w:r>
    </w:p>
    <w:p w:rsidR="00F7445E" w:rsidRDefault="00F7445E">
      <w:pPr>
        <w:sectPr w:rsidR="00F7445E" w:rsidSect="00C27FDA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C137EC" w:rsidRPr="00C137EC" w:rsidRDefault="00C137EC" w:rsidP="00C137EC">
      <w:pPr>
        <w:jc w:val="right"/>
        <w:rPr>
          <w:sz w:val="22"/>
          <w:szCs w:val="22"/>
        </w:rPr>
      </w:pPr>
      <w:r w:rsidRPr="00C137EC">
        <w:rPr>
          <w:sz w:val="22"/>
          <w:szCs w:val="22"/>
        </w:rPr>
        <w:lastRenderedPageBreak/>
        <w:t>Приложение №1</w:t>
      </w:r>
    </w:p>
    <w:p w:rsidR="00C137EC" w:rsidRPr="00C137EC" w:rsidRDefault="00C137EC" w:rsidP="00C137EC">
      <w:pPr>
        <w:jc w:val="right"/>
        <w:rPr>
          <w:sz w:val="22"/>
          <w:szCs w:val="22"/>
        </w:rPr>
      </w:pPr>
      <w:r w:rsidRPr="00C137EC">
        <w:rPr>
          <w:sz w:val="22"/>
          <w:szCs w:val="22"/>
        </w:rPr>
        <w:t xml:space="preserve"> к распоряжению Администрации </w:t>
      </w:r>
    </w:p>
    <w:p w:rsidR="00C137EC" w:rsidRPr="00C137EC" w:rsidRDefault="000E7B66" w:rsidP="00C137EC">
      <w:pPr>
        <w:ind w:left="10772"/>
        <w:jc w:val="right"/>
        <w:rPr>
          <w:sz w:val="22"/>
          <w:szCs w:val="22"/>
        </w:rPr>
      </w:pPr>
      <w:r>
        <w:rPr>
          <w:sz w:val="22"/>
          <w:szCs w:val="22"/>
        </w:rPr>
        <w:t>Раздорского</w:t>
      </w:r>
      <w:r w:rsidR="00C137EC" w:rsidRPr="00C137EC">
        <w:rPr>
          <w:sz w:val="22"/>
          <w:szCs w:val="22"/>
        </w:rPr>
        <w:t xml:space="preserve"> сельского поселения</w:t>
      </w:r>
    </w:p>
    <w:p w:rsidR="001D1B2A" w:rsidRDefault="00C137EC" w:rsidP="00C137EC">
      <w:pPr>
        <w:ind w:left="10772"/>
        <w:jc w:val="right"/>
        <w:rPr>
          <w:sz w:val="22"/>
          <w:szCs w:val="22"/>
        </w:rPr>
      </w:pPr>
      <w:r w:rsidRPr="00C137EC">
        <w:rPr>
          <w:sz w:val="22"/>
          <w:szCs w:val="22"/>
        </w:rPr>
        <w:t xml:space="preserve">от </w:t>
      </w:r>
      <w:r w:rsidR="00C94C97">
        <w:rPr>
          <w:sz w:val="22"/>
          <w:szCs w:val="22"/>
        </w:rPr>
        <w:t>24</w:t>
      </w:r>
      <w:r w:rsidRPr="00C137EC">
        <w:rPr>
          <w:sz w:val="22"/>
          <w:szCs w:val="22"/>
        </w:rPr>
        <w:t>.</w:t>
      </w:r>
      <w:r w:rsidR="001D1B2A">
        <w:rPr>
          <w:sz w:val="22"/>
          <w:szCs w:val="22"/>
        </w:rPr>
        <w:t xml:space="preserve">03.2026 </w:t>
      </w:r>
      <w:r w:rsidRPr="00C137EC">
        <w:rPr>
          <w:sz w:val="22"/>
          <w:szCs w:val="22"/>
        </w:rPr>
        <w:t xml:space="preserve">г. </w:t>
      </w:r>
    </w:p>
    <w:p w:rsidR="00C137EC" w:rsidRPr="00C137EC" w:rsidRDefault="00C137EC" w:rsidP="00C137EC">
      <w:pPr>
        <w:ind w:left="10772"/>
        <w:jc w:val="right"/>
        <w:rPr>
          <w:sz w:val="22"/>
          <w:szCs w:val="22"/>
        </w:rPr>
      </w:pPr>
      <w:r w:rsidRPr="00C137EC">
        <w:rPr>
          <w:sz w:val="22"/>
          <w:szCs w:val="22"/>
        </w:rPr>
        <w:t xml:space="preserve">№ </w:t>
      </w:r>
      <w:r w:rsidR="00C94C97">
        <w:rPr>
          <w:sz w:val="22"/>
          <w:szCs w:val="22"/>
        </w:rPr>
        <w:t>100.14/38-п-26</w:t>
      </w:r>
    </w:p>
    <w:p w:rsidR="00C137EC" w:rsidRPr="00C137EC" w:rsidRDefault="00C137EC" w:rsidP="00C137EC">
      <w:pPr>
        <w:spacing w:line="216" w:lineRule="auto"/>
        <w:jc w:val="center"/>
        <w:rPr>
          <w:sz w:val="22"/>
          <w:szCs w:val="22"/>
        </w:rPr>
      </w:pPr>
    </w:p>
    <w:p w:rsidR="009E49C8" w:rsidRPr="009B0274" w:rsidRDefault="009E49C8" w:rsidP="009E49C8">
      <w:pPr>
        <w:jc w:val="center"/>
        <w:rPr>
          <w:sz w:val="28"/>
          <w:szCs w:val="28"/>
        </w:rPr>
      </w:pPr>
      <w:r w:rsidRPr="009B0274">
        <w:rPr>
          <w:sz w:val="28"/>
          <w:szCs w:val="28"/>
        </w:rPr>
        <w:t>ПЛАН</w:t>
      </w:r>
    </w:p>
    <w:p w:rsidR="009E49C8" w:rsidRPr="009B0274" w:rsidRDefault="009E49C8" w:rsidP="009E49C8">
      <w:pPr>
        <w:jc w:val="center"/>
        <w:rPr>
          <w:sz w:val="28"/>
          <w:szCs w:val="28"/>
        </w:rPr>
      </w:pPr>
      <w:r w:rsidRPr="009B0274">
        <w:rPr>
          <w:sz w:val="28"/>
          <w:szCs w:val="28"/>
        </w:rPr>
        <w:t xml:space="preserve">мероприятий по инвентаризации и оценке эффективности мер социальной </w:t>
      </w:r>
    </w:p>
    <w:p w:rsidR="009E49C8" w:rsidRPr="009B0274" w:rsidRDefault="009E49C8" w:rsidP="009E49C8">
      <w:pPr>
        <w:jc w:val="center"/>
        <w:rPr>
          <w:sz w:val="28"/>
          <w:szCs w:val="28"/>
        </w:rPr>
      </w:pPr>
      <w:r w:rsidRPr="009B0274">
        <w:rPr>
          <w:sz w:val="28"/>
          <w:szCs w:val="28"/>
        </w:rPr>
        <w:t xml:space="preserve">поддержки граждан, финансовое обеспечение которых осуществляется за счет средств </w:t>
      </w:r>
    </w:p>
    <w:p w:rsidR="009E49C8" w:rsidRPr="009B0274" w:rsidRDefault="009E49C8" w:rsidP="009E49C8">
      <w:pPr>
        <w:jc w:val="center"/>
        <w:rPr>
          <w:sz w:val="28"/>
          <w:szCs w:val="28"/>
        </w:rPr>
      </w:pPr>
      <w:r w:rsidRPr="009B0274">
        <w:rPr>
          <w:sz w:val="28"/>
          <w:szCs w:val="28"/>
        </w:rPr>
        <w:t xml:space="preserve">бюджета </w:t>
      </w:r>
      <w:r w:rsidR="009C4490">
        <w:rPr>
          <w:sz w:val="28"/>
          <w:szCs w:val="28"/>
        </w:rPr>
        <w:t>Раздорского</w:t>
      </w:r>
      <w:r w:rsidRPr="009B0274">
        <w:rPr>
          <w:sz w:val="28"/>
          <w:szCs w:val="28"/>
        </w:rPr>
        <w:t xml:space="preserve"> сельского поселения </w:t>
      </w:r>
      <w:r w:rsidR="00B15C95">
        <w:rPr>
          <w:sz w:val="28"/>
          <w:szCs w:val="28"/>
        </w:rPr>
        <w:t>Усть-Донецкого</w:t>
      </w:r>
      <w:r w:rsidRPr="009B0274">
        <w:rPr>
          <w:sz w:val="28"/>
          <w:szCs w:val="28"/>
        </w:rPr>
        <w:t xml:space="preserve"> района, в том числе предусматривающего мероприятия </w:t>
      </w:r>
    </w:p>
    <w:p w:rsidR="009E49C8" w:rsidRPr="009B0274" w:rsidRDefault="009E49C8" w:rsidP="009E49C8">
      <w:pPr>
        <w:jc w:val="center"/>
        <w:rPr>
          <w:sz w:val="28"/>
          <w:szCs w:val="28"/>
        </w:rPr>
      </w:pPr>
      <w:r w:rsidRPr="009B0274">
        <w:rPr>
          <w:sz w:val="28"/>
          <w:szCs w:val="28"/>
        </w:rPr>
        <w:t>по исключению дублирования мер, обеспечение которых осуществляется за счет средств областного бюджета</w:t>
      </w:r>
    </w:p>
    <w:p w:rsidR="009E49C8" w:rsidRPr="009B0274" w:rsidRDefault="009E49C8" w:rsidP="009E49C8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39"/>
        <w:gridCol w:w="2107"/>
        <w:gridCol w:w="2566"/>
        <w:gridCol w:w="5145"/>
      </w:tblGrid>
      <w:tr w:rsidR="009E49C8" w:rsidRPr="009B0274" w:rsidTr="00433FE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Ожидаемый результат</w:t>
            </w:r>
          </w:p>
        </w:tc>
      </w:tr>
    </w:tbl>
    <w:p w:rsidR="009E49C8" w:rsidRPr="009B0274" w:rsidRDefault="009E49C8" w:rsidP="009E49C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144"/>
        <w:gridCol w:w="2107"/>
        <w:gridCol w:w="2565"/>
        <w:gridCol w:w="5146"/>
      </w:tblGrid>
      <w:tr w:rsidR="009E49C8" w:rsidRPr="009B0274" w:rsidTr="00433FE6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5</w:t>
            </w:r>
          </w:p>
        </w:tc>
      </w:tr>
      <w:tr w:rsidR="009E49C8" w:rsidRPr="009B0274" w:rsidTr="00433F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Провести инвентаризацию мер социальной поддержки граждан, финансовое обеспечение которых осуществляется за счет средств местного бюджета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ежегодно, </w:t>
            </w:r>
          </w:p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до 1 июня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отдел экономики и финансов Администрации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выявление неэффективных мер социальной поддержки граждан и (или) дублирующих федеральные и областные меры социальной поддержки граждан</w:t>
            </w:r>
          </w:p>
        </w:tc>
      </w:tr>
      <w:tr w:rsidR="009E49C8" w:rsidRPr="009B0274" w:rsidTr="00433F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Провести оценку эффективности мер социальной поддержки граждан, финансовое обеспечение которых осуществляется за счет средств местного бюджета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ежегодно, </w:t>
            </w:r>
          </w:p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до 1 сентября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отдел экономики и финансов Администрации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повышение результативности и обеспечение комплексного подхода к предоставлению мер социальной поддержки граждан</w:t>
            </w:r>
          </w:p>
        </w:tc>
      </w:tr>
      <w:tr w:rsidR="009E49C8" w:rsidRPr="009B0274" w:rsidTr="00433F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spacing w:line="228" w:lineRule="auto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Провести анализ мер социальной поддержки граждан, финансовое обеспечение которых осуществляется за счет средств местного бюджета, для исключения дублирования мер, обеспечение которых осуществляется за счет средств областного бюджета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ежегодно,</w:t>
            </w:r>
          </w:p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до 1 сентября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отдел экономики и финансов Администрации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оптимизация системы мер социальной поддержки граждан, в том числе неэффективных, принятие решений о предоставлении мер социальной поддержки граждан, дублирующих областные или установленных в дополнение к областным мерам в соответствии с законодательством Ростовской области</w:t>
            </w:r>
          </w:p>
        </w:tc>
      </w:tr>
      <w:tr w:rsidR="009E49C8" w:rsidRPr="009B0274" w:rsidTr="00433F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4.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Представить Главе Администрации информацию о результатах проведения инвентаризации и оценки эффективности мер социальной поддержки граждан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ежегодно,</w:t>
            </w:r>
          </w:p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до 1 сентября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отдел экономики и финансов Администрации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исключение неэффективных мер социальной поддержки граждан и (или) дублирующих федеральные и областные меры социальной поддержки граждан</w:t>
            </w:r>
          </w:p>
        </w:tc>
      </w:tr>
      <w:tr w:rsidR="009E49C8" w:rsidRPr="009B0274" w:rsidTr="00433F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>5.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Формирование и направление </w:t>
            </w:r>
          </w:p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в финансовый отдел Администрации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 отчета по «Плану 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</w:t>
            </w:r>
            <w:r w:rsidRPr="009B0274"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jc w:val="center"/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lastRenderedPageBreak/>
              <w:t>ежеквартально, до 10 числа месяца по истечении отчетного периода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отдел экономики и финансов Администрации </w:t>
            </w:r>
            <w:r w:rsidR="009C4490">
              <w:rPr>
                <w:sz w:val="28"/>
                <w:szCs w:val="28"/>
              </w:rPr>
              <w:t>Раздорского</w:t>
            </w:r>
            <w:r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Pr="009B02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8" w:rsidRPr="009B0274" w:rsidRDefault="009E49C8" w:rsidP="00433FE6">
            <w:pPr>
              <w:rPr>
                <w:sz w:val="28"/>
                <w:szCs w:val="28"/>
              </w:rPr>
            </w:pPr>
            <w:r w:rsidRPr="009B0274">
              <w:rPr>
                <w:sz w:val="28"/>
                <w:szCs w:val="28"/>
              </w:rPr>
              <w:t xml:space="preserve">выполнение условий </w:t>
            </w:r>
            <w:proofErr w:type="gramStart"/>
            <w:r w:rsidRPr="009B0274">
              <w:rPr>
                <w:sz w:val="28"/>
                <w:szCs w:val="28"/>
              </w:rPr>
              <w:t>Соглашения  о</w:t>
            </w:r>
            <w:proofErr w:type="gramEnd"/>
            <w:r w:rsidRPr="009B0274">
              <w:rPr>
                <w:sz w:val="28"/>
                <w:szCs w:val="28"/>
              </w:rPr>
              <w:t xml:space="preserve"> мерах по социально-экономическому развитию и оздоровлению муниципальных финансов</w:t>
            </w:r>
          </w:p>
          <w:p w:rsidR="009E49C8" w:rsidRPr="009B0274" w:rsidRDefault="009C4490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Раздорского</w:t>
            </w:r>
            <w:r w:rsidR="009E49C8" w:rsidRPr="009B0274">
              <w:rPr>
                <w:sz w:val="28"/>
                <w:szCs w:val="28"/>
              </w:rPr>
              <w:t xml:space="preserve"> сельского поселения </w:t>
            </w:r>
            <w:r w:rsidR="00B15C95">
              <w:rPr>
                <w:sz w:val="28"/>
                <w:szCs w:val="28"/>
              </w:rPr>
              <w:t>Усть-Донецкого</w:t>
            </w:r>
            <w:r w:rsidR="009E49C8" w:rsidRPr="009B0274">
              <w:rPr>
                <w:sz w:val="28"/>
                <w:szCs w:val="28"/>
              </w:rPr>
              <w:t xml:space="preserve"> района</w:t>
            </w:r>
          </w:p>
          <w:p w:rsidR="009E49C8" w:rsidRPr="009B0274" w:rsidRDefault="009E49C8" w:rsidP="00433FE6">
            <w:pPr>
              <w:rPr>
                <w:sz w:val="28"/>
                <w:szCs w:val="28"/>
              </w:rPr>
            </w:pPr>
          </w:p>
        </w:tc>
      </w:tr>
    </w:tbl>
    <w:p w:rsidR="009E49C8" w:rsidRPr="009B0274" w:rsidRDefault="009E49C8" w:rsidP="009E49C8">
      <w:pPr>
        <w:ind w:firstLine="2268"/>
        <w:rPr>
          <w:sz w:val="28"/>
          <w:szCs w:val="28"/>
        </w:rPr>
      </w:pPr>
    </w:p>
    <w:p w:rsidR="009E49C8" w:rsidRDefault="009E49C8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Pr="009B0274" w:rsidRDefault="00D24701" w:rsidP="009E49C8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CB6E4C" w:rsidRPr="009B0274" w:rsidRDefault="00CB6E4C" w:rsidP="00CB6E4C">
      <w:pPr>
        <w:pStyle w:val="a3"/>
        <w:ind w:left="6372" w:firstLine="708"/>
        <w:rPr>
          <w:szCs w:val="28"/>
        </w:rPr>
      </w:pPr>
    </w:p>
    <w:p w:rsidR="005632E1" w:rsidRDefault="005632E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</w:p>
    <w:p w:rsidR="00D24701" w:rsidRPr="005632E1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lastRenderedPageBreak/>
        <w:t>Приложение № 2</w:t>
      </w:r>
    </w:p>
    <w:p w:rsidR="00D24701" w:rsidRPr="005632E1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t>к распоряжению</w:t>
      </w:r>
    </w:p>
    <w:p w:rsidR="00D24701" w:rsidRPr="005632E1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t xml:space="preserve">Администрации </w:t>
      </w:r>
      <w:r w:rsidR="0013339A">
        <w:rPr>
          <w:rFonts w:ascii="Times New Roman" w:hAnsi="Times New Roman"/>
          <w:szCs w:val="22"/>
        </w:rPr>
        <w:t>Раздорского</w:t>
      </w:r>
      <w:r w:rsidRPr="005632E1">
        <w:rPr>
          <w:rFonts w:ascii="Times New Roman" w:hAnsi="Times New Roman"/>
          <w:szCs w:val="22"/>
        </w:rPr>
        <w:t xml:space="preserve"> </w:t>
      </w:r>
    </w:p>
    <w:p w:rsidR="00D24701" w:rsidRPr="005632E1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t>сельского поселения</w:t>
      </w:r>
    </w:p>
    <w:p w:rsidR="005A0547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t xml:space="preserve">от </w:t>
      </w:r>
      <w:r w:rsidR="00C94C97">
        <w:rPr>
          <w:rFonts w:ascii="Times New Roman" w:hAnsi="Times New Roman"/>
          <w:szCs w:val="22"/>
        </w:rPr>
        <w:t>24</w:t>
      </w:r>
      <w:r w:rsidR="005A0547">
        <w:rPr>
          <w:rFonts w:ascii="Times New Roman" w:hAnsi="Times New Roman"/>
          <w:szCs w:val="22"/>
        </w:rPr>
        <w:t xml:space="preserve">.03.2026 </w:t>
      </w:r>
      <w:r w:rsidRPr="005632E1">
        <w:rPr>
          <w:rFonts w:ascii="Times New Roman" w:hAnsi="Times New Roman"/>
          <w:szCs w:val="22"/>
        </w:rPr>
        <w:t xml:space="preserve">г. </w:t>
      </w:r>
    </w:p>
    <w:p w:rsidR="00D24701" w:rsidRPr="005632E1" w:rsidRDefault="00D24701" w:rsidP="00D24701">
      <w:pPr>
        <w:pStyle w:val="ConsPlusNormal"/>
        <w:widowControl/>
        <w:jc w:val="right"/>
        <w:rPr>
          <w:rFonts w:ascii="Times New Roman" w:hAnsi="Times New Roman"/>
          <w:szCs w:val="22"/>
        </w:rPr>
      </w:pPr>
      <w:r w:rsidRPr="005632E1">
        <w:rPr>
          <w:rFonts w:ascii="Times New Roman" w:hAnsi="Times New Roman"/>
          <w:szCs w:val="22"/>
        </w:rPr>
        <w:t xml:space="preserve">№ </w:t>
      </w:r>
      <w:r w:rsidR="00C94C97">
        <w:rPr>
          <w:rFonts w:ascii="Times New Roman" w:hAnsi="Times New Roman"/>
          <w:szCs w:val="22"/>
        </w:rPr>
        <w:t>100.14/38-п-26</w:t>
      </w:r>
      <w:bookmarkStart w:id="0" w:name="_GoBack"/>
      <w:bookmarkEnd w:id="0"/>
    </w:p>
    <w:p w:rsidR="00D24701" w:rsidRPr="005632E1" w:rsidRDefault="00D24701" w:rsidP="00D24701">
      <w:pPr>
        <w:pStyle w:val="ConsPlusNormal"/>
        <w:widowControl/>
        <w:rPr>
          <w:rFonts w:ascii="Times New Roman" w:hAnsi="Times New Roman"/>
          <w:szCs w:val="22"/>
        </w:rPr>
      </w:pPr>
    </w:p>
    <w:p w:rsidR="00D24701" w:rsidRPr="000E48E2" w:rsidRDefault="00D24701" w:rsidP="00D24701">
      <w:pPr>
        <w:jc w:val="center"/>
        <w:rPr>
          <w:sz w:val="28"/>
          <w:szCs w:val="28"/>
        </w:rPr>
      </w:pPr>
      <w:r w:rsidRPr="000E48E2">
        <w:rPr>
          <w:sz w:val="28"/>
          <w:szCs w:val="28"/>
        </w:rPr>
        <w:t>ОТЧЕТ</w:t>
      </w:r>
    </w:p>
    <w:p w:rsidR="00D24701" w:rsidRPr="000E48E2" w:rsidRDefault="00D24701" w:rsidP="00D24701">
      <w:pPr>
        <w:jc w:val="center"/>
        <w:rPr>
          <w:sz w:val="28"/>
          <w:szCs w:val="28"/>
        </w:rPr>
      </w:pPr>
      <w:r w:rsidRPr="000E48E2">
        <w:rPr>
          <w:sz w:val="28"/>
          <w:szCs w:val="28"/>
        </w:rPr>
        <w:t xml:space="preserve">по Плану мероприятий по инвентаризации и оценке эффективности мер социальной </w:t>
      </w:r>
    </w:p>
    <w:p w:rsidR="00D24701" w:rsidRPr="000E48E2" w:rsidRDefault="00D24701" w:rsidP="00D24701">
      <w:pPr>
        <w:jc w:val="center"/>
        <w:rPr>
          <w:sz w:val="28"/>
          <w:szCs w:val="28"/>
        </w:rPr>
      </w:pPr>
      <w:r w:rsidRPr="000E48E2">
        <w:rPr>
          <w:sz w:val="28"/>
          <w:szCs w:val="28"/>
        </w:rPr>
        <w:t xml:space="preserve">поддержки граждан, финансовое обеспечение которых осуществляется за счет средств </w:t>
      </w:r>
    </w:p>
    <w:p w:rsidR="00D24701" w:rsidRPr="000E48E2" w:rsidRDefault="00D24701" w:rsidP="00D24701">
      <w:pPr>
        <w:jc w:val="center"/>
        <w:rPr>
          <w:sz w:val="28"/>
          <w:szCs w:val="28"/>
        </w:rPr>
      </w:pPr>
      <w:r w:rsidRPr="000E48E2">
        <w:rPr>
          <w:sz w:val="28"/>
          <w:szCs w:val="28"/>
        </w:rPr>
        <w:t xml:space="preserve">бюджета </w:t>
      </w:r>
      <w:r w:rsidR="00300AE4" w:rsidRPr="000E48E2">
        <w:rPr>
          <w:sz w:val="28"/>
          <w:szCs w:val="28"/>
        </w:rPr>
        <w:t>Раздорского</w:t>
      </w:r>
      <w:r w:rsidRPr="000E48E2">
        <w:rPr>
          <w:sz w:val="28"/>
          <w:szCs w:val="28"/>
        </w:rPr>
        <w:t xml:space="preserve"> сельского поселения </w:t>
      </w:r>
      <w:r w:rsidR="00EF04B6" w:rsidRPr="000E48E2">
        <w:rPr>
          <w:sz w:val="28"/>
          <w:szCs w:val="28"/>
        </w:rPr>
        <w:t>Усть-Донецкого</w:t>
      </w:r>
      <w:r w:rsidRPr="000E48E2">
        <w:rPr>
          <w:sz w:val="28"/>
          <w:szCs w:val="28"/>
        </w:rPr>
        <w:t xml:space="preserve"> района, в том числе предусматривающего мероприятия </w:t>
      </w:r>
    </w:p>
    <w:p w:rsidR="00D24701" w:rsidRPr="000E48E2" w:rsidRDefault="00D24701" w:rsidP="00D24701">
      <w:pPr>
        <w:jc w:val="center"/>
        <w:rPr>
          <w:sz w:val="28"/>
          <w:szCs w:val="28"/>
        </w:rPr>
      </w:pPr>
      <w:r w:rsidRPr="000E48E2">
        <w:rPr>
          <w:sz w:val="28"/>
          <w:szCs w:val="28"/>
        </w:rPr>
        <w:t>по исключению дублирования мер, обеспечение которых осуществляется за счет средств областного бюджета</w:t>
      </w:r>
    </w:p>
    <w:p w:rsidR="00D24701" w:rsidRPr="000E48E2" w:rsidRDefault="00D24701" w:rsidP="00D2470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3153"/>
        <w:gridCol w:w="2572"/>
        <w:gridCol w:w="1760"/>
        <w:gridCol w:w="3118"/>
        <w:gridCol w:w="3543"/>
      </w:tblGrid>
      <w:tr w:rsidR="00D24701" w:rsidRPr="000E48E2" w:rsidTr="00433FE6">
        <w:trPr>
          <w:trHeight w:val="96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pacing w:val="-4"/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 xml:space="preserve">№ </w:t>
            </w:r>
            <w:r w:rsidRPr="000E48E2">
              <w:rPr>
                <w:spacing w:val="-4"/>
                <w:sz w:val="28"/>
                <w:szCs w:val="28"/>
              </w:rPr>
              <w:t>п/п*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Наименование мероприятия*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Полученный результат**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Примечание</w:t>
            </w:r>
          </w:p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***</w:t>
            </w:r>
          </w:p>
        </w:tc>
      </w:tr>
      <w:tr w:rsidR="00D24701" w:rsidRPr="000E48E2" w:rsidTr="00433FE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4</w:t>
            </w:r>
          </w:p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  <w:r w:rsidRPr="000E48E2">
              <w:rPr>
                <w:sz w:val="28"/>
                <w:szCs w:val="28"/>
              </w:rPr>
              <w:t>6</w:t>
            </w:r>
          </w:p>
        </w:tc>
      </w:tr>
      <w:tr w:rsidR="00D24701" w:rsidRPr="000E48E2" w:rsidTr="00433FE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4701" w:rsidRPr="000E48E2" w:rsidRDefault="00D24701" w:rsidP="00433F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4701" w:rsidRPr="000E48E2" w:rsidRDefault="00D24701" w:rsidP="00D24701">
      <w:pPr>
        <w:ind w:firstLine="709"/>
        <w:jc w:val="both"/>
        <w:rPr>
          <w:sz w:val="28"/>
          <w:szCs w:val="28"/>
        </w:rPr>
      </w:pPr>
    </w:p>
    <w:p w:rsidR="00D24701" w:rsidRPr="000E48E2" w:rsidRDefault="00D24701" w:rsidP="00D24701">
      <w:pPr>
        <w:ind w:firstLine="709"/>
        <w:jc w:val="both"/>
        <w:rPr>
          <w:sz w:val="28"/>
          <w:szCs w:val="28"/>
        </w:rPr>
      </w:pPr>
      <w:r w:rsidRPr="000E48E2">
        <w:rPr>
          <w:sz w:val="28"/>
          <w:szCs w:val="28"/>
        </w:rPr>
        <w:t>* Заполняется в соответствии с приложением № 1.</w:t>
      </w:r>
    </w:p>
    <w:p w:rsidR="00D24701" w:rsidRPr="000E48E2" w:rsidRDefault="00D24701" w:rsidP="00D24701">
      <w:pPr>
        <w:ind w:firstLine="709"/>
        <w:jc w:val="both"/>
        <w:rPr>
          <w:sz w:val="28"/>
          <w:szCs w:val="28"/>
        </w:rPr>
      </w:pPr>
      <w:r w:rsidRPr="000E48E2">
        <w:rPr>
          <w:sz w:val="28"/>
          <w:szCs w:val="28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D24701" w:rsidRPr="000E48E2" w:rsidRDefault="00D24701" w:rsidP="00D24701">
      <w:pPr>
        <w:ind w:firstLine="709"/>
        <w:jc w:val="both"/>
        <w:rPr>
          <w:sz w:val="28"/>
          <w:szCs w:val="28"/>
        </w:rPr>
      </w:pPr>
      <w:r w:rsidRPr="000E48E2">
        <w:rPr>
          <w:sz w:val="28"/>
          <w:szCs w:val="28"/>
        </w:rPr>
        <w:t>*** Заполняется в случае не достижения ожидаемого результата.</w:t>
      </w:r>
    </w:p>
    <w:p w:rsidR="00D24701" w:rsidRPr="000E48E2" w:rsidRDefault="00D24701" w:rsidP="00D24701">
      <w:pPr>
        <w:pStyle w:val="ConsPlusNormal"/>
        <w:widowControl/>
        <w:ind w:firstLine="2268"/>
        <w:rPr>
          <w:rFonts w:ascii="Times New Roman" w:hAnsi="Times New Roman"/>
          <w:sz w:val="28"/>
          <w:szCs w:val="28"/>
        </w:rPr>
      </w:pPr>
    </w:p>
    <w:p w:rsidR="00D24701" w:rsidRDefault="00D24701" w:rsidP="00D24701">
      <w:pPr>
        <w:pStyle w:val="ConsPlusNormal"/>
        <w:widowControl/>
        <w:ind w:firstLine="2268"/>
        <w:rPr>
          <w:rFonts w:ascii="Times New Roman" w:hAnsi="Times New Roman"/>
          <w:sz w:val="28"/>
        </w:rPr>
      </w:pPr>
    </w:p>
    <w:p w:rsidR="00D24701" w:rsidRDefault="00D24701" w:rsidP="00D24701">
      <w:pPr>
        <w:pStyle w:val="ConsPlusNormal"/>
        <w:widowControl/>
        <w:ind w:firstLine="2268"/>
        <w:rPr>
          <w:rFonts w:ascii="Times New Roman" w:hAnsi="Times New Roman"/>
          <w:sz w:val="28"/>
        </w:rPr>
      </w:pPr>
    </w:p>
    <w:p w:rsidR="00D24701" w:rsidRDefault="00D24701" w:rsidP="00D24701">
      <w:pPr>
        <w:pStyle w:val="ConsPlusNormal"/>
        <w:rPr>
          <w:rFonts w:ascii="Times New Roman" w:hAnsi="Times New Roman"/>
          <w:sz w:val="28"/>
        </w:rPr>
      </w:pPr>
    </w:p>
    <w:p w:rsidR="00CB6E4C" w:rsidRPr="009B0274" w:rsidRDefault="00CB6E4C" w:rsidP="00CB6E4C">
      <w:pPr>
        <w:pStyle w:val="a3"/>
        <w:ind w:left="6372" w:firstLine="708"/>
        <w:rPr>
          <w:szCs w:val="28"/>
        </w:rPr>
      </w:pPr>
    </w:p>
    <w:sectPr w:rsidR="00CB6E4C" w:rsidRPr="009B0274" w:rsidSect="008F3F2C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71"/>
    <w:rsid w:val="00033E96"/>
    <w:rsid w:val="000730F6"/>
    <w:rsid w:val="00073F8E"/>
    <w:rsid w:val="00095C23"/>
    <w:rsid w:val="000E48E2"/>
    <w:rsid w:val="000E7B66"/>
    <w:rsid w:val="00127435"/>
    <w:rsid w:val="0013339A"/>
    <w:rsid w:val="00141EE8"/>
    <w:rsid w:val="00177076"/>
    <w:rsid w:val="001B04CB"/>
    <w:rsid w:val="001D1B2A"/>
    <w:rsid w:val="001F6FF1"/>
    <w:rsid w:val="00300AE4"/>
    <w:rsid w:val="00355AFC"/>
    <w:rsid w:val="00390980"/>
    <w:rsid w:val="00415D86"/>
    <w:rsid w:val="00446BA4"/>
    <w:rsid w:val="004A08B6"/>
    <w:rsid w:val="005632E1"/>
    <w:rsid w:val="005821FC"/>
    <w:rsid w:val="005A0547"/>
    <w:rsid w:val="005B4DF5"/>
    <w:rsid w:val="005E3907"/>
    <w:rsid w:val="007248AA"/>
    <w:rsid w:val="00746A53"/>
    <w:rsid w:val="008544CF"/>
    <w:rsid w:val="0088421A"/>
    <w:rsid w:val="008F3F2C"/>
    <w:rsid w:val="009B0274"/>
    <w:rsid w:val="009C3472"/>
    <w:rsid w:val="009C4490"/>
    <w:rsid w:val="009E49C8"/>
    <w:rsid w:val="00A52AE9"/>
    <w:rsid w:val="00B15C95"/>
    <w:rsid w:val="00B83926"/>
    <w:rsid w:val="00C137EC"/>
    <w:rsid w:val="00C27FDA"/>
    <w:rsid w:val="00C94C97"/>
    <w:rsid w:val="00CB6E4C"/>
    <w:rsid w:val="00D16209"/>
    <w:rsid w:val="00D24701"/>
    <w:rsid w:val="00D409D0"/>
    <w:rsid w:val="00D710D9"/>
    <w:rsid w:val="00D9292B"/>
    <w:rsid w:val="00DB59DC"/>
    <w:rsid w:val="00DC4FE4"/>
    <w:rsid w:val="00DD75B5"/>
    <w:rsid w:val="00E937CD"/>
    <w:rsid w:val="00E93E71"/>
    <w:rsid w:val="00EF04B6"/>
    <w:rsid w:val="00EF77B8"/>
    <w:rsid w:val="00F6676C"/>
    <w:rsid w:val="00F7445E"/>
    <w:rsid w:val="00F7722D"/>
    <w:rsid w:val="00F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DADA"/>
  <w15:chartTrackingRefBased/>
  <w15:docId w15:val="{012038B2-F9CE-4C65-8B76-5A37C39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07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77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Quotation">
    <w:name w:val="Block Quotation"/>
    <w:basedOn w:val="a"/>
    <w:rsid w:val="00177076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a5">
    <w:name w:val="Нормальный"/>
    <w:rsid w:val="00CB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DB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B5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B59DC"/>
    <w:rPr>
      <w:rFonts w:ascii="Calibri" w:eastAsia="Times New Roman" w:hAnsi="Calibri" w:cs="Calibri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446BA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46B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2026-03-23T08:39:00Z</dcterms:created>
  <dcterms:modified xsi:type="dcterms:W3CDTF">2026-03-23T12:19:00Z</dcterms:modified>
</cp:coreProperties>
</file>