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6A" w:rsidRPr="009B624D" w:rsidRDefault="00DC226A" w:rsidP="00DC226A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РОССИЙСКАЯ ФЕДЕРАЦИЯ</w:t>
      </w:r>
    </w:p>
    <w:p w:rsidR="00DC226A" w:rsidRPr="009B624D" w:rsidRDefault="00DC226A" w:rsidP="00DC226A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РОСТОВСКАЯ ОБЛАСТЬ</w:t>
      </w:r>
    </w:p>
    <w:p w:rsidR="00DC226A" w:rsidRPr="009B624D" w:rsidRDefault="00DC226A" w:rsidP="00DC226A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УСТЬ-ДОНЕЦКИЙ РАЙОН</w:t>
      </w:r>
    </w:p>
    <w:p w:rsidR="00DC226A" w:rsidRPr="009B624D" w:rsidRDefault="00DC226A" w:rsidP="00DC226A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МУНИЦИПАЛЬНОЕ ОБРАЗОВАНИЕ</w:t>
      </w:r>
    </w:p>
    <w:p w:rsidR="00DC226A" w:rsidRPr="009B624D" w:rsidRDefault="00DC226A" w:rsidP="00DC226A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«КРЫМ</w:t>
      </w:r>
      <w:r w:rsidRPr="009B624D">
        <w:rPr>
          <w:sz w:val="28"/>
          <w:szCs w:val="28"/>
        </w:rPr>
        <w:t>СКОЕ СЕЛЬСКОЕ ПОСЕЛЕНИЕ»</w:t>
      </w:r>
    </w:p>
    <w:p w:rsidR="00DC226A" w:rsidRPr="009B624D" w:rsidRDefault="00DC226A" w:rsidP="00DC226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КРЫМСКОГО</w:t>
      </w:r>
      <w:r w:rsidRPr="009B624D">
        <w:rPr>
          <w:sz w:val="28"/>
          <w:szCs w:val="28"/>
        </w:rPr>
        <w:t xml:space="preserve"> СЕЛЬСКОГО ПОСЕЛЕНИЯ</w:t>
      </w:r>
    </w:p>
    <w:p w:rsidR="00E46C1C" w:rsidRPr="00540365" w:rsidRDefault="00E46C1C" w:rsidP="00E46C1C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  <w:lang w:eastAsia="en-US"/>
        </w:rPr>
      </w:pPr>
    </w:p>
    <w:p w:rsidR="00E46C1C" w:rsidRPr="00382270" w:rsidRDefault="002C2E55" w:rsidP="00E46C1C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  <w:lang w:eastAsia="en-US"/>
        </w:rPr>
      </w:pPr>
      <w:r>
        <w:rPr>
          <w:rFonts w:cs="Arial"/>
          <w:bCs/>
          <w:sz w:val="28"/>
          <w:szCs w:val="28"/>
          <w:lang w:eastAsia="en-US"/>
        </w:rPr>
        <w:t xml:space="preserve">  РЕШЕНИЕ</w:t>
      </w:r>
    </w:p>
    <w:p w:rsidR="00E46C1C" w:rsidRPr="00540365" w:rsidRDefault="00E46C1C" w:rsidP="00E46C1C">
      <w:pPr>
        <w:tabs>
          <w:tab w:val="left" w:pos="6759"/>
        </w:tabs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582FAA" w:rsidRDefault="00FC3D62" w:rsidP="00582FAA">
      <w:pPr>
        <w:ind w:left="-426" w:right="-143"/>
        <w:jc w:val="center"/>
        <w:rPr>
          <w:b/>
          <w:bCs/>
          <w:sz w:val="28"/>
          <w:szCs w:val="28"/>
          <w:lang w:eastAsia="en-US"/>
        </w:rPr>
      </w:pPr>
      <w:bookmarkStart w:id="0" w:name="_GoBack"/>
      <w:r w:rsidRPr="00FC3D62">
        <w:rPr>
          <w:b/>
          <w:bCs/>
          <w:sz w:val="28"/>
          <w:szCs w:val="28"/>
          <w:lang w:eastAsia="en-US"/>
        </w:rPr>
        <w:t>Об утверждении Порядка принятия решения о применении мер ответственности к депутату Собрания депутатов Крымского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bookmarkEnd w:id="0"/>
    </w:p>
    <w:p w:rsidR="00E46C1C" w:rsidRPr="00540365" w:rsidRDefault="00E46C1C" w:rsidP="00E46C1C">
      <w:pPr>
        <w:tabs>
          <w:tab w:val="left" w:pos="6759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E46C1C" w:rsidRPr="00540365" w:rsidRDefault="00E46C1C" w:rsidP="00E46C1C">
      <w:pPr>
        <w:tabs>
          <w:tab w:val="left" w:pos="6759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540365">
        <w:rPr>
          <w:b/>
          <w:bCs/>
          <w:sz w:val="28"/>
          <w:szCs w:val="28"/>
          <w:lang w:eastAsia="en-US"/>
        </w:rPr>
        <w:t xml:space="preserve">          Принято                             </w:t>
      </w:r>
      <w:r>
        <w:rPr>
          <w:b/>
          <w:bCs/>
          <w:sz w:val="28"/>
          <w:szCs w:val="28"/>
          <w:lang w:eastAsia="en-US"/>
        </w:rPr>
        <w:t xml:space="preserve">         </w:t>
      </w:r>
      <w:r w:rsidRPr="00540365">
        <w:rPr>
          <w:b/>
          <w:bCs/>
          <w:sz w:val="28"/>
          <w:szCs w:val="28"/>
          <w:lang w:eastAsia="en-US"/>
        </w:rPr>
        <w:t xml:space="preserve"> №</w:t>
      </w:r>
      <w:r w:rsidR="00FC3D62">
        <w:rPr>
          <w:b/>
          <w:bCs/>
          <w:sz w:val="28"/>
          <w:szCs w:val="28"/>
          <w:lang w:eastAsia="en-US"/>
        </w:rPr>
        <w:t xml:space="preserve"> 228</w:t>
      </w:r>
      <w:r w:rsidR="0042660C">
        <w:rPr>
          <w:b/>
          <w:bCs/>
          <w:sz w:val="28"/>
          <w:szCs w:val="28"/>
          <w:lang w:eastAsia="en-US"/>
        </w:rPr>
        <w:t xml:space="preserve">            </w:t>
      </w:r>
      <w:r w:rsidR="002C2E55">
        <w:rPr>
          <w:b/>
          <w:bCs/>
          <w:sz w:val="28"/>
          <w:szCs w:val="28"/>
          <w:lang w:eastAsia="en-US"/>
        </w:rPr>
        <w:t xml:space="preserve">              </w:t>
      </w:r>
      <w:r w:rsidR="0042660C">
        <w:rPr>
          <w:b/>
          <w:bCs/>
          <w:sz w:val="28"/>
          <w:szCs w:val="28"/>
          <w:lang w:eastAsia="en-US"/>
        </w:rPr>
        <w:t xml:space="preserve">  </w:t>
      </w:r>
      <w:r w:rsidR="007911B0">
        <w:rPr>
          <w:b/>
          <w:bCs/>
          <w:sz w:val="28"/>
          <w:szCs w:val="28"/>
          <w:lang w:eastAsia="en-US"/>
        </w:rPr>
        <w:t>27</w:t>
      </w:r>
      <w:r w:rsidR="002C2E55">
        <w:rPr>
          <w:b/>
          <w:bCs/>
          <w:sz w:val="28"/>
          <w:szCs w:val="28"/>
          <w:lang w:eastAsia="en-US"/>
        </w:rPr>
        <w:t xml:space="preserve"> </w:t>
      </w:r>
      <w:r w:rsidR="00DC226A">
        <w:rPr>
          <w:b/>
          <w:bCs/>
          <w:sz w:val="28"/>
          <w:szCs w:val="28"/>
          <w:lang w:eastAsia="en-US"/>
        </w:rPr>
        <w:t>феврал</w:t>
      </w:r>
      <w:r w:rsidR="00B73EB9">
        <w:rPr>
          <w:b/>
          <w:bCs/>
          <w:sz w:val="28"/>
          <w:szCs w:val="28"/>
          <w:lang w:eastAsia="en-US"/>
        </w:rPr>
        <w:t>я 202</w:t>
      </w:r>
      <w:r w:rsidR="00DC226A">
        <w:rPr>
          <w:b/>
          <w:bCs/>
          <w:sz w:val="28"/>
          <w:szCs w:val="28"/>
          <w:lang w:eastAsia="en-US"/>
        </w:rPr>
        <w:t>6</w:t>
      </w:r>
      <w:r w:rsidR="00B73EB9">
        <w:rPr>
          <w:b/>
          <w:bCs/>
          <w:sz w:val="28"/>
          <w:szCs w:val="28"/>
          <w:lang w:eastAsia="en-US"/>
        </w:rPr>
        <w:t xml:space="preserve"> </w:t>
      </w:r>
      <w:r w:rsidRPr="00540365">
        <w:rPr>
          <w:b/>
          <w:bCs/>
          <w:sz w:val="28"/>
          <w:szCs w:val="28"/>
          <w:lang w:eastAsia="en-US"/>
        </w:rPr>
        <w:t>г.</w:t>
      </w:r>
    </w:p>
    <w:p w:rsidR="00E46C1C" w:rsidRPr="00540365" w:rsidRDefault="00E46C1C" w:rsidP="00E46C1C">
      <w:pPr>
        <w:tabs>
          <w:tab w:val="left" w:pos="6759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540365">
        <w:rPr>
          <w:b/>
          <w:bCs/>
          <w:sz w:val="28"/>
          <w:szCs w:val="28"/>
          <w:lang w:eastAsia="en-US"/>
        </w:rPr>
        <w:t xml:space="preserve">Собранием депутатов  </w:t>
      </w:r>
    </w:p>
    <w:p w:rsidR="00E46C1C" w:rsidRPr="00540365" w:rsidRDefault="00E46C1C" w:rsidP="00E46C1C">
      <w:pPr>
        <w:tabs>
          <w:tab w:val="left" w:pos="6759"/>
        </w:tabs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FC3D62" w:rsidRPr="00FC3D62" w:rsidRDefault="00FC3D62" w:rsidP="00FC3D6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D62" w:rsidRPr="00FC3D62" w:rsidRDefault="00FC3D62" w:rsidP="00FC3D6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D62">
        <w:rPr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от 25.12.2008 № 273-ФЗ «О противодействии коррупции», Областным законом от 12.05.2009 № 218-ЗС «О противодействии коррупции в Ростовской области» Собрание депутатов </w:t>
      </w:r>
      <w:r>
        <w:rPr>
          <w:sz w:val="28"/>
          <w:szCs w:val="28"/>
        </w:rPr>
        <w:t>Крымск</w:t>
      </w:r>
      <w:r w:rsidRPr="00FC3D62">
        <w:rPr>
          <w:sz w:val="28"/>
          <w:szCs w:val="28"/>
        </w:rPr>
        <w:t>ого сельского поселения</w:t>
      </w:r>
    </w:p>
    <w:p w:rsidR="00FC3D62" w:rsidRPr="00FC3D62" w:rsidRDefault="00FC3D62" w:rsidP="00FC3D6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D62" w:rsidRPr="00FC3D62" w:rsidRDefault="00FC3D62" w:rsidP="00FC3D62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C3D62">
        <w:rPr>
          <w:sz w:val="28"/>
          <w:szCs w:val="28"/>
        </w:rPr>
        <w:t>РЕШИЛО:</w:t>
      </w:r>
    </w:p>
    <w:p w:rsidR="00FC3D62" w:rsidRPr="00FC3D62" w:rsidRDefault="00FC3D62" w:rsidP="00FC3D6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D62" w:rsidRPr="00FC3D62" w:rsidRDefault="00FC3D62" w:rsidP="00FC3D6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D62">
        <w:rPr>
          <w:sz w:val="28"/>
          <w:szCs w:val="28"/>
        </w:rPr>
        <w:t xml:space="preserve">1. Утвердить Порядок принятия решения о применении мер ответственности к депутату Собрания депутатов </w:t>
      </w:r>
      <w:r w:rsidR="00BB29D6">
        <w:rPr>
          <w:sz w:val="28"/>
          <w:szCs w:val="28"/>
        </w:rPr>
        <w:t>Крымского</w:t>
      </w:r>
      <w:r w:rsidRPr="00FC3D62"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приложению.</w:t>
      </w:r>
    </w:p>
    <w:p w:rsidR="0042660C" w:rsidRPr="005767FB" w:rsidRDefault="00FC3D62" w:rsidP="00FC3D6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FC3D62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46C1C" w:rsidRPr="00540365" w:rsidRDefault="0042660C" w:rsidP="0042660C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46C1C" w:rsidRPr="00540365" w:rsidRDefault="00E46C1C" w:rsidP="00E46C1C">
      <w:pPr>
        <w:tabs>
          <w:tab w:val="left" w:pos="5760"/>
        </w:tabs>
        <w:jc w:val="both"/>
        <w:rPr>
          <w:bCs/>
          <w:sz w:val="28"/>
          <w:szCs w:val="28"/>
        </w:rPr>
      </w:pPr>
      <w:r w:rsidRPr="00540365">
        <w:rPr>
          <w:bCs/>
          <w:sz w:val="28"/>
          <w:szCs w:val="28"/>
        </w:rPr>
        <w:t>Председатель Собрания депутатов –</w:t>
      </w:r>
    </w:p>
    <w:p w:rsidR="00AB6A6C" w:rsidRDefault="00E46C1C" w:rsidP="008E03FD">
      <w:pPr>
        <w:tabs>
          <w:tab w:val="left" w:pos="5760"/>
        </w:tabs>
        <w:jc w:val="both"/>
        <w:rPr>
          <w:sz w:val="28"/>
          <w:szCs w:val="28"/>
        </w:rPr>
      </w:pPr>
      <w:r w:rsidRPr="00540365">
        <w:rPr>
          <w:bCs/>
          <w:sz w:val="28"/>
          <w:szCs w:val="28"/>
        </w:rPr>
        <w:t xml:space="preserve">Глава </w:t>
      </w:r>
      <w:r w:rsidR="004C72C0">
        <w:rPr>
          <w:bCs/>
          <w:sz w:val="28"/>
          <w:szCs w:val="28"/>
        </w:rPr>
        <w:t>Крымского</w:t>
      </w:r>
      <w:r>
        <w:rPr>
          <w:bCs/>
          <w:sz w:val="28"/>
          <w:szCs w:val="28"/>
        </w:rPr>
        <w:t xml:space="preserve"> </w:t>
      </w:r>
      <w:r w:rsidR="000B1775">
        <w:rPr>
          <w:bCs/>
          <w:sz w:val="28"/>
          <w:szCs w:val="28"/>
        </w:rPr>
        <w:t xml:space="preserve">сельского </w:t>
      </w:r>
      <w:r w:rsidR="000B1775" w:rsidRPr="00540365">
        <w:rPr>
          <w:bCs/>
          <w:sz w:val="28"/>
          <w:szCs w:val="28"/>
        </w:rPr>
        <w:t>поселения</w:t>
      </w:r>
      <w:r w:rsidRPr="00540365">
        <w:rPr>
          <w:sz w:val="28"/>
          <w:szCs w:val="28"/>
        </w:rPr>
        <w:tab/>
        <w:t xml:space="preserve">                     </w:t>
      </w:r>
      <w:r w:rsidR="000B1775">
        <w:rPr>
          <w:sz w:val="28"/>
          <w:szCs w:val="28"/>
        </w:rPr>
        <w:t xml:space="preserve">       С.А. Елисеева</w:t>
      </w:r>
    </w:p>
    <w:p w:rsidR="000B1775" w:rsidRDefault="000B1775" w:rsidP="008E03FD">
      <w:pPr>
        <w:tabs>
          <w:tab w:val="left" w:pos="5760"/>
        </w:tabs>
        <w:jc w:val="both"/>
        <w:rPr>
          <w:sz w:val="28"/>
          <w:szCs w:val="28"/>
        </w:rPr>
      </w:pPr>
    </w:p>
    <w:p w:rsidR="000B1775" w:rsidRDefault="000B1775" w:rsidP="008E03FD">
      <w:pPr>
        <w:tabs>
          <w:tab w:val="left" w:pos="5760"/>
        </w:tabs>
        <w:jc w:val="both"/>
        <w:rPr>
          <w:sz w:val="28"/>
          <w:szCs w:val="28"/>
        </w:rPr>
      </w:pPr>
    </w:p>
    <w:p w:rsidR="000B1775" w:rsidRDefault="000B1775" w:rsidP="008E03FD">
      <w:pPr>
        <w:tabs>
          <w:tab w:val="left" w:pos="5760"/>
        </w:tabs>
        <w:jc w:val="both"/>
        <w:rPr>
          <w:sz w:val="28"/>
          <w:szCs w:val="28"/>
        </w:rPr>
      </w:pPr>
    </w:p>
    <w:p w:rsidR="000B1775" w:rsidRDefault="000B1775" w:rsidP="00E46C1C">
      <w:pPr>
        <w:pStyle w:val="ConsNormal"/>
        <w:widowControl/>
        <w:ind w:left="-426" w:right="-14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67FB" w:rsidRDefault="00E46C1C" w:rsidP="00E46C1C">
      <w:pPr>
        <w:pStyle w:val="ConsNormal"/>
        <w:widowControl/>
        <w:ind w:left="-426"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</w:p>
    <w:p w:rsidR="00E46C1C" w:rsidRPr="00A87DD0" w:rsidRDefault="005767FB" w:rsidP="005767FB">
      <w:pPr>
        <w:pStyle w:val="ConsNormal"/>
        <w:widowControl/>
        <w:ind w:left="-426"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46C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46C1C" w:rsidRPr="00A8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1C" w:rsidRPr="00A87DD0" w:rsidRDefault="00E46C1C" w:rsidP="005767FB">
      <w:pPr>
        <w:ind w:right="-8"/>
        <w:jc w:val="right"/>
        <w:rPr>
          <w:sz w:val="28"/>
          <w:szCs w:val="28"/>
        </w:rPr>
      </w:pPr>
      <w:r w:rsidRPr="00A87DD0">
        <w:rPr>
          <w:sz w:val="28"/>
          <w:szCs w:val="28"/>
        </w:rPr>
        <w:t xml:space="preserve">к решению Собрания депутатов </w:t>
      </w:r>
    </w:p>
    <w:p w:rsidR="00E46C1C" w:rsidRPr="00A87DD0" w:rsidRDefault="00E46C1C" w:rsidP="005767FB">
      <w:pPr>
        <w:ind w:right="-8"/>
        <w:jc w:val="right"/>
        <w:rPr>
          <w:sz w:val="28"/>
          <w:szCs w:val="28"/>
        </w:rPr>
      </w:pPr>
      <w:r w:rsidRPr="00A87DD0">
        <w:rPr>
          <w:sz w:val="28"/>
          <w:szCs w:val="28"/>
        </w:rPr>
        <w:t xml:space="preserve">                                                                        </w:t>
      </w:r>
      <w:r w:rsidR="004C72C0">
        <w:rPr>
          <w:sz w:val="28"/>
          <w:szCs w:val="28"/>
        </w:rPr>
        <w:t>Крымского</w:t>
      </w:r>
      <w:r>
        <w:rPr>
          <w:sz w:val="28"/>
          <w:szCs w:val="28"/>
        </w:rPr>
        <w:t xml:space="preserve"> </w:t>
      </w:r>
      <w:r w:rsidR="000B1775">
        <w:rPr>
          <w:sz w:val="28"/>
          <w:szCs w:val="28"/>
        </w:rPr>
        <w:t xml:space="preserve">сельского </w:t>
      </w:r>
      <w:r w:rsidR="000B1775" w:rsidRPr="00A87DD0">
        <w:rPr>
          <w:sz w:val="28"/>
          <w:szCs w:val="28"/>
        </w:rPr>
        <w:t>поселения</w:t>
      </w:r>
      <w:r w:rsidRPr="00A87DD0">
        <w:rPr>
          <w:sz w:val="28"/>
          <w:szCs w:val="28"/>
        </w:rPr>
        <w:t xml:space="preserve"> </w:t>
      </w:r>
    </w:p>
    <w:p w:rsidR="00E46C1C" w:rsidRPr="00A87DD0" w:rsidRDefault="000B1775" w:rsidP="005767FB">
      <w:pPr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C1C" w:rsidRPr="00A87DD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46C1C" w:rsidRPr="003A6B22">
        <w:rPr>
          <w:sz w:val="28"/>
          <w:szCs w:val="28"/>
        </w:rPr>
        <w:t>«</w:t>
      </w:r>
      <w:r w:rsidR="00FC3D62">
        <w:rPr>
          <w:sz w:val="28"/>
          <w:szCs w:val="28"/>
        </w:rPr>
        <w:t>05</w:t>
      </w:r>
      <w:r w:rsidR="00E46C1C" w:rsidRPr="003A6B22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</w:t>
      </w:r>
      <w:r w:rsidR="002C2E55">
        <w:rPr>
          <w:sz w:val="28"/>
          <w:szCs w:val="28"/>
        </w:rPr>
        <w:t>я</w:t>
      </w:r>
      <w:r w:rsidR="00E46C1C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 w:rsidR="00E46C1C" w:rsidRPr="003A6B22">
        <w:rPr>
          <w:sz w:val="28"/>
          <w:szCs w:val="28"/>
        </w:rPr>
        <w:t>г.</w:t>
      </w:r>
      <w:r w:rsidR="00E46C1C">
        <w:rPr>
          <w:sz w:val="28"/>
          <w:szCs w:val="28"/>
        </w:rPr>
        <w:t xml:space="preserve"> </w:t>
      </w:r>
      <w:r w:rsidR="00E46C1C" w:rsidRPr="00A87DD0">
        <w:rPr>
          <w:sz w:val="28"/>
          <w:szCs w:val="28"/>
        </w:rPr>
        <w:t xml:space="preserve"> №</w:t>
      </w:r>
      <w:r w:rsidR="00FC3D62">
        <w:rPr>
          <w:sz w:val="28"/>
          <w:szCs w:val="28"/>
        </w:rPr>
        <w:t xml:space="preserve"> 228</w:t>
      </w:r>
      <w:r w:rsidR="00E46C1C" w:rsidRPr="00A87DD0">
        <w:rPr>
          <w:sz w:val="28"/>
          <w:szCs w:val="28"/>
        </w:rPr>
        <w:t xml:space="preserve">     </w:t>
      </w:r>
    </w:p>
    <w:p w:rsidR="00AB6A6C" w:rsidRPr="001F1F63" w:rsidRDefault="00AB6A6C" w:rsidP="005767FB">
      <w:pPr>
        <w:spacing w:line="240" w:lineRule="exact"/>
        <w:ind w:left="5398"/>
        <w:jc w:val="right"/>
        <w:rPr>
          <w:color w:val="000000"/>
        </w:rPr>
      </w:pP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FC3D62" w:rsidRPr="00FC3D62" w:rsidRDefault="00C66A03" w:rsidP="00FC3D6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hyperlink w:anchor="Par23" w:history="1">
        <w:r w:rsidR="00FC3D62" w:rsidRPr="00FC3D62">
          <w:rPr>
            <w:rFonts w:ascii="Times New Roman" w:hAnsi="Times New Roman" w:cs="Times New Roman"/>
            <w:sz w:val="28"/>
            <w:szCs w:val="28"/>
            <w:lang w:eastAsia="ru-RU"/>
          </w:rPr>
          <w:t>ПОРЯДОК</w:t>
        </w:r>
      </w:hyperlink>
    </w:p>
    <w:p w:rsidR="00BB29D6" w:rsidRDefault="00FC3D62" w:rsidP="00FC3D6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принятия решения о применении мер ответственности к депутату </w:t>
      </w:r>
    </w:p>
    <w:p w:rsidR="00BB29D6" w:rsidRDefault="00FC3D62" w:rsidP="00FC3D6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</w:t>
      </w:r>
    </w:p>
    <w:p w:rsidR="00FC3D62" w:rsidRPr="00FC3D62" w:rsidRDefault="00FC3D62" w:rsidP="00FC3D6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>сведений является несущественным</w:t>
      </w:r>
    </w:p>
    <w:p w:rsidR="00FC3D62" w:rsidRPr="00FC3D62" w:rsidRDefault="00FC3D62" w:rsidP="00FC3D62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в соответствии с частью 4 статьи 29 Федерального закона от 20.03.2025 № 33-ФЗ «Об общих принципах организации местного самоуправления в единой системе публичной власти», частью 2 статьи 135 Областного закона от 12.05.2009 № 218-ЗС «О противодействии коррупции в Ростовской области», Уставом муниципального образования «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ское сельское поселение»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 xml:space="preserve">Усть-Донецкого района Ростовской области 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устанавливает процедуру принятия решения о применении мер ответственности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2.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>1) предупреждение;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2) освобождение депутата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от должности в Собрании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 лишением права занимать должности в Собрании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до прекращения срока его полномочий;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4) запрет занимать должности в Собрании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до прекращения срока его полномочий;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3. Применение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FC3D62" w:rsidRPr="00517DFD" w:rsidRDefault="00FC3D62" w:rsidP="00BB29D6">
      <w:pPr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BB29D6">
        <w:rPr>
          <w:sz w:val="28"/>
          <w:szCs w:val="28"/>
        </w:rPr>
        <w:t>Крымского</w:t>
      </w:r>
      <w:r w:rsidRPr="00517DFD">
        <w:rPr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BB29D6">
        <w:rPr>
          <w:sz w:val="28"/>
          <w:szCs w:val="28"/>
        </w:rPr>
        <w:t>Крымского</w:t>
      </w:r>
      <w:r w:rsidRPr="00517DFD">
        <w:rPr>
          <w:sz w:val="28"/>
          <w:szCs w:val="28"/>
        </w:rPr>
        <w:t xml:space="preserve"> сельского поселения.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вопроса о применении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мер ответственности.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проверяет и оценивает фактические обстоятельства, являющиеся основанием для применения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5. Председательствующим на заседании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на котором рассматривается вопрос о применении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мер ответственности, является председатель Собрания депутатов – глава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(возможно: председатель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поселения).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(возможно: председателю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поселения), указанное заседание проходит под председательством заместителя председателя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либо в случае отсутствия заместителя председателя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непосредственно перед началом заседания простым большинством голосов депутатов.</w:t>
      </w:r>
    </w:p>
    <w:p w:rsidR="00FC3D62" w:rsidRPr="00517DFD" w:rsidRDefault="00FC3D62" w:rsidP="00BB29D6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6. Решение о применении к </w:t>
      </w:r>
      <w:r w:rsidRPr="00FC3D62">
        <w:rPr>
          <w:sz w:val="28"/>
          <w:szCs w:val="28"/>
        </w:rPr>
        <w:t xml:space="preserve">депутату Собрания депутатов </w:t>
      </w:r>
      <w:r w:rsidR="00BB29D6">
        <w:rPr>
          <w:sz w:val="28"/>
          <w:szCs w:val="28"/>
        </w:rPr>
        <w:t>Крымского</w:t>
      </w:r>
      <w:r w:rsidRPr="00FC3D62">
        <w:rPr>
          <w:sz w:val="28"/>
          <w:szCs w:val="28"/>
        </w:rPr>
        <w:t xml:space="preserve"> сельского поселения</w:t>
      </w:r>
      <w:r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BB29D6">
        <w:rPr>
          <w:sz w:val="28"/>
          <w:szCs w:val="28"/>
        </w:rPr>
        <w:t>Крымского</w:t>
      </w:r>
      <w:r w:rsidRPr="00517DFD">
        <w:rPr>
          <w:sz w:val="28"/>
          <w:szCs w:val="28"/>
        </w:rPr>
        <w:t xml:space="preserve"> сельского поселения.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7. При рассмотрении и принятии Собранием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решения о применении мер ответственности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ему должны быть обеспечены: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8. При принятии решения о выборе конкретной меры ответственности Собранием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учитываются вина депутата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9. Применение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10. Депутат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соответствующего решения. По требованию депутата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11. Депутат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FC3D62" w:rsidRPr="00FC3D62" w:rsidRDefault="00FC3D62" w:rsidP="00BB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12. Информация о применении к депутату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мер ответственности размещается на официальном сайте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(в случае отсутствия официального сайта Собрания депутатов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поселения: на официальном сайте </w:t>
      </w:r>
      <w:r w:rsidR="00BB29D6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C3D6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поселения) 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решения.</w:t>
      </w:r>
    </w:p>
    <w:p w:rsidR="00FC3D62" w:rsidRPr="00FC3D62" w:rsidRDefault="00FC3D62" w:rsidP="00FC3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A6C" w:rsidRPr="00FC3D62" w:rsidRDefault="00AB6A6C" w:rsidP="00FC3D62">
      <w:pPr>
        <w:jc w:val="center"/>
        <w:rPr>
          <w:sz w:val="28"/>
          <w:szCs w:val="28"/>
        </w:rPr>
      </w:pPr>
    </w:p>
    <w:sectPr w:rsidR="00AB6A6C" w:rsidRPr="00FC3D62" w:rsidSect="00E90F25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A03" w:rsidRDefault="00C66A03" w:rsidP="00AB6A6C">
      <w:r>
        <w:separator/>
      </w:r>
    </w:p>
  </w:endnote>
  <w:endnote w:type="continuationSeparator" w:id="0">
    <w:p w:rsidR="00C66A03" w:rsidRDefault="00C66A03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A03" w:rsidRDefault="00C66A03" w:rsidP="00AB6A6C">
      <w:r>
        <w:separator/>
      </w:r>
    </w:p>
  </w:footnote>
  <w:footnote w:type="continuationSeparator" w:id="0">
    <w:p w:rsidR="00C66A03" w:rsidRDefault="00C66A03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08060B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C66A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08060B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911B0">
      <w:rPr>
        <w:rStyle w:val="a8"/>
        <w:noProof/>
      </w:rPr>
      <w:t>5</w:t>
    </w:r>
    <w:r>
      <w:rPr>
        <w:rStyle w:val="a8"/>
      </w:rPr>
      <w:fldChar w:fldCharType="end"/>
    </w:r>
  </w:p>
  <w:p w:rsidR="00E90F25" w:rsidRDefault="00C66A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486"/>
    <w:multiLevelType w:val="multilevel"/>
    <w:tmpl w:val="2B6883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52EC6D63"/>
    <w:multiLevelType w:val="hybridMultilevel"/>
    <w:tmpl w:val="8C5C09F8"/>
    <w:lvl w:ilvl="0" w:tplc="512C9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E2208A"/>
    <w:multiLevelType w:val="multilevel"/>
    <w:tmpl w:val="452033D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>
      <w:start w:val="9"/>
      <w:numFmt w:val="decimal"/>
      <w:isLgl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10707"/>
    <w:rsid w:val="00011279"/>
    <w:rsid w:val="00070A08"/>
    <w:rsid w:val="0008060B"/>
    <w:rsid w:val="000B1775"/>
    <w:rsid w:val="001F1F63"/>
    <w:rsid w:val="00203541"/>
    <w:rsid w:val="00277D6C"/>
    <w:rsid w:val="002B02D5"/>
    <w:rsid w:val="002C2E55"/>
    <w:rsid w:val="002F717C"/>
    <w:rsid w:val="003A2BE2"/>
    <w:rsid w:val="00403887"/>
    <w:rsid w:val="0042660C"/>
    <w:rsid w:val="00481D57"/>
    <w:rsid w:val="004A03F3"/>
    <w:rsid w:val="004C72C0"/>
    <w:rsid w:val="005767FB"/>
    <w:rsid w:val="00582FAA"/>
    <w:rsid w:val="005B7862"/>
    <w:rsid w:val="005C43C0"/>
    <w:rsid w:val="00643C85"/>
    <w:rsid w:val="00686C8A"/>
    <w:rsid w:val="006F7DEA"/>
    <w:rsid w:val="00701F87"/>
    <w:rsid w:val="00750556"/>
    <w:rsid w:val="00752F67"/>
    <w:rsid w:val="007844DA"/>
    <w:rsid w:val="007911B0"/>
    <w:rsid w:val="007F0581"/>
    <w:rsid w:val="00845857"/>
    <w:rsid w:val="00853253"/>
    <w:rsid w:val="008E03FD"/>
    <w:rsid w:val="008F3BE4"/>
    <w:rsid w:val="009222CC"/>
    <w:rsid w:val="00923708"/>
    <w:rsid w:val="00935631"/>
    <w:rsid w:val="00936581"/>
    <w:rsid w:val="009D07EB"/>
    <w:rsid w:val="00A02ACD"/>
    <w:rsid w:val="00A63CAA"/>
    <w:rsid w:val="00A67121"/>
    <w:rsid w:val="00AB6A6C"/>
    <w:rsid w:val="00B73EB9"/>
    <w:rsid w:val="00BB29D6"/>
    <w:rsid w:val="00C50F17"/>
    <w:rsid w:val="00C66A03"/>
    <w:rsid w:val="00CC5A9B"/>
    <w:rsid w:val="00CD5CA5"/>
    <w:rsid w:val="00D11D19"/>
    <w:rsid w:val="00D21C63"/>
    <w:rsid w:val="00D21EC0"/>
    <w:rsid w:val="00D95258"/>
    <w:rsid w:val="00DC226A"/>
    <w:rsid w:val="00DF26B4"/>
    <w:rsid w:val="00E14FEE"/>
    <w:rsid w:val="00E44598"/>
    <w:rsid w:val="00E44901"/>
    <w:rsid w:val="00E46C1C"/>
    <w:rsid w:val="00E861A2"/>
    <w:rsid w:val="00ED2CB4"/>
    <w:rsid w:val="00ED6DB3"/>
    <w:rsid w:val="00F00572"/>
    <w:rsid w:val="00F367D7"/>
    <w:rsid w:val="00F55C34"/>
    <w:rsid w:val="00F7258A"/>
    <w:rsid w:val="00F92A07"/>
    <w:rsid w:val="00FA5221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D464"/>
  <w15:docId w15:val="{9649924F-802D-4C50-9D4A-07197DC4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link w:val="af2"/>
    <w:qFormat/>
    <w:rsid w:val="00E46C1C"/>
    <w:pPr>
      <w:ind w:left="720"/>
      <w:contextualSpacing/>
    </w:pPr>
  </w:style>
  <w:style w:type="paragraph" w:customStyle="1" w:styleId="ConsNormal">
    <w:name w:val="ConsNormal"/>
    <w:rsid w:val="00E46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2">
    <w:name w:val="Абзац списка Знак"/>
    <w:link w:val="af1"/>
    <w:locked/>
    <w:rsid w:val="00686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4459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both">
    <w:name w:val="pboth"/>
    <w:basedOn w:val="a"/>
    <w:rsid w:val="004A03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0079-94F9-4271-A888-7E6E823A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2022-04-15T06:53:00Z</cp:lastPrinted>
  <dcterms:created xsi:type="dcterms:W3CDTF">2026-02-05T12:15:00Z</dcterms:created>
  <dcterms:modified xsi:type="dcterms:W3CDTF">2026-03-02T06:15:00Z</dcterms:modified>
</cp:coreProperties>
</file>