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8A3" w:rsidRPr="00E56DA8" w:rsidRDefault="00C618A3" w:rsidP="00C618A3">
      <w:pPr>
        <w:pStyle w:val="ae"/>
        <w:rPr>
          <w:b w:val="0"/>
          <w:sz w:val="27"/>
          <w:szCs w:val="27"/>
        </w:rPr>
      </w:pPr>
      <w:r w:rsidRPr="00E56DA8">
        <w:rPr>
          <w:b w:val="0"/>
          <w:sz w:val="27"/>
          <w:szCs w:val="27"/>
        </w:rPr>
        <w:t>РОССИЙСКАЯ ФЕДЕРАЦИЯ</w:t>
      </w:r>
    </w:p>
    <w:p w:rsidR="00C618A3" w:rsidRPr="00E56DA8" w:rsidRDefault="00C618A3" w:rsidP="00C618A3">
      <w:pPr>
        <w:pStyle w:val="ae"/>
        <w:rPr>
          <w:b w:val="0"/>
          <w:sz w:val="27"/>
          <w:szCs w:val="27"/>
        </w:rPr>
      </w:pPr>
      <w:r w:rsidRPr="00E56DA8">
        <w:rPr>
          <w:b w:val="0"/>
          <w:sz w:val="27"/>
          <w:szCs w:val="27"/>
        </w:rPr>
        <w:t>РОСТОВСКАЯ ОБЛАСТЬ</w:t>
      </w:r>
    </w:p>
    <w:p w:rsidR="00DE3B5D" w:rsidRPr="00E56DA8" w:rsidRDefault="00DE3B5D" w:rsidP="00DE3B5D">
      <w:pPr>
        <w:jc w:val="center"/>
        <w:rPr>
          <w:sz w:val="27"/>
          <w:szCs w:val="27"/>
        </w:rPr>
      </w:pPr>
      <w:r w:rsidRPr="00E56DA8">
        <w:rPr>
          <w:sz w:val="27"/>
          <w:szCs w:val="27"/>
        </w:rPr>
        <w:t>УСТЬ-ДОНЕЦКИЙ РАЙОН</w:t>
      </w:r>
    </w:p>
    <w:p w:rsidR="00C618A3" w:rsidRPr="00E56DA8" w:rsidRDefault="00C618A3" w:rsidP="00C618A3">
      <w:pPr>
        <w:pStyle w:val="ae"/>
        <w:rPr>
          <w:b w:val="0"/>
          <w:sz w:val="27"/>
          <w:szCs w:val="27"/>
        </w:rPr>
      </w:pPr>
      <w:r w:rsidRPr="00E56DA8">
        <w:rPr>
          <w:b w:val="0"/>
          <w:sz w:val="27"/>
          <w:szCs w:val="27"/>
        </w:rPr>
        <w:t>МУНИЦИПАЛЬНОЕ ОБРАЗОВАНИЕ</w:t>
      </w:r>
    </w:p>
    <w:p w:rsidR="00C618A3" w:rsidRPr="00E56DA8" w:rsidRDefault="00C618A3" w:rsidP="00C618A3">
      <w:pPr>
        <w:pStyle w:val="ae"/>
        <w:rPr>
          <w:b w:val="0"/>
          <w:sz w:val="27"/>
          <w:szCs w:val="27"/>
        </w:rPr>
      </w:pPr>
      <w:r w:rsidRPr="00E56DA8">
        <w:rPr>
          <w:b w:val="0"/>
          <w:sz w:val="27"/>
          <w:szCs w:val="27"/>
        </w:rPr>
        <w:t>«</w:t>
      </w:r>
      <w:r w:rsidR="000530D8" w:rsidRPr="00E56DA8">
        <w:rPr>
          <w:b w:val="0"/>
          <w:sz w:val="27"/>
          <w:szCs w:val="27"/>
        </w:rPr>
        <w:t>НИЖ</w:t>
      </w:r>
      <w:r w:rsidR="00D823EA" w:rsidRPr="00E56DA8">
        <w:rPr>
          <w:b w:val="0"/>
          <w:sz w:val="27"/>
          <w:szCs w:val="27"/>
        </w:rPr>
        <w:t>НЕКУНДРЮЧЕНСКОЕ СЕЛЬСКОЕ ПОСЕЛЕНИЕ</w:t>
      </w:r>
      <w:r w:rsidRPr="00E56DA8">
        <w:rPr>
          <w:b w:val="0"/>
          <w:sz w:val="27"/>
          <w:szCs w:val="27"/>
        </w:rPr>
        <w:t>»</w:t>
      </w:r>
    </w:p>
    <w:p w:rsidR="00C804A8" w:rsidRPr="00E56DA8" w:rsidRDefault="00C804A8" w:rsidP="00C618A3">
      <w:pPr>
        <w:pStyle w:val="ae"/>
        <w:rPr>
          <w:b w:val="0"/>
          <w:sz w:val="16"/>
          <w:szCs w:val="16"/>
        </w:rPr>
      </w:pPr>
    </w:p>
    <w:p w:rsidR="00C804A8" w:rsidRPr="00E56DA8" w:rsidRDefault="00C804A8" w:rsidP="00C618A3">
      <w:pPr>
        <w:pStyle w:val="ae"/>
        <w:rPr>
          <w:sz w:val="27"/>
          <w:szCs w:val="27"/>
        </w:rPr>
      </w:pPr>
      <w:r w:rsidRPr="00E56DA8">
        <w:rPr>
          <w:sz w:val="27"/>
          <w:szCs w:val="27"/>
        </w:rPr>
        <w:t xml:space="preserve">Администрация </w:t>
      </w:r>
      <w:proofErr w:type="spellStart"/>
      <w:r w:rsidRPr="00E56DA8">
        <w:rPr>
          <w:spacing w:val="-1"/>
          <w:sz w:val="27"/>
          <w:szCs w:val="27"/>
        </w:rPr>
        <w:t>Нижнекундрюченск</w:t>
      </w:r>
      <w:r w:rsidRPr="00E56DA8">
        <w:rPr>
          <w:sz w:val="27"/>
          <w:szCs w:val="27"/>
        </w:rPr>
        <w:t>ого</w:t>
      </w:r>
      <w:proofErr w:type="spellEnd"/>
      <w:r w:rsidRPr="00E56DA8">
        <w:rPr>
          <w:sz w:val="27"/>
          <w:szCs w:val="27"/>
        </w:rPr>
        <w:t xml:space="preserve"> сельского поселения</w:t>
      </w:r>
    </w:p>
    <w:p w:rsidR="00C804A8" w:rsidRPr="00E56DA8" w:rsidRDefault="00C804A8" w:rsidP="00C618A3">
      <w:pPr>
        <w:pStyle w:val="ae"/>
        <w:rPr>
          <w:b w:val="0"/>
          <w:sz w:val="16"/>
          <w:szCs w:val="16"/>
        </w:rPr>
      </w:pPr>
    </w:p>
    <w:p w:rsidR="00C804A8" w:rsidRPr="00E56DA8" w:rsidRDefault="00C804A8" w:rsidP="00461DA3">
      <w:pPr>
        <w:jc w:val="center"/>
        <w:outlineLvl w:val="0"/>
        <w:rPr>
          <w:sz w:val="27"/>
          <w:szCs w:val="27"/>
        </w:rPr>
      </w:pPr>
      <w:r w:rsidRPr="00E56DA8">
        <w:rPr>
          <w:sz w:val="27"/>
          <w:szCs w:val="27"/>
        </w:rPr>
        <w:t>ПОСТАНОВЛЕНИЕ</w:t>
      </w:r>
    </w:p>
    <w:p w:rsidR="00C804A8" w:rsidRPr="00E56DA8" w:rsidRDefault="00C804A8" w:rsidP="00461DA3">
      <w:pPr>
        <w:jc w:val="center"/>
        <w:outlineLvl w:val="0"/>
        <w:rPr>
          <w:sz w:val="16"/>
          <w:szCs w:val="16"/>
        </w:rPr>
      </w:pP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1"/>
      </w:tblGrid>
      <w:tr w:rsidR="00C804A8" w:rsidTr="00C804A8">
        <w:tc>
          <w:tcPr>
            <w:tcW w:w="2500" w:type="pct"/>
            <w:vAlign w:val="center"/>
          </w:tcPr>
          <w:p w:rsidR="00C804A8" w:rsidRPr="00C618A3" w:rsidRDefault="00F3506A" w:rsidP="00974B3C">
            <w:pPr>
              <w:pStyle w:val="a5"/>
              <w:spacing w:line="276" w:lineRule="auto"/>
              <w:ind w:left="567"/>
              <w:rPr>
                <w:bCs/>
                <w:sz w:val="28"/>
                <w:szCs w:val="28"/>
              </w:rPr>
            </w:pPr>
            <w:bookmarkStart w:id="0" w:name="REGNUMDATESTAMP"/>
            <w:bookmarkEnd w:id="0"/>
            <w:r>
              <w:rPr>
                <w:bCs/>
                <w:sz w:val="28"/>
                <w:szCs w:val="28"/>
                <w:u w:val="single"/>
              </w:rPr>
              <w:t>2</w:t>
            </w:r>
            <w:r w:rsidR="00974B3C">
              <w:rPr>
                <w:bCs/>
                <w:sz w:val="28"/>
                <w:szCs w:val="28"/>
                <w:u w:val="single"/>
              </w:rPr>
              <w:t>5</w:t>
            </w:r>
            <w:r w:rsidR="00AC4BEE">
              <w:rPr>
                <w:bCs/>
                <w:sz w:val="28"/>
                <w:szCs w:val="28"/>
                <w:u w:val="single"/>
              </w:rPr>
              <w:t>.</w:t>
            </w:r>
            <w:r w:rsidR="00974B3C">
              <w:rPr>
                <w:bCs/>
                <w:sz w:val="28"/>
                <w:szCs w:val="28"/>
                <w:u w:val="single"/>
              </w:rPr>
              <w:t>0</w:t>
            </w:r>
            <w:r>
              <w:rPr>
                <w:bCs/>
                <w:sz w:val="28"/>
                <w:szCs w:val="28"/>
                <w:u w:val="single"/>
              </w:rPr>
              <w:t>2</w:t>
            </w:r>
            <w:r w:rsidR="00AC4BEE">
              <w:rPr>
                <w:bCs/>
                <w:sz w:val="28"/>
                <w:szCs w:val="28"/>
                <w:u w:val="single"/>
              </w:rPr>
              <w:t>.202</w:t>
            </w:r>
            <w:r w:rsidR="00974B3C">
              <w:rPr>
                <w:bCs/>
                <w:sz w:val="28"/>
                <w:szCs w:val="28"/>
                <w:u w:val="single"/>
              </w:rPr>
              <w:t xml:space="preserve">6 </w:t>
            </w:r>
            <w:r w:rsidR="00AC4BEE">
              <w:rPr>
                <w:bCs/>
                <w:sz w:val="28"/>
                <w:szCs w:val="28"/>
              </w:rPr>
              <w:t xml:space="preserve"> №  </w:t>
            </w:r>
            <w:r w:rsidR="00AC4BEE">
              <w:rPr>
                <w:bCs/>
                <w:sz w:val="28"/>
                <w:szCs w:val="28"/>
                <w:u w:val="single"/>
              </w:rPr>
              <w:t>100.12/</w:t>
            </w:r>
            <w:r>
              <w:rPr>
                <w:bCs/>
                <w:sz w:val="28"/>
                <w:szCs w:val="28"/>
                <w:u w:val="single"/>
              </w:rPr>
              <w:t>1</w:t>
            </w:r>
            <w:r w:rsidR="00974B3C">
              <w:rPr>
                <w:bCs/>
                <w:sz w:val="28"/>
                <w:szCs w:val="28"/>
                <w:u w:val="single"/>
              </w:rPr>
              <w:t>6</w:t>
            </w:r>
            <w:r w:rsidR="00AC4BEE">
              <w:rPr>
                <w:bCs/>
                <w:sz w:val="28"/>
                <w:szCs w:val="28"/>
                <w:u w:val="single"/>
              </w:rPr>
              <w:t>-п-2</w:t>
            </w:r>
            <w:r w:rsidR="00974B3C">
              <w:rPr>
                <w:bCs/>
                <w:sz w:val="28"/>
                <w:szCs w:val="28"/>
                <w:u w:val="single"/>
              </w:rPr>
              <w:t>6</w:t>
            </w:r>
          </w:p>
        </w:tc>
        <w:tc>
          <w:tcPr>
            <w:tcW w:w="2500" w:type="pct"/>
            <w:vAlign w:val="center"/>
          </w:tcPr>
          <w:p w:rsidR="00C804A8" w:rsidRDefault="00C804A8" w:rsidP="000530D8">
            <w:pPr>
              <w:pStyle w:val="a5"/>
              <w:spacing w:line="276" w:lineRule="auto"/>
              <w:jc w:val="right"/>
              <w:rPr>
                <w:b/>
                <w:sz w:val="20"/>
                <w:szCs w:val="20"/>
              </w:rPr>
            </w:pPr>
            <w:r w:rsidRPr="005A64F9">
              <w:rPr>
                <w:spacing w:val="-1"/>
                <w:sz w:val="28"/>
                <w:szCs w:val="28"/>
              </w:rPr>
              <w:t xml:space="preserve">ст. </w:t>
            </w:r>
            <w:proofErr w:type="spellStart"/>
            <w:r>
              <w:rPr>
                <w:spacing w:val="-1"/>
                <w:sz w:val="28"/>
                <w:szCs w:val="28"/>
              </w:rPr>
              <w:t>Ниж</w:t>
            </w:r>
            <w:r w:rsidRPr="005A64F9">
              <w:rPr>
                <w:spacing w:val="-1"/>
                <w:sz w:val="28"/>
                <w:szCs w:val="28"/>
              </w:rPr>
              <w:t>некундрюченская</w:t>
            </w:r>
            <w:proofErr w:type="spellEnd"/>
          </w:p>
        </w:tc>
      </w:tr>
    </w:tbl>
    <w:p w:rsidR="00C804A8" w:rsidRDefault="00C804A8" w:rsidP="00D823EA">
      <w:pPr>
        <w:pStyle w:val="a5"/>
        <w:spacing w:line="276" w:lineRule="auto"/>
        <w:rPr>
          <w:b/>
          <w:sz w:val="20"/>
          <w:szCs w:val="20"/>
        </w:rPr>
      </w:pPr>
    </w:p>
    <w:p w:rsidR="009F1DE9" w:rsidRPr="009F1DE9" w:rsidRDefault="009F1DE9" w:rsidP="009F1DE9">
      <w:pPr>
        <w:suppressAutoHyphens w:val="0"/>
        <w:autoSpaceDE w:val="0"/>
        <w:autoSpaceDN w:val="0"/>
        <w:jc w:val="center"/>
        <w:rPr>
          <w:lang w:eastAsia="ru-RU"/>
        </w:rPr>
      </w:pPr>
      <w:r w:rsidRPr="009F1DE9">
        <w:rPr>
          <w:lang w:eastAsia="ru-RU"/>
        </w:rPr>
        <w:t xml:space="preserve">О внесении изменений в постановление Администрации  </w:t>
      </w:r>
      <w:proofErr w:type="spellStart"/>
      <w:r w:rsidRPr="009F1DE9">
        <w:rPr>
          <w:lang w:eastAsia="ru-RU"/>
        </w:rPr>
        <w:t>Нижнекундрюченского</w:t>
      </w:r>
      <w:proofErr w:type="spellEnd"/>
      <w:r w:rsidRPr="009F1DE9">
        <w:rPr>
          <w:lang w:eastAsia="ru-RU"/>
        </w:rPr>
        <w:t xml:space="preserve"> сельского поселения от 20.10.2018г.  № 119  «Об утверждении муниципальной программы </w:t>
      </w:r>
      <w:proofErr w:type="spellStart"/>
      <w:r w:rsidRPr="009F1DE9">
        <w:rPr>
          <w:lang w:eastAsia="ru-RU"/>
        </w:rPr>
        <w:t>Нижнекундрюченского</w:t>
      </w:r>
      <w:proofErr w:type="spellEnd"/>
      <w:r w:rsidRPr="009F1DE9">
        <w:rPr>
          <w:lang w:eastAsia="ru-RU"/>
        </w:rPr>
        <w:t xml:space="preserve"> сельского поселения «Муниципальная политика»</w:t>
      </w:r>
    </w:p>
    <w:p w:rsidR="00DD4B3D" w:rsidRPr="009F1DE9" w:rsidRDefault="00DD4B3D" w:rsidP="009F1DE9">
      <w:pPr>
        <w:ind w:right="4534"/>
        <w:jc w:val="center"/>
      </w:pPr>
    </w:p>
    <w:p w:rsidR="00E56DA8" w:rsidRPr="009F1DE9" w:rsidRDefault="00891180" w:rsidP="009F1DE9">
      <w:pPr>
        <w:suppressAutoHyphens w:val="0"/>
        <w:autoSpaceDE w:val="0"/>
        <w:autoSpaceDN w:val="0"/>
        <w:jc w:val="both"/>
        <w:rPr>
          <w:color w:val="404040"/>
          <w:sz w:val="27"/>
          <w:szCs w:val="27"/>
          <w:lang w:eastAsia="ru-RU"/>
        </w:rPr>
      </w:pPr>
      <w:r w:rsidRPr="009F1DE9">
        <w:rPr>
          <w:color w:val="404040"/>
          <w:sz w:val="27"/>
          <w:szCs w:val="27"/>
          <w:lang w:eastAsia="ru-RU"/>
        </w:rPr>
        <w:t xml:space="preserve">     </w:t>
      </w:r>
      <w:r w:rsidR="00E56DA8" w:rsidRPr="009F1DE9">
        <w:rPr>
          <w:color w:val="404040"/>
          <w:sz w:val="27"/>
          <w:szCs w:val="27"/>
          <w:lang w:eastAsia="ru-RU"/>
        </w:rPr>
        <w:t xml:space="preserve">В соответствии с распоряжением Администрации </w:t>
      </w:r>
      <w:proofErr w:type="spellStart"/>
      <w:r w:rsidR="00E56DA8" w:rsidRPr="009F1DE9">
        <w:rPr>
          <w:color w:val="404040"/>
          <w:sz w:val="27"/>
          <w:szCs w:val="27"/>
          <w:lang w:eastAsia="ru-RU"/>
        </w:rPr>
        <w:t>Нижнекундрюченского</w:t>
      </w:r>
      <w:proofErr w:type="spellEnd"/>
      <w:r w:rsidR="00E56DA8" w:rsidRPr="009F1DE9">
        <w:rPr>
          <w:color w:val="404040"/>
          <w:sz w:val="27"/>
          <w:szCs w:val="27"/>
          <w:lang w:eastAsia="ru-RU"/>
        </w:rPr>
        <w:t xml:space="preserve"> сельского поселения от 21.09.2018 № 104 «Об утверждении Перечня муниципальных программ  </w:t>
      </w:r>
      <w:proofErr w:type="spellStart"/>
      <w:r w:rsidR="00E56DA8" w:rsidRPr="009F1DE9">
        <w:rPr>
          <w:color w:val="404040"/>
          <w:sz w:val="27"/>
          <w:szCs w:val="27"/>
          <w:lang w:eastAsia="ru-RU"/>
        </w:rPr>
        <w:t>Нижнекундрюченского</w:t>
      </w:r>
      <w:proofErr w:type="spellEnd"/>
      <w:r w:rsidR="00E56DA8" w:rsidRPr="009F1DE9">
        <w:rPr>
          <w:color w:val="404040"/>
          <w:sz w:val="27"/>
          <w:szCs w:val="27"/>
          <w:lang w:eastAsia="ru-RU"/>
        </w:rPr>
        <w:t xml:space="preserve"> сельского поселения», постановления Администрации </w:t>
      </w:r>
      <w:proofErr w:type="spellStart"/>
      <w:r w:rsidR="00E56DA8" w:rsidRPr="009F1DE9">
        <w:rPr>
          <w:color w:val="404040"/>
          <w:sz w:val="27"/>
          <w:szCs w:val="27"/>
          <w:lang w:eastAsia="ru-RU"/>
        </w:rPr>
        <w:t>Нижнекундрюченского</w:t>
      </w:r>
      <w:proofErr w:type="spellEnd"/>
      <w:r w:rsidR="00E56DA8" w:rsidRPr="009F1DE9">
        <w:rPr>
          <w:color w:val="404040"/>
          <w:sz w:val="27"/>
          <w:szCs w:val="27"/>
          <w:lang w:eastAsia="ru-RU"/>
        </w:rPr>
        <w:t xml:space="preserve"> сельского поселения от 16.09.2024 № 100.12/61-п-24г.  «Об утверждении Порядка разработки, реализации и оценки эффективности муниципальных программ </w:t>
      </w:r>
      <w:proofErr w:type="spellStart"/>
      <w:r w:rsidR="00E56DA8" w:rsidRPr="009F1DE9">
        <w:rPr>
          <w:color w:val="404040"/>
          <w:sz w:val="27"/>
          <w:szCs w:val="27"/>
          <w:lang w:eastAsia="ru-RU"/>
        </w:rPr>
        <w:t>Нижнекундрюченского</w:t>
      </w:r>
      <w:proofErr w:type="spellEnd"/>
      <w:r w:rsidR="00E56DA8" w:rsidRPr="009F1DE9">
        <w:rPr>
          <w:color w:val="404040"/>
          <w:sz w:val="27"/>
          <w:szCs w:val="27"/>
          <w:lang w:eastAsia="ru-RU"/>
        </w:rPr>
        <w:t xml:space="preserve"> сельского поселения»,</w:t>
      </w:r>
    </w:p>
    <w:p w:rsidR="004169E2" w:rsidRPr="009F1DE9" w:rsidRDefault="004169E2" w:rsidP="00DD4B3D">
      <w:pPr>
        <w:ind w:firstLine="709"/>
        <w:jc w:val="both"/>
        <w:rPr>
          <w:spacing w:val="-24"/>
          <w:sz w:val="27"/>
          <w:szCs w:val="27"/>
        </w:rPr>
      </w:pPr>
    </w:p>
    <w:p w:rsidR="00461DA3" w:rsidRPr="009F1DE9" w:rsidRDefault="00461DA3" w:rsidP="00461DA3">
      <w:pPr>
        <w:ind w:left="540"/>
        <w:jc w:val="center"/>
        <w:outlineLvl w:val="0"/>
        <w:rPr>
          <w:sz w:val="27"/>
          <w:szCs w:val="27"/>
        </w:rPr>
      </w:pPr>
      <w:r w:rsidRPr="009F1DE9">
        <w:rPr>
          <w:sz w:val="27"/>
          <w:szCs w:val="27"/>
        </w:rPr>
        <w:t>ПОСТАНОВЛЯЕТ:</w:t>
      </w:r>
    </w:p>
    <w:p w:rsidR="00E56DA8" w:rsidRPr="009F1DE9" w:rsidRDefault="00E56DA8" w:rsidP="00E56DA8">
      <w:pPr>
        <w:tabs>
          <w:tab w:val="left" w:pos="4111"/>
          <w:tab w:val="left" w:pos="6946"/>
        </w:tabs>
        <w:suppressAutoHyphens w:val="0"/>
        <w:jc w:val="both"/>
        <w:rPr>
          <w:sz w:val="27"/>
          <w:szCs w:val="27"/>
        </w:rPr>
      </w:pPr>
    </w:p>
    <w:p w:rsidR="009F1DE9" w:rsidRPr="009F1DE9" w:rsidRDefault="009F1DE9" w:rsidP="009F1DE9">
      <w:pPr>
        <w:tabs>
          <w:tab w:val="left" w:pos="4111"/>
          <w:tab w:val="left" w:pos="6946"/>
        </w:tabs>
        <w:suppressAutoHyphens w:val="0"/>
        <w:jc w:val="both"/>
        <w:rPr>
          <w:sz w:val="27"/>
          <w:szCs w:val="27"/>
          <w:lang w:eastAsia="ru-RU"/>
        </w:rPr>
      </w:pPr>
      <w:r w:rsidRPr="009F1DE9">
        <w:rPr>
          <w:sz w:val="27"/>
          <w:szCs w:val="27"/>
          <w:lang w:eastAsia="ru-RU"/>
        </w:rPr>
        <w:t xml:space="preserve">    1. Внести в постановление Администрации </w:t>
      </w:r>
      <w:proofErr w:type="spellStart"/>
      <w:r w:rsidRPr="009F1DE9">
        <w:rPr>
          <w:sz w:val="27"/>
          <w:szCs w:val="27"/>
          <w:lang w:eastAsia="ru-RU"/>
        </w:rPr>
        <w:t>Нижнекундрюченского</w:t>
      </w:r>
      <w:proofErr w:type="spellEnd"/>
      <w:r w:rsidRPr="009F1DE9">
        <w:rPr>
          <w:sz w:val="27"/>
          <w:szCs w:val="27"/>
          <w:lang w:eastAsia="ru-RU"/>
        </w:rPr>
        <w:t xml:space="preserve"> сельского поселения  от 20.10.2018г. № 119 «Муниципальная политика</w:t>
      </w:r>
      <w:r w:rsidRPr="009F1DE9">
        <w:rPr>
          <w:bCs/>
          <w:sz w:val="27"/>
          <w:szCs w:val="27"/>
          <w:lang w:eastAsia="ru-RU"/>
        </w:rPr>
        <w:t xml:space="preserve">» </w:t>
      </w:r>
      <w:r w:rsidRPr="009F1DE9">
        <w:rPr>
          <w:sz w:val="27"/>
          <w:szCs w:val="27"/>
          <w:lang w:eastAsia="ru-RU"/>
        </w:rPr>
        <w:t xml:space="preserve">следующие изменения: </w:t>
      </w:r>
    </w:p>
    <w:p w:rsidR="009F1DE9" w:rsidRPr="009F1DE9" w:rsidRDefault="009F1DE9" w:rsidP="009F1DE9">
      <w:pPr>
        <w:widowControl w:val="0"/>
        <w:suppressAutoHyphens w:val="0"/>
        <w:autoSpaceDE w:val="0"/>
        <w:autoSpaceDN w:val="0"/>
        <w:adjustRightInd w:val="0"/>
        <w:ind w:left="-11"/>
        <w:jc w:val="both"/>
        <w:rPr>
          <w:bCs/>
          <w:sz w:val="27"/>
          <w:szCs w:val="27"/>
          <w:lang w:eastAsia="ru-RU"/>
        </w:rPr>
      </w:pPr>
      <w:r w:rsidRPr="009F1DE9">
        <w:rPr>
          <w:bCs/>
          <w:sz w:val="27"/>
          <w:szCs w:val="27"/>
          <w:lang w:eastAsia="ru-RU"/>
        </w:rPr>
        <w:t xml:space="preserve">      1) приложение №1 муниципальной программы </w:t>
      </w:r>
      <w:proofErr w:type="spellStart"/>
      <w:r w:rsidRPr="009F1DE9">
        <w:rPr>
          <w:bCs/>
          <w:sz w:val="27"/>
          <w:szCs w:val="27"/>
          <w:lang w:eastAsia="ru-RU"/>
        </w:rPr>
        <w:t>Нижнекундрюченского</w:t>
      </w:r>
      <w:proofErr w:type="spellEnd"/>
      <w:r w:rsidRPr="009F1DE9">
        <w:rPr>
          <w:bCs/>
          <w:sz w:val="27"/>
          <w:szCs w:val="27"/>
          <w:lang w:eastAsia="ru-RU"/>
        </w:rPr>
        <w:t xml:space="preserve"> сельского поселения «</w:t>
      </w:r>
      <w:r w:rsidRPr="009F1DE9">
        <w:rPr>
          <w:sz w:val="27"/>
          <w:szCs w:val="27"/>
          <w:lang w:eastAsia="ru-RU"/>
        </w:rPr>
        <w:t>Муниципальная политика</w:t>
      </w:r>
      <w:r w:rsidRPr="009F1DE9">
        <w:rPr>
          <w:bCs/>
          <w:sz w:val="27"/>
          <w:szCs w:val="27"/>
          <w:lang w:eastAsia="ru-RU"/>
        </w:rPr>
        <w:t>»</w:t>
      </w:r>
      <w:r w:rsidRPr="009F1DE9">
        <w:rPr>
          <w:sz w:val="27"/>
          <w:szCs w:val="27"/>
          <w:lang w:eastAsia="ru-RU"/>
        </w:rPr>
        <w:t xml:space="preserve"> </w:t>
      </w:r>
      <w:r w:rsidRPr="009F1DE9">
        <w:rPr>
          <w:bCs/>
          <w:sz w:val="27"/>
          <w:szCs w:val="27"/>
          <w:lang w:eastAsia="ru-RU"/>
        </w:rPr>
        <w:t xml:space="preserve"> изложить в редакции согласно приложению к настоящему постановлению.</w:t>
      </w:r>
    </w:p>
    <w:p w:rsidR="009F1DE9" w:rsidRPr="009F1DE9" w:rsidRDefault="009F1DE9" w:rsidP="009F1DE9">
      <w:pPr>
        <w:widowControl w:val="0"/>
        <w:suppressAutoHyphens w:val="0"/>
        <w:autoSpaceDE w:val="0"/>
        <w:autoSpaceDN w:val="0"/>
        <w:jc w:val="both"/>
        <w:rPr>
          <w:sz w:val="27"/>
          <w:szCs w:val="27"/>
          <w:lang w:eastAsia="ru-RU"/>
        </w:rPr>
      </w:pPr>
      <w:r w:rsidRPr="009F1DE9">
        <w:rPr>
          <w:sz w:val="27"/>
          <w:szCs w:val="27"/>
          <w:lang w:eastAsia="ru-RU"/>
        </w:rPr>
        <w:t xml:space="preserve">   2. Постановление подлежит размещению на официальном сайте </w:t>
      </w:r>
      <w:proofErr w:type="spellStart"/>
      <w:r w:rsidRPr="009F1DE9">
        <w:rPr>
          <w:sz w:val="27"/>
          <w:szCs w:val="27"/>
          <w:lang w:eastAsia="ru-RU"/>
        </w:rPr>
        <w:t>Нижнекундрюченского</w:t>
      </w:r>
      <w:proofErr w:type="spellEnd"/>
      <w:r w:rsidRPr="009F1DE9">
        <w:rPr>
          <w:sz w:val="27"/>
          <w:szCs w:val="27"/>
          <w:lang w:eastAsia="ru-RU"/>
        </w:rPr>
        <w:t xml:space="preserve"> сельского поселения и вступает в силу с 01 января 2025г.</w:t>
      </w:r>
    </w:p>
    <w:p w:rsidR="009F1DE9" w:rsidRPr="009F1DE9" w:rsidRDefault="009F1DE9" w:rsidP="009F1DE9">
      <w:pPr>
        <w:widowControl w:val="0"/>
        <w:suppressAutoHyphens w:val="0"/>
        <w:autoSpaceDE w:val="0"/>
        <w:autoSpaceDN w:val="0"/>
        <w:jc w:val="both"/>
        <w:rPr>
          <w:bCs/>
          <w:sz w:val="27"/>
          <w:szCs w:val="27"/>
          <w:lang w:eastAsia="ru-RU"/>
        </w:rPr>
      </w:pPr>
      <w:r w:rsidRPr="009F1DE9">
        <w:rPr>
          <w:bCs/>
          <w:sz w:val="27"/>
          <w:szCs w:val="27"/>
          <w:lang w:eastAsia="ru-RU"/>
        </w:rPr>
        <w:t>3. Контроль за исполнением постановления оставляю за собой.</w:t>
      </w:r>
    </w:p>
    <w:p w:rsidR="009F1DE9" w:rsidRPr="009F1DE9" w:rsidRDefault="009F1DE9" w:rsidP="009F1DE9">
      <w:pPr>
        <w:tabs>
          <w:tab w:val="left" w:pos="6237"/>
        </w:tabs>
        <w:suppressAutoHyphens w:val="0"/>
        <w:autoSpaceDE w:val="0"/>
        <w:autoSpaceDN w:val="0"/>
        <w:rPr>
          <w:sz w:val="27"/>
          <w:szCs w:val="27"/>
          <w:lang w:eastAsia="ru-RU"/>
        </w:rPr>
      </w:pPr>
    </w:p>
    <w:p w:rsidR="0023686F" w:rsidRPr="0023686F" w:rsidRDefault="0023686F" w:rsidP="0023686F">
      <w:pPr>
        <w:suppressAutoHyphens w:val="0"/>
        <w:jc w:val="both"/>
        <w:rPr>
          <w:snapToGrid w:val="0"/>
          <w:color w:val="000000"/>
          <w:szCs w:val="28"/>
          <w:lang w:eastAsia="ru-RU"/>
        </w:rPr>
      </w:pPr>
      <w:r w:rsidRPr="0023686F">
        <w:rPr>
          <w:snapToGrid w:val="0"/>
          <w:color w:val="000000"/>
          <w:szCs w:val="28"/>
          <w:lang w:eastAsia="ru-RU"/>
        </w:rPr>
        <w:t xml:space="preserve">   </w:t>
      </w:r>
    </w:p>
    <w:p w:rsidR="00C615A9" w:rsidRDefault="00C615A9" w:rsidP="00C615A9">
      <w:pPr>
        <w:pStyle w:val="aa"/>
        <w:rPr>
          <w:spacing w:val="-24"/>
          <w:sz w:val="24"/>
          <w:szCs w:val="24"/>
        </w:rPr>
      </w:pPr>
    </w:p>
    <w:p w:rsidR="00C615A9" w:rsidRDefault="00C615A9" w:rsidP="00C615A9">
      <w:pPr>
        <w:pStyle w:val="aa"/>
        <w:rPr>
          <w:spacing w:val="-24"/>
          <w:sz w:val="24"/>
          <w:szCs w:val="24"/>
        </w:rPr>
      </w:pPr>
    </w:p>
    <w:tbl>
      <w:tblPr>
        <w:tblW w:w="10207" w:type="dxa"/>
        <w:tblInd w:w="-318" w:type="dxa"/>
        <w:tblLayout w:type="fixed"/>
        <w:tblLook w:val="0000" w:firstRow="0" w:lastRow="0" w:firstColumn="0" w:lastColumn="0" w:noHBand="0" w:noVBand="0"/>
      </w:tblPr>
      <w:tblGrid>
        <w:gridCol w:w="3290"/>
        <w:gridCol w:w="4082"/>
        <w:gridCol w:w="2835"/>
      </w:tblGrid>
      <w:tr w:rsidR="00AC4BEE" w:rsidRPr="00ED3C6E" w:rsidTr="00AA1306">
        <w:trPr>
          <w:trHeight w:val="1485"/>
        </w:trPr>
        <w:tc>
          <w:tcPr>
            <w:tcW w:w="3290" w:type="dxa"/>
            <w:shd w:val="clear" w:color="auto" w:fill="auto"/>
            <w:vAlign w:val="center"/>
          </w:tcPr>
          <w:p w:rsidR="00AC4BEE" w:rsidRPr="00D8329E" w:rsidRDefault="00AC4BEE" w:rsidP="00682D59">
            <w:pPr>
              <w:jc w:val="both"/>
              <w:rPr>
                <w:color w:val="000000" w:themeColor="text1"/>
                <w:sz w:val="28"/>
                <w:szCs w:val="28"/>
              </w:rPr>
            </w:pPr>
            <w:bookmarkStart w:id="1" w:name="SIGNERPOST1"/>
            <w:bookmarkEnd w:id="1"/>
            <w:r w:rsidRPr="00D8329E">
              <w:rPr>
                <w:color w:val="000000" w:themeColor="text1"/>
                <w:sz w:val="28"/>
                <w:szCs w:val="28"/>
              </w:rPr>
              <w:t xml:space="preserve">Глава Администрации </w:t>
            </w:r>
          </w:p>
          <w:p w:rsidR="00AC4BEE" w:rsidRPr="00D8329E" w:rsidRDefault="00AC4BEE" w:rsidP="00682D59">
            <w:pPr>
              <w:rPr>
                <w:color w:val="000000" w:themeColor="text1"/>
                <w:sz w:val="28"/>
                <w:szCs w:val="28"/>
              </w:rPr>
            </w:pPr>
            <w:proofErr w:type="spellStart"/>
            <w:r w:rsidRPr="00D8329E">
              <w:rPr>
                <w:color w:val="000000" w:themeColor="text1"/>
                <w:sz w:val="28"/>
                <w:szCs w:val="28"/>
              </w:rPr>
              <w:t>Нижнекундрюченского</w:t>
            </w:r>
            <w:proofErr w:type="spellEnd"/>
            <w:r w:rsidRPr="00D8329E">
              <w:rPr>
                <w:color w:val="000000" w:themeColor="text1"/>
                <w:sz w:val="28"/>
                <w:szCs w:val="28"/>
              </w:rPr>
              <w:t xml:space="preserve"> сельского поселения   </w:t>
            </w:r>
          </w:p>
        </w:tc>
        <w:tc>
          <w:tcPr>
            <w:tcW w:w="4082" w:type="dxa"/>
          </w:tcPr>
          <w:p w:rsidR="00AC4BEE" w:rsidRPr="00D8329E" w:rsidRDefault="00AC4BEE" w:rsidP="00682D59">
            <w:pPr>
              <w:rPr>
                <w:color w:val="000000" w:themeColor="text1"/>
                <w:sz w:val="28"/>
                <w:szCs w:val="28"/>
              </w:rPr>
            </w:pPr>
            <w:bookmarkStart w:id="2" w:name="SIGNERSTAMP1"/>
            <w:bookmarkEnd w:id="2"/>
          </w:p>
        </w:tc>
        <w:tc>
          <w:tcPr>
            <w:tcW w:w="2835" w:type="dxa"/>
            <w:shd w:val="clear" w:color="auto" w:fill="auto"/>
            <w:vAlign w:val="center"/>
          </w:tcPr>
          <w:p w:rsidR="00AC4BEE" w:rsidRPr="00D8329E" w:rsidRDefault="00AC4BEE" w:rsidP="00682D59">
            <w:pPr>
              <w:jc w:val="both"/>
              <w:rPr>
                <w:color w:val="000000" w:themeColor="text1"/>
                <w:sz w:val="28"/>
                <w:szCs w:val="28"/>
              </w:rPr>
            </w:pPr>
            <w:bookmarkStart w:id="3" w:name="SIGNERNAME1"/>
            <w:bookmarkEnd w:id="3"/>
            <w:r w:rsidRPr="00D8329E">
              <w:rPr>
                <w:color w:val="000000" w:themeColor="text1"/>
                <w:sz w:val="28"/>
                <w:szCs w:val="28"/>
              </w:rPr>
              <w:t>А.Н. Токарев</w:t>
            </w:r>
          </w:p>
          <w:p w:rsidR="00AC4BEE" w:rsidRPr="00D8329E" w:rsidRDefault="00AC4BEE" w:rsidP="00682D59">
            <w:pPr>
              <w:jc w:val="right"/>
              <w:rPr>
                <w:color w:val="000000" w:themeColor="text1"/>
                <w:sz w:val="28"/>
                <w:szCs w:val="28"/>
              </w:rPr>
            </w:pPr>
          </w:p>
        </w:tc>
      </w:tr>
    </w:tbl>
    <w:p w:rsidR="00C615A9" w:rsidRDefault="00C615A9" w:rsidP="00C615A9">
      <w:pPr>
        <w:pStyle w:val="aa"/>
        <w:rPr>
          <w:szCs w:val="28"/>
        </w:rPr>
      </w:pPr>
    </w:p>
    <w:p w:rsidR="00C615A9" w:rsidRDefault="00C615A9" w:rsidP="00C615A9">
      <w:pPr>
        <w:pStyle w:val="aa"/>
        <w:ind w:firstLine="0"/>
        <w:rPr>
          <w:sz w:val="24"/>
          <w:szCs w:val="24"/>
        </w:rPr>
      </w:pPr>
    </w:p>
    <w:p w:rsidR="00DD4B3D" w:rsidRDefault="00AD0D24" w:rsidP="00C615A9">
      <w:pPr>
        <w:pStyle w:val="aa"/>
        <w:ind w:firstLine="0"/>
        <w:rPr>
          <w:sz w:val="18"/>
          <w:szCs w:val="18"/>
        </w:rPr>
      </w:pPr>
      <w:r w:rsidRPr="006D2598">
        <w:rPr>
          <w:sz w:val="18"/>
          <w:szCs w:val="18"/>
        </w:rPr>
        <w:t>Постановление</w:t>
      </w:r>
      <w:r w:rsidR="00C615A9" w:rsidRPr="006D2598">
        <w:rPr>
          <w:sz w:val="18"/>
          <w:szCs w:val="18"/>
        </w:rPr>
        <w:t xml:space="preserve"> вносит:</w:t>
      </w:r>
    </w:p>
    <w:p w:rsidR="00C615A9" w:rsidRPr="006D2598" w:rsidRDefault="00C615A9" w:rsidP="00C615A9">
      <w:pPr>
        <w:pStyle w:val="aa"/>
        <w:ind w:firstLine="0"/>
        <w:rPr>
          <w:sz w:val="18"/>
          <w:szCs w:val="18"/>
        </w:rPr>
      </w:pPr>
    </w:p>
    <w:p w:rsidR="00E56DA8" w:rsidRDefault="00E56DA8" w:rsidP="00C615A9">
      <w:pPr>
        <w:rPr>
          <w:sz w:val="18"/>
          <w:szCs w:val="18"/>
        </w:rPr>
      </w:pPr>
      <w:bookmarkStart w:id="4" w:name="EXECUTOR"/>
      <w:bookmarkEnd w:id="4"/>
    </w:p>
    <w:p w:rsidR="002971B5" w:rsidRPr="00C865DA" w:rsidRDefault="002971B5" w:rsidP="00C615A9">
      <w:pPr>
        <w:rPr>
          <w:sz w:val="18"/>
          <w:szCs w:val="18"/>
        </w:rPr>
      </w:pPr>
    </w:p>
    <w:p w:rsidR="00FF75B7" w:rsidRDefault="00FF75B7" w:rsidP="00FF75B7">
      <w:pPr>
        <w:suppressAutoHyphens w:val="0"/>
        <w:spacing w:after="200" w:line="276" w:lineRule="auto"/>
        <w:rPr>
          <w:sz w:val="18"/>
          <w:szCs w:val="18"/>
        </w:rPr>
      </w:pPr>
    </w:p>
    <w:p w:rsidR="009F1DE9" w:rsidRDefault="009F1DE9" w:rsidP="00FF75B7">
      <w:pPr>
        <w:suppressAutoHyphens w:val="0"/>
        <w:spacing w:after="200" w:line="276" w:lineRule="auto"/>
        <w:rPr>
          <w:sz w:val="18"/>
          <w:szCs w:val="18"/>
        </w:rPr>
      </w:pPr>
    </w:p>
    <w:p w:rsidR="009F1DE9" w:rsidRDefault="009F1DE9" w:rsidP="00FF75B7">
      <w:pPr>
        <w:suppressAutoHyphens w:val="0"/>
        <w:spacing w:after="200" w:line="276" w:lineRule="auto"/>
        <w:rPr>
          <w:sz w:val="18"/>
          <w:szCs w:val="18"/>
        </w:rPr>
      </w:pPr>
    </w:p>
    <w:p w:rsidR="00E56DA8" w:rsidRPr="00E56DA8" w:rsidRDefault="00E56DA8" w:rsidP="00E56DA8">
      <w:pPr>
        <w:suppressAutoHyphens w:val="0"/>
        <w:autoSpaceDE w:val="0"/>
        <w:autoSpaceDN w:val="0"/>
        <w:jc w:val="right"/>
        <w:rPr>
          <w:color w:val="404040"/>
          <w:sz w:val="25"/>
          <w:szCs w:val="25"/>
          <w:lang w:eastAsia="ru-RU"/>
        </w:rPr>
      </w:pPr>
      <w:r w:rsidRPr="00E56DA8">
        <w:rPr>
          <w:color w:val="404040"/>
          <w:sz w:val="25"/>
          <w:szCs w:val="25"/>
          <w:lang w:eastAsia="ru-RU"/>
        </w:rPr>
        <w:lastRenderedPageBreak/>
        <w:t xml:space="preserve">Приложение </w:t>
      </w:r>
    </w:p>
    <w:p w:rsidR="00E56DA8" w:rsidRPr="00E56DA8" w:rsidRDefault="00E56DA8" w:rsidP="00E56DA8">
      <w:pPr>
        <w:suppressAutoHyphens w:val="0"/>
        <w:autoSpaceDE w:val="0"/>
        <w:autoSpaceDN w:val="0"/>
        <w:jc w:val="right"/>
        <w:rPr>
          <w:color w:val="404040"/>
          <w:sz w:val="25"/>
          <w:szCs w:val="25"/>
          <w:lang w:eastAsia="ru-RU"/>
        </w:rPr>
      </w:pPr>
      <w:r w:rsidRPr="00E56DA8">
        <w:rPr>
          <w:color w:val="404040"/>
          <w:sz w:val="25"/>
          <w:szCs w:val="25"/>
          <w:lang w:eastAsia="ru-RU"/>
        </w:rPr>
        <w:t>к постановлению</w:t>
      </w:r>
    </w:p>
    <w:p w:rsidR="00E56DA8" w:rsidRPr="00E56DA8" w:rsidRDefault="00E56DA8" w:rsidP="00E56DA8">
      <w:pPr>
        <w:suppressAutoHyphens w:val="0"/>
        <w:autoSpaceDE w:val="0"/>
        <w:autoSpaceDN w:val="0"/>
        <w:jc w:val="right"/>
        <w:rPr>
          <w:color w:val="404040"/>
          <w:sz w:val="25"/>
          <w:szCs w:val="25"/>
          <w:lang w:eastAsia="ru-RU"/>
        </w:rPr>
      </w:pPr>
      <w:r w:rsidRPr="00E56DA8">
        <w:rPr>
          <w:color w:val="404040"/>
          <w:sz w:val="25"/>
          <w:szCs w:val="25"/>
          <w:lang w:eastAsia="ru-RU"/>
        </w:rPr>
        <w:t xml:space="preserve">      от </w:t>
      </w:r>
      <w:r w:rsidR="00F3506A">
        <w:rPr>
          <w:color w:val="404040"/>
          <w:sz w:val="25"/>
          <w:szCs w:val="25"/>
          <w:lang w:eastAsia="ru-RU"/>
        </w:rPr>
        <w:t>2</w:t>
      </w:r>
      <w:r w:rsidR="00974B3C">
        <w:rPr>
          <w:color w:val="404040"/>
          <w:sz w:val="25"/>
          <w:szCs w:val="25"/>
          <w:lang w:eastAsia="ru-RU"/>
        </w:rPr>
        <w:t>5</w:t>
      </w:r>
      <w:r w:rsidRPr="00E56DA8">
        <w:rPr>
          <w:color w:val="404040"/>
          <w:sz w:val="25"/>
          <w:szCs w:val="25"/>
          <w:lang w:eastAsia="ru-RU"/>
        </w:rPr>
        <w:t>.</w:t>
      </w:r>
      <w:r w:rsidR="00974B3C">
        <w:rPr>
          <w:color w:val="404040"/>
          <w:sz w:val="25"/>
          <w:szCs w:val="25"/>
          <w:lang w:eastAsia="ru-RU"/>
        </w:rPr>
        <w:t>0</w:t>
      </w:r>
      <w:r w:rsidR="00F3506A">
        <w:rPr>
          <w:color w:val="404040"/>
          <w:sz w:val="25"/>
          <w:szCs w:val="25"/>
          <w:lang w:eastAsia="ru-RU"/>
        </w:rPr>
        <w:t>2</w:t>
      </w:r>
      <w:r w:rsidRPr="00E56DA8">
        <w:rPr>
          <w:color w:val="404040"/>
          <w:sz w:val="25"/>
          <w:szCs w:val="25"/>
          <w:lang w:eastAsia="ru-RU"/>
        </w:rPr>
        <w:t>.202</w:t>
      </w:r>
      <w:r w:rsidR="00974B3C">
        <w:rPr>
          <w:color w:val="404040"/>
          <w:sz w:val="25"/>
          <w:szCs w:val="25"/>
          <w:lang w:eastAsia="ru-RU"/>
        </w:rPr>
        <w:t>6</w:t>
      </w:r>
      <w:r w:rsidRPr="00E56DA8">
        <w:rPr>
          <w:color w:val="404040"/>
          <w:sz w:val="25"/>
          <w:szCs w:val="25"/>
          <w:lang w:eastAsia="ru-RU"/>
        </w:rPr>
        <w:t>г.  № 100.12/</w:t>
      </w:r>
      <w:r w:rsidR="00F3506A">
        <w:rPr>
          <w:color w:val="404040"/>
          <w:sz w:val="25"/>
          <w:szCs w:val="25"/>
          <w:lang w:eastAsia="ru-RU"/>
        </w:rPr>
        <w:t>1</w:t>
      </w:r>
      <w:r w:rsidR="00974B3C">
        <w:rPr>
          <w:color w:val="404040"/>
          <w:sz w:val="25"/>
          <w:szCs w:val="25"/>
          <w:lang w:eastAsia="ru-RU"/>
        </w:rPr>
        <w:t>6</w:t>
      </w:r>
      <w:r w:rsidRPr="00E56DA8">
        <w:rPr>
          <w:color w:val="404040"/>
          <w:sz w:val="25"/>
          <w:szCs w:val="25"/>
          <w:lang w:eastAsia="ru-RU"/>
        </w:rPr>
        <w:t>-п-2</w:t>
      </w:r>
      <w:r w:rsidR="00974B3C">
        <w:rPr>
          <w:color w:val="404040"/>
          <w:sz w:val="25"/>
          <w:szCs w:val="25"/>
          <w:lang w:eastAsia="ru-RU"/>
        </w:rPr>
        <w:t>6</w:t>
      </w:r>
      <w:bookmarkStart w:id="5" w:name="_GoBack"/>
      <w:bookmarkEnd w:id="5"/>
    </w:p>
    <w:p w:rsidR="00E56DA8" w:rsidRPr="00E56DA8" w:rsidRDefault="00E56DA8" w:rsidP="00E56DA8">
      <w:pPr>
        <w:suppressAutoHyphens w:val="0"/>
        <w:autoSpaceDE w:val="0"/>
        <w:autoSpaceDN w:val="0"/>
        <w:rPr>
          <w:color w:val="404040"/>
          <w:sz w:val="25"/>
          <w:szCs w:val="25"/>
          <w:lang w:eastAsia="ru-RU"/>
        </w:rPr>
      </w:pPr>
    </w:p>
    <w:p w:rsidR="00CC05B8" w:rsidRPr="00CC05B8" w:rsidRDefault="00CC05B8" w:rsidP="00CC05B8">
      <w:pPr>
        <w:suppressAutoHyphens w:val="0"/>
        <w:autoSpaceDE w:val="0"/>
        <w:autoSpaceDN w:val="0"/>
        <w:jc w:val="right"/>
        <w:rPr>
          <w:color w:val="404040"/>
          <w:lang w:eastAsia="ru-RU"/>
        </w:rPr>
      </w:pPr>
    </w:p>
    <w:p w:rsidR="009F1DE9" w:rsidRPr="009F1DE9" w:rsidRDefault="009F1DE9" w:rsidP="009F1DE9">
      <w:pPr>
        <w:widowControl w:val="0"/>
        <w:suppressAutoHyphens w:val="0"/>
        <w:autoSpaceDE w:val="0"/>
        <w:autoSpaceDN w:val="0"/>
        <w:adjustRightInd w:val="0"/>
        <w:ind w:left="5245"/>
        <w:jc w:val="right"/>
        <w:rPr>
          <w:bCs/>
          <w:sz w:val="22"/>
          <w:szCs w:val="22"/>
          <w:lang w:eastAsia="ru-RU"/>
        </w:rPr>
      </w:pPr>
      <w:r w:rsidRPr="009F1DE9">
        <w:rPr>
          <w:bCs/>
          <w:sz w:val="22"/>
          <w:szCs w:val="22"/>
          <w:lang w:eastAsia="ru-RU"/>
        </w:rPr>
        <w:t>«Приложение № 1</w:t>
      </w:r>
    </w:p>
    <w:p w:rsidR="009F1DE9" w:rsidRPr="009F1DE9" w:rsidRDefault="009F1DE9" w:rsidP="009F1DE9">
      <w:pPr>
        <w:widowControl w:val="0"/>
        <w:suppressAutoHyphens w:val="0"/>
        <w:autoSpaceDE w:val="0"/>
        <w:autoSpaceDN w:val="0"/>
        <w:adjustRightInd w:val="0"/>
        <w:ind w:left="5245"/>
        <w:jc w:val="right"/>
        <w:rPr>
          <w:bCs/>
          <w:sz w:val="22"/>
          <w:szCs w:val="22"/>
          <w:lang w:eastAsia="ru-RU"/>
        </w:rPr>
      </w:pPr>
      <w:r w:rsidRPr="009F1DE9">
        <w:rPr>
          <w:bCs/>
          <w:sz w:val="22"/>
          <w:szCs w:val="22"/>
          <w:lang w:eastAsia="ru-RU"/>
        </w:rPr>
        <w:t xml:space="preserve">к постановлению Администрации </w:t>
      </w:r>
    </w:p>
    <w:p w:rsidR="009F1DE9" w:rsidRPr="009F1DE9" w:rsidRDefault="009F1DE9" w:rsidP="009F1DE9">
      <w:pPr>
        <w:widowControl w:val="0"/>
        <w:suppressAutoHyphens w:val="0"/>
        <w:autoSpaceDE w:val="0"/>
        <w:autoSpaceDN w:val="0"/>
        <w:adjustRightInd w:val="0"/>
        <w:ind w:left="5245"/>
        <w:jc w:val="right"/>
        <w:rPr>
          <w:bCs/>
          <w:sz w:val="22"/>
          <w:szCs w:val="22"/>
          <w:lang w:eastAsia="ru-RU"/>
        </w:rPr>
      </w:pPr>
      <w:proofErr w:type="spellStart"/>
      <w:r w:rsidRPr="009F1DE9">
        <w:rPr>
          <w:bCs/>
          <w:sz w:val="22"/>
          <w:szCs w:val="22"/>
          <w:lang w:eastAsia="ru-RU"/>
        </w:rPr>
        <w:t>Нижнекундрюченского</w:t>
      </w:r>
      <w:proofErr w:type="spellEnd"/>
      <w:r w:rsidRPr="009F1DE9">
        <w:rPr>
          <w:bCs/>
          <w:sz w:val="22"/>
          <w:szCs w:val="22"/>
          <w:lang w:eastAsia="ru-RU"/>
        </w:rPr>
        <w:t xml:space="preserve"> сельского поселения </w:t>
      </w:r>
      <w:r w:rsidRPr="009F1DE9">
        <w:rPr>
          <w:b/>
          <w:bCs/>
          <w:sz w:val="22"/>
          <w:szCs w:val="22"/>
          <w:lang w:eastAsia="ru-RU"/>
        </w:rPr>
        <w:t xml:space="preserve"> </w:t>
      </w:r>
      <w:r w:rsidRPr="009F1DE9">
        <w:rPr>
          <w:bCs/>
          <w:sz w:val="22"/>
          <w:szCs w:val="22"/>
          <w:lang w:eastAsia="ru-RU"/>
        </w:rPr>
        <w:t>от  20.10.2018 г. № 119</w:t>
      </w:r>
    </w:p>
    <w:p w:rsidR="009F1DE9" w:rsidRPr="009F1DE9" w:rsidRDefault="009F1DE9" w:rsidP="009F1DE9">
      <w:pPr>
        <w:widowControl w:val="0"/>
        <w:suppressAutoHyphens w:val="0"/>
        <w:autoSpaceDE w:val="0"/>
        <w:autoSpaceDN w:val="0"/>
        <w:adjustRightInd w:val="0"/>
        <w:ind w:left="5245"/>
        <w:rPr>
          <w:bCs/>
          <w:lang w:eastAsia="ru-RU"/>
        </w:rPr>
      </w:pPr>
    </w:p>
    <w:p w:rsidR="009F1DE9" w:rsidRPr="009F1DE9" w:rsidRDefault="009F1DE9" w:rsidP="009F1DE9">
      <w:pPr>
        <w:widowControl w:val="0"/>
        <w:suppressAutoHyphens w:val="0"/>
        <w:autoSpaceDE w:val="0"/>
        <w:autoSpaceDN w:val="0"/>
        <w:adjustRightInd w:val="0"/>
        <w:ind w:left="5812"/>
        <w:rPr>
          <w:bCs/>
          <w:sz w:val="27"/>
          <w:szCs w:val="27"/>
          <w:lang w:eastAsia="ru-RU"/>
        </w:rPr>
      </w:pPr>
    </w:p>
    <w:p w:rsidR="009F1DE9" w:rsidRPr="009F1DE9" w:rsidRDefault="009F1DE9" w:rsidP="009F1DE9">
      <w:pPr>
        <w:suppressAutoHyphens w:val="0"/>
        <w:jc w:val="center"/>
        <w:rPr>
          <w:b/>
          <w:bCs/>
          <w:caps/>
          <w:sz w:val="27"/>
          <w:szCs w:val="27"/>
          <w:lang w:eastAsia="ru-RU"/>
        </w:rPr>
      </w:pPr>
      <w:r w:rsidRPr="009F1DE9">
        <w:rPr>
          <w:b/>
          <w:bCs/>
          <w:caps/>
          <w:sz w:val="27"/>
          <w:szCs w:val="27"/>
          <w:lang w:eastAsia="ru-RU"/>
        </w:rPr>
        <w:t xml:space="preserve">МУНИЦИПАЛЬНАЯ программа </w:t>
      </w:r>
    </w:p>
    <w:p w:rsidR="009F1DE9" w:rsidRPr="009F1DE9" w:rsidRDefault="009F1DE9" w:rsidP="009F1DE9">
      <w:pPr>
        <w:suppressAutoHyphens w:val="0"/>
        <w:jc w:val="center"/>
        <w:rPr>
          <w:b/>
          <w:bCs/>
          <w:caps/>
          <w:sz w:val="27"/>
          <w:szCs w:val="27"/>
          <w:lang w:eastAsia="ru-RU"/>
        </w:rPr>
      </w:pPr>
      <w:r w:rsidRPr="009F1DE9">
        <w:rPr>
          <w:b/>
          <w:bCs/>
          <w:caps/>
          <w:sz w:val="27"/>
          <w:szCs w:val="27"/>
          <w:lang w:eastAsia="ru-RU"/>
        </w:rPr>
        <w:t>НИЖНЕКУНДРЮЧЕНСКОГО СЕЛЬСКОГО ПОСЕЛЕНИЯ</w:t>
      </w:r>
      <w:r w:rsidRPr="009F1DE9">
        <w:rPr>
          <w:b/>
          <w:bCs/>
          <w:caps/>
          <w:sz w:val="27"/>
          <w:szCs w:val="27"/>
          <w:lang w:eastAsia="ru-RU"/>
        </w:rPr>
        <w:tab/>
      </w:r>
    </w:p>
    <w:p w:rsidR="009F1DE9" w:rsidRPr="009F1DE9" w:rsidRDefault="009F1DE9" w:rsidP="009F1DE9">
      <w:pPr>
        <w:suppressAutoHyphens w:val="0"/>
        <w:jc w:val="center"/>
        <w:rPr>
          <w:b/>
          <w:bCs/>
          <w:caps/>
          <w:sz w:val="27"/>
          <w:szCs w:val="27"/>
          <w:lang w:eastAsia="ru-RU"/>
        </w:rPr>
      </w:pPr>
      <w:r w:rsidRPr="009F1DE9">
        <w:rPr>
          <w:b/>
          <w:bCs/>
          <w:caps/>
          <w:sz w:val="27"/>
          <w:szCs w:val="27"/>
          <w:lang w:eastAsia="ru-RU"/>
        </w:rPr>
        <w:t>«МУНИЦИПАЛЬНАЯ ПОЛИТИКА»</w:t>
      </w:r>
      <w:r w:rsidRPr="009F1DE9">
        <w:rPr>
          <w:b/>
          <w:bCs/>
          <w:caps/>
          <w:sz w:val="27"/>
          <w:szCs w:val="27"/>
          <w:lang w:eastAsia="ru-RU"/>
        </w:rPr>
        <w:tab/>
      </w:r>
    </w:p>
    <w:p w:rsidR="009F1DE9" w:rsidRPr="009F1DE9" w:rsidRDefault="009F1DE9" w:rsidP="009F1DE9">
      <w:pPr>
        <w:suppressAutoHyphens w:val="0"/>
        <w:jc w:val="center"/>
        <w:rPr>
          <w:sz w:val="27"/>
          <w:szCs w:val="27"/>
          <w:lang w:eastAsia="ru-RU"/>
        </w:rPr>
      </w:pPr>
    </w:p>
    <w:p w:rsidR="009F1DE9" w:rsidRPr="009F1DE9" w:rsidRDefault="009F1DE9" w:rsidP="009F1DE9">
      <w:pPr>
        <w:suppressAutoHyphens w:val="0"/>
        <w:jc w:val="center"/>
        <w:rPr>
          <w:sz w:val="27"/>
          <w:szCs w:val="27"/>
          <w:lang w:eastAsia="ru-RU"/>
        </w:rPr>
      </w:pPr>
      <w:r w:rsidRPr="009F1DE9">
        <w:rPr>
          <w:sz w:val="27"/>
          <w:szCs w:val="27"/>
          <w:lang w:eastAsia="ru-RU"/>
        </w:rPr>
        <w:t xml:space="preserve">I. Стратегические приоритеты </w:t>
      </w:r>
    </w:p>
    <w:p w:rsidR="009F1DE9" w:rsidRPr="009F1DE9" w:rsidRDefault="009F1DE9" w:rsidP="009F1DE9">
      <w:pPr>
        <w:suppressAutoHyphens w:val="0"/>
        <w:jc w:val="center"/>
        <w:rPr>
          <w:sz w:val="27"/>
          <w:szCs w:val="27"/>
          <w:lang w:eastAsia="ru-RU"/>
        </w:rPr>
      </w:pPr>
      <w:r w:rsidRPr="009F1DE9">
        <w:rPr>
          <w:sz w:val="27"/>
          <w:szCs w:val="27"/>
          <w:lang w:eastAsia="ru-RU"/>
        </w:rPr>
        <w:t xml:space="preserve">муниципальной программы </w:t>
      </w:r>
      <w:proofErr w:type="spellStart"/>
      <w:r w:rsidRPr="009F1DE9">
        <w:rPr>
          <w:kern w:val="2"/>
          <w:sz w:val="27"/>
          <w:szCs w:val="27"/>
          <w:lang w:eastAsia="ru-RU"/>
        </w:rPr>
        <w:t>Нижнекундрюченского</w:t>
      </w:r>
      <w:proofErr w:type="spellEnd"/>
      <w:r w:rsidRPr="009F1DE9">
        <w:rPr>
          <w:kern w:val="2"/>
          <w:sz w:val="27"/>
          <w:szCs w:val="27"/>
          <w:lang w:eastAsia="ru-RU"/>
        </w:rPr>
        <w:t xml:space="preserve"> сельского поселения</w:t>
      </w:r>
    </w:p>
    <w:p w:rsidR="009F1DE9" w:rsidRPr="009F1DE9" w:rsidRDefault="009F1DE9" w:rsidP="009F1DE9">
      <w:pPr>
        <w:suppressAutoHyphens w:val="0"/>
        <w:jc w:val="center"/>
        <w:rPr>
          <w:sz w:val="27"/>
          <w:szCs w:val="27"/>
          <w:lang w:eastAsia="ru-RU"/>
        </w:rPr>
      </w:pPr>
      <w:r w:rsidRPr="009F1DE9">
        <w:rPr>
          <w:sz w:val="27"/>
          <w:szCs w:val="27"/>
          <w:lang w:eastAsia="ru-RU"/>
        </w:rPr>
        <w:t>«Муниципальная политика»</w:t>
      </w:r>
    </w:p>
    <w:p w:rsidR="009F1DE9" w:rsidRPr="009F1DE9" w:rsidRDefault="009F1DE9" w:rsidP="009F1DE9">
      <w:pPr>
        <w:suppressAutoHyphens w:val="0"/>
        <w:jc w:val="center"/>
        <w:rPr>
          <w:sz w:val="27"/>
          <w:szCs w:val="27"/>
          <w:lang w:eastAsia="ru-RU"/>
        </w:rPr>
      </w:pPr>
    </w:p>
    <w:p w:rsidR="009F1DE9" w:rsidRPr="009F1DE9" w:rsidRDefault="009F1DE9" w:rsidP="009F1DE9">
      <w:pPr>
        <w:suppressAutoHyphens w:val="0"/>
        <w:jc w:val="center"/>
        <w:rPr>
          <w:sz w:val="27"/>
          <w:szCs w:val="27"/>
          <w:lang w:eastAsia="ru-RU"/>
        </w:rPr>
      </w:pPr>
      <w:r w:rsidRPr="009F1DE9">
        <w:rPr>
          <w:sz w:val="27"/>
          <w:szCs w:val="27"/>
          <w:lang w:eastAsia="ru-RU"/>
        </w:rPr>
        <w:t xml:space="preserve">1. Оценка текущего состояния </w:t>
      </w:r>
    </w:p>
    <w:p w:rsidR="009F1DE9" w:rsidRPr="009F1DE9" w:rsidRDefault="009F1DE9" w:rsidP="009F1DE9">
      <w:pPr>
        <w:suppressAutoHyphens w:val="0"/>
        <w:jc w:val="center"/>
        <w:rPr>
          <w:sz w:val="27"/>
          <w:szCs w:val="27"/>
          <w:lang w:eastAsia="ru-RU"/>
        </w:rPr>
      </w:pPr>
      <w:r w:rsidRPr="009F1DE9">
        <w:rPr>
          <w:sz w:val="27"/>
          <w:szCs w:val="27"/>
          <w:lang w:eastAsia="ru-RU"/>
        </w:rPr>
        <w:t xml:space="preserve">сферы реализации муниципальной программы </w:t>
      </w:r>
      <w:proofErr w:type="spellStart"/>
      <w:r w:rsidRPr="009F1DE9">
        <w:rPr>
          <w:kern w:val="2"/>
          <w:sz w:val="27"/>
          <w:szCs w:val="27"/>
          <w:lang w:eastAsia="ru-RU"/>
        </w:rPr>
        <w:t>Нижнекундрюченского</w:t>
      </w:r>
      <w:proofErr w:type="spellEnd"/>
      <w:r w:rsidRPr="009F1DE9">
        <w:rPr>
          <w:kern w:val="2"/>
          <w:sz w:val="27"/>
          <w:szCs w:val="27"/>
          <w:lang w:eastAsia="ru-RU"/>
        </w:rPr>
        <w:t xml:space="preserve"> сельского поселения</w:t>
      </w:r>
    </w:p>
    <w:p w:rsidR="009F1DE9" w:rsidRPr="009F1DE9" w:rsidRDefault="009F1DE9" w:rsidP="009F1DE9">
      <w:pPr>
        <w:suppressAutoHyphens w:val="0"/>
        <w:jc w:val="center"/>
        <w:rPr>
          <w:sz w:val="27"/>
          <w:szCs w:val="27"/>
          <w:lang w:eastAsia="ru-RU"/>
        </w:rPr>
      </w:pPr>
      <w:r w:rsidRPr="009F1DE9">
        <w:rPr>
          <w:sz w:val="27"/>
          <w:szCs w:val="27"/>
          <w:lang w:eastAsia="ru-RU"/>
        </w:rPr>
        <w:t>«Муниципальная политика»</w:t>
      </w:r>
    </w:p>
    <w:p w:rsidR="009F1DE9" w:rsidRPr="009F1DE9" w:rsidRDefault="009F1DE9" w:rsidP="009F1DE9">
      <w:pPr>
        <w:suppressAutoHyphens w:val="0"/>
        <w:jc w:val="center"/>
        <w:rPr>
          <w:sz w:val="27"/>
          <w:szCs w:val="27"/>
          <w:lang w:eastAsia="ru-RU"/>
        </w:rPr>
      </w:pPr>
    </w:p>
    <w:p w:rsidR="009F1DE9" w:rsidRPr="009F1DE9" w:rsidRDefault="009F1DE9" w:rsidP="009F1DE9">
      <w:pPr>
        <w:suppressAutoHyphens w:val="0"/>
        <w:ind w:firstLine="708"/>
        <w:jc w:val="both"/>
        <w:rPr>
          <w:sz w:val="27"/>
          <w:szCs w:val="27"/>
          <w:lang w:eastAsia="ru-RU"/>
        </w:rPr>
      </w:pPr>
      <w:r w:rsidRPr="009F1DE9">
        <w:rPr>
          <w:sz w:val="27"/>
          <w:szCs w:val="27"/>
          <w:lang w:eastAsia="ru-RU"/>
        </w:rPr>
        <w:t xml:space="preserve">Муниципальная программа </w:t>
      </w:r>
      <w:proofErr w:type="spellStart"/>
      <w:r w:rsidRPr="009F1DE9">
        <w:rPr>
          <w:kern w:val="2"/>
          <w:sz w:val="27"/>
          <w:szCs w:val="27"/>
          <w:lang w:eastAsia="ru-RU"/>
        </w:rPr>
        <w:t>Нижнекундрюченского</w:t>
      </w:r>
      <w:proofErr w:type="spellEnd"/>
      <w:r w:rsidRPr="009F1DE9">
        <w:rPr>
          <w:kern w:val="2"/>
          <w:sz w:val="27"/>
          <w:szCs w:val="27"/>
          <w:lang w:eastAsia="ru-RU"/>
        </w:rPr>
        <w:t xml:space="preserve"> сельского поселения </w:t>
      </w:r>
      <w:r w:rsidRPr="009F1DE9">
        <w:rPr>
          <w:sz w:val="27"/>
          <w:szCs w:val="27"/>
          <w:lang w:eastAsia="ru-RU"/>
        </w:rPr>
        <w:t xml:space="preserve">«Муниципальная политика» (далее также – муниципальная программа) определяет цели, задачи и основные направления совершенствования муниципальной политики, развития местного самоуправления и муниципальной службы, гражданского общества, информационной политики, а также мероприятия по укреплению единства российской нации на территории </w:t>
      </w:r>
      <w:proofErr w:type="spellStart"/>
      <w:r w:rsidRPr="009F1DE9">
        <w:rPr>
          <w:sz w:val="27"/>
          <w:szCs w:val="27"/>
          <w:lang w:eastAsia="ru-RU"/>
        </w:rPr>
        <w:t>Нижнекундрюченского</w:t>
      </w:r>
      <w:proofErr w:type="spellEnd"/>
      <w:r w:rsidRPr="009F1DE9">
        <w:rPr>
          <w:sz w:val="27"/>
          <w:szCs w:val="27"/>
          <w:lang w:eastAsia="ru-RU"/>
        </w:rPr>
        <w:t xml:space="preserve"> сельского поселения и развитие этнокультурного многообразия народов, проживающих на территории </w:t>
      </w:r>
      <w:proofErr w:type="spellStart"/>
      <w:r w:rsidRPr="009F1DE9">
        <w:rPr>
          <w:sz w:val="27"/>
          <w:szCs w:val="27"/>
          <w:lang w:eastAsia="ru-RU"/>
        </w:rPr>
        <w:t>Нижнекундрюченского</w:t>
      </w:r>
      <w:proofErr w:type="spellEnd"/>
      <w:r w:rsidRPr="009F1DE9">
        <w:rPr>
          <w:sz w:val="27"/>
          <w:szCs w:val="27"/>
          <w:lang w:eastAsia="ru-RU"/>
        </w:rPr>
        <w:t xml:space="preserve"> сельского поселения.</w:t>
      </w:r>
    </w:p>
    <w:p w:rsidR="009F1DE9" w:rsidRPr="009F1DE9" w:rsidRDefault="009F1DE9" w:rsidP="009F1DE9">
      <w:pPr>
        <w:suppressAutoHyphens w:val="0"/>
        <w:ind w:firstLine="708"/>
        <w:jc w:val="both"/>
        <w:rPr>
          <w:sz w:val="27"/>
          <w:szCs w:val="27"/>
          <w:lang w:eastAsia="ru-RU"/>
        </w:rPr>
      </w:pPr>
      <w:r w:rsidRPr="009F1DE9">
        <w:rPr>
          <w:sz w:val="27"/>
          <w:szCs w:val="27"/>
          <w:lang w:eastAsia="ru-RU"/>
        </w:rPr>
        <w:t>Функционирование и развитие муниципальной системы управления являются важными условиями ускорения социально-экономического развития поселения. Для полноценного и качественного решения вопросов местного значения особую важность приобретает построение эффективной системы муниципального управления.</w:t>
      </w:r>
    </w:p>
    <w:p w:rsidR="009F1DE9" w:rsidRPr="009F1DE9" w:rsidRDefault="009F1DE9" w:rsidP="009F1DE9">
      <w:pPr>
        <w:suppressAutoHyphens w:val="0"/>
        <w:ind w:firstLine="708"/>
        <w:jc w:val="both"/>
        <w:rPr>
          <w:sz w:val="27"/>
          <w:szCs w:val="27"/>
          <w:lang w:eastAsia="ru-RU"/>
        </w:rPr>
      </w:pPr>
      <w:r w:rsidRPr="009F1DE9">
        <w:rPr>
          <w:sz w:val="27"/>
          <w:szCs w:val="27"/>
          <w:lang w:eastAsia="ru-RU"/>
        </w:rPr>
        <w:t xml:space="preserve">Система местного самоуправления обеспечивает возможность построения эффективных моделей информационного, правового, хозяйственного сотрудничества Администрации </w:t>
      </w:r>
      <w:proofErr w:type="spellStart"/>
      <w:r w:rsidRPr="009F1DE9">
        <w:rPr>
          <w:sz w:val="27"/>
          <w:szCs w:val="27"/>
          <w:lang w:eastAsia="ru-RU"/>
        </w:rPr>
        <w:t>Нижнекундрюченского</w:t>
      </w:r>
      <w:proofErr w:type="spellEnd"/>
      <w:r w:rsidRPr="009F1DE9">
        <w:rPr>
          <w:sz w:val="27"/>
          <w:szCs w:val="27"/>
          <w:lang w:eastAsia="ru-RU"/>
        </w:rPr>
        <w:t xml:space="preserve"> сельского поселения и местного сообщества.</w:t>
      </w:r>
    </w:p>
    <w:p w:rsidR="009F1DE9" w:rsidRPr="009F1DE9" w:rsidRDefault="009F1DE9" w:rsidP="009F1DE9">
      <w:pPr>
        <w:suppressAutoHyphens w:val="0"/>
        <w:ind w:firstLine="708"/>
        <w:jc w:val="both"/>
        <w:rPr>
          <w:sz w:val="27"/>
          <w:szCs w:val="27"/>
          <w:lang w:eastAsia="ru-RU"/>
        </w:rPr>
      </w:pPr>
      <w:r w:rsidRPr="009F1DE9">
        <w:rPr>
          <w:sz w:val="27"/>
          <w:szCs w:val="27"/>
          <w:lang w:eastAsia="ru-RU"/>
        </w:rPr>
        <w:t xml:space="preserve">В целях повышения открытости, доступности и прозрачности деятельности Администрации </w:t>
      </w:r>
      <w:proofErr w:type="spellStart"/>
      <w:r w:rsidRPr="009F1DE9">
        <w:rPr>
          <w:sz w:val="27"/>
          <w:szCs w:val="27"/>
          <w:lang w:eastAsia="ru-RU"/>
        </w:rPr>
        <w:t>Нижнекундрюченского</w:t>
      </w:r>
      <w:proofErr w:type="spellEnd"/>
      <w:r w:rsidRPr="009F1DE9">
        <w:rPr>
          <w:sz w:val="27"/>
          <w:szCs w:val="27"/>
          <w:lang w:eastAsia="ru-RU"/>
        </w:rPr>
        <w:t xml:space="preserve"> сельского поселения проводится информирование населения по вопросам жизнедеятельности и развития поселения, обеспечивается доступность информации о деятельности органов местного самоуправления: информационное сопровождение деятельности Администрации </w:t>
      </w:r>
      <w:proofErr w:type="spellStart"/>
      <w:r w:rsidRPr="009F1DE9">
        <w:rPr>
          <w:sz w:val="27"/>
          <w:szCs w:val="27"/>
          <w:lang w:eastAsia="ru-RU"/>
        </w:rPr>
        <w:t>Нижнекундрюченского</w:t>
      </w:r>
      <w:proofErr w:type="spellEnd"/>
      <w:r w:rsidRPr="009F1DE9">
        <w:rPr>
          <w:sz w:val="27"/>
          <w:szCs w:val="27"/>
          <w:lang w:eastAsia="ru-RU"/>
        </w:rPr>
        <w:t xml:space="preserve"> сельского поселения, проведение опроса респондентов по вопросу достаточности освещения деятельности Администрации </w:t>
      </w:r>
      <w:proofErr w:type="spellStart"/>
      <w:r w:rsidRPr="009F1DE9">
        <w:rPr>
          <w:sz w:val="27"/>
          <w:szCs w:val="27"/>
          <w:lang w:eastAsia="ru-RU"/>
        </w:rPr>
        <w:t>Нижнекундрюченского</w:t>
      </w:r>
      <w:proofErr w:type="spellEnd"/>
      <w:r w:rsidRPr="009F1DE9">
        <w:rPr>
          <w:sz w:val="27"/>
          <w:szCs w:val="27"/>
          <w:lang w:eastAsia="ru-RU"/>
        </w:rPr>
        <w:t xml:space="preserve"> сельского поселения. </w:t>
      </w:r>
    </w:p>
    <w:p w:rsidR="009F1DE9" w:rsidRPr="009F1DE9" w:rsidRDefault="009F1DE9" w:rsidP="009F1DE9">
      <w:pPr>
        <w:suppressAutoHyphens w:val="0"/>
        <w:ind w:firstLine="708"/>
        <w:jc w:val="both"/>
        <w:rPr>
          <w:sz w:val="27"/>
          <w:szCs w:val="27"/>
          <w:lang w:eastAsia="ru-RU"/>
        </w:rPr>
      </w:pPr>
      <w:r w:rsidRPr="009F1DE9">
        <w:rPr>
          <w:sz w:val="27"/>
          <w:szCs w:val="27"/>
          <w:lang w:eastAsia="ru-RU"/>
        </w:rPr>
        <w:lastRenderedPageBreak/>
        <w:t>Реализация принципов информационной открытости позволяет активно развивать новые формы коммуникации с гражданами посредством социальных сетей. Созданы официальные аккаунты, а также группы/сообщества в социальных сетях «</w:t>
      </w:r>
      <w:proofErr w:type="spellStart"/>
      <w:r w:rsidRPr="009F1DE9">
        <w:rPr>
          <w:sz w:val="27"/>
          <w:szCs w:val="27"/>
          <w:lang w:eastAsia="ru-RU"/>
        </w:rPr>
        <w:t>ВКонтакте</w:t>
      </w:r>
      <w:proofErr w:type="spellEnd"/>
      <w:r w:rsidRPr="009F1DE9">
        <w:rPr>
          <w:sz w:val="27"/>
          <w:szCs w:val="27"/>
          <w:lang w:eastAsia="ru-RU"/>
        </w:rPr>
        <w:t xml:space="preserve">», «Одноклассники», «Телеграмм». Данные группы официально представляют Администрацию </w:t>
      </w:r>
      <w:proofErr w:type="spellStart"/>
      <w:r w:rsidRPr="009F1DE9">
        <w:rPr>
          <w:sz w:val="27"/>
          <w:szCs w:val="27"/>
          <w:lang w:eastAsia="ru-RU"/>
        </w:rPr>
        <w:t>Нижнекундрюченского</w:t>
      </w:r>
      <w:proofErr w:type="spellEnd"/>
      <w:r w:rsidRPr="009F1DE9">
        <w:rPr>
          <w:sz w:val="27"/>
          <w:szCs w:val="27"/>
          <w:lang w:eastAsia="ru-RU"/>
        </w:rPr>
        <w:t xml:space="preserve"> сельского поселения в сети «Интернет», где граждане могут оставить сообщения по интересующим вопросам или проблемам. </w:t>
      </w:r>
    </w:p>
    <w:p w:rsidR="009F1DE9" w:rsidRPr="009F1DE9" w:rsidRDefault="009F1DE9" w:rsidP="009F1DE9">
      <w:pPr>
        <w:suppressAutoHyphens w:val="0"/>
        <w:ind w:firstLine="708"/>
        <w:jc w:val="both"/>
        <w:rPr>
          <w:sz w:val="27"/>
          <w:szCs w:val="27"/>
          <w:lang w:eastAsia="ru-RU"/>
        </w:rPr>
      </w:pPr>
      <w:r w:rsidRPr="009F1DE9">
        <w:rPr>
          <w:sz w:val="27"/>
          <w:szCs w:val="27"/>
          <w:lang w:eastAsia="ru-RU"/>
        </w:rPr>
        <w:t xml:space="preserve">Опубликовываются муниципальные нормативные правовые акты, информационные сообщения, подлежащие обязательному опубликованию. </w:t>
      </w:r>
    </w:p>
    <w:p w:rsidR="009F1DE9" w:rsidRPr="009F1DE9" w:rsidRDefault="009F1DE9" w:rsidP="009F1DE9">
      <w:pPr>
        <w:suppressAutoHyphens w:val="0"/>
        <w:ind w:firstLine="708"/>
        <w:jc w:val="both"/>
        <w:rPr>
          <w:sz w:val="27"/>
          <w:szCs w:val="27"/>
          <w:lang w:eastAsia="ru-RU"/>
        </w:rPr>
      </w:pPr>
      <w:r w:rsidRPr="009F1DE9">
        <w:rPr>
          <w:sz w:val="27"/>
          <w:szCs w:val="27"/>
          <w:lang w:eastAsia="ru-RU"/>
        </w:rPr>
        <w:t>Приоритетом муниципальной политики в сфере муниципального управления является совершенствование управленческих механизмов на основе привлечения горожан к участию в принятии решений по важным вопросам местного значения в самых различных формах, результатом чего станет создание</w:t>
      </w:r>
    </w:p>
    <w:p w:rsidR="009F1DE9" w:rsidRPr="009F1DE9" w:rsidRDefault="009F1DE9" w:rsidP="009F1DE9">
      <w:pPr>
        <w:suppressAutoHyphens w:val="0"/>
        <w:jc w:val="both"/>
        <w:rPr>
          <w:sz w:val="27"/>
          <w:szCs w:val="27"/>
          <w:lang w:eastAsia="ru-RU"/>
        </w:rPr>
      </w:pPr>
      <w:r w:rsidRPr="009F1DE9">
        <w:rPr>
          <w:sz w:val="27"/>
          <w:szCs w:val="27"/>
          <w:lang w:eastAsia="ru-RU"/>
        </w:rPr>
        <w:t>эффективной административной структуры, позволяющей оперативно реагировать на возникающие проблемы внутри муниципального образования.</w:t>
      </w:r>
    </w:p>
    <w:p w:rsidR="009F1DE9" w:rsidRPr="009F1DE9" w:rsidRDefault="009F1DE9" w:rsidP="009F1DE9">
      <w:pPr>
        <w:suppressAutoHyphens w:val="0"/>
        <w:jc w:val="center"/>
        <w:rPr>
          <w:sz w:val="27"/>
          <w:szCs w:val="27"/>
          <w:lang w:eastAsia="ru-RU"/>
        </w:rPr>
      </w:pPr>
    </w:p>
    <w:p w:rsidR="009F1DE9" w:rsidRPr="009F1DE9" w:rsidRDefault="009F1DE9" w:rsidP="009F1DE9">
      <w:pPr>
        <w:suppressAutoHyphens w:val="0"/>
        <w:ind w:firstLine="709"/>
        <w:jc w:val="center"/>
        <w:rPr>
          <w:sz w:val="27"/>
          <w:szCs w:val="27"/>
          <w:lang w:eastAsia="ru-RU"/>
        </w:rPr>
      </w:pPr>
      <w:r w:rsidRPr="009F1DE9">
        <w:rPr>
          <w:sz w:val="27"/>
          <w:szCs w:val="27"/>
          <w:lang w:eastAsia="ru-RU"/>
        </w:rPr>
        <w:t xml:space="preserve">2. Описание приоритетов и целей </w:t>
      </w:r>
    </w:p>
    <w:p w:rsidR="009F1DE9" w:rsidRPr="009F1DE9" w:rsidRDefault="009F1DE9" w:rsidP="009F1DE9">
      <w:pPr>
        <w:suppressAutoHyphens w:val="0"/>
        <w:ind w:firstLine="709"/>
        <w:jc w:val="center"/>
        <w:rPr>
          <w:sz w:val="27"/>
          <w:szCs w:val="27"/>
          <w:lang w:eastAsia="ru-RU"/>
        </w:rPr>
      </w:pPr>
      <w:r w:rsidRPr="009F1DE9">
        <w:rPr>
          <w:sz w:val="27"/>
          <w:szCs w:val="27"/>
          <w:lang w:eastAsia="ru-RU"/>
        </w:rPr>
        <w:t xml:space="preserve">муниципальной политики </w:t>
      </w:r>
      <w:proofErr w:type="spellStart"/>
      <w:r w:rsidRPr="009F1DE9">
        <w:rPr>
          <w:sz w:val="27"/>
          <w:szCs w:val="27"/>
          <w:lang w:eastAsia="ru-RU"/>
        </w:rPr>
        <w:t>Нижнекундрюченского</w:t>
      </w:r>
      <w:proofErr w:type="spellEnd"/>
      <w:r w:rsidRPr="009F1DE9">
        <w:rPr>
          <w:sz w:val="27"/>
          <w:szCs w:val="27"/>
          <w:lang w:eastAsia="ru-RU"/>
        </w:rPr>
        <w:t xml:space="preserve"> сельского поселения</w:t>
      </w:r>
    </w:p>
    <w:p w:rsidR="009F1DE9" w:rsidRPr="009F1DE9" w:rsidRDefault="009F1DE9" w:rsidP="009F1DE9">
      <w:pPr>
        <w:suppressAutoHyphens w:val="0"/>
        <w:ind w:firstLine="709"/>
        <w:jc w:val="center"/>
        <w:rPr>
          <w:sz w:val="27"/>
          <w:szCs w:val="27"/>
          <w:lang w:eastAsia="ru-RU"/>
        </w:rPr>
      </w:pPr>
      <w:r w:rsidRPr="009F1DE9">
        <w:rPr>
          <w:sz w:val="27"/>
          <w:szCs w:val="27"/>
          <w:lang w:eastAsia="ru-RU"/>
        </w:rPr>
        <w:t>в сфере реализации муниципальной программы</w:t>
      </w:r>
    </w:p>
    <w:p w:rsidR="009F1DE9" w:rsidRPr="009F1DE9" w:rsidRDefault="009F1DE9" w:rsidP="009F1DE9">
      <w:pPr>
        <w:suppressAutoHyphens w:val="0"/>
        <w:jc w:val="center"/>
        <w:rPr>
          <w:sz w:val="27"/>
          <w:szCs w:val="27"/>
          <w:lang w:eastAsia="ru-RU"/>
        </w:rPr>
      </w:pPr>
    </w:p>
    <w:p w:rsidR="009F1DE9" w:rsidRPr="009F1DE9" w:rsidRDefault="009F1DE9" w:rsidP="009F1DE9">
      <w:pPr>
        <w:suppressAutoHyphens w:val="0"/>
        <w:ind w:firstLine="709"/>
        <w:jc w:val="both"/>
        <w:rPr>
          <w:sz w:val="27"/>
          <w:szCs w:val="27"/>
          <w:lang w:eastAsia="ru-RU"/>
        </w:rPr>
      </w:pPr>
      <w:r w:rsidRPr="009F1DE9">
        <w:rPr>
          <w:sz w:val="27"/>
          <w:szCs w:val="27"/>
          <w:lang w:eastAsia="ru-RU"/>
        </w:rPr>
        <w:t>Основными приоритетами являются:</w:t>
      </w:r>
    </w:p>
    <w:p w:rsidR="009F1DE9" w:rsidRPr="009F1DE9" w:rsidRDefault="009F1DE9" w:rsidP="009F1DE9">
      <w:pPr>
        <w:suppressAutoHyphens w:val="0"/>
        <w:ind w:firstLine="708"/>
        <w:jc w:val="both"/>
        <w:rPr>
          <w:sz w:val="27"/>
          <w:szCs w:val="27"/>
          <w:lang w:eastAsia="ru-RU"/>
        </w:rPr>
      </w:pPr>
      <w:r w:rsidRPr="009F1DE9">
        <w:rPr>
          <w:sz w:val="27"/>
          <w:szCs w:val="27"/>
          <w:lang w:eastAsia="ru-RU"/>
        </w:rPr>
        <w:t>оптимизация системы муниципального управления;</w:t>
      </w:r>
    </w:p>
    <w:p w:rsidR="009F1DE9" w:rsidRPr="009F1DE9" w:rsidRDefault="009F1DE9" w:rsidP="009F1DE9">
      <w:pPr>
        <w:suppressAutoHyphens w:val="0"/>
        <w:ind w:firstLine="708"/>
        <w:jc w:val="both"/>
        <w:rPr>
          <w:sz w:val="27"/>
          <w:szCs w:val="27"/>
          <w:lang w:eastAsia="ru-RU"/>
        </w:rPr>
      </w:pPr>
      <w:r w:rsidRPr="009F1DE9">
        <w:rPr>
          <w:sz w:val="27"/>
          <w:szCs w:val="27"/>
          <w:lang w:eastAsia="ru-RU"/>
        </w:rPr>
        <w:t xml:space="preserve">совершенствование управления кадровым составом муниципальной службы в </w:t>
      </w:r>
      <w:proofErr w:type="spellStart"/>
      <w:r w:rsidRPr="009F1DE9">
        <w:rPr>
          <w:sz w:val="27"/>
          <w:szCs w:val="27"/>
          <w:lang w:eastAsia="ru-RU"/>
        </w:rPr>
        <w:t>Нижнекундрюченском</w:t>
      </w:r>
      <w:proofErr w:type="spellEnd"/>
      <w:r w:rsidRPr="009F1DE9">
        <w:rPr>
          <w:sz w:val="27"/>
          <w:szCs w:val="27"/>
          <w:lang w:eastAsia="ru-RU"/>
        </w:rPr>
        <w:t xml:space="preserve"> сельском поселении (далее – муниципальная служба) и повышение качества его формирования;</w:t>
      </w:r>
    </w:p>
    <w:p w:rsidR="009F1DE9" w:rsidRPr="009F1DE9" w:rsidRDefault="009F1DE9" w:rsidP="009F1DE9">
      <w:pPr>
        <w:suppressAutoHyphens w:val="0"/>
        <w:ind w:firstLine="708"/>
        <w:jc w:val="both"/>
        <w:rPr>
          <w:sz w:val="27"/>
          <w:szCs w:val="27"/>
          <w:lang w:eastAsia="ru-RU"/>
        </w:rPr>
      </w:pPr>
      <w:r w:rsidRPr="009F1DE9">
        <w:rPr>
          <w:sz w:val="27"/>
          <w:szCs w:val="27"/>
          <w:lang w:eastAsia="ru-RU"/>
        </w:rPr>
        <w:t xml:space="preserve">совершенствование системы профессионального развития муниципальных служащих </w:t>
      </w:r>
      <w:proofErr w:type="spellStart"/>
      <w:r w:rsidRPr="009F1DE9">
        <w:rPr>
          <w:sz w:val="27"/>
          <w:szCs w:val="27"/>
          <w:lang w:eastAsia="ru-RU"/>
        </w:rPr>
        <w:t>Нижнекундрюченского</w:t>
      </w:r>
      <w:proofErr w:type="spellEnd"/>
      <w:r w:rsidRPr="009F1DE9">
        <w:rPr>
          <w:sz w:val="27"/>
          <w:szCs w:val="27"/>
          <w:lang w:eastAsia="ru-RU"/>
        </w:rPr>
        <w:t xml:space="preserve"> сельского поселения (далее – муниципальные служащие), повышение их профессионализма и компетентности;</w:t>
      </w:r>
    </w:p>
    <w:p w:rsidR="009F1DE9" w:rsidRPr="009F1DE9" w:rsidRDefault="009F1DE9" w:rsidP="009F1DE9">
      <w:pPr>
        <w:suppressAutoHyphens w:val="0"/>
        <w:ind w:firstLine="708"/>
        <w:jc w:val="both"/>
        <w:rPr>
          <w:sz w:val="27"/>
          <w:szCs w:val="27"/>
          <w:lang w:eastAsia="ru-RU"/>
        </w:rPr>
      </w:pPr>
      <w:r w:rsidRPr="009F1DE9">
        <w:rPr>
          <w:sz w:val="27"/>
          <w:szCs w:val="27"/>
          <w:lang w:eastAsia="ru-RU"/>
        </w:rPr>
        <w:t>повышение престижа муниципальной службы;</w:t>
      </w:r>
    </w:p>
    <w:p w:rsidR="009F1DE9" w:rsidRPr="009F1DE9" w:rsidRDefault="009F1DE9" w:rsidP="009F1DE9">
      <w:pPr>
        <w:suppressAutoHyphens w:val="0"/>
        <w:ind w:firstLine="708"/>
        <w:jc w:val="both"/>
        <w:rPr>
          <w:sz w:val="27"/>
          <w:szCs w:val="27"/>
          <w:lang w:eastAsia="ru-RU"/>
        </w:rPr>
      </w:pPr>
      <w:r w:rsidRPr="009F1DE9">
        <w:rPr>
          <w:sz w:val="27"/>
          <w:szCs w:val="27"/>
          <w:lang w:eastAsia="ru-RU"/>
        </w:rPr>
        <w:t>содействие развитию институтов гражданского общества;</w:t>
      </w:r>
    </w:p>
    <w:p w:rsidR="009F1DE9" w:rsidRPr="009F1DE9" w:rsidRDefault="009F1DE9" w:rsidP="009F1DE9">
      <w:pPr>
        <w:suppressAutoHyphens w:val="0"/>
        <w:ind w:firstLine="708"/>
        <w:jc w:val="both"/>
        <w:rPr>
          <w:sz w:val="27"/>
          <w:szCs w:val="27"/>
          <w:lang w:eastAsia="ru-RU"/>
        </w:rPr>
      </w:pPr>
      <w:r w:rsidRPr="009F1DE9">
        <w:rPr>
          <w:sz w:val="27"/>
          <w:szCs w:val="27"/>
          <w:lang w:eastAsia="ru-RU"/>
        </w:rPr>
        <w:t xml:space="preserve">повышение гражданской активности населения </w:t>
      </w:r>
      <w:proofErr w:type="spellStart"/>
      <w:r w:rsidRPr="009F1DE9">
        <w:rPr>
          <w:sz w:val="27"/>
          <w:szCs w:val="27"/>
          <w:lang w:eastAsia="ru-RU"/>
        </w:rPr>
        <w:t>Нижнекундрюченского</w:t>
      </w:r>
      <w:proofErr w:type="spellEnd"/>
      <w:r w:rsidRPr="009F1DE9">
        <w:rPr>
          <w:sz w:val="27"/>
          <w:szCs w:val="27"/>
          <w:lang w:eastAsia="ru-RU"/>
        </w:rPr>
        <w:t xml:space="preserve"> сельского поселения;</w:t>
      </w:r>
    </w:p>
    <w:p w:rsidR="009F1DE9" w:rsidRPr="009F1DE9" w:rsidRDefault="009F1DE9" w:rsidP="009F1DE9">
      <w:pPr>
        <w:suppressAutoHyphens w:val="0"/>
        <w:ind w:firstLine="708"/>
        <w:jc w:val="both"/>
        <w:rPr>
          <w:sz w:val="27"/>
          <w:szCs w:val="27"/>
          <w:lang w:eastAsia="ru-RU"/>
        </w:rPr>
      </w:pPr>
      <w:r w:rsidRPr="009F1DE9">
        <w:rPr>
          <w:sz w:val="27"/>
          <w:szCs w:val="27"/>
          <w:lang w:eastAsia="ru-RU"/>
        </w:rPr>
        <w:t>расширение взаимодействия органов местного самоуправления и институтов гражданского общества;</w:t>
      </w:r>
    </w:p>
    <w:p w:rsidR="009F1DE9" w:rsidRPr="009F1DE9" w:rsidRDefault="009F1DE9" w:rsidP="009F1DE9">
      <w:pPr>
        <w:suppressAutoHyphens w:val="0"/>
        <w:ind w:firstLine="708"/>
        <w:jc w:val="both"/>
        <w:rPr>
          <w:sz w:val="27"/>
          <w:szCs w:val="27"/>
          <w:lang w:eastAsia="ru-RU"/>
        </w:rPr>
      </w:pPr>
      <w:r w:rsidRPr="009F1DE9">
        <w:rPr>
          <w:sz w:val="27"/>
          <w:szCs w:val="27"/>
          <w:lang w:eastAsia="ru-RU"/>
        </w:rPr>
        <w:t xml:space="preserve">организация официального обнародования нормативных правовых актов </w:t>
      </w:r>
      <w:proofErr w:type="spellStart"/>
      <w:r w:rsidRPr="009F1DE9">
        <w:rPr>
          <w:sz w:val="27"/>
          <w:szCs w:val="27"/>
          <w:lang w:eastAsia="ru-RU"/>
        </w:rPr>
        <w:t>Нижнекундрюченского</w:t>
      </w:r>
      <w:proofErr w:type="spellEnd"/>
      <w:r w:rsidRPr="009F1DE9">
        <w:rPr>
          <w:sz w:val="27"/>
          <w:szCs w:val="27"/>
          <w:lang w:eastAsia="ru-RU"/>
        </w:rPr>
        <w:t xml:space="preserve"> сельского поселения и иной правовой информации в периодическом печатном издании «Общественно-политическая газета Усть-Донецкого района «Звезда </w:t>
      </w:r>
      <w:proofErr w:type="spellStart"/>
      <w:r w:rsidRPr="009F1DE9">
        <w:rPr>
          <w:sz w:val="27"/>
          <w:szCs w:val="27"/>
          <w:lang w:eastAsia="ru-RU"/>
        </w:rPr>
        <w:t>Придонья</w:t>
      </w:r>
      <w:proofErr w:type="spellEnd"/>
      <w:r w:rsidRPr="009F1DE9">
        <w:rPr>
          <w:sz w:val="27"/>
          <w:szCs w:val="27"/>
          <w:lang w:eastAsia="ru-RU"/>
        </w:rPr>
        <w:t xml:space="preserve">»», информационном бюллетене Администрации </w:t>
      </w:r>
      <w:proofErr w:type="spellStart"/>
      <w:r w:rsidRPr="009F1DE9">
        <w:rPr>
          <w:sz w:val="27"/>
          <w:szCs w:val="27"/>
          <w:lang w:eastAsia="ru-RU"/>
        </w:rPr>
        <w:t>Нижнекундрюченского</w:t>
      </w:r>
      <w:proofErr w:type="spellEnd"/>
      <w:r w:rsidRPr="009F1DE9">
        <w:rPr>
          <w:sz w:val="27"/>
          <w:szCs w:val="27"/>
          <w:lang w:eastAsia="ru-RU"/>
        </w:rPr>
        <w:t xml:space="preserve"> сельского поселения;</w:t>
      </w:r>
    </w:p>
    <w:p w:rsidR="009F1DE9" w:rsidRPr="009F1DE9" w:rsidRDefault="009F1DE9" w:rsidP="009F1DE9">
      <w:pPr>
        <w:suppressAutoHyphens w:val="0"/>
        <w:ind w:firstLine="708"/>
        <w:jc w:val="both"/>
        <w:rPr>
          <w:sz w:val="27"/>
          <w:szCs w:val="27"/>
          <w:lang w:eastAsia="ru-RU"/>
        </w:rPr>
      </w:pPr>
      <w:r w:rsidRPr="009F1DE9">
        <w:rPr>
          <w:sz w:val="27"/>
          <w:szCs w:val="27"/>
          <w:lang w:eastAsia="ru-RU"/>
        </w:rPr>
        <w:t xml:space="preserve">укрепление единства российской нации на территории </w:t>
      </w:r>
      <w:proofErr w:type="spellStart"/>
      <w:r w:rsidRPr="009F1DE9">
        <w:rPr>
          <w:sz w:val="27"/>
          <w:szCs w:val="27"/>
          <w:lang w:eastAsia="ru-RU"/>
        </w:rPr>
        <w:t>Нижнекундрюченского</w:t>
      </w:r>
      <w:proofErr w:type="spellEnd"/>
      <w:r w:rsidRPr="009F1DE9">
        <w:rPr>
          <w:sz w:val="27"/>
          <w:szCs w:val="27"/>
          <w:lang w:eastAsia="ru-RU"/>
        </w:rPr>
        <w:t xml:space="preserve"> сельского поселения и развитие этнокультурного многообразия народов, проживающих на территории </w:t>
      </w:r>
      <w:proofErr w:type="spellStart"/>
      <w:r w:rsidRPr="009F1DE9">
        <w:rPr>
          <w:sz w:val="27"/>
          <w:szCs w:val="27"/>
          <w:lang w:eastAsia="ru-RU"/>
        </w:rPr>
        <w:t>Нижнекундрюченского</w:t>
      </w:r>
      <w:proofErr w:type="spellEnd"/>
      <w:r w:rsidRPr="009F1DE9">
        <w:rPr>
          <w:sz w:val="27"/>
          <w:szCs w:val="27"/>
          <w:lang w:eastAsia="ru-RU"/>
        </w:rPr>
        <w:t xml:space="preserve"> сельского поселения.</w:t>
      </w:r>
    </w:p>
    <w:p w:rsidR="009F1DE9" w:rsidRPr="009F1DE9" w:rsidRDefault="009F1DE9" w:rsidP="009F1DE9">
      <w:pPr>
        <w:widowControl w:val="0"/>
        <w:suppressAutoHyphens w:val="0"/>
        <w:jc w:val="center"/>
        <w:rPr>
          <w:sz w:val="27"/>
          <w:szCs w:val="27"/>
          <w:lang w:eastAsia="ru-RU"/>
        </w:rPr>
      </w:pPr>
    </w:p>
    <w:p w:rsidR="009F1DE9" w:rsidRPr="009F1DE9" w:rsidRDefault="009F1DE9" w:rsidP="009F1DE9">
      <w:pPr>
        <w:widowControl w:val="0"/>
        <w:suppressAutoHyphens w:val="0"/>
        <w:jc w:val="center"/>
        <w:rPr>
          <w:sz w:val="27"/>
          <w:szCs w:val="27"/>
          <w:lang w:eastAsia="ru-RU"/>
        </w:rPr>
      </w:pPr>
      <w:r w:rsidRPr="009F1DE9">
        <w:rPr>
          <w:sz w:val="27"/>
          <w:szCs w:val="27"/>
          <w:lang w:eastAsia="ru-RU"/>
        </w:rPr>
        <w:t xml:space="preserve">3. Сведения о взаимосвязи со стратегическими приоритетами, </w:t>
      </w:r>
    </w:p>
    <w:p w:rsidR="009F1DE9" w:rsidRPr="009F1DE9" w:rsidRDefault="009F1DE9" w:rsidP="009F1DE9">
      <w:pPr>
        <w:widowControl w:val="0"/>
        <w:suppressAutoHyphens w:val="0"/>
        <w:jc w:val="center"/>
        <w:rPr>
          <w:sz w:val="27"/>
          <w:szCs w:val="27"/>
          <w:lang w:eastAsia="ru-RU"/>
        </w:rPr>
      </w:pPr>
      <w:r w:rsidRPr="009F1DE9">
        <w:rPr>
          <w:sz w:val="27"/>
          <w:szCs w:val="27"/>
          <w:lang w:eastAsia="ru-RU"/>
        </w:rPr>
        <w:t xml:space="preserve">целями и показателями государственных программ </w:t>
      </w:r>
    </w:p>
    <w:p w:rsidR="009F1DE9" w:rsidRPr="009F1DE9" w:rsidRDefault="009F1DE9" w:rsidP="009F1DE9">
      <w:pPr>
        <w:widowControl w:val="0"/>
        <w:suppressAutoHyphens w:val="0"/>
        <w:jc w:val="center"/>
        <w:rPr>
          <w:sz w:val="27"/>
          <w:szCs w:val="27"/>
          <w:lang w:eastAsia="ru-RU"/>
        </w:rPr>
      </w:pPr>
      <w:r w:rsidRPr="009F1DE9">
        <w:rPr>
          <w:sz w:val="27"/>
          <w:szCs w:val="27"/>
          <w:lang w:eastAsia="ru-RU"/>
        </w:rPr>
        <w:t>Российской Федерации и Ростовской области</w:t>
      </w:r>
    </w:p>
    <w:p w:rsidR="009F1DE9" w:rsidRPr="009F1DE9" w:rsidRDefault="009F1DE9" w:rsidP="009F1DE9">
      <w:pPr>
        <w:suppressAutoHyphens w:val="0"/>
        <w:ind w:firstLine="709"/>
        <w:jc w:val="both"/>
        <w:rPr>
          <w:sz w:val="27"/>
          <w:szCs w:val="27"/>
          <w:lang w:eastAsia="ru-RU"/>
        </w:rPr>
      </w:pPr>
    </w:p>
    <w:p w:rsidR="009F1DE9" w:rsidRPr="009F1DE9" w:rsidRDefault="009F1DE9" w:rsidP="009F1DE9">
      <w:pPr>
        <w:keepNext/>
        <w:keepLines/>
        <w:suppressAutoHyphens w:val="0"/>
        <w:ind w:firstLine="708"/>
        <w:jc w:val="both"/>
        <w:rPr>
          <w:sz w:val="27"/>
          <w:szCs w:val="27"/>
          <w:lang w:eastAsia="ru-RU"/>
        </w:rPr>
      </w:pPr>
      <w:r w:rsidRPr="009F1DE9">
        <w:rPr>
          <w:sz w:val="27"/>
          <w:szCs w:val="27"/>
          <w:lang w:eastAsia="ru-RU"/>
        </w:rPr>
        <w:lastRenderedPageBreak/>
        <w:t>Взаимосвязь с государственной программой Ростовской области «Региональная политика», утвержденной постановлением Правительства Ростовской области от 17.10.2018 № 641, обеспечивается путем формирования муниципальной программы с учетом параметров государственной программы Ростовской области, а также в целях реализации на территории Ростовской области государственной программы Российской Федерации «Реализация государственной национальной политики», утвержденной постановлением Правительства Российской Федерации от 29.12.2016 № 1532.</w:t>
      </w:r>
    </w:p>
    <w:p w:rsidR="009F1DE9" w:rsidRPr="009F1DE9" w:rsidRDefault="009F1DE9" w:rsidP="009F1DE9">
      <w:pPr>
        <w:suppressAutoHyphens w:val="0"/>
        <w:ind w:firstLine="709"/>
        <w:jc w:val="both"/>
        <w:rPr>
          <w:sz w:val="27"/>
          <w:szCs w:val="27"/>
          <w:lang w:eastAsia="ru-RU"/>
        </w:rPr>
      </w:pPr>
    </w:p>
    <w:p w:rsidR="009F1DE9" w:rsidRPr="009F1DE9" w:rsidRDefault="009F1DE9" w:rsidP="009F1DE9">
      <w:pPr>
        <w:keepNext/>
        <w:keepLines/>
        <w:suppressAutoHyphens w:val="0"/>
        <w:jc w:val="center"/>
        <w:rPr>
          <w:sz w:val="27"/>
          <w:szCs w:val="27"/>
          <w:lang w:eastAsia="ru-RU"/>
        </w:rPr>
      </w:pPr>
      <w:r w:rsidRPr="009F1DE9">
        <w:rPr>
          <w:sz w:val="27"/>
          <w:szCs w:val="27"/>
          <w:lang w:eastAsia="ru-RU"/>
        </w:rPr>
        <w:t xml:space="preserve">4. Задачи муниципального управления, способы </w:t>
      </w:r>
    </w:p>
    <w:p w:rsidR="009F1DE9" w:rsidRPr="009F1DE9" w:rsidRDefault="009F1DE9" w:rsidP="009F1DE9">
      <w:pPr>
        <w:keepNext/>
        <w:keepLines/>
        <w:suppressAutoHyphens w:val="0"/>
        <w:jc w:val="center"/>
        <w:rPr>
          <w:sz w:val="27"/>
          <w:szCs w:val="27"/>
          <w:lang w:eastAsia="ru-RU"/>
        </w:rPr>
      </w:pPr>
      <w:r w:rsidRPr="009F1DE9">
        <w:rPr>
          <w:sz w:val="27"/>
          <w:szCs w:val="27"/>
          <w:lang w:eastAsia="ru-RU"/>
        </w:rPr>
        <w:t>их эффективного решения в сфере реализации муниципальной программы</w:t>
      </w:r>
    </w:p>
    <w:p w:rsidR="009F1DE9" w:rsidRPr="009F1DE9" w:rsidRDefault="009F1DE9" w:rsidP="009F1DE9">
      <w:pPr>
        <w:suppressAutoHyphens w:val="0"/>
        <w:ind w:firstLine="709"/>
        <w:jc w:val="both"/>
        <w:rPr>
          <w:sz w:val="27"/>
          <w:szCs w:val="27"/>
          <w:lang w:eastAsia="ru-RU"/>
        </w:rPr>
      </w:pPr>
    </w:p>
    <w:p w:rsidR="009F1DE9" w:rsidRPr="009F1DE9" w:rsidRDefault="009F1DE9" w:rsidP="009F1DE9">
      <w:pPr>
        <w:suppressAutoHyphens w:val="0"/>
        <w:ind w:firstLine="709"/>
        <w:jc w:val="both"/>
        <w:rPr>
          <w:sz w:val="27"/>
          <w:szCs w:val="27"/>
          <w:lang w:eastAsia="ru-RU"/>
        </w:rPr>
      </w:pPr>
      <w:r w:rsidRPr="009F1DE9">
        <w:rPr>
          <w:sz w:val="27"/>
          <w:szCs w:val="27"/>
          <w:lang w:eastAsia="ru-RU"/>
        </w:rPr>
        <w:t>Основными задачами муниципальной программы являются:</w:t>
      </w:r>
    </w:p>
    <w:p w:rsidR="009F1DE9" w:rsidRPr="009F1DE9" w:rsidRDefault="009F1DE9" w:rsidP="009F1DE9">
      <w:pPr>
        <w:suppressAutoHyphens w:val="0"/>
        <w:ind w:firstLine="709"/>
        <w:jc w:val="both"/>
        <w:rPr>
          <w:sz w:val="27"/>
          <w:szCs w:val="27"/>
          <w:lang w:eastAsia="ru-RU"/>
        </w:rPr>
      </w:pPr>
    </w:p>
    <w:p w:rsidR="009F1DE9" w:rsidRPr="009F1DE9" w:rsidRDefault="009F1DE9" w:rsidP="009F1DE9">
      <w:pPr>
        <w:suppressAutoHyphens w:val="0"/>
        <w:ind w:firstLine="709"/>
        <w:jc w:val="both"/>
        <w:rPr>
          <w:sz w:val="27"/>
          <w:szCs w:val="27"/>
          <w:lang w:eastAsia="ru-RU"/>
        </w:rPr>
      </w:pPr>
      <w:r w:rsidRPr="009F1DE9">
        <w:rPr>
          <w:sz w:val="27"/>
          <w:szCs w:val="27"/>
          <w:lang w:eastAsia="ru-RU"/>
        </w:rPr>
        <w:t>создание условий для совершенствования организации деятельности органов местного самоуправления, оптимизации взаимодействия органов местного самоуправления с населением, формирования качественного профессионального состава муниципальной службы;</w:t>
      </w:r>
    </w:p>
    <w:p w:rsidR="009F1DE9" w:rsidRPr="009F1DE9" w:rsidRDefault="009F1DE9" w:rsidP="009F1DE9">
      <w:pPr>
        <w:suppressAutoHyphens w:val="0"/>
        <w:ind w:firstLine="709"/>
        <w:jc w:val="both"/>
        <w:rPr>
          <w:sz w:val="27"/>
          <w:szCs w:val="27"/>
          <w:lang w:eastAsia="ru-RU"/>
        </w:rPr>
      </w:pPr>
      <w:r w:rsidRPr="009F1DE9">
        <w:rPr>
          <w:sz w:val="27"/>
          <w:szCs w:val="27"/>
          <w:lang w:eastAsia="ru-RU"/>
        </w:rPr>
        <w:t>создание условий для совершенствования управления кадровым составом муниципальной службы и системы профессионального развития муниципальных служащих;</w:t>
      </w:r>
    </w:p>
    <w:p w:rsidR="009F1DE9" w:rsidRPr="009F1DE9" w:rsidRDefault="009F1DE9" w:rsidP="009F1DE9">
      <w:pPr>
        <w:suppressAutoHyphens w:val="0"/>
        <w:ind w:firstLine="709"/>
        <w:jc w:val="both"/>
        <w:rPr>
          <w:sz w:val="27"/>
          <w:szCs w:val="27"/>
          <w:lang w:eastAsia="ru-RU"/>
        </w:rPr>
      </w:pPr>
      <w:r w:rsidRPr="009F1DE9">
        <w:rPr>
          <w:sz w:val="27"/>
          <w:szCs w:val="27"/>
          <w:lang w:eastAsia="ru-RU"/>
        </w:rPr>
        <w:t>совершенствование нормативной правовой базы по вопросам правового регулирования и прохождения муниципальной службы;</w:t>
      </w:r>
    </w:p>
    <w:p w:rsidR="009F1DE9" w:rsidRPr="009F1DE9" w:rsidRDefault="009F1DE9" w:rsidP="009F1DE9">
      <w:pPr>
        <w:suppressAutoHyphens w:val="0"/>
        <w:ind w:firstLine="709"/>
        <w:jc w:val="both"/>
        <w:rPr>
          <w:sz w:val="27"/>
          <w:szCs w:val="27"/>
          <w:lang w:eastAsia="ru-RU"/>
        </w:rPr>
      </w:pPr>
      <w:r w:rsidRPr="009F1DE9">
        <w:rPr>
          <w:sz w:val="27"/>
          <w:szCs w:val="27"/>
          <w:lang w:eastAsia="ru-RU"/>
        </w:rPr>
        <w:t xml:space="preserve">создание условий для информационного обеспечения системы прямой и обратной связи органов местного самоуправления и населения </w:t>
      </w:r>
      <w:proofErr w:type="spellStart"/>
      <w:r w:rsidRPr="009F1DE9">
        <w:rPr>
          <w:sz w:val="27"/>
          <w:szCs w:val="27"/>
          <w:lang w:eastAsia="ru-RU"/>
        </w:rPr>
        <w:t>Нижнекундрюченского</w:t>
      </w:r>
      <w:proofErr w:type="spellEnd"/>
      <w:r w:rsidRPr="009F1DE9">
        <w:rPr>
          <w:sz w:val="27"/>
          <w:szCs w:val="27"/>
          <w:lang w:eastAsia="ru-RU"/>
        </w:rPr>
        <w:t xml:space="preserve"> сельского поселения;</w:t>
      </w:r>
    </w:p>
    <w:p w:rsidR="009F1DE9" w:rsidRPr="009F1DE9" w:rsidRDefault="009F1DE9" w:rsidP="009F1DE9">
      <w:pPr>
        <w:suppressAutoHyphens w:val="0"/>
        <w:ind w:firstLine="709"/>
        <w:jc w:val="both"/>
        <w:rPr>
          <w:sz w:val="27"/>
          <w:szCs w:val="27"/>
          <w:lang w:eastAsia="ru-RU"/>
        </w:rPr>
      </w:pPr>
      <w:r w:rsidRPr="009F1DE9">
        <w:rPr>
          <w:sz w:val="27"/>
          <w:szCs w:val="27"/>
          <w:lang w:eastAsia="ru-RU"/>
        </w:rPr>
        <w:t>К концу реализации муниципальной программы планируется достижение следующих целей:</w:t>
      </w:r>
    </w:p>
    <w:p w:rsidR="009F1DE9" w:rsidRPr="009F1DE9" w:rsidRDefault="009F1DE9" w:rsidP="009F1DE9">
      <w:pPr>
        <w:suppressAutoHyphens w:val="0"/>
        <w:ind w:firstLine="709"/>
        <w:jc w:val="both"/>
        <w:rPr>
          <w:sz w:val="27"/>
          <w:szCs w:val="27"/>
          <w:lang w:eastAsia="ru-RU"/>
        </w:rPr>
      </w:pPr>
      <w:r w:rsidRPr="009F1DE9">
        <w:rPr>
          <w:sz w:val="27"/>
          <w:szCs w:val="27"/>
          <w:lang w:eastAsia="ru-RU"/>
        </w:rPr>
        <w:t>увеличение доли граждан, позитивно оценивающих деятельность органов местного самоуправления, до 90,0 процента к 2030 году;</w:t>
      </w:r>
    </w:p>
    <w:p w:rsidR="009F1DE9" w:rsidRPr="009F1DE9" w:rsidRDefault="009F1DE9" w:rsidP="009F1DE9">
      <w:pPr>
        <w:suppressAutoHyphens w:val="0"/>
        <w:ind w:firstLine="709"/>
        <w:jc w:val="both"/>
        <w:rPr>
          <w:sz w:val="27"/>
          <w:szCs w:val="27"/>
          <w:lang w:eastAsia="ru-RU"/>
        </w:rPr>
      </w:pPr>
      <w:r w:rsidRPr="009F1DE9">
        <w:rPr>
          <w:sz w:val="27"/>
          <w:szCs w:val="27"/>
          <w:lang w:eastAsia="ru-RU"/>
        </w:rPr>
        <w:t>увеличение доли муниципальных служащих, принявших участие в мероприятиях по профессиональному развитию, до 20,0 процента к 2030 году;</w:t>
      </w:r>
    </w:p>
    <w:p w:rsidR="009F1DE9" w:rsidRPr="009F1DE9" w:rsidRDefault="009F1DE9" w:rsidP="009F1DE9">
      <w:pPr>
        <w:suppressAutoHyphens w:val="0"/>
        <w:ind w:firstLine="709"/>
        <w:jc w:val="both"/>
        <w:rPr>
          <w:sz w:val="27"/>
          <w:szCs w:val="27"/>
          <w:lang w:eastAsia="ru-RU"/>
        </w:rPr>
      </w:pPr>
      <w:r w:rsidRPr="009F1DE9">
        <w:rPr>
          <w:sz w:val="27"/>
          <w:szCs w:val="27"/>
          <w:lang w:eastAsia="ru-RU"/>
        </w:rPr>
        <w:t>увеличение доли граждан, принимающих участие в деятельности социально ориентированных некоммерческих организаций, до 0,7 процента к 2030 году;</w:t>
      </w:r>
    </w:p>
    <w:p w:rsidR="009F1DE9" w:rsidRPr="009F1DE9" w:rsidRDefault="009F1DE9" w:rsidP="009F1DE9">
      <w:pPr>
        <w:suppressAutoHyphens w:val="0"/>
        <w:ind w:firstLine="709"/>
        <w:jc w:val="both"/>
        <w:rPr>
          <w:sz w:val="27"/>
          <w:szCs w:val="27"/>
          <w:lang w:eastAsia="ru-RU"/>
        </w:rPr>
      </w:pPr>
      <w:r w:rsidRPr="009F1DE9">
        <w:rPr>
          <w:sz w:val="27"/>
          <w:szCs w:val="27"/>
          <w:lang w:eastAsia="ru-RU"/>
        </w:rPr>
        <w:t xml:space="preserve">выполнение обязательств государства по социальной поддержке отдельным категориям   населения;                                   </w:t>
      </w:r>
    </w:p>
    <w:p w:rsidR="009F1DE9" w:rsidRPr="009F1DE9" w:rsidRDefault="009F1DE9" w:rsidP="009F1DE9">
      <w:pPr>
        <w:suppressAutoHyphens w:val="0"/>
        <w:jc w:val="both"/>
        <w:rPr>
          <w:sz w:val="27"/>
          <w:szCs w:val="27"/>
          <w:lang w:eastAsia="ru-RU"/>
        </w:rPr>
      </w:pPr>
      <w:r w:rsidRPr="009F1DE9">
        <w:rPr>
          <w:sz w:val="27"/>
          <w:szCs w:val="27"/>
          <w:lang w:eastAsia="ru-RU"/>
        </w:rPr>
        <w:t xml:space="preserve">           рациональное использование имущества, находящегося в собственности поселения, с его реализацией в целях получения доходов в бюджет </w:t>
      </w:r>
      <w:proofErr w:type="spellStart"/>
      <w:r w:rsidRPr="009F1DE9">
        <w:rPr>
          <w:sz w:val="27"/>
          <w:szCs w:val="27"/>
          <w:lang w:eastAsia="ru-RU"/>
        </w:rPr>
        <w:t>Нижнекундрюченского</w:t>
      </w:r>
      <w:proofErr w:type="spellEnd"/>
      <w:r w:rsidRPr="009F1DE9">
        <w:rPr>
          <w:sz w:val="27"/>
          <w:szCs w:val="27"/>
          <w:lang w:eastAsia="ru-RU"/>
        </w:rPr>
        <w:t xml:space="preserve"> сельского поселения Усть-Донецкого района. </w:t>
      </w:r>
    </w:p>
    <w:p w:rsidR="009F1DE9" w:rsidRPr="009F1DE9" w:rsidRDefault="009F1DE9" w:rsidP="009F1DE9">
      <w:pPr>
        <w:suppressAutoHyphens w:val="0"/>
        <w:rPr>
          <w:sz w:val="20"/>
          <w:szCs w:val="20"/>
          <w:lang w:eastAsia="ru-RU"/>
        </w:rPr>
      </w:pPr>
    </w:p>
    <w:p w:rsidR="009F1DE9" w:rsidRPr="009F1DE9" w:rsidRDefault="009F1DE9" w:rsidP="009F1DE9">
      <w:pPr>
        <w:suppressAutoHyphens w:val="0"/>
        <w:rPr>
          <w:sz w:val="20"/>
          <w:szCs w:val="20"/>
          <w:lang w:eastAsia="ru-RU"/>
        </w:rPr>
      </w:pPr>
    </w:p>
    <w:p w:rsidR="009F1DE9" w:rsidRPr="009F1DE9" w:rsidRDefault="009F1DE9" w:rsidP="009F1DE9">
      <w:pPr>
        <w:suppressAutoHyphens w:val="0"/>
        <w:rPr>
          <w:sz w:val="20"/>
          <w:szCs w:val="20"/>
          <w:lang w:eastAsia="ru-RU"/>
        </w:rPr>
      </w:pPr>
    </w:p>
    <w:p w:rsidR="00CC05B8" w:rsidRPr="00CC05B8" w:rsidRDefault="00CC05B8" w:rsidP="00CC05B8">
      <w:pPr>
        <w:suppressAutoHyphens w:val="0"/>
        <w:autoSpaceDE w:val="0"/>
        <w:autoSpaceDN w:val="0"/>
        <w:adjustRightInd w:val="0"/>
        <w:rPr>
          <w:lang w:eastAsia="ru-RU"/>
        </w:rPr>
        <w:sectPr w:rsidR="00CC05B8" w:rsidRPr="00CC05B8" w:rsidSect="009F1DE9">
          <w:headerReference w:type="even" r:id="rId8"/>
          <w:headerReference w:type="default" r:id="rId9"/>
          <w:footerReference w:type="even" r:id="rId10"/>
          <w:footerReference w:type="default" r:id="rId11"/>
          <w:headerReference w:type="first" r:id="rId12"/>
          <w:footerReference w:type="first" r:id="rId13"/>
          <w:pgSz w:w="11905" w:h="16838"/>
          <w:pgMar w:top="851" w:right="848" w:bottom="709" w:left="1276" w:header="57" w:footer="170" w:gutter="0"/>
          <w:cols w:space="720"/>
          <w:docGrid w:linePitch="272"/>
        </w:sectPr>
      </w:pPr>
    </w:p>
    <w:p w:rsidR="009F1DE9" w:rsidRPr="009F1DE9" w:rsidRDefault="009F1DE9" w:rsidP="009F1DE9">
      <w:pPr>
        <w:suppressAutoHyphens w:val="0"/>
        <w:spacing w:line="216" w:lineRule="auto"/>
        <w:jc w:val="center"/>
        <w:rPr>
          <w:sz w:val="28"/>
          <w:szCs w:val="20"/>
          <w:lang w:eastAsia="ru-RU"/>
        </w:rPr>
      </w:pPr>
      <w:r w:rsidRPr="009F1DE9">
        <w:rPr>
          <w:sz w:val="28"/>
          <w:szCs w:val="20"/>
          <w:lang w:eastAsia="ru-RU"/>
        </w:rPr>
        <w:lastRenderedPageBreak/>
        <w:t>II. ПАСПОРТ</w:t>
      </w:r>
    </w:p>
    <w:p w:rsidR="009F1DE9" w:rsidRPr="009F1DE9" w:rsidRDefault="009F1DE9" w:rsidP="009F1DE9">
      <w:pPr>
        <w:suppressAutoHyphens w:val="0"/>
        <w:spacing w:line="216" w:lineRule="auto"/>
        <w:jc w:val="center"/>
        <w:rPr>
          <w:sz w:val="28"/>
          <w:szCs w:val="20"/>
          <w:lang w:eastAsia="ru-RU"/>
        </w:rPr>
      </w:pPr>
      <w:r w:rsidRPr="009F1DE9">
        <w:rPr>
          <w:sz w:val="28"/>
          <w:szCs w:val="20"/>
          <w:lang w:eastAsia="ru-RU"/>
        </w:rPr>
        <w:t xml:space="preserve">муниципальной программы </w:t>
      </w:r>
      <w:proofErr w:type="spellStart"/>
      <w:r w:rsidRPr="009F1DE9">
        <w:rPr>
          <w:sz w:val="28"/>
          <w:szCs w:val="20"/>
          <w:lang w:eastAsia="ru-RU"/>
        </w:rPr>
        <w:t>Нижнекундрюченского</w:t>
      </w:r>
      <w:proofErr w:type="spellEnd"/>
      <w:r w:rsidRPr="009F1DE9">
        <w:rPr>
          <w:sz w:val="28"/>
          <w:szCs w:val="20"/>
          <w:lang w:eastAsia="ru-RU"/>
        </w:rPr>
        <w:t xml:space="preserve"> сельского поселения «Муниципальная политика»</w:t>
      </w:r>
    </w:p>
    <w:p w:rsidR="009F1DE9" w:rsidRPr="009F1DE9" w:rsidRDefault="009F1DE9" w:rsidP="009F1DE9">
      <w:pPr>
        <w:suppressAutoHyphens w:val="0"/>
        <w:spacing w:line="216" w:lineRule="auto"/>
        <w:jc w:val="center"/>
        <w:rPr>
          <w:sz w:val="20"/>
          <w:szCs w:val="20"/>
          <w:lang w:eastAsia="ru-RU"/>
        </w:rPr>
      </w:pPr>
    </w:p>
    <w:p w:rsidR="009F1DE9" w:rsidRPr="009F1DE9" w:rsidRDefault="009F1DE9" w:rsidP="009F1DE9">
      <w:pPr>
        <w:suppressAutoHyphens w:val="0"/>
        <w:spacing w:line="216" w:lineRule="auto"/>
        <w:jc w:val="center"/>
        <w:rPr>
          <w:sz w:val="28"/>
          <w:szCs w:val="20"/>
          <w:lang w:eastAsia="ru-RU"/>
        </w:rPr>
      </w:pPr>
      <w:r w:rsidRPr="009F1DE9">
        <w:rPr>
          <w:sz w:val="28"/>
          <w:szCs w:val="20"/>
          <w:lang w:eastAsia="ru-RU"/>
        </w:rPr>
        <w:t>1. Основные положения</w:t>
      </w:r>
    </w:p>
    <w:p w:rsidR="009F1DE9" w:rsidRPr="009F1DE9" w:rsidRDefault="009F1DE9" w:rsidP="009F1DE9">
      <w:pPr>
        <w:suppressAutoHyphens w:val="0"/>
        <w:spacing w:line="216" w:lineRule="auto"/>
        <w:jc w:val="center"/>
        <w:rPr>
          <w:sz w:val="20"/>
          <w:szCs w:val="20"/>
          <w:lang w:eastAsia="ru-RU"/>
        </w:rPr>
      </w:pPr>
    </w:p>
    <w:tbl>
      <w:tblPr>
        <w:tblW w:w="5210" w:type="pct"/>
        <w:tblLayout w:type="fixed"/>
        <w:tblLook w:val="04A0" w:firstRow="1" w:lastRow="0" w:firstColumn="1" w:lastColumn="0" w:noHBand="0" w:noVBand="1"/>
      </w:tblPr>
      <w:tblGrid>
        <w:gridCol w:w="761"/>
        <w:gridCol w:w="4695"/>
        <w:gridCol w:w="917"/>
        <w:gridCol w:w="9410"/>
      </w:tblGrid>
      <w:tr w:rsidR="009F1DE9" w:rsidRPr="009F1DE9" w:rsidTr="009F1DE9">
        <w:tc>
          <w:tcPr>
            <w:tcW w:w="743" w:type="dxa"/>
            <w:tcMar>
              <w:top w:w="0" w:type="dxa"/>
              <w:left w:w="108" w:type="dxa"/>
              <w:bottom w:w="0" w:type="dxa"/>
              <w:right w:w="108" w:type="dxa"/>
            </w:tcMar>
          </w:tcPr>
          <w:p w:rsidR="009F1DE9" w:rsidRPr="009F1DE9" w:rsidRDefault="009F1DE9" w:rsidP="009F1DE9">
            <w:pPr>
              <w:suppressAutoHyphens w:val="0"/>
              <w:spacing w:line="216" w:lineRule="auto"/>
              <w:jc w:val="center"/>
              <w:rPr>
                <w:sz w:val="28"/>
                <w:szCs w:val="20"/>
                <w:lang w:eastAsia="ru-RU"/>
              </w:rPr>
            </w:pPr>
            <w:r w:rsidRPr="009F1DE9">
              <w:rPr>
                <w:sz w:val="28"/>
                <w:szCs w:val="20"/>
                <w:lang w:eastAsia="ru-RU"/>
              </w:rPr>
              <w:t>1.1.</w:t>
            </w:r>
          </w:p>
        </w:tc>
        <w:tc>
          <w:tcPr>
            <w:tcW w:w="4586" w:type="dxa"/>
            <w:shd w:val="clear" w:color="auto" w:fill="auto"/>
            <w:tcMar>
              <w:top w:w="0" w:type="dxa"/>
              <w:left w:w="108" w:type="dxa"/>
              <w:bottom w:w="0" w:type="dxa"/>
              <w:right w:w="108" w:type="dxa"/>
            </w:tcMar>
          </w:tcPr>
          <w:p w:rsidR="009F1DE9" w:rsidRPr="009F1DE9" w:rsidRDefault="009F1DE9" w:rsidP="009F1DE9">
            <w:pPr>
              <w:suppressAutoHyphens w:val="0"/>
              <w:spacing w:line="216" w:lineRule="auto"/>
              <w:rPr>
                <w:sz w:val="28"/>
                <w:szCs w:val="20"/>
                <w:lang w:eastAsia="ru-RU"/>
              </w:rPr>
            </w:pPr>
            <w:r w:rsidRPr="009F1DE9">
              <w:rPr>
                <w:sz w:val="28"/>
                <w:szCs w:val="20"/>
                <w:lang w:eastAsia="ru-RU"/>
              </w:rPr>
              <w:t xml:space="preserve">Куратор муниципальной программы </w:t>
            </w:r>
            <w:proofErr w:type="spellStart"/>
            <w:r w:rsidRPr="009F1DE9">
              <w:rPr>
                <w:sz w:val="28"/>
                <w:szCs w:val="20"/>
                <w:lang w:eastAsia="ru-RU"/>
              </w:rPr>
              <w:t>Нижнекундрюченского</w:t>
            </w:r>
            <w:proofErr w:type="spellEnd"/>
            <w:r w:rsidRPr="009F1DE9">
              <w:rPr>
                <w:sz w:val="28"/>
                <w:szCs w:val="20"/>
                <w:lang w:eastAsia="ru-RU"/>
              </w:rPr>
              <w:t xml:space="preserve"> сельского поселения</w:t>
            </w:r>
          </w:p>
        </w:tc>
        <w:tc>
          <w:tcPr>
            <w:tcW w:w="896" w:type="dxa"/>
            <w:tcMar>
              <w:top w:w="0" w:type="dxa"/>
              <w:left w:w="108" w:type="dxa"/>
              <w:bottom w:w="0" w:type="dxa"/>
              <w:right w:w="108" w:type="dxa"/>
            </w:tcMar>
          </w:tcPr>
          <w:p w:rsidR="009F1DE9" w:rsidRPr="009F1DE9" w:rsidRDefault="009F1DE9" w:rsidP="009F1DE9">
            <w:pPr>
              <w:suppressAutoHyphens w:val="0"/>
              <w:spacing w:line="216" w:lineRule="auto"/>
              <w:jc w:val="center"/>
              <w:rPr>
                <w:sz w:val="20"/>
                <w:szCs w:val="20"/>
                <w:lang w:eastAsia="ru-RU"/>
              </w:rPr>
            </w:pPr>
            <w:r w:rsidRPr="009F1DE9">
              <w:rPr>
                <w:sz w:val="20"/>
                <w:szCs w:val="20"/>
                <w:lang w:eastAsia="ru-RU"/>
              </w:rPr>
              <w:t>–</w:t>
            </w:r>
          </w:p>
        </w:tc>
        <w:tc>
          <w:tcPr>
            <w:tcW w:w="9192" w:type="dxa"/>
            <w:shd w:val="clear" w:color="auto" w:fill="auto"/>
            <w:tcMar>
              <w:top w:w="0" w:type="dxa"/>
              <w:left w:w="108" w:type="dxa"/>
              <w:bottom w:w="0" w:type="dxa"/>
              <w:right w:w="108" w:type="dxa"/>
            </w:tcMar>
          </w:tcPr>
          <w:p w:rsidR="009F1DE9" w:rsidRPr="009F1DE9" w:rsidRDefault="009F1DE9" w:rsidP="009F1DE9">
            <w:pPr>
              <w:suppressAutoHyphens w:val="0"/>
              <w:spacing w:line="216" w:lineRule="auto"/>
              <w:jc w:val="both"/>
              <w:rPr>
                <w:sz w:val="28"/>
                <w:szCs w:val="20"/>
                <w:lang w:eastAsia="ru-RU"/>
              </w:rPr>
            </w:pPr>
            <w:r w:rsidRPr="009F1DE9">
              <w:rPr>
                <w:sz w:val="28"/>
                <w:szCs w:val="20"/>
                <w:lang w:eastAsia="ru-RU"/>
              </w:rPr>
              <w:t xml:space="preserve">Администрация </w:t>
            </w:r>
            <w:proofErr w:type="spellStart"/>
            <w:r w:rsidRPr="009F1DE9">
              <w:rPr>
                <w:sz w:val="28"/>
                <w:szCs w:val="20"/>
                <w:lang w:eastAsia="ru-RU"/>
              </w:rPr>
              <w:t>Нижнекундрюченского</w:t>
            </w:r>
            <w:proofErr w:type="spellEnd"/>
            <w:r w:rsidRPr="009F1DE9">
              <w:rPr>
                <w:sz w:val="28"/>
                <w:szCs w:val="20"/>
                <w:lang w:eastAsia="ru-RU"/>
              </w:rPr>
              <w:t xml:space="preserve"> сельского поселения</w:t>
            </w:r>
          </w:p>
        </w:tc>
      </w:tr>
      <w:tr w:rsidR="009F1DE9" w:rsidRPr="009F1DE9" w:rsidTr="009F1DE9">
        <w:tc>
          <w:tcPr>
            <w:tcW w:w="743" w:type="dxa"/>
            <w:tcMar>
              <w:top w:w="0" w:type="dxa"/>
              <w:left w:w="108" w:type="dxa"/>
              <w:bottom w:w="0" w:type="dxa"/>
              <w:right w:w="108" w:type="dxa"/>
            </w:tcMar>
          </w:tcPr>
          <w:p w:rsidR="009F1DE9" w:rsidRPr="009F1DE9" w:rsidRDefault="009F1DE9" w:rsidP="009F1DE9">
            <w:pPr>
              <w:suppressAutoHyphens w:val="0"/>
              <w:spacing w:line="216" w:lineRule="auto"/>
              <w:rPr>
                <w:sz w:val="28"/>
                <w:szCs w:val="20"/>
                <w:lang w:eastAsia="ru-RU"/>
              </w:rPr>
            </w:pPr>
            <w:r w:rsidRPr="009F1DE9">
              <w:rPr>
                <w:sz w:val="28"/>
                <w:szCs w:val="20"/>
                <w:lang w:eastAsia="ru-RU"/>
              </w:rPr>
              <w:t>1.2.</w:t>
            </w:r>
          </w:p>
        </w:tc>
        <w:tc>
          <w:tcPr>
            <w:tcW w:w="4586" w:type="dxa"/>
            <w:shd w:val="clear" w:color="auto" w:fill="auto"/>
            <w:tcMar>
              <w:top w:w="0" w:type="dxa"/>
              <w:left w:w="108" w:type="dxa"/>
              <w:bottom w:w="0" w:type="dxa"/>
              <w:right w:w="108" w:type="dxa"/>
            </w:tcMar>
          </w:tcPr>
          <w:p w:rsidR="009F1DE9" w:rsidRPr="009F1DE9" w:rsidRDefault="009F1DE9" w:rsidP="009F1DE9">
            <w:pPr>
              <w:suppressAutoHyphens w:val="0"/>
              <w:spacing w:line="216" w:lineRule="auto"/>
              <w:rPr>
                <w:sz w:val="28"/>
                <w:szCs w:val="20"/>
                <w:lang w:eastAsia="ru-RU"/>
              </w:rPr>
            </w:pPr>
            <w:r w:rsidRPr="009F1DE9">
              <w:rPr>
                <w:sz w:val="28"/>
                <w:szCs w:val="20"/>
                <w:lang w:eastAsia="ru-RU"/>
              </w:rPr>
              <w:t xml:space="preserve">Ответственный исполнитель муниципальной программы </w:t>
            </w:r>
            <w:proofErr w:type="spellStart"/>
            <w:r w:rsidRPr="009F1DE9">
              <w:rPr>
                <w:sz w:val="28"/>
                <w:szCs w:val="20"/>
                <w:lang w:eastAsia="ru-RU"/>
              </w:rPr>
              <w:t>Нижнекундрюченского</w:t>
            </w:r>
            <w:proofErr w:type="spellEnd"/>
            <w:r w:rsidRPr="009F1DE9">
              <w:rPr>
                <w:sz w:val="28"/>
                <w:szCs w:val="20"/>
                <w:lang w:eastAsia="ru-RU"/>
              </w:rPr>
              <w:t xml:space="preserve"> сельского поселения</w:t>
            </w:r>
          </w:p>
        </w:tc>
        <w:tc>
          <w:tcPr>
            <w:tcW w:w="896" w:type="dxa"/>
            <w:tcMar>
              <w:top w:w="0" w:type="dxa"/>
              <w:left w:w="108" w:type="dxa"/>
              <w:bottom w:w="0" w:type="dxa"/>
              <w:right w:w="108" w:type="dxa"/>
            </w:tcMar>
          </w:tcPr>
          <w:p w:rsidR="009F1DE9" w:rsidRPr="009F1DE9" w:rsidRDefault="009F1DE9" w:rsidP="009F1DE9">
            <w:pPr>
              <w:suppressAutoHyphens w:val="0"/>
              <w:spacing w:line="216" w:lineRule="auto"/>
              <w:jc w:val="center"/>
              <w:rPr>
                <w:sz w:val="20"/>
                <w:szCs w:val="20"/>
                <w:lang w:eastAsia="ru-RU"/>
              </w:rPr>
            </w:pPr>
            <w:r w:rsidRPr="009F1DE9">
              <w:rPr>
                <w:sz w:val="20"/>
                <w:szCs w:val="20"/>
                <w:lang w:eastAsia="ru-RU"/>
              </w:rPr>
              <w:t>–</w:t>
            </w:r>
          </w:p>
        </w:tc>
        <w:tc>
          <w:tcPr>
            <w:tcW w:w="9192" w:type="dxa"/>
            <w:shd w:val="clear" w:color="auto" w:fill="auto"/>
            <w:tcMar>
              <w:top w:w="0" w:type="dxa"/>
              <w:left w:w="108" w:type="dxa"/>
              <w:bottom w:w="0" w:type="dxa"/>
              <w:right w:w="108" w:type="dxa"/>
            </w:tcMar>
          </w:tcPr>
          <w:p w:rsidR="009F1DE9" w:rsidRPr="009F1DE9" w:rsidRDefault="009F1DE9" w:rsidP="009F1DE9">
            <w:pPr>
              <w:suppressAutoHyphens w:val="0"/>
              <w:spacing w:line="228" w:lineRule="auto"/>
              <w:jc w:val="both"/>
              <w:rPr>
                <w:sz w:val="28"/>
                <w:szCs w:val="28"/>
              </w:rPr>
            </w:pPr>
            <w:r w:rsidRPr="009F1DE9">
              <w:rPr>
                <w:sz w:val="28"/>
                <w:szCs w:val="28"/>
                <w:lang w:eastAsia="ru-RU"/>
              </w:rPr>
              <w:t xml:space="preserve">Администрация </w:t>
            </w:r>
            <w:proofErr w:type="spellStart"/>
            <w:r w:rsidRPr="009F1DE9">
              <w:rPr>
                <w:sz w:val="28"/>
                <w:szCs w:val="28"/>
                <w:lang w:eastAsia="ru-RU"/>
              </w:rPr>
              <w:t>Нижнекундрюченского</w:t>
            </w:r>
            <w:proofErr w:type="spellEnd"/>
            <w:r w:rsidRPr="009F1DE9">
              <w:rPr>
                <w:sz w:val="28"/>
                <w:szCs w:val="28"/>
                <w:lang w:eastAsia="ru-RU"/>
              </w:rPr>
              <w:t xml:space="preserve"> сельского поселения (начальник отдела экономики и финансов </w:t>
            </w:r>
            <w:r w:rsidRPr="009F1DE9">
              <w:rPr>
                <w:sz w:val="28"/>
                <w:szCs w:val="28"/>
              </w:rPr>
              <w:t xml:space="preserve">Администрации </w:t>
            </w:r>
            <w:proofErr w:type="spellStart"/>
            <w:r w:rsidRPr="009F1DE9">
              <w:rPr>
                <w:sz w:val="28"/>
                <w:szCs w:val="28"/>
              </w:rPr>
              <w:t>Нижнекундрюченского</w:t>
            </w:r>
            <w:proofErr w:type="spellEnd"/>
            <w:r w:rsidRPr="009F1DE9">
              <w:rPr>
                <w:sz w:val="28"/>
                <w:szCs w:val="28"/>
              </w:rPr>
              <w:t xml:space="preserve"> сельского поселения)</w:t>
            </w:r>
          </w:p>
        </w:tc>
      </w:tr>
      <w:tr w:rsidR="009F1DE9" w:rsidRPr="009F1DE9" w:rsidTr="009F1DE9">
        <w:tc>
          <w:tcPr>
            <w:tcW w:w="743" w:type="dxa"/>
            <w:tcMar>
              <w:top w:w="0" w:type="dxa"/>
              <w:left w:w="108" w:type="dxa"/>
              <w:bottom w:w="0" w:type="dxa"/>
              <w:right w:w="108" w:type="dxa"/>
            </w:tcMar>
          </w:tcPr>
          <w:p w:rsidR="009F1DE9" w:rsidRPr="009F1DE9" w:rsidRDefault="009F1DE9" w:rsidP="009F1DE9">
            <w:pPr>
              <w:suppressAutoHyphens w:val="0"/>
              <w:spacing w:line="216" w:lineRule="auto"/>
              <w:rPr>
                <w:sz w:val="28"/>
                <w:szCs w:val="20"/>
                <w:lang w:eastAsia="ru-RU"/>
              </w:rPr>
            </w:pPr>
            <w:r w:rsidRPr="009F1DE9">
              <w:rPr>
                <w:sz w:val="28"/>
                <w:szCs w:val="20"/>
                <w:lang w:eastAsia="ru-RU"/>
              </w:rPr>
              <w:t>1.3.</w:t>
            </w:r>
          </w:p>
        </w:tc>
        <w:tc>
          <w:tcPr>
            <w:tcW w:w="4586" w:type="dxa"/>
            <w:shd w:val="clear" w:color="auto" w:fill="auto"/>
            <w:tcMar>
              <w:top w:w="0" w:type="dxa"/>
              <w:left w:w="108" w:type="dxa"/>
              <w:bottom w:w="0" w:type="dxa"/>
              <w:right w:w="108" w:type="dxa"/>
            </w:tcMar>
          </w:tcPr>
          <w:p w:rsidR="009F1DE9" w:rsidRPr="009F1DE9" w:rsidRDefault="009F1DE9" w:rsidP="009F1DE9">
            <w:pPr>
              <w:suppressAutoHyphens w:val="0"/>
              <w:spacing w:line="216" w:lineRule="auto"/>
              <w:rPr>
                <w:sz w:val="28"/>
                <w:szCs w:val="20"/>
                <w:lang w:eastAsia="ru-RU"/>
              </w:rPr>
            </w:pPr>
            <w:r w:rsidRPr="009F1DE9">
              <w:rPr>
                <w:sz w:val="28"/>
                <w:szCs w:val="20"/>
                <w:lang w:eastAsia="ru-RU"/>
              </w:rPr>
              <w:t xml:space="preserve">Срок реализации муниципальной программы </w:t>
            </w:r>
            <w:proofErr w:type="spellStart"/>
            <w:r w:rsidRPr="009F1DE9">
              <w:rPr>
                <w:sz w:val="28"/>
                <w:szCs w:val="20"/>
                <w:lang w:eastAsia="ru-RU"/>
              </w:rPr>
              <w:t>Нижнекундрюченского</w:t>
            </w:r>
            <w:proofErr w:type="spellEnd"/>
            <w:r w:rsidRPr="009F1DE9">
              <w:rPr>
                <w:sz w:val="28"/>
                <w:szCs w:val="20"/>
                <w:lang w:eastAsia="ru-RU"/>
              </w:rPr>
              <w:t xml:space="preserve"> сельского поселения</w:t>
            </w:r>
          </w:p>
        </w:tc>
        <w:tc>
          <w:tcPr>
            <w:tcW w:w="896" w:type="dxa"/>
            <w:tcMar>
              <w:top w:w="0" w:type="dxa"/>
              <w:left w:w="108" w:type="dxa"/>
              <w:bottom w:w="0" w:type="dxa"/>
              <w:right w:w="108" w:type="dxa"/>
            </w:tcMar>
          </w:tcPr>
          <w:p w:rsidR="009F1DE9" w:rsidRPr="009F1DE9" w:rsidRDefault="009F1DE9" w:rsidP="009F1DE9">
            <w:pPr>
              <w:suppressAutoHyphens w:val="0"/>
              <w:spacing w:line="216" w:lineRule="auto"/>
              <w:jc w:val="center"/>
              <w:rPr>
                <w:sz w:val="20"/>
                <w:szCs w:val="20"/>
                <w:lang w:eastAsia="ru-RU"/>
              </w:rPr>
            </w:pPr>
            <w:r w:rsidRPr="009F1DE9">
              <w:rPr>
                <w:sz w:val="20"/>
                <w:szCs w:val="20"/>
                <w:lang w:eastAsia="ru-RU"/>
              </w:rPr>
              <w:t>–</w:t>
            </w:r>
          </w:p>
        </w:tc>
        <w:tc>
          <w:tcPr>
            <w:tcW w:w="9192" w:type="dxa"/>
            <w:shd w:val="clear" w:color="auto" w:fill="auto"/>
            <w:tcMar>
              <w:top w:w="0" w:type="dxa"/>
              <w:left w:w="108" w:type="dxa"/>
              <w:bottom w:w="0" w:type="dxa"/>
              <w:right w:w="108" w:type="dxa"/>
            </w:tcMar>
          </w:tcPr>
          <w:p w:rsidR="009F1DE9" w:rsidRPr="009F1DE9" w:rsidRDefault="009F1DE9" w:rsidP="009F1DE9">
            <w:pPr>
              <w:suppressAutoHyphens w:val="0"/>
              <w:spacing w:line="228" w:lineRule="auto"/>
              <w:jc w:val="both"/>
              <w:rPr>
                <w:sz w:val="28"/>
                <w:szCs w:val="20"/>
                <w:lang w:eastAsia="ru-RU"/>
              </w:rPr>
            </w:pPr>
            <w:r w:rsidRPr="009F1DE9">
              <w:rPr>
                <w:sz w:val="28"/>
                <w:szCs w:val="20"/>
                <w:lang w:eastAsia="ru-RU"/>
              </w:rPr>
              <w:t>этап I: 2019 – 2024 годы;</w:t>
            </w:r>
          </w:p>
          <w:p w:rsidR="009F1DE9" w:rsidRPr="009F1DE9" w:rsidRDefault="009F1DE9" w:rsidP="009F1DE9">
            <w:pPr>
              <w:suppressAutoHyphens w:val="0"/>
              <w:spacing w:line="228" w:lineRule="auto"/>
              <w:jc w:val="both"/>
              <w:rPr>
                <w:sz w:val="28"/>
                <w:szCs w:val="20"/>
                <w:lang w:eastAsia="ru-RU"/>
              </w:rPr>
            </w:pPr>
            <w:r w:rsidRPr="009F1DE9">
              <w:rPr>
                <w:sz w:val="28"/>
                <w:szCs w:val="20"/>
                <w:lang w:eastAsia="ru-RU"/>
              </w:rPr>
              <w:t>этап II: 2025 – 2030 годы</w:t>
            </w:r>
          </w:p>
          <w:p w:rsidR="009F1DE9" w:rsidRPr="009F1DE9" w:rsidRDefault="009F1DE9" w:rsidP="009F1DE9">
            <w:pPr>
              <w:suppressAutoHyphens w:val="0"/>
              <w:spacing w:line="216" w:lineRule="auto"/>
              <w:jc w:val="both"/>
              <w:rPr>
                <w:sz w:val="28"/>
                <w:szCs w:val="20"/>
                <w:lang w:eastAsia="ru-RU"/>
              </w:rPr>
            </w:pPr>
          </w:p>
        </w:tc>
      </w:tr>
      <w:tr w:rsidR="009F1DE9" w:rsidRPr="009F1DE9" w:rsidTr="009F1DE9">
        <w:trPr>
          <w:trHeight w:val="991"/>
        </w:trPr>
        <w:tc>
          <w:tcPr>
            <w:tcW w:w="743" w:type="dxa"/>
            <w:tcMar>
              <w:top w:w="0" w:type="dxa"/>
              <w:left w:w="108" w:type="dxa"/>
              <w:bottom w:w="0" w:type="dxa"/>
              <w:right w:w="108" w:type="dxa"/>
            </w:tcMar>
          </w:tcPr>
          <w:p w:rsidR="009F1DE9" w:rsidRPr="009F1DE9" w:rsidRDefault="009F1DE9" w:rsidP="009F1DE9">
            <w:pPr>
              <w:suppressAutoHyphens w:val="0"/>
              <w:spacing w:line="216" w:lineRule="auto"/>
              <w:rPr>
                <w:sz w:val="28"/>
                <w:szCs w:val="20"/>
                <w:lang w:eastAsia="ru-RU"/>
              </w:rPr>
            </w:pPr>
            <w:r w:rsidRPr="009F1DE9">
              <w:rPr>
                <w:sz w:val="28"/>
                <w:szCs w:val="20"/>
                <w:lang w:eastAsia="ru-RU"/>
              </w:rPr>
              <w:t>1.4.</w:t>
            </w:r>
          </w:p>
        </w:tc>
        <w:tc>
          <w:tcPr>
            <w:tcW w:w="4586" w:type="dxa"/>
            <w:shd w:val="clear" w:color="auto" w:fill="auto"/>
            <w:tcMar>
              <w:top w:w="0" w:type="dxa"/>
              <w:left w:w="108" w:type="dxa"/>
              <w:bottom w:w="0" w:type="dxa"/>
              <w:right w:w="108" w:type="dxa"/>
            </w:tcMar>
          </w:tcPr>
          <w:p w:rsidR="009F1DE9" w:rsidRPr="009F1DE9" w:rsidRDefault="009F1DE9" w:rsidP="009F1DE9">
            <w:pPr>
              <w:suppressAutoHyphens w:val="0"/>
              <w:spacing w:line="216" w:lineRule="auto"/>
              <w:rPr>
                <w:sz w:val="28"/>
                <w:szCs w:val="20"/>
                <w:lang w:eastAsia="ru-RU"/>
              </w:rPr>
            </w:pPr>
            <w:r w:rsidRPr="009F1DE9">
              <w:rPr>
                <w:sz w:val="28"/>
                <w:szCs w:val="20"/>
                <w:lang w:eastAsia="ru-RU"/>
              </w:rPr>
              <w:t xml:space="preserve">Цели муниципальной программы </w:t>
            </w:r>
            <w:proofErr w:type="spellStart"/>
            <w:r w:rsidRPr="009F1DE9">
              <w:rPr>
                <w:sz w:val="28"/>
                <w:szCs w:val="20"/>
                <w:lang w:eastAsia="ru-RU"/>
              </w:rPr>
              <w:t>Нижнекундрюченского</w:t>
            </w:r>
            <w:proofErr w:type="spellEnd"/>
            <w:r w:rsidRPr="009F1DE9">
              <w:rPr>
                <w:sz w:val="28"/>
                <w:szCs w:val="20"/>
                <w:lang w:eastAsia="ru-RU"/>
              </w:rPr>
              <w:t xml:space="preserve"> сельского поселения</w:t>
            </w:r>
          </w:p>
        </w:tc>
        <w:tc>
          <w:tcPr>
            <w:tcW w:w="896" w:type="dxa"/>
            <w:tcMar>
              <w:top w:w="0" w:type="dxa"/>
              <w:left w:w="108" w:type="dxa"/>
              <w:bottom w:w="0" w:type="dxa"/>
              <w:right w:w="108" w:type="dxa"/>
            </w:tcMar>
          </w:tcPr>
          <w:p w:rsidR="009F1DE9" w:rsidRPr="009F1DE9" w:rsidRDefault="009F1DE9" w:rsidP="009F1DE9">
            <w:pPr>
              <w:suppressAutoHyphens w:val="0"/>
              <w:spacing w:line="216" w:lineRule="auto"/>
              <w:jc w:val="center"/>
              <w:rPr>
                <w:sz w:val="20"/>
                <w:szCs w:val="20"/>
                <w:lang w:eastAsia="ru-RU"/>
              </w:rPr>
            </w:pPr>
            <w:r w:rsidRPr="009F1DE9">
              <w:rPr>
                <w:sz w:val="20"/>
                <w:szCs w:val="20"/>
                <w:lang w:eastAsia="ru-RU"/>
              </w:rPr>
              <w:t>–</w:t>
            </w:r>
          </w:p>
        </w:tc>
        <w:tc>
          <w:tcPr>
            <w:tcW w:w="9192" w:type="dxa"/>
            <w:shd w:val="clear" w:color="auto" w:fill="auto"/>
            <w:tcMar>
              <w:top w:w="0" w:type="dxa"/>
              <w:left w:w="108" w:type="dxa"/>
              <w:bottom w:w="0" w:type="dxa"/>
              <w:right w:w="108" w:type="dxa"/>
            </w:tcMar>
          </w:tcPr>
          <w:p w:rsidR="009F1DE9" w:rsidRPr="009F1DE9" w:rsidRDefault="009F1DE9" w:rsidP="009F1DE9">
            <w:pPr>
              <w:suppressAutoHyphens w:val="0"/>
              <w:spacing w:line="216" w:lineRule="auto"/>
              <w:jc w:val="both"/>
              <w:rPr>
                <w:spacing w:val="-4"/>
                <w:sz w:val="28"/>
                <w:szCs w:val="20"/>
                <w:lang w:eastAsia="ru-RU"/>
              </w:rPr>
            </w:pPr>
            <w:r w:rsidRPr="009F1DE9">
              <w:rPr>
                <w:spacing w:val="-4"/>
                <w:sz w:val="28"/>
                <w:szCs w:val="20"/>
                <w:lang w:eastAsia="ru-RU"/>
              </w:rPr>
              <w:t>развитие и совершенствование муниципальной службы в муниципальном образовании «</w:t>
            </w:r>
            <w:proofErr w:type="spellStart"/>
            <w:r w:rsidRPr="009F1DE9">
              <w:rPr>
                <w:spacing w:val="-4"/>
                <w:sz w:val="28"/>
                <w:szCs w:val="20"/>
                <w:lang w:eastAsia="ru-RU"/>
              </w:rPr>
              <w:t>Нижнекундрюченское</w:t>
            </w:r>
            <w:proofErr w:type="spellEnd"/>
            <w:r w:rsidRPr="009F1DE9">
              <w:rPr>
                <w:spacing w:val="-4"/>
                <w:sz w:val="28"/>
                <w:szCs w:val="20"/>
                <w:lang w:eastAsia="ru-RU"/>
              </w:rPr>
              <w:t xml:space="preserve"> сельское поселение», повышение эффективности деятельности органов местного самоуправления.</w:t>
            </w:r>
          </w:p>
        </w:tc>
      </w:tr>
      <w:tr w:rsidR="009F1DE9" w:rsidRPr="009F1DE9" w:rsidTr="009F1DE9">
        <w:tc>
          <w:tcPr>
            <w:tcW w:w="743" w:type="dxa"/>
            <w:tcMar>
              <w:top w:w="0" w:type="dxa"/>
              <w:left w:w="108" w:type="dxa"/>
              <w:bottom w:w="0" w:type="dxa"/>
              <w:right w:w="108" w:type="dxa"/>
            </w:tcMar>
          </w:tcPr>
          <w:p w:rsidR="009F1DE9" w:rsidRPr="009F1DE9" w:rsidRDefault="009F1DE9" w:rsidP="009F1DE9">
            <w:pPr>
              <w:suppressAutoHyphens w:val="0"/>
              <w:spacing w:line="216" w:lineRule="auto"/>
              <w:rPr>
                <w:sz w:val="28"/>
                <w:szCs w:val="20"/>
                <w:lang w:eastAsia="ru-RU"/>
              </w:rPr>
            </w:pPr>
            <w:r w:rsidRPr="009F1DE9">
              <w:rPr>
                <w:sz w:val="28"/>
                <w:szCs w:val="20"/>
                <w:lang w:eastAsia="ru-RU"/>
              </w:rPr>
              <w:t>1.5.</w:t>
            </w:r>
          </w:p>
        </w:tc>
        <w:tc>
          <w:tcPr>
            <w:tcW w:w="4586" w:type="dxa"/>
            <w:shd w:val="clear" w:color="auto" w:fill="auto"/>
            <w:tcMar>
              <w:top w:w="0" w:type="dxa"/>
              <w:left w:w="108" w:type="dxa"/>
              <w:bottom w:w="0" w:type="dxa"/>
              <w:right w:w="108" w:type="dxa"/>
            </w:tcMar>
          </w:tcPr>
          <w:p w:rsidR="009F1DE9" w:rsidRPr="009F1DE9" w:rsidRDefault="009F1DE9" w:rsidP="009F1DE9">
            <w:pPr>
              <w:widowControl w:val="0"/>
              <w:suppressAutoHyphens w:val="0"/>
              <w:spacing w:line="204" w:lineRule="auto"/>
              <w:rPr>
                <w:sz w:val="28"/>
                <w:szCs w:val="20"/>
                <w:lang w:eastAsia="ru-RU"/>
              </w:rPr>
            </w:pPr>
            <w:r w:rsidRPr="009F1DE9">
              <w:rPr>
                <w:sz w:val="28"/>
                <w:szCs w:val="20"/>
                <w:lang w:eastAsia="ru-RU"/>
              </w:rPr>
              <w:t xml:space="preserve">Объем финансового обеспечения муниципальной программы </w:t>
            </w:r>
            <w:proofErr w:type="spellStart"/>
            <w:r w:rsidRPr="009F1DE9">
              <w:rPr>
                <w:sz w:val="28"/>
                <w:szCs w:val="20"/>
                <w:lang w:eastAsia="ru-RU"/>
              </w:rPr>
              <w:t>Нижнекундрюченского</w:t>
            </w:r>
            <w:proofErr w:type="spellEnd"/>
            <w:r w:rsidRPr="009F1DE9">
              <w:rPr>
                <w:sz w:val="28"/>
                <w:szCs w:val="20"/>
                <w:lang w:eastAsia="ru-RU"/>
              </w:rPr>
              <w:t xml:space="preserve"> сельского поселения</w:t>
            </w:r>
          </w:p>
        </w:tc>
        <w:tc>
          <w:tcPr>
            <w:tcW w:w="896" w:type="dxa"/>
            <w:tcMar>
              <w:top w:w="0" w:type="dxa"/>
              <w:left w:w="108" w:type="dxa"/>
              <w:bottom w:w="0" w:type="dxa"/>
              <w:right w:w="108" w:type="dxa"/>
            </w:tcMar>
          </w:tcPr>
          <w:p w:rsidR="009F1DE9" w:rsidRPr="009F1DE9" w:rsidRDefault="009F1DE9" w:rsidP="009F1DE9">
            <w:pPr>
              <w:widowControl w:val="0"/>
              <w:suppressAutoHyphens w:val="0"/>
              <w:spacing w:line="204" w:lineRule="auto"/>
              <w:jc w:val="center"/>
              <w:rPr>
                <w:sz w:val="28"/>
                <w:szCs w:val="20"/>
                <w:lang w:eastAsia="ru-RU"/>
              </w:rPr>
            </w:pPr>
            <w:r w:rsidRPr="009F1DE9">
              <w:rPr>
                <w:sz w:val="28"/>
                <w:szCs w:val="20"/>
                <w:lang w:eastAsia="ru-RU"/>
              </w:rPr>
              <w:t>–</w:t>
            </w:r>
          </w:p>
        </w:tc>
        <w:tc>
          <w:tcPr>
            <w:tcW w:w="9192" w:type="dxa"/>
            <w:shd w:val="clear" w:color="auto" w:fill="auto"/>
            <w:tcMar>
              <w:top w:w="0" w:type="dxa"/>
              <w:left w:w="108" w:type="dxa"/>
              <w:bottom w:w="0" w:type="dxa"/>
              <w:right w:w="108" w:type="dxa"/>
            </w:tcMar>
          </w:tcPr>
          <w:p w:rsidR="009F1DE9" w:rsidRPr="009F1DE9" w:rsidRDefault="009F1DE9" w:rsidP="009F1DE9">
            <w:pPr>
              <w:widowControl w:val="0"/>
              <w:suppressAutoHyphens w:val="0"/>
              <w:spacing w:line="204" w:lineRule="auto"/>
              <w:jc w:val="both"/>
              <w:rPr>
                <w:sz w:val="28"/>
                <w:szCs w:val="20"/>
                <w:lang w:eastAsia="ru-RU"/>
              </w:rPr>
            </w:pPr>
            <w:r w:rsidRPr="009F1DE9">
              <w:rPr>
                <w:sz w:val="28"/>
                <w:szCs w:val="20"/>
                <w:lang w:eastAsia="ru-RU"/>
              </w:rPr>
              <w:t xml:space="preserve">всего:  </w:t>
            </w:r>
            <w:r w:rsidR="00962CAF">
              <w:rPr>
                <w:sz w:val="28"/>
                <w:szCs w:val="20"/>
                <w:lang w:eastAsia="ru-RU"/>
              </w:rPr>
              <w:t>9</w:t>
            </w:r>
            <w:r w:rsidRPr="009F1DE9">
              <w:rPr>
                <w:sz w:val="28"/>
                <w:szCs w:val="20"/>
                <w:lang w:eastAsia="ru-RU"/>
              </w:rPr>
              <w:t xml:space="preserve"> тыс. рублей,</w:t>
            </w:r>
          </w:p>
          <w:p w:rsidR="009F1DE9" w:rsidRPr="009F1DE9" w:rsidRDefault="009F1DE9" w:rsidP="009F1DE9">
            <w:pPr>
              <w:widowControl w:val="0"/>
              <w:suppressAutoHyphens w:val="0"/>
              <w:spacing w:line="204" w:lineRule="auto"/>
              <w:jc w:val="both"/>
              <w:rPr>
                <w:sz w:val="28"/>
                <w:szCs w:val="20"/>
                <w:lang w:eastAsia="ru-RU"/>
              </w:rPr>
            </w:pPr>
            <w:r w:rsidRPr="009F1DE9">
              <w:rPr>
                <w:sz w:val="28"/>
                <w:szCs w:val="20"/>
                <w:lang w:eastAsia="ru-RU"/>
              </w:rPr>
              <w:t>из них:</w:t>
            </w:r>
          </w:p>
          <w:p w:rsidR="009F1DE9" w:rsidRPr="009F1DE9" w:rsidRDefault="009F1DE9" w:rsidP="009F1DE9">
            <w:pPr>
              <w:widowControl w:val="0"/>
              <w:suppressAutoHyphens w:val="0"/>
              <w:spacing w:line="204" w:lineRule="auto"/>
              <w:jc w:val="both"/>
              <w:rPr>
                <w:sz w:val="28"/>
                <w:szCs w:val="20"/>
                <w:lang w:eastAsia="ru-RU"/>
              </w:rPr>
            </w:pPr>
            <w:r w:rsidRPr="009F1DE9">
              <w:rPr>
                <w:sz w:val="28"/>
                <w:szCs w:val="20"/>
                <w:lang w:eastAsia="ru-RU"/>
              </w:rPr>
              <w:t xml:space="preserve">этап I: </w:t>
            </w:r>
            <w:r w:rsidR="00AF4C0B">
              <w:rPr>
                <w:sz w:val="28"/>
                <w:szCs w:val="20"/>
                <w:lang w:eastAsia="ru-RU"/>
              </w:rPr>
              <w:t>47138,4</w:t>
            </w:r>
            <w:r w:rsidRPr="009F1DE9">
              <w:rPr>
                <w:sz w:val="28"/>
                <w:szCs w:val="20"/>
                <w:lang w:eastAsia="ru-RU"/>
              </w:rPr>
              <w:t xml:space="preserve"> тыс. рублей;</w:t>
            </w:r>
          </w:p>
          <w:p w:rsidR="009F1DE9" w:rsidRPr="009F1DE9" w:rsidRDefault="009F1DE9" w:rsidP="00962CAF">
            <w:pPr>
              <w:widowControl w:val="0"/>
              <w:suppressAutoHyphens w:val="0"/>
              <w:spacing w:line="204" w:lineRule="auto"/>
              <w:jc w:val="both"/>
              <w:rPr>
                <w:sz w:val="28"/>
                <w:szCs w:val="20"/>
                <w:lang w:eastAsia="ru-RU"/>
              </w:rPr>
            </w:pPr>
            <w:r w:rsidRPr="009F1DE9">
              <w:rPr>
                <w:sz w:val="28"/>
                <w:szCs w:val="20"/>
                <w:lang w:eastAsia="ru-RU"/>
              </w:rPr>
              <w:t xml:space="preserve">этап II: </w:t>
            </w:r>
            <w:r w:rsidR="00962CAF">
              <w:rPr>
                <w:sz w:val="28"/>
                <w:szCs w:val="20"/>
                <w:lang w:eastAsia="ru-RU"/>
              </w:rPr>
              <w:t>44737,15</w:t>
            </w:r>
            <w:r w:rsidRPr="009F1DE9">
              <w:rPr>
                <w:sz w:val="28"/>
                <w:szCs w:val="20"/>
                <w:lang w:eastAsia="ru-RU"/>
              </w:rPr>
              <w:t xml:space="preserve"> тыс. рублей</w:t>
            </w:r>
          </w:p>
        </w:tc>
      </w:tr>
      <w:tr w:rsidR="009F1DE9" w:rsidRPr="009F1DE9" w:rsidTr="009F1DE9">
        <w:tc>
          <w:tcPr>
            <w:tcW w:w="743" w:type="dxa"/>
            <w:tcMar>
              <w:top w:w="0" w:type="dxa"/>
              <w:left w:w="108" w:type="dxa"/>
              <w:bottom w:w="0" w:type="dxa"/>
              <w:right w:w="108" w:type="dxa"/>
            </w:tcMar>
          </w:tcPr>
          <w:p w:rsidR="009F1DE9" w:rsidRPr="009F1DE9" w:rsidRDefault="009F1DE9" w:rsidP="009F1DE9">
            <w:pPr>
              <w:suppressAutoHyphens w:val="0"/>
              <w:spacing w:line="204" w:lineRule="auto"/>
              <w:rPr>
                <w:sz w:val="28"/>
                <w:szCs w:val="20"/>
                <w:lang w:eastAsia="ru-RU"/>
              </w:rPr>
            </w:pPr>
            <w:r w:rsidRPr="009F1DE9">
              <w:rPr>
                <w:sz w:val="28"/>
                <w:szCs w:val="20"/>
                <w:lang w:eastAsia="ru-RU"/>
              </w:rPr>
              <w:t>1.6.</w:t>
            </w:r>
          </w:p>
        </w:tc>
        <w:tc>
          <w:tcPr>
            <w:tcW w:w="4586" w:type="dxa"/>
            <w:shd w:val="clear" w:color="auto" w:fill="auto"/>
            <w:tcMar>
              <w:top w:w="0" w:type="dxa"/>
              <w:left w:w="108" w:type="dxa"/>
              <w:bottom w:w="0" w:type="dxa"/>
              <w:right w:w="108" w:type="dxa"/>
            </w:tcMar>
          </w:tcPr>
          <w:p w:rsidR="009F1DE9" w:rsidRPr="009F1DE9" w:rsidRDefault="009F1DE9" w:rsidP="009F1DE9">
            <w:pPr>
              <w:suppressAutoHyphens w:val="0"/>
              <w:spacing w:line="204" w:lineRule="auto"/>
              <w:rPr>
                <w:sz w:val="28"/>
                <w:szCs w:val="20"/>
                <w:lang w:eastAsia="ru-RU"/>
              </w:rPr>
            </w:pPr>
            <w:r w:rsidRPr="009F1DE9">
              <w:rPr>
                <w:sz w:val="28"/>
                <w:szCs w:val="20"/>
                <w:lang w:eastAsia="ru-RU"/>
              </w:rPr>
              <w:t>Связь с национальными целями развития Российской Федерации, государственными программами Российской Федерации</w:t>
            </w:r>
          </w:p>
        </w:tc>
        <w:tc>
          <w:tcPr>
            <w:tcW w:w="896" w:type="dxa"/>
            <w:tcMar>
              <w:top w:w="0" w:type="dxa"/>
              <w:left w:w="108" w:type="dxa"/>
              <w:bottom w:w="0" w:type="dxa"/>
              <w:right w:w="108" w:type="dxa"/>
            </w:tcMar>
          </w:tcPr>
          <w:p w:rsidR="009F1DE9" w:rsidRPr="009F1DE9" w:rsidRDefault="009F1DE9" w:rsidP="009F1DE9">
            <w:pPr>
              <w:suppressAutoHyphens w:val="0"/>
              <w:spacing w:line="204" w:lineRule="auto"/>
              <w:jc w:val="center"/>
              <w:rPr>
                <w:sz w:val="20"/>
                <w:szCs w:val="20"/>
                <w:lang w:eastAsia="ru-RU"/>
              </w:rPr>
            </w:pPr>
            <w:r w:rsidRPr="009F1DE9">
              <w:rPr>
                <w:sz w:val="20"/>
                <w:szCs w:val="20"/>
                <w:lang w:eastAsia="ru-RU"/>
              </w:rPr>
              <w:t>–</w:t>
            </w:r>
          </w:p>
        </w:tc>
        <w:tc>
          <w:tcPr>
            <w:tcW w:w="9192" w:type="dxa"/>
            <w:shd w:val="clear" w:color="auto" w:fill="auto"/>
            <w:tcMar>
              <w:top w:w="0" w:type="dxa"/>
              <w:left w:w="108" w:type="dxa"/>
              <w:bottom w:w="0" w:type="dxa"/>
              <w:right w:w="108" w:type="dxa"/>
            </w:tcMar>
          </w:tcPr>
          <w:p w:rsidR="009F1DE9" w:rsidRPr="009F1DE9" w:rsidRDefault="009F1DE9" w:rsidP="009F1DE9">
            <w:pPr>
              <w:suppressAutoHyphens w:val="0"/>
              <w:spacing w:line="204" w:lineRule="auto"/>
              <w:jc w:val="both"/>
              <w:rPr>
                <w:sz w:val="20"/>
                <w:szCs w:val="20"/>
                <w:lang w:eastAsia="ru-RU"/>
              </w:rPr>
            </w:pPr>
            <w:r w:rsidRPr="009F1DE9">
              <w:rPr>
                <w:spacing w:val="-4"/>
                <w:sz w:val="28"/>
                <w:szCs w:val="20"/>
                <w:lang w:eastAsia="ru-RU"/>
              </w:rPr>
              <w:t>национальная цель: возможности для самореализации и развития талантов.</w:t>
            </w:r>
          </w:p>
          <w:p w:rsidR="009F1DE9" w:rsidRPr="009F1DE9" w:rsidRDefault="009F1DE9" w:rsidP="009F1DE9">
            <w:pPr>
              <w:suppressAutoHyphens w:val="0"/>
              <w:spacing w:line="204" w:lineRule="auto"/>
              <w:jc w:val="both"/>
              <w:rPr>
                <w:sz w:val="28"/>
                <w:szCs w:val="20"/>
                <w:highlight w:val="yellow"/>
                <w:lang w:eastAsia="ru-RU"/>
              </w:rPr>
            </w:pPr>
            <w:r w:rsidRPr="009F1DE9">
              <w:rPr>
                <w:spacing w:val="-4"/>
                <w:sz w:val="28"/>
                <w:szCs w:val="20"/>
                <w:lang w:eastAsia="ru-RU"/>
              </w:rPr>
              <w:t>Государственные программы Российской Федерации: государственная программа Российской Федерации «Реализация государственной национальной политики», утвержденная постановлением Правительства Российской Федерации  от 29.12.2016 № 1532.</w:t>
            </w:r>
            <w:r w:rsidRPr="009F1DE9">
              <w:rPr>
                <w:sz w:val="28"/>
                <w:szCs w:val="20"/>
                <w:highlight w:val="yellow"/>
                <w:lang w:eastAsia="ru-RU"/>
              </w:rPr>
              <w:t xml:space="preserve"> </w:t>
            </w:r>
          </w:p>
          <w:p w:rsidR="009F1DE9" w:rsidRPr="009F1DE9" w:rsidRDefault="009F1DE9" w:rsidP="009F1DE9">
            <w:pPr>
              <w:suppressAutoHyphens w:val="0"/>
              <w:spacing w:line="204" w:lineRule="auto"/>
              <w:jc w:val="both"/>
              <w:rPr>
                <w:sz w:val="28"/>
                <w:szCs w:val="20"/>
                <w:highlight w:val="yellow"/>
                <w:lang w:eastAsia="ru-RU"/>
              </w:rPr>
            </w:pPr>
          </w:p>
        </w:tc>
      </w:tr>
    </w:tbl>
    <w:p w:rsidR="009F1DE9" w:rsidRPr="009F1DE9" w:rsidRDefault="009F1DE9" w:rsidP="009F1DE9">
      <w:pPr>
        <w:suppressAutoHyphens w:val="0"/>
        <w:jc w:val="center"/>
        <w:rPr>
          <w:sz w:val="28"/>
          <w:szCs w:val="20"/>
          <w:lang w:eastAsia="ru-RU"/>
        </w:rPr>
      </w:pPr>
    </w:p>
    <w:p w:rsidR="009F1DE9" w:rsidRPr="009F1DE9" w:rsidRDefault="009F1DE9" w:rsidP="009F1DE9">
      <w:pPr>
        <w:suppressAutoHyphens w:val="0"/>
        <w:jc w:val="center"/>
        <w:rPr>
          <w:sz w:val="28"/>
          <w:szCs w:val="20"/>
          <w:lang w:eastAsia="ru-RU"/>
        </w:rPr>
      </w:pPr>
    </w:p>
    <w:p w:rsidR="009F1DE9" w:rsidRPr="009F1DE9" w:rsidRDefault="009F1DE9" w:rsidP="009F1DE9">
      <w:pPr>
        <w:suppressAutoHyphens w:val="0"/>
        <w:jc w:val="center"/>
        <w:rPr>
          <w:sz w:val="28"/>
          <w:szCs w:val="20"/>
          <w:lang w:eastAsia="ru-RU"/>
        </w:rPr>
      </w:pPr>
    </w:p>
    <w:p w:rsidR="009F1DE9" w:rsidRPr="009F1DE9" w:rsidRDefault="009F1DE9" w:rsidP="009F1DE9">
      <w:pPr>
        <w:suppressAutoHyphens w:val="0"/>
        <w:jc w:val="center"/>
        <w:rPr>
          <w:sz w:val="28"/>
          <w:szCs w:val="20"/>
          <w:lang w:eastAsia="ru-RU"/>
        </w:rPr>
      </w:pPr>
    </w:p>
    <w:p w:rsidR="009F1DE9" w:rsidRPr="009F1DE9" w:rsidRDefault="009F1DE9" w:rsidP="009F1DE9">
      <w:pPr>
        <w:suppressAutoHyphens w:val="0"/>
        <w:jc w:val="center"/>
        <w:rPr>
          <w:sz w:val="28"/>
          <w:szCs w:val="20"/>
          <w:lang w:eastAsia="ru-RU"/>
        </w:rPr>
      </w:pPr>
    </w:p>
    <w:p w:rsidR="009F1DE9" w:rsidRPr="009F1DE9" w:rsidRDefault="009F1DE9" w:rsidP="009F1DE9">
      <w:pPr>
        <w:suppressAutoHyphens w:val="0"/>
        <w:jc w:val="center"/>
        <w:rPr>
          <w:sz w:val="28"/>
          <w:szCs w:val="20"/>
          <w:lang w:eastAsia="ru-RU"/>
        </w:rPr>
      </w:pPr>
    </w:p>
    <w:p w:rsidR="009F1DE9" w:rsidRPr="009F1DE9" w:rsidRDefault="009F1DE9" w:rsidP="009F1DE9">
      <w:pPr>
        <w:suppressAutoHyphens w:val="0"/>
        <w:jc w:val="center"/>
        <w:rPr>
          <w:sz w:val="28"/>
          <w:szCs w:val="20"/>
          <w:lang w:eastAsia="ru-RU"/>
        </w:rPr>
      </w:pPr>
    </w:p>
    <w:p w:rsidR="009F1DE9" w:rsidRPr="009F1DE9" w:rsidRDefault="009F1DE9" w:rsidP="009F1DE9">
      <w:pPr>
        <w:suppressAutoHyphens w:val="0"/>
        <w:jc w:val="center"/>
        <w:rPr>
          <w:sz w:val="28"/>
          <w:szCs w:val="20"/>
          <w:lang w:eastAsia="ru-RU"/>
        </w:rPr>
      </w:pPr>
      <w:r w:rsidRPr="009F1DE9">
        <w:rPr>
          <w:sz w:val="28"/>
          <w:szCs w:val="20"/>
          <w:lang w:eastAsia="ru-RU"/>
        </w:rPr>
        <w:lastRenderedPageBreak/>
        <w:t>2. Показатели муниципальной программы</w:t>
      </w:r>
    </w:p>
    <w:p w:rsidR="009F1DE9" w:rsidRPr="009F1DE9" w:rsidRDefault="009F1DE9" w:rsidP="009F1DE9">
      <w:pPr>
        <w:suppressAutoHyphens w:val="0"/>
        <w:jc w:val="center"/>
        <w:rPr>
          <w:sz w:val="28"/>
          <w:szCs w:val="20"/>
          <w:lang w:eastAsia="ru-RU"/>
        </w:rPr>
      </w:pPr>
    </w:p>
    <w:tbl>
      <w:tblPr>
        <w:tblW w:w="15932" w:type="dxa"/>
        <w:tblLayout w:type="fixed"/>
        <w:tblCellMar>
          <w:left w:w="75" w:type="dxa"/>
          <w:right w:w="75" w:type="dxa"/>
        </w:tblCellMar>
        <w:tblLook w:val="04A0" w:firstRow="1" w:lastRow="0" w:firstColumn="1" w:lastColumn="0" w:noHBand="0" w:noVBand="1"/>
      </w:tblPr>
      <w:tblGrid>
        <w:gridCol w:w="704"/>
        <w:gridCol w:w="1781"/>
        <w:gridCol w:w="709"/>
        <w:gridCol w:w="992"/>
        <w:gridCol w:w="992"/>
        <w:gridCol w:w="1134"/>
        <w:gridCol w:w="709"/>
        <w:gridCol w:w="709"/>
        <w:gridCol w:w="709"/>
        <w:gridCol w:w="80"/>
        <w:gridCol w:w="628"/>
        <w:gridCol w:w="709"/>
        <w:gridCol w:w="789"/>
        <w:gridCol w:w="789"/>
        <w:gridCol w:w="709"/>
        <w:gridCol w:w="2027"/>
        <w:gridCol w:w="912"/>
        <w:gridCol w:w="850"/>
      </w:tblGrid>
      <w:tr w:rsidR="00825332" w:rsidRPr="009F1DE9" w:rsidTr="00825332">
        <w:trPr>
          <w:trHeight w:val="278"/>
        </w:trPr>
        <w:tc>
          <w:tcPr>
            <w:tcW w:w="7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w:t>
            </w:r>
            <w:r w:rsidRPr="009F1DE9">
              <w:rPr>
                <w:sz w:val="22"/>
                <w:szCs w:val="22"/>
                <w:lang w:eastAsia="ru-RU"/>
              </w:rPr>
              <w:br/>
              <w:t>п/п</w:t>
            </w:r>
          </w:p>
        </w:tc>
        <w:tc>
          <w:tcPr>
            <w:tcW w:w="178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Уро</w:t>
            </w:r>
          </w:p>
          <w:p w:rsidR="00825332" w:rsidRPr="009F1DE9" w:rsidRDefault="00825332" w:rsidP="009F1DE9">
            <w:pPr>
              <w:widowControl w:val="0"/>
              <w:suppressAutoHyphens w:val="0"/>
              <w:jc w:val="center"/>
              <w:rPr>
                <w:lang w:eastAsia="ru-RU"/>
              </w:rPr>
            </w:pPr>
            <w:proofErr w:type="spellStart"/>
            <w:r w:rsidRPr="009F1DE9">
              <w:rPr>
                <w:sz w:val="22"/>
                <w:szCs w:val="22"/>
                <w:lang w:eastAsia="ru-RU"/>
              </w:rPr>
              <w:t>вень</w:t>
            </w:r>
            <w:proofErr w:type="spellEnd"/>
            <w:r w:rsidRPr="009F1DE9">
              <w:rPr>
                <w:sz w:val="22"/>
                <w:szCs w:val="22"/>
                <w:lang w:eastAsia="ru-RU"/>
              </w:rPr>
              <w:t xml:space="preserve">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Признак возрастания/</w:t>
            </w:r>
          </w:p>
          <w:p w:rsidR="00825332" w:rsidRPr="009F1DE9" w:rsidRDefault="00825332" w:rsidP="009F1DE9">
            <w:pPr>
              <w:widowControl w:val="0"/>
              <w:suppressAutoHyphens w:val="0"/>
              <w:jc w:val="center"/>
              <w:rPr>
                <w:lang w:eastAsia="ru-RU"/>
              </w:rPr>
            </w:pPr>
            <w:r w:rsidRPr="009F1DE9">
              <w:rPr>
                <w:sz w:val="22"/>
                <w:szCs w:val="22"/>
                <w:lang w:eastAsia="ru-RU"/>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 xml:space="preserve">Единица </w:t>
            </w:r>
            <w:proofErr w:type="spellStart"/>
            <w:r w:rsidRPr="009F1DE9">
              <w:rPr>
                <w:sz w:val="22"/>
                <w:szCs w:val="22"/>
                <w:lang w:eastAsia="ru-RU"/>
              </w:rPr>
              <w:t>измере</w:t>
            </w:r>
            <w:proofErr w:type="spellEnd"/>
          </w:p>
          <w:p w:rsidR="00825332" w:rsidRPr="009F1DE9" w:rsidRDefault="00825332" w:rsidP="009F1DE9">
            <w:pPr>
              <w:widowControl w:val="0"/>
              <w:suppressAutoHyphens w:val="0"/>
              <w:jc w:val="center"/>
              <w:rPr>
                <w:lang w:eastAsia="ru-RU"/>
              </w:rPr>
            </w:pPr>
            <w:proofErr w:type="spellStart"/>
            <w:r w:rsidRPr="009F1DE9">
              <w:rPr>
                <w:sz w:val="22"/>
                <w:szCs w:val="22"/>
                <w:lang w:eastAsia="ru-RU"/>
              </w:rPr>
              <w:t>ния</w:t>
            </w:r>
            <w:proofErr w:type="spellEnd"/>
            <w:r w:rsidRPr="009F1DE9">
              <w:rPr>
                <w:sz w:val="22"/>
                <w:szCs w:val="22"/>
                <w:lang w:eastAsia="ru-RU"/>
              </w:rPr>
              <w:t xml:space="preserve"> </w:t>
            </w:r>
          </w:p>
          <w:p w:rsidR="00825332" w:rsidRPr="009F1DE9" w:rsidRDefault="00825332" w:rsidP="009F1DE9">
            <w:pPr>
              <w:widowControl w:val="0"/>
              <w:suppressAutoHyphens w:val="0"/>
              <w:jc w:val="center"/>
              <w:rPr>
                <w:lang w:eastAsia="ru-RU"/>
              </w:rPr>
            </w:pPr>
            <w:r w:rsidRPr="009F1DE9">
              <w:rPr>
                <w:sz w:val="22"/>
                <w:szCs w:val="22"/>
                <w:lang w:eastAsia="ru-RU"/>
              </w:rPr>
              <w:t>(по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Вид показателя</w:t>
            </w:r>
          </w:p>
        </w:tc>
        <w:tc>
          <w:tcPr>
            <w:tcW w:w="141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Базовое значение показателя</w:t>
            </w:r>
          </w:p>
        </w:tc>
        <w:tc>
          <w:tcPr>
            <w:tcW w:w="789" w:type="dxa"/>
            <w:gridSpan w:val="2"/>
            <w:tcBorders>
              <w:top w:val="single" w:sz="4" w:space="0" w:color="000000"/>
              <w:left w:val="single" w:sz="4" w:space="0" w:color="000000"/>
              <w:right w:val="single" w:sz="4" w:space="0" w:color="000000"/>
            </w:tcBorders>
          </w:tcPr>
          <w:p w:rsidR="00825332" w:rsidRPr="009F1DE9" w:rsidRDefault="00825332" w:rsidP="009F1DE9">
            <w:pPr>
              <w:widowControl w:val="0"/>
              <w:suppressAutoHyphens w:val="0"/>
              <w:jc w:val="center"/>
              <w:rPr>
                <w:sz w:val="22"/>
                <w:szCs w:val="22"/>
                <w:lang w:eastAsia="ru-RU"/>
              </w:rPr>
            </w:pPr>
          </w:p>
        </w:tc>
        <w:tc>
          <w:tcPr>
            <w:tcW w:w="2915" w:type="dxa"/>
            <w:gridSpan w:val="4"/>
            <w:tcBorders>
              <w:top w:val="single" w:sz="4" w:space="0" w:color="000000"/>
              <w:left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Значения показателей</w:t>
            </w:r>
          </w:p>
        </w:tc>
        <w:tc>
          <w:tcPr>
            <w:tcW w:w="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Документ</w:t>
            </w:r>
          </w:p>
        </w:tc>
        <w:tc>
          <w:tcPr>
            <w:tcW w:w="20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Ответственный за достижение показателя</w:t>
            </w:r>
          </w:p>
        </w:tc>
        <w:tc>
          <w:tcPr>
            <w:tcW w:w="91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Связь с показателями национальных целей</w:t>
            </w:r>
          </w:p>
        </w:tc>
        <w:tc>
          <w:tcPr>
            <w:tcW w:w="85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proofErr w:type="spellStart"/>
            <w:r w:rsidRPr="009F1DE9">
              <w:rPr>
                <w:sz w:val="22"/>
                <w:szCs w:val="22"/>
                <w:lang w:eastAsia="ru-RU"/>
              </w:rPr>
              <w:t>Информа-ционная</w:t>
            </w:r>
            <w:proofErr w:type="spellEnd"/>
            <w:r w:rsidRPr="009F1DE9">
              <w:rPr>
                <w:sz w:val="22"/>
                <w:szCs w:val="22"/>
                <w:lang w:eastAsia="ru-RU"/>
              </w:rPr>
              <w:t xml:space="preserve"> система</w:t>
            </w:r>
          </w:p>
        </w:tc>
      </w:tr>
      <w:tr w:rsidR="00825332" w:rsidRPr="009F1DE9" w:rsidTr="00825332">
        <w:trPr>
          <w:trHeight w:val="647"/>
        </w:trPr>
        <w:tc>
          <w:tcPr>
            <w:tcW w:w="7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suppressAutoHyphens w:val="0"/>
              <w:rPr>
                <w:lang w:eastAsia="ru-RU"/>
              </w:rPr>
            </w:pPr>
          </w:p>
        </w:tc>
        <w:tc>
          <w:tcPr>
            <w:tcW w:w="178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suppressAutoHyphens w:val="0"/>
              <w:rPr>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suppressAutoHyphens w:val="0"/>
              <w:rPr>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suppressAutoHyphens w:val="0"/>
              <w:rPr>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suppressAutoHyphens w:val="0"/>
              <w:rPr>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suppressAutoHyphens w:val="0"/>
              <w:rPr>
                <w:lang w:eastAsia="ru-RU"/>
              </w:rPr>
            </w:pPr>
          </w:p>
        </w:tc>
        <w:tc>
          <w:tcPr>
            <w:tcW w:w="709"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spacing w:val="-8"/>
                <w:lang w:eastAsia="ru-RU"/>
              </w:rPr>
            </w:pPr>
            <w:proofErr w:type="spellStart"/>
            <w:r w:rsidRPr="009F1DE9">
              <w:rPr>
                <w:spacing w:val="-8"/>
                <w:sz w:val="22"/>
                <w:szCs w:val="22"/>
                <w:lang w:eastAsia="ru-RU"/>
              </w:rPr>
              <w:t>значе</w:t>
            </w:r>
            <w:proofErr w:type="spellEnd"/>
          </w:p>
          <w:p w:rsidR="00825332" w:rsidRPr="009F1DE9" w:rsidRDefault="00825332" w:rsidP="009F1DE9">
            <w:pPr>
              <w:widowControl w:val="0"/>
              <w:suppressAutoHyphens w:val="0"/>
              <w:jc w:val="center"/>
              <w:rPr>
                <w:spacing w:val="-8"/>
                <w:lang w:eastAsia="ru-RU"/>
              </w:rPr>
            </w:pPr>
            <w:proofErr w:type="spellStart"/>
            <w:r w:rsidRPr="009F1DE9">
              <w:rPr>
                <w:spacing w:val="-8"/>
                <w:sz w:val="22"/>
                <w:szCs w:val="22"/>
                <w:lang w:eastAsia="ru-RU"/>
              </w:rPr>
              <w:t>ние</w:t>
            </w:r>
            <w:proofErr w:type="spellEnd"/>
          </w:p>
        </w:tc>
        <w:tc>
          <w:tcPr>
            <w:tcW w:w="709"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2025 год</w:t>
            </w:r>
          </w:p>
        </w:tc>
        <w:tc>
          <w:tcPr>
            <w:tcW w:w="70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2027 год</w:t>
            </w:r>
          </w:p>
        </w:tc>
        <w:tc>
          <w:tcPr>
            <w:tcW w:w="789" w:type="dxa"/>
            <w:tcBorders>
              <w:top w:val="single" w:sz="4" w:space="0" w:color="000000"/>
              <w:left w:val="single" w:sz="4" w:space="0" w:color="000000"/>
              <w:bottom w:val="single" w:sz="4" w:space="0" w:color="000000"/>
              <w:right w:val="single" w:sz="4" w:space="0" w:color="000000"/>
            </w:tcBorders>
          </w:tcPr>
          <w:p w:rsidR="00825332" w:rsidRPr="009F1DE9" w:rsidRDefault="00825332" w:rsidP="009F1DE9">
            <w:pPr>
              <w:suppressAutoHyphens w:val="0"/>
              <w:jc w:val="center"/>
              <w:rPr>
                <w:sz w:val="22"/>
                <w:szCs w:val="22"/>
                <w:lang w:eastAsia="ru-RU"/>
              </w:rPr>
            </w:pPr>
            <w:r>
              <w:rPr>
                <w:sz w:val="22"/>
                <w:szCs w:val="22"/>
                <w:lang w:eastAsia="ru-RU"/>
              </w:rPr>
              <w:t>2028 год</w:t>
            </w:r>
          </w:p>
        </w:tc>
        <w:tc>
          <w:tcPr>
            <w:tcW w:w="7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suppressAutoHyphens w:val="0"/>
              <w:jc w:val="center"/>
              <w:rPr>
                <w:lang w:eastAsia="ru-RU"/>
              </w:rPr>
            </w:pPr>
            <w:r w:rsidRPr="009F1DE9">
              <w:rPr>
                <w:sz w:val="22"/>
                <w:szCs w:val="22"/>
                <w:lang w:eastAsia="ru-RU"/>
              </w:rPr>
              <w:t>2030 год</w:t>
            </w:r>
          </w:p>
          <w:p w:rsidR="00825332" w:rsidRPr="009F1DE9" w:rsidRDefault="00825332" w:rsidP="009F1DE9">
            <w:pPr>
              <w:suppressAutoHyphens w:val="0"/>
              <w:jc w:val="center"/>
              <w:rPr>
                <w:lang w:eastAsia="ru-RU"/>
              </w:rPr>
            </w:pPr>
            <w:r w:rsidRPr="009F1DE9">
              <w:rPr>
                <w:sz w:val="22"/>
                <w:szCs w:val="22"/>
                <w:lang w:eastAsia="ru-RU"/>
              </w:rPr>
              <w:t>(</w:t>
            </w:r>
            <w:proofErr w:type="spellStart"/>
            <w:r w:rsidRPr="009F1DE9">
              <w:rPr>
                <w:sz w:val="22"/>
                <w:szCs w:val="22"/>
                <w:lang w:eastAsia="ru-RU"/>
              </w:rPr>
              <w:t>спра-вочно</w:t>
            </w:r>
            <w:proofErr w:type="spellEnd"/>
            <w:r w:rsidRPr="009F1DE9">
              <w:rPr>
                <w:sz w:val="22"/>
                <w:szCs w:val="22"/>
                <w:lang w:eastAsia="ru-RU"/>
              </w:rPr>
              <w:t>)</w:t>
            </w:r>
          </w:p>
        </w:tc>
        <w:tc>
          <w:tcPr>
            <w:tcW w:w="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suppressAutoHyphens w:val="0"/>
              <w:rPr>
                <w:lang w:eastAsia="ru-RU"/>
              </w:rPr>
            </w:pPr>
          </w:p>
        </w:tc>
        <w:tc>
          <w:tcPr>
            <w:tcW w:w="20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suppressAutoHyphens w:val="0"/>
              <w:rPr>
                <w:lang w:eastAsia="ru-RU"/>
              </w:rPr>
            </w:pPr>
          </w:p>
        </w:tc>
        <w:tc>
          <w:tcPr>
            <w:tcW w:w="91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suppressAutoHyphens w:val="0"/>
              <w:rPr>
                <w:lang w:eastAsia="ru-RU"/>
              </w:rPr>
            </w:pPr>
          </w:p>
        </w:tc>
        <w:tc>
          <w:tcPr>
            <w:tcW w:w="85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suppressAutoHyphens w:val="0"/>
              <w:rPr>
                <w:lang w:eastAsia="ru-RU"/>
              </w:rPr>
            </w:pPr>
          </w:p>
        </w:tc>
      </w:tr>
    </w:tbl>
    <w:p w:rsidR="009F1DE9" w:rsidRPr="009F1DE9" w:rsidRDefault="009F1DE9" w:rsidP="009F1DE9">
      <w:pPr>
        <w:suppressAutoHyphens w:val="0"/>
        <w:rPr>
          <w:sz w:val="22"/>
          <w:szCs w:val="22"/>
          <w:lang w:eastAsia="ru-RU"/>
        </w:rPr>
      </w:pPr>
    </w:p>
    <w:tbl>
      <w:tblPr>
        <w:tblW w:w="15943" w:type="dxa"/>
        <w:tblLayout w:type="fixed"/>
        <w:tblCellMar>
          <w:left w:w="75" w:type="dxa"/>
          <w:right w:w="75" w:type="dxa"/>
        </w:tblCellMar>
        <w:tblLook w:val="04A0" w:firstRow="1" w:lastRow="0" w:firstColumn="1" w:lastColumn="0" w:noHBand="0" w:noVBand="1"/>
      </w:tblPr>
      <w:tblGrid>
        <w:gridCol w:w="708"/>
        <w:gridCol w:w="1697"/>
        <w:gridCol w:w="708"/>
        <w:gridCol w:w="992"/>
        <w:gridCol w:w="992"/>
        <w:gridCol w:w="1134"/>
        <w:gridCol w:w="709"/>
        <w:gridCol w:w="709"/>
        <w:gridCol w:w="709"/>
        <w:gridCol w:w="708"/>
        <w:gridCol w:w="709"/>
        <w:gridCol w:w="789"/>
        <w:gridCol w:w="709"/>
        <w:gridCol w:w="709"/>
        <w:gridCol w:w="2188"/>
        <w:gridCol w:w="912"/>
        <w:gridCol w:w="850"/>
        <w:gridCol w:w="11"/>
      </w:tblGrid>
      <w:tr w:rsidR="00825332" w:rsidRPr="009F1DE9" w:rsidTr="00825332">
        <w:trPr>
          <w:gridAfter w:val="1"/>
          <w:wAfter w:w="11" w:type="dxa"/>
          <w:tblHeader/>
        </w:trPr>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w:t>
            </w:r>
          </w:p>
        </w:tc>
        <w:tc>
          <w:tcPr>
            <w:tcW w:w="16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2</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9</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11</w:t>
            </w:r>
          </w:p>
        </w:tc>
        <w:tc>
          <w:tcPr>
            <w:tcW w:w="7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12</w:t>
            </w:r>
          </w:p>
        </w:tc>
        <w:tc>
          <w:tcPr>
            <w:tcW w:w="709" w:type="dxa"/>
            <w:tcBorders>
              <w:top w:val="single" w:sz="4" w:space="0" w:color="000000"/>
              <w:left w:val="single" w:sz="4" w:space="0" w:color="000000"/>
              <w:bottom w:val="single" w:sz="4" w:space="0" w:color="000000"/>
              <w:right w:val="single" w:sz="4" w:space="0" w:color="000000"/>
            </w:tcBorders>
          </w:tcPr>
          <w:p w:rsidR="00825332" w:rsidRPr="009F1DE9" w:rsidRDefault="00825332" w:rsidP="009F1DE9">
            <w:pPr>
              <w:widowControl w:val="0"/>
              <w:suppressAutoHyphens w:val="0"/>
              <w:jc w:val="center"/>
              <w:rPr>
                <w:sz w:val="22"/>
                <w:szCs w:val="22"/>
                <w:lang w:eastAsia="ru-RU"/>
              </w:rPr>
            </w:pPr>
            <w:r>
              <w:rPr>
                <w:sz w:val="22"/>
                <w:szCs w:val="22"/>
                <w:lang w:eastAsia="ru-RU"/>
              </w:rPr>
              <w:t>13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13</w:t>
            </w:r>
          </w:p>
        </w:tc>
        <w:tc>
          <w:tcPr>
            <w:tcW w:w="21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14</w:t>
            </w:r>
          </w:p>
        </w:tc>
        <w:tc>
          <w:tcPr>
            <w:tcW w:w="9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16</w:t>
            </w:r>
          </w:p>
        </w:tc>
      </w:tr>
      <w:tr w:rsidR="00825332" w:rsidRPr="009F1DE9" w:rsidTr="00825332">
        <w:tc>
          <w:tcPr>
            <w:tcW w:w="708" w:type="dxa"/>
            <w:tcBorders>
              <w:top w:val="single" w:sz="4" w:space="0" w:color="000000"/>
              <w:left w:val="single" w:sz="4" w:space="0" w:color="000000"/>
              <w:bottom w:val="single" w:sz="4" w:space="0" w:color="000000"/>
              <w:right w:val="single" w:sz="4" w:space="0" w:color="000000"/>
            </w:tcBorders>
          </w:tcPr>
          <w:p w:rsidR="00825332" w:rsidRPr="009F1DE9" w:rsidRDefault="00825332" w:rsidP="009F1DE9">
            <w:pPr>
              <w:widowControl w:val="0"/>
              <w:suppressAutoHyphens w:val="0"/>
              <w:jc w:val="center"/>
              <w:rPr>
                <w:sz w:val="22"/>
                <w:szCs w:val="22"/>
                <w:lang w:eastAsia="ru-RU"/>
              </w:rPr>
            </w:pPr>
          </w:p>
        </w:tc>
        <w:tc>
          <w:tcPr>
            <w:tcW w:w="15235" w:type="dxa"/>
            <w:gridSpan w:val="17"/>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 Цель муниципальной программы «Муниципальная политика»</w:t>
            </w:r>
          </w:p>
        </w:tc>
      </w:tr>
      <w:tr w:rsidR="00825332" w:rsidRPr="009F1DE9" w:rsidTr="00825332">
        <w:trPr>
          <w:gridAfter w:val="1"/>
          <w:wAfter w:w="11" w:type="dxa"/>
          <w:trHeight w:val="191"/>
        </w:trPr>
        <w:tc>
          <w:tcPr>
            <w:tcW w:w="708"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1.1.</w:t>
            </w:r>
          </w:p>
        </w:tc>
        <w:tc>
          <w:tcPr>
            <w:tcW w:w="1697"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rPr>
                <w:lang w:eastAsia="ru-RU"/>
              </w:rPr>
            </w:pPr>
            <w:r w:rsidRPr="009F1DE9">
              <w:rPr>
                <w:sz w:val="22"/>
                <w:szCs w:val="22"/>
                <w:lang w:eastAsia="ru-RU"/>
              </w:rPr>
              <w:t>Доля граждан, позитивно оценивающих деятельность органов местного самоуправления</w:t>
            </w:r>
          </w:p>
        </w:tc>
        <w:tc>
          <w:tcPr>
            <w:tcW w:w="708"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МП</w:t>
            </w:r>
          </w:p>
        </w:tc>
        <w:tc>
          <w:tcPr>
            <w:tcW w:w="992"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spacing w:val="-10"/>
                <w:lang w:eastAsia="ru-RU"/>
              </w:rPr>
            </w:pPr>
            <w:r w:rsidRPr="009F1DE9">
              <w:rPr>
                <w:spacing w:val="-10"/>
                <w:sz w:val="22"/>
                <w:szCs w:val="22"/>
                <w:lang w:eastAsia="ru-RU"/>
              </w:rPr>
              <w:t>возрастающий</w:t>
            </w:r>
          </w:p>
        </w:tc>
        <w:tc>
          <w:tcPr>
            <w:tcW w:w="992"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proofErr w:type="spellStart"/>
            <w:r w:rsidRPr="009F1DE9">
              <w:rPr>
                <w:sz w:val="22"/>
                <w:szCs w:val="22"/>
                <w:lang w:eastAsia="ru-RU"/>
              </w:rPr>
              <w:t>процен</w:t>
            </w:r>
            <w:proofErr w:type="spellEnd"/>
          </w:p>
          <w:p w:rsidR="00825332" w:rsidRPr="009F1DE9" w:rsidRDefault="00825332" w:rsidP="009F1DE9">
            <w:pPr>
              <w:widowControl w:val="0"/>
              <w:suppressAutoHyphens w:val="0"/>
              <w:jc w:val="center"/>
              <w:rPr>
                <w:lang w:eastAsia="ru-RU"/>
              </w:rPr>
            </w:pPr>
            <w:proofErr w:type="spellStart"/>
            <w:r w:rsidRPr="009F1DE9">
              <w:rPr>
                <w:sz w:val="22"/>
                <w:szCs w:val="22"/>
                <w:lang w:eastAsia="ru-RU"/>
              </w:rPr>
              <w:t>тов</w:t>
            </w:r>
            <w:proofErr w:type="spellEnd"/>
          </w:p>
        </w:tc>
        <w:tc>
          <w:tcPr>
            <w:tcW w:w="1134"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статистический</w:t>
            </w:r>
          </w:p>
        </w:tc>
        <w:tc>
          <w:tcPr>
            <w:tcW w:w="709"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80,0</w:t>
            </w:r>
          </w:p>
        </w:tc>
        <w:tc>
          <w:tcPr>
            <w:tcW w:w="709"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2024</w:t>
            </w:r>
          </w:p>
        </w:tc>
        <w:tc>
          <w:tcPr>
            <w:tcW w:w="709"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84,0</w:t>
            </w:r>
          </w:p>
        </w:tc>
        <w:tc>
          <w:tcPr>
            <w:tcW w:w="708"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85,0</w:t>
            </w:r>
          </w:p>
        </w:tc>
        <w:tc>
          <w:tcPr>
            <w:tcW w:w="709"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86,0</w:t>
            </w:r>
          </w:p>
        </w:tc>
        <w:tc>
          <w:tcPr>
            <w:tcW w:w="789"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90,0</w:t>
            </w:r>
          </w:p>
        </w:tc>
        <w:tc>
          <w:tcPr>
            <w:tcW w:w="709" w:type="dxa"/>
            <w:tcBorders>
              <w:left w:val="single" w:sz="4" w:space="0" w:color="000000"/>
              <w:bottom w:val="single" w:sz="4" w:space="0" w:color="000000"/>
              <w:right w:val="single" w:sz="4" w:space="0" w:color="000000"/>
            </w:tcBorders>
          </w:tcPr>
          <w:p w:rsidR="00825332" w:rsidRPr="009F1DE9" w:rsidRDefault="00825332" w:rsidP="009F1DE9">
            <w:pPr>
              <w:widowControl w:val="0"/>
              <w:suppressAutoHyphens w:val="0"/>
              <w:jc w:val="center"/>
              <w:rPr>
                <w:sz w:val="22"/>
                <w:szCs w:val="22"/>
                <w:lang w:eastAsia="ru-RU"/>
              </w:rPr>
            </w:pPr>
            <w:r>
              <w:rPr>
                <w:sz w:val="22"/>
                <w:szCs w:val="22"/>
                <w:lang w:eastAsia="ru-RU"/>
              </w:rPr>
              <w:t>90,0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w:t>
            </w:r>
          </w:p>
        </w:tc>
        <w:tc>
          <w:tcPr>
            <w:tcW w:w="2188" w:type="dxa"/>
            <w:tcBorders>
              <w:left w:val="single" w:sz="4" w:space="0" w:color="000000"/>
              <w:bottom w:val="single" w:sz="4" w:space="0" w:color="000000"/>
              <w:right w:val="single" w:sz="4" w:space="0" w:color="000000"/>
            </w:tcBorders>
            <w:tcMar>
              <w:left w:w="75" w:type="dxa"/>
              <w:right w:w="75" w:type="dxa"/>
            </w:tcMar>
          </w:tcPr>
          <w:p w:rsidR="00825332" w:rsidRPr="00825332" w:rsidRDefault="00825332" w:rsidP="009F1DE9">
            <w:pPr>
              <w:suppressAutoHyphens w:val="0"/>
              <w:spacing w:line="228" w:lineRule="auto"/>
              <w:jc w:val="both"/>
              <w:rPr>
                <w:sz w:val="20"/>
                <w:szCs w:val="20"/>
                <w:lang w:eastAsia="ru-RU"/>
              </w:rPr>
            </w:pPr>
            <w:r w:rsidRPr="00825332">
              <w:rPr>
                <w:sz w:val="20"/>
                <w:szCs w:val="20"/>
                <w:lang w:eastAsia="ru-RU"/>
              </w:rPr>
              <w:t xml:space="preserve">Администрация </w:t>
            </w:r>
            <w:proofErr w:type="spellStart"/>
            <w:r w:rsidRPr="00825332">
              <w:rPr>
                <w:sz w:val="20"/>
                <w:szCs w:val="20"/>
                <w:lang w:eastAsia="ru-RU"/>
              </w:rPr>
              <w:t>Нижнекундрюченского</w:t>
            </w:r>
            <w:proofErr w:type="spellEnd"/>
            <w:r w:rsidRPr="00825332">
              <w:rPr>
                <w:sz w:val="20"/>
                <w:szCs w:val="20"/>
                <w:lang w:eastAsia="ru-RU"/>
              </w:rPr>
              <w:t xml:space="preserve"> сельского поселения (Сухорукова Ирина Николаевна – начальник сектора экономики и финансов </w:t>
            </w:r>
            <w:r w:rsidRPr="00825332">
              <w:rPr>
                <w:sz w:val="20"/>
                <w:szCs w:val="20"/>
              </w:rPr>
              <w:t xml:space="preserve">Администрации </w:t>
            </w:r>
            <w:proofErr w:type="spellStart"/>
            <w:r w:rsidRPr="00825332">
              <w:rPr>
                <w:sz w:val="20"/>
                <w:szCs w:val="20"/>
              </w:rPr>
              <w:t>Нижнекундрюченского</w:t>
            </w:r>
            <w:proofErr w:type="spellEnd"/>
            <w:r w:rsidRPr="00825332">
              <w:rPr>
                <w:sz w:val="20"/>
                <w:szCs w:val="20"/>
              </w:rPr>
              <w:t xml:space="preserve"> сельского поселения)</w:t>
            </w:r>
            <w:r w:rsidRPr="00825332">
              <w:rPr>
                <w:sz w:val="20"/>
                <w:szCs w:val="20"/>
                <w:lang w:eastAsia="ru-RU"/>
              </w:rPr>
              <w:t xml:space="preserve"> </w:t>
            </w:r>
          </w:p>
        </w:tc>
        <w:tc>
          <w:tcPr>
            <w:tcW w:w="912"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w:t>
            </w:r>
          </w:p>
        </w:tc>
        <w:tc>
          <w:tcPr>
            <w:tcW w:w="850"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w:t>
            </w:r>
          </w:p>
        </w:tc>
      </w:tr>
      <w:tr w:rsidR="00825332" w:rsidRPr="009F1DE9" w:rsidTr="00825332">
        <w:trPr>
          <w:gridAfter w:val="1"/>
          <w:wAfter w:w="11" w:type="dxa"/>
          <w:trHeight w:val="292"/>
        </w:trPr>
        <w:tc>
          <w:tcPr>
            <w:tcW w:w="708"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1.2.</w:t>
            </w:r>
          </w:p>
        </w:tc>
        <w:tc>
          <w:tcPr>
            <w:tcW w:w="1697"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ind w:right="-134"/>
              <w:rPr>
                <w:lang w:eastAsia="ru-RU"/>
              </w:rPr>
            </w:pPr>
            <w:r w:rsidRPr="009F1DE9">
              <w:rPr>
                <w:sz w:val="22"/>
                <w:szCs w:val="22"/>
                <w:lang w:eastAsia="ru-RU"/>
              </w:rPr>
              <w:t>Доля муниципальных служащих, которым предоставлена возможность пользоваться новыми технологиями, в том числе информационными</w:t>
            </w:r>
          </w:p>
        </w:tc>
        <w:tc>
          <w:tcPr>
            <w:tcW w:w="708"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МП</w:t>
            </w:r>
          </w:p>
        </w:tc>
        <w:tc>
          <w:tcPr>
            <w:tcW w:w="992"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spacing w:val="-10"/>
                <w:lang w:eastAsia="ru-RU"/>
              </w:rPr>
            </w:pPr>
            <w:r w:rsidRPr="009F1DE9">
              <w:rPr>
                <w:spacing w:val="-10"/>
                <w:sz w:val="22"/>
                <w:szCs w:val="22"/>
                <w:lang w:eastAsia="ru-RU"/>
              </w:rPr>
              <w:t>возрастающий</w:t>
            </w:r>
          </w:p>
        </w:tc>
        <w:tc>
          <w:tcPr>
            <w:tcW w:w="992"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proofErr w:type="spellStart"/>
            <w:r w:rsidRPr="009F1DE9">
              <w:rPr>
                <w:sz w:val="22"/>
                <w:szCs w:val="22"/>
                <w:lang w:eastAsia="ru-RU"/>
              </w:rPr>
              <w:t>процен</w:t>
            </w:r>
            <w:proofErr w:type="spellEnd"/>
          </w:p>
          <w:p w:rsidR="00825332" w:rsidRPr="009F1DE9" w:rsidRDefault="00825332" w:rsidP="009F1DE9">
            <w:pPr>
              <w:widowControl w:val="0"/>
              <w:suppressAutoHyphens w:val="0"/>
              <w:jc w:val="center"/>
              <w:rPr>
                <w:lang w:eastAsia="ru-RU"/>
              </w:rPr>
            </w:pPr>
            <w:proofErr w:type="spellStart"/>
            <w:r w:rsidRPr="009F1DE9">
              <w:rPr>
                <w:sz w:val="22"/>
                <w:szCs w:val="22"/>
                <w:lang w:eastAsia="ru-RU"/>
              </w:rPr>
              <w:t>тов</w:t>
            </w:r>
            <w:proofErr w:type="spellEnd"/>
          </w:p>
        </w:tc>
        <w:tc>
          <w:tcPr>
            <w:tcW w:w="1134"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статистический</w:t>
            </w:r>
          </w:p>
        </w:tc>
        <w:tc>
          <w:tcPr>
            <w:tcW w:w="709"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100</w:t>
            </w:r>
          </w:p>
        </w:tc>
        <w:tc>
          <w:tcPr>
            <w:tcW w:w="709"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2024</w:t>
            </w:r>
          </w:p>
        </w:tc>
        <w:tc>
          <w:tcPr>
            <w:tcW w:w="709"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100</w:t>
            </w:r>
          </w:p>
        </w:tc>
        <w:tc>
          <w:tcPr>
            <w:tcW w:w="708"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100</w:t>
            </w:r>
          </w:p>
        </w:tc>
        <w:tc>
          <w:tcPr>
            <w:tcW w:w="709"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100</w:t>
            </w:r>
          </w:p>
        </w:tc>
        <w:tc>
          <w:tcPr>
            <w:tcW w:w="789" w:type="dxa"/>
            <w:tcBorders>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100</w:t>
            </w:r>
          </w:p>
        </w:tc>
        <w:tc>
          <w:tcPr>
            <w:tcW w:w="709" w:type="dxa"/>
            <w:tcBorders>
              <w:left w:val="single" w:sz="4" w:space="0" w:color="000000"/>
              <w:bottom w:val="single" w:sz="4" w:space="0" w:color="000000"/>
              <w:right w:val="single" w:sz="4" w:space="0" w:color="000000"/>
            </w:tcBorders>
          </w:tcPr>
          <w:p w:rsidR="00825332" w:rsidRPr="009F1DE9" w:rsidRDefault="00825332" w:rsidP="009F1DE9">
            <w:pPr>
              <w:widowControl w:val="0"/>
              <w:suppressAutoHyphens w:val="0"/>
              <w:jc w:val="center"/>
              <w:rPr>
                <w:sz w:val="22"/>
                <w:szCs w:val="22"/>
                <w:lang w:eastAsia="ru-RU"/>
              </w:rPr>
            </w:pPr>
            <w:r>
              <w:rPr>
                <w:sz w:val="22"/>
                <w:szCs w:val="22"/>
                <w:lang w:eastAsia="ru-RU"/>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w:t>
            </w:r>
          </w:p>
        </w:tc>
        <w:tc>
          <w:tcPr>
            <w:tcW w:w="21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25332" w:rsidRPr="00825332" w:rsidRDefault="00825332" w:rsidP="009F1DE9">
            <w:pPr>
              <w:suppressAutoHyphens w:val="0"/>
              <w:spacing w:line="228" w:lineRule="auto"/>
              <w:jc w:val="both"/>
              <w:rPr>
                <w:sz w:val="20"/>
                <w:szCs w:val="20"/>
                <w:lang w:eastAsia="ru-RU"/>
              </w:rPr>
            </w:pPr>
            <w:r w:rsidRPr="00825332">
              <w:rPr>
                <w:sz w:val="20"/>
                <w:szCs w:val="20"/>
                <w:lang w:eastAsia="ru-RU"/>
              </w:rPr>
              <w:t xml:space="preserve">Администрация </w:t>
            </w:r>
            <w:proofErr w:type="spellStart"/>
            <w:r w:rsidRPr="00825332">
              <w:rPr>
                <w:sz w:val="20"/>
                <w:szCs w:val="20"/>
                <w:lang w:eastAsia="ru-RU"/>
              </w:rPr>
              <w:t>Нижнекундрюченского</w:t>
            </w:r>
            <w:proofErr w:type="spellEnd"/>
            <w:r w:rsidRPr="00825332">
              <w:rPr>
                <w:sz w:val="20"/>
                <w:szCs w:val="20"/>
                <w:lang w:eastAsia="ru-RU"/>
              </w:rPr>
              <w:t xml:space="preserve"> сельского поселения (Сухорукова Ирина Николаевна – начальник сектора экономики и финансов </w:t>
            </w:r>
            <w:r w:rsidRPr="00825332">
              <w:rPr>
                <w:sz w:val="20"/>
                <w:szCs w:val="20"/>
              </w:rPr>
              <w:t xml:space="preserve">Администрации </w:t>
            </w:r>
            <w:proofErr w:type="spellStart"/>
            <w:r w:rsidRPr="00825332">
              <w:rPr>
                <w:sz w:val="20"/>
                <w:szCs w:val="20"/>
              </w:rPr>
              <w:t>Нижнекундрюченского</w:t>
            </w:r>
            <w:proofErr w:type="spellEnd"/>
            <w:r w:rsidRPr="00825332">
              <w:rPr>
                <w:sz w:val="20"/>
                <w:szCs w:val="20"/>
              </w:rPr>
              <w:t xml:space="preserve"> сельского поселения)</w:t>
            </w:r>
            <w:r w:rsidRPr="00825332">
              <w:rPr>
                <w:sz w:val="20"/>
                <w:szCs w:val="20"/>
                <w:lang w:eastAsia="ru-RU"/>
              </w:rPr>
              <w:t xml:space="preserve"> </w:t>
            </w:r>
          </w:p>
        </w:tc>
        <w:tc>
          <w:tcPr>
            <w:tcW w:w="9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w:t>
            </w:r>
          </w:p>
        </w:tc>
      </w:tr>
      <w:tr w:rsidR="00825332" w:rsidRPr="009F1DE9" w:rsidTr="00825332">
        <w:trPr>
          <w:gridAfter w:val="1"/>
          <w:wAfter w:w="11" w:type="dxa"/>
          <w:trHeight w:val="292"/>
        </w:trPr>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1.3.</w:t>
            </w:r>
          </w:p>
        </w:tc>
        <w:tc>
          <w:tcPr>
            <w:tcW w:w="1697" w:type="dxa"/>
            <w:tcBorders>
              <w:top w:val="single" w:sz="4" w:space="0" w:color="000000"/>
              <w:left w:val="single" w:sz="4" w:space="0" w:color="000000"/>
              <w:bottom w:val="single" w:sz="4" w:space="0" w:color="auto"/>
              <w:right w:val="single" w:sz="4" w:space="0" w:color="000000"/>
            </w:tcBorders>
            <w:tcMar>
              <w:left w:w="75" w:type="dxa"/>
              <w:right w:w="75" w:type="dxa"/>
            </w:tcMar>
          </w:tcPr>
          <w:p w:rsidR="00825332" w:rsidRPr="009F1DE9" w:rsidRDefault="00825332" w:rsidP="009F1DE9">
            <w:pPr>
              <w:widowControl w:val="0"/>
              <w:suppressAutoHyphens w:val="0"/>
              <w:rPr>
                <w:lang w:eastAsia="ru-RU"/>
              </w:rPr>
            </w:pPr>
            <w:r w:rsidRPr="009F1DE9">
              <w:rPr>
                <w:sz w:val="22"/>
                <w:szCs w:val="22"/>
                <w:lang w:eastAsia="ru-RU"/>
              </w:rPr>
              <w:t xml:space="preserve">Мероприятия по оценке муниципального имущества, признание прав и </w:t>
            </w:r>
            <w:r w:rsidRPr="009F1DE9">
              <w:rPr>
                <w:sz w:val="22"/>
                <w:szCs w:val="22"/>
                <w:lang w:eastAsia="ru-RU"/>
              </w:rPr>
              <w:lastRenderedPageBreak/>
              <w:t xml:space="preserve">регулирование отношений по муниципальной собственности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w:t>
            </w:r>
          </w:p>
        </w:tc>
        <w:tc>
          <w:tcPr>
            <w:tcW w:w="708" w:type="dxa"/>
            <w:tcBorders>
              <w:left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lastRenderedPageBreak/>
              <w:t>МП</w:t>
            </w:r>
          </w:p>
        </w:tc>
        <w:tc>
          <w:tcPr>
            <w:tcW w:w="992" w:type="dxa"/>
            <w:tcBorders>
              <w:left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spacing w:val="-10"/>
                <w:lang w:eastAsia="ru-RU"/>
              </w:rPr>
            </w:pPr>
            <w:r w:rsidRPr="009F1DE9">
              <w:rPr>
                <w:spacing w:val="-10"/>
                <w:sz w:val="22"/>
                <w:szCs w:val="22"/>
                <w:lang w:eastAsia="ru-RU"/>
              </w:rPr>
              <w:t>возрастающий</w:t>
            </w:r>
          </w:p>
        </w:tc>
        <w:tc>
          <w:tcPr>
            <w:tcW w:w="992" w:type="dxa"/>
            <w:tcBorders>
              <w:left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proofErr w:type="spellStart"/>
            <w:r w:rsidRPr="009F1DE9">
              <w:rPr>
                <w:sz w:val="22"/>
                <w:szCs w:val="22"/>
                <w:lang w:eastAsia="ru-RU"/>
              </w:rPr>
              <w:t>процен</w:t>
            </w:r>
            <w:proofErr w:type="spellEnd"/>
          </w:p>
          <w:p w:rsidR="00825332" w:rsidRPr="009F1DE9" w:rsidRDefault="00825332" w:rsidP="009F1DE9">
            <w:pPr>
              <w:widowControl w:val="0"/>
              <w:suppressAutoHyphens w:val="0"/>
              <w:jc w:val="center"/>
              <w:rPr>
                <w:lang w:eastAsia="ru-RU"/>
              </w:rPr>
            </w:pPr>
            <w:proofErr w:type="spellStart"/>
            <w:r w:rsidRPr="009F1DE9">
              <w:rPr>
                <w:sz w:val="22"/>
                <w:szCs w:val="22"/>
                <w:lang w:eastAsia="ru-RU"/>
              </w:rPr>
              <w:t>тов</w:t>
            </w:r>
            <w:proofErr w:type="spellEnd"/>
          </w:p>
        </w:tc>
        <w:tc>
          <w:tcPr>
            <w:tcW w:w="1134" w:type="dxa"/>
            <w:tcBorders>
              <w:left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proofErr w:type="spellStart"/>
            <w:r w:rsidRPr="009F1DE9">
              <w:rPr>
                <w:sz w:val="22"/>
                <w:szCs w:val="22"/>
                <w:lang w:eastAsia="ru-RU"/>
              </w:rPr>
              <w:t>ведомст</w:t>
            </w:r>
            <w:proofErr w:type="spellEnd"/>
            <w:r w:rsidRPr="009F1DE9">
              <w:rPr>
                <w:sz w:val="22"/>
                <w:szCs w:val="22"/>
                <w:lang w:eastAsia="ru-RU"/>
              </w:rPr>
              <w:t>-венный</w:t>
            </w:r>
          </w:p>
        </w:tc>
        <w:tc>
          <w:tcPr>
            <w:tcW w:w="709" w:type="dxa"/>
            <w:tcBorders>
              <w:left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100</w:t>
            </w:r>
          </w:p>
        </w:tc>
        <w:tc>
          <w:tcPr>
            <w:tcW w:w="709" w:type="dxa"/>
            <w:tcBorders>
              <w:left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2024</w:t>
            </w:r>
          </w:p>
        </w:tc>
        <w:tc>
          <w:tcPr>
            <w:tcW w:w="709" w:type="dxa"/>
            <w:tcBorders>
              <w:left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100</w:t>
            </w:r>
          </w:p>
        </w:tc>
        <w:tc>
          <w:tcPr>
            <w:tcW w:w="708" w:type="dxa"/>
            <w:tcBorders>
              <w:left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100</w:t>
            </w:r>
          </w:p>
        </w:tc>
        <w:tc>
          <w:tcPr>
            <w:tcW w:w="709" w:type="dxa"/>
            <w:tcBorders>
              <w:left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100</w:t>
            </w:r>
          </w:p>
        </w:tc>
        <w:tc>
          <w:tcPr>
            <w:tcW w:w="789" w:type="dxa"/>
            <w:tcBorders>
              <w:left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100</w:t>
            </w:r>
          </w:p>
        </w:tc>
        <w:tc>
          <w:tcPr>
            <w:tcW w:w="709" w:type="dxa"/>
            <w:tcBorders>
              <w:left w:val="single" w:sz="4" w:space="0" w:color="000000"/>
              <w:right w:val="single" w:sz="4" w:space="0" w:color="000000"/>
            </w:tcBorders>
          </w:tcPr>
          <w:p w:rsidR="00825332" w:rsidRPr="009F1DE9" w:rsidRDefault="00825332" w:rsidP="009F1DE9">
            <w:pPr>
              <w:widowControl w:val="0"/>
              <w:suppressAutoHyphens w:val="0"/>
              <w:jc w:val="center"/>
              <w:rPr>
                <w:sz w:val="22"/>
                <w:szCs w:val="22"/>
                <w:lang w:eastAsia="ru-RU"/>
              </w:rPr>
            </w:pPr>
            <w:r>
              <w:rPr>
                <w:sz w:val="22"/>
                <w:szCs w:val="22"/>
                <w:lang w:eastAsia="ru-RU"/>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w:t>
            </w:r>
          </w:p>
        </w:tc>
        <w:tc>
          <w:tcPr>
            <w:tcW w:w="21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25332" w:rsidRPr="00825332" w:rsidRDefault="00825332" w:rsidP="009F1DE9">
            <w:pPr>
              <w:suppressAutoHyphens w:val="0"/>
              <w:spacing w:line="228" w:lineRule="auto"/>
              <w:jc w:val="both"/>
              <w:rPr>
                <w:sz w:val="20"/>
                <w:szCs w:val="20"/>
                <w:lang w:eastAsia="ru-RU"/>
              </w:rPr>
            </w:pPr>
            <w:r w:rsidRPr="00825332">
              <w:rPr>
                <w:sz w:val="20"/>
                <w:szCs w:val="20"/>
                <w:lang w:eastAsia="ru-RU"/>
              </w:rPr>
              <w:t xml:space="preserve">Администрация </w:t>
            </w:r>
            <w:proofErr w:type="spellStart"/>
            <w:r w:rsidRPr="00825332">
              <w:rPr>
                <w:sz w:val="20"/>
                <w:szCs w:val="20"/>
                <w:lang w:eastAsia="ru-RU"/>
              </w:rPr>
              <w:t>Нижнекундрюченского</w:t>
            </w:r>
            <w:proofErr w:type="spellEnd"/>
            <w:r w:rsidRPr="00825332">
              <w:rPr>
                <w:sz w:val="20"/>
                <w:szCs w:val="20"/>
                <w:lang w:eastAsia="ru-RU"/>
              </w:rPr>
              <w:t xml:space="preserve"> сельского поселения (Сухорукова Ирина Николаевна – начальник сектора экономики и финансов </w:t>
            </w:r>
            <w:r w:rsidRPr="00825332">
              <w:rPr>
                <w:sz w:val="20"/>
                <w:szCs w:val="20"/>
              </w:rPr>
              <w:lastRenderedPageBreak/>
              <w:t xml:space="preserve">Администрации </w:t>
            </w:r>
            <w:proofErr w:type="spellStart"/>
            <w:r w:rsidRPr="00825332">
              <w:rPr>
                <w:sz w:val="20"/>
                <w:szCs w:val="20"/>
              </w:rPr>
              <w:t>Нижнекундрюченского</w:t>
            </w:r>
            <w:proofErr w:type="spellEnd"/>
            <w:r w:rsidRPr="00825332">
              <w:rPr>
                <w:sz w:val="20"/>
                <w:szCs w:val="20"/>
              </w:rPr>
              <w:t xml:space="preserve"> сельского поселения)</w:t>
            </w:r>
            <w:r w:rsidRPr="00825332">
              <w:rPr>
                <w:sz w:val="20"/>
                <w:szCs w:val="20"/>
                <w:lang w:eastAsia="ru-RU"/>
              </w:rPr>
              <w:t xml:space="preserve"> </w:t>
            </w:r>
          </w:p>
        </w:tc>
        <w:tc>
          <w:tcPr>
            <w:tcW w:w="9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lastRenderedPageBreak/>
              <w:t>‒</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w:t>
            </w:r>
          </w:p>
        </w:tc>
      </w:tr>
      <w:tr w:rsidR="00825332" w:rsidRPr="009F1DE9" w:rsidTr="00825332">
        <w:trPr>
          <w:gridAfter w:val="1"/>
          <w:wAfter w:w="11" w:type="dxa"/>
          <w:trHeight w:val="2229"/>
        </w:trPr>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lastRenderedPageBreak/>
              <w:t>1.4.</w:t>
            </w:r>
          </w:p>
        </w:tc>
        <w:tc>
          <w:tcPr>
            <w:tcW w:w="1697" w:type="dxa"/>
            <w:tcBorders>
              <w:bottom w:val="single" w:sz="4" w:space="0" w:color="auto"/>
            </w:tcBorders>
            <w:tcMar>
              <w:left w:w="75" w:type="dxa"/>
              <w:right w:w="75" w:type="dxa"/>
            </w:tcMar>
          </w:tcPr>
          <w:p w:rsidR="00825332" w:rsidRPr="009F1DE9" w:rsidRDefault="00825332" w:rsidP="009F1DE9">
            <w:pPr>
              <w:suppressAutoHyphens w:val="0"/>
              <w:rPr>
                <w:lang w:eastAsia="ru-RU"/>
              </w:rPr>
            </w:pPr>
            <w:r w:rsidRPr="009F1DE9">
              <w:rPr>
                <w:sz w:val="22"/>
                <w:szCs w:val="22"/>
                <w:lang w:eastAsia="en-US"/>
              </w:rPr>
              <w:t>Количество лиц, получающих государственную пенсию за выслугу лет</w:t>
            </w:r>
          </w:p>
        </w:tc>
        <w:tc>
          <w:tcPr>
            <w:tcW w:w="708" w:type="dxa"/>
            <w:tcBorders>
              <w:top w:val="single" w:sz="4" w:space="0" w:color="auto"/>
              <w:left w:val="single" w:sz="4" w:space="0" w:color="000000"/>
              <w:bottom w:val="single" w:sz="4" w:space="0" w:color="auto"/>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МП</w:t>
            </w:r>
          </w:p>
        </w:tc>
        <w:tc>
          <w:tcPr>
            <w:tcW w:w="992" w:type="dxa"/>
            <w:tcBorders>
              <w:top w:val="single" w:sz="4" w:space="0" w:color="auto"/>
              <w:left w:val="single" w:sz="4" w:space="0" w:color="000000"/>
              <w:bottom w:val="single" w:sz="4" w:space="0" w:color="auto"/>
              <w:right w:val="single" w:sz="4" w:space="0" w:color="000000"/>
            </w:tcBorders>
            <w:tcMar>
              <w:left w:w="75" w:type="dxa"/>
              <w:right w:w="75" w:type="dxa"/>
            </w:tcMar>
          </w:tcPr>
          <w:p w:rsidR="00825332" w:rsidRPr="009F1DE9" w:rsidRDefault="00825332" w:rsidP="009F1DE9">
            <w:pPr>
              <w:widowControl w:val="0"/>
              <w:suppressAutoHyphens w:val="0"/>
              <w:jc w:val="center"/>
              <w:rPr>
                <w:spacing w:val="-10"/>
                <w:lang w:eastAsia="ru-RU"/>
              </w:rPr>
            </w:pPr>
            <w:r w:rsidRPr="009F1DE9">
              <w:rPr>
                <w:spacing w:val="-10"/>
                <w:sz w:val="22"/>
                <w:szCs w:val="22"/>
                <w:lang w:eastAsia="ru-RU"/>
              </w:rPr>
              <w:t>возрастающий</w:t>
            </w:r>
          </w:p>
        </w:tc>
        <w:tc>
          <w:tcPr>
            <w:tcW w:w="992" w:type="dxa"/>
            <w:tcBorders>
              <w:top w:val="single" w:sz="4" w:space="0" w:color="auto"/>
              <w:left w:val="single" w:sz="4" w:space="0" w:color="000000"/>
              <w:bottom w:val="single" w:sz="4" w:space="0" w:color="auto"/>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proofErr w:type="spellStart"/>
            <w:r w:rsidRPr="009F1DE9">
              <w:rPr>
                <w:sz w:val="22"/>
                <w:szCs w:val="22"/>
                <w:lang w:eastAsia="ru-RU"/>
              </w:rPr>
              <w:t>процен</w:t>
            </w:r>
            <w:proofErr w:type="spellEnd"/>
          </w:p>
          <w:p w:rsidR="00825332" w:rsidRPr="009F1DE9" w:rsidRDefault="00825332" w:rsidP="009F1DE9">
            <w:pPr>
              <w:widowControl w:val="0"/>
              <w:suppressAutoHyphens w:val="0"/>
              <w:jc w:val="center"/>
              <w:rPr>
                <w:lang w:eastAsia="ru-RU"/>
              </w:rPr>
            </w:pPr>
            <w:proofErr w:type="spellStart"/>
            <w:r w:rsidRPr="009F1DE9">
              <w:rPr>
                <w:sz w:val="22"/>
                <w:szCs w:val="22"/>
                <w:lang w:eastAsia="ru-RU"/>
              </w:rPr>
              <w:t>тов</w:t>
            </w:r>
            <w:proofErr w:type="spellEnd"/>
          </w:p>
        </w:tc>
        <w:tc>
          <w:tcPr>
            <w:tcW w:w="1134" w:type="dxa"/>
            <w:tcBorders>
              <w:top w:val="single" w:sz="4" w:space="0" w:color="auto"/>
              <w:left w:val="single" w:sz="4" w:space="0" w:color="000000"/>
              <w:bottom w:val="single" w:sz="4" w:space="0" w:color="auto"/>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proofErr w:type="spellStart"/>
            <w:r w:rsidRPr="009F1DE9">
              <w:rPr>
                <w:sz w:val="22"/>
                <w:szCs w:val="22"/>
                <w:lang w:eastAsia="ru-RU"/>
              </w:rPr>
              <w:t>ведомст</w:t>
            </w:r>
            <w:proofErr w:type="spellEnd"/>
            <w:r w:rsidRPr="009F1DE9">
              <w:rPr>
                <w:sz w:val="22"/>
                <w:szCs w:val="22"/>
                <w:lang w:eastAsia="ru-RU"/>
              </w:rPr>
              <w:t>-венный</w:t>
            </w: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3</w:t>
            </w: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2024</w:t>
            </w: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3</w:t>
            </w:r>
          </w:p>
        </w:tc>
        <w:tc>
          <w:tcPr>
            <w:tcW w:w="708" w:type="dxa"/>
            <w:tcBorders>
              <w:top w:val="single" w:sz="4" w:space="0" w:color="auto"/>
              <w:left w:val="single" w:sz="4" w:space="0" w:color="000000"/>
              <w:bottom w:val="single" w:sz="4" w:space="0" w:color="auto"/>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3</w:t>
            </w: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3</w:t>
            </w:r>
          </w:p>
        </w:tc>
        <w:tc>
          <w:tcPr>
            <w:tcW w:w="789" w:type="dxa"/>
            <w:tcBorders>
              <w:top w:val="single" w:sz="4" w:space="0" w:color="auto"/>
              <w:left w:val="single" w:sz="4" w:space="0" w:color="000000"/>
              <w:bottom w:val="single" w:sz="4" w:space="0" w:color="auto"/>
              <w:right w:val="single" w:sz="4" w:space="0" w:color="000000"/>
            </w:tcBorders>
            <w:tcMar>
              <w:left w:w="75"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3</w:t>
            </w:r>
          </w:p>
        </w:tc>
        <w:tc>
          <w:tcPr>
            <w:tcW w:w="709" w:type="dxa"/>
            <w:tcBorders>
              <w:top w:val="single" w:sz="4" w:space="0" w:color="auto"/>
              <w:left w:val="single" w:sz="4" w:space="0" w:color="000000"/>
              <w:bottom w:val="single" w:sz="4" w:space="0" w:color="auto"/>
              <w:right w:val="single" w:sz="4" w:space="0" w:color="000000"/>
            </w:tcBorders>
          </w:tcPr>
          <w:p w:rsidR="00825332" w:rsidRPr="009F1DE9" w:rsidRDefault="00825332" w:rsidP="009F1DE9">
            <w:pPr>
              <w:widowControl w:val="0"/>
              <w:suppressAutoHyphens w:val="0"/>
              <w:jc w:val="center"/>
              <w:rPr>
                <w:sz w:val="22"/>
                <w:szCs w:val="22"/>
                <w:lang w:eastAsia="ru-RU"/>
              </w:rPr>
            </w:pPr>
            <w:r>
              <w:rPr>
                <w:sz w:val="22"/>
                <w:szCs w:val="22"/>
                <w:lang w:eastAsia="ru-RU"/>
              </w:rPr>
              <w:t>3</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w:t>
            </w:r>
          </w:p>
        </w:tc>
        <w:tc>
          <w:tcPr>
            <w:tcW w:w="218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825332" w:rsidRPr="00825332" w:rsidRDefault="00825332" w:rsidP="009F1DE9">
            <w:pPr>
              <w:suppressAutoHyphens w:val="0"/>
              <w:spacing w:line="228" w:lineRule="auto"/>
              <w:jc w:val="both"/>
              <w:rPr>
                <w:sz w:val="20"/>
                <w:szCs w:val="20"/>
                <w:lang w:eastAsia="ru-RU"/>
              </w:rPr>
            </w:pPr>
            <w:r w:rsidRPr="00825332">
              <w:rPr>
                <w:sz w:val="20"/>
                <w:szCs w:val="20"/>
                <w:lang w:eastAsia="ru-RU"/>
              </w:rPr>
              <w:t xml:space="preserve">Администрация </w:t>
            </w:r>
            <w:proofErr w:type="spellStart"/>
            <w:r w:rsidRPr="00825332">
              <w:rPr>
                <w:sz w:val="20"/>
                <w:szCs w:val="20"/>
                <w:lang w:eastAsia="ru-RU"/>
              </w:rPr>
              <w:t>Нижнекундрюченского</w:t>
            </w:r>
            <w:proofErr w:type="spellEnd"/>
            <w:r w:rsidRPr="00825332">
              <w:rPr>
                <w:sz w:val="20"/>
                <w:szCs w:val="20"/>
                <w:lang w:eastAsia="ru-RU"/>
              </w:rPr>
              <w:t xml:space="preserve"> сельского поселения (Сухорукова Ирина Николаевна – начальник сектора экономики и финансов </w:t>
            </w:r>
            <w:r w:rsidRPr="00825332">
              <w:rPr>
                <w:sz w:val="20"/>
                <w:szCs w:val="20"/>
              </w:rPr>
              <w:t xml:space="preserve">Администрации </w:t>
            </w:r>
            <w:proofErr w:type="spellStart"/>
            <w:r w:rsidRPr="00825332">
              <w:rPr>
                <w:sz w:val="20"/>
                <w:szCs w:val="20"/>
              </w:rPr>
              <w:t>Нижнекундрюченского</w:t>
            </w:r>
            <w:proofErr w:type="spellEnd"/>
            <w:r w:rsidRPr="00825332">
              <w:rPr>
                <w:sz w:val="20"/>
                <w:szCs w:val="20"/>
              </w:rPr>
              <w:t xml:space="preserve"> сельского поселения)</w:t>
            </w:r>
            <w:r w:rsidRPr="00825332">
              <w:rPr>
                <w:sz w:val="20"/>
                <w:szCs w:val="20"/>
                <w:lang w:eastAsia="ru-RU"/>
              </w:rPr>
              <w:t xml:space="preserve"> </w:t>
            </w:r>
          </w:p>
        </w:tc>
        <w:tc>
          <w:tcPr>
            <w:tcW w:w="9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25332" w:rsidRPr="009F1DE9" w:rsidRDefault="00825332" w:rsidP="009F1DE9">
            <w:pPr>
              <w:widowControl w:val="0"/>
              <w:suppressAutoHyphens w:val="0"/>
              <w:jc w:val="center"/>
              <w:rPr>
                <w:lang w:eastAsia="ru-RU"/>
              </w:rPr>
            </w:pPr>
            <w:r w:rsidRPr="009F1DE9">
              <w:rPr>
                <w:sz w:val="22"/>
                <w:szCs w:val="22"/>
                <w:lang w:eastAsia="ru-RU"/>
              </w:rPr>
              <w:t>‒</w:t>
            </w:r>
          </w:p>
        </w:tc>
      </w:tr>
    </w:tbl>
    <w:p w:rsidR="009F1DE9" w:rsidRPr="009F1DE9" w:rsidRDefault="009F1DE9" w:rsidP="009F1DE9">
      <w:pPr>
        <w:suppressAutoHyphens w:val="0"/>
        <w:ind w:firstLine="709"/>
        <w:jc w:val="both"/>
        <w:rPr>
          <w:sz w:val="22"/>
          <w:szCs w:val="22"/>
          <w:lang w:eastAsia="ru-RU"/>
        </w:rPr>
      </w:pPr>
      <w:r w:rsidRPr="009F1DE9">
        <w:rPr>
          <w:sz w:val="22"/>
          <w:szCs w:val="22"/>
          <w:lang w:eastAsia="ru-RU"/>
        </w:rPr>
        <w:t xml:space="preserve">Примечание. </w:t>
      </w:r>
    </w:p>
    <w:p w:rsidR="009F1DE9" w:rsidRPr="009F1DE9" w:rsidRDefault="009F1DE9" w:rsidP="009F1DE9">
      <w:pPr>
        <w:suppressAutoHyphens w:val="0"/>
        <w:ind w:firstLine="709"/>
        <w:jc w:val="both"/>
        <w:rPr>
          <w:sz w:val="22"/>
          <w:szCs w:val="22"/>
          <w:lang w:eastAsia="ru-RU"/>
        </w:rPr>
      </w:pPr>
      <w:r w:rsidRPr="009F1DE9">
        <w:rPr>
          <w:sz w:val="22"/>
          <w:szCs w:val="22"/>
          <w:lang w:eastAsia="ru-RU"/>
        </w:rPr>
        <w:t>Используемые сокращения:                                                                     МКУ – муниципальное казенное учреждение;</w:t>
      </w:r>
    </w:p>
    <w:p w:rsidR="009F1DE9" w:rsidRPr="009F1DE9" w:rsidRDefault="009F1DE9" w:rsidP="009F1DE9">
      <w:pPr>
        <w:suppressAutoHyphens w:val="0"/>
        <w:ind w:firstLine="709"/>
        <w:jc w:val="both"/>
        <w:rPr>
          <w:sz w:val="22"/>
          <w:szCs w:val="22"/>
          <w:lang w:eastAsia="ru-RU"/>
        </w:rPr>
      </w:pPr>
      <w:r w:rsidRPr="009F1DE9">
        <w:rPr>
          <w:sz w:val="22"/>
          <w:szCs w:val="22"/>
          <w:lang w:eastAsia="ru-RU"/>
        </w:rPr>
        <w:t>ОКЕИ – Общероссийский классификатор единиц измерения.            МП – муниципальная программа;</w:t>
      </w:r>
    </w:p>
    <w:p w:rsidR="009F1DE9" w:rsidRPr="009F1DE9" w:rsidRDefault="009F1DE9" w:rsidP="009F1DE9">
      <w:pPr>
        <w:suppressAutoHyphens w:val="0"/>
        <w:ind w:left="709"/>
        <w:jc w:val="both"/>
        <w:rPr>
          <w:sz w:val="22"/>
          <w:szCs w:val="22"/>
          <w:lang w:eastAsia="ru-RU"/>
        </w:rPr>
      </w:pPr>
    </w:p>
    <w:p w:rsidR="009F1DE9" w:rsidRPr="009F1DE9" w:rsidRDefault="009F1DE9" w:rsidP="009F1DE9">
      <w:pPr>
        <w:suppressAutoHyphens w:val="0"/>
        <w:ind w:left="709"/>
        <w:jc w:val="both"/>
        <w:rPr>
          <w:sz w:val="22"/>
          <w:szCs w:val="22"/>
          <w:lang w:eastAsia="ru-RU"/>
        </w:rPr>
      </w:pPr>
    </w:p>
    <w:p w:rsidR="009F1DE9" w:rsidRPr="009F1DE9" w:rsidRDefault="009F1DE9" w:rsidP="009F1DE9">
      <w:pPr>
        <w:suppressAutoHyphens w:val="0"/>
        <w:ind w:firstLine="709"/>
        <w:jc w:val="both"/>
        <w:rPr>
          <w:sz w:val="22"/>
          <w:szCs w:val="22"/>
          <w:lang w:eastAsia="ru-RU"/>
        </w:rPr>
      </w:pPr>
    </w:p>
    <w:p w:rsidR="009F1DE9" w:rsidRPr="009F1DE9" w:rsidRDefault="009F1DE9" w:rsidP="009F1DE9">
      <w:pPr>
        <w:suppressAutoHyphens w:val="0"/>
        <w:ind w:firstLine="709"/>
        <w:jc w:val="both"/>
        <w:rPr>
          <w:sz w:val="22"/>
          <w:szCs w:val="22"/>
          <w:lang w:eastAsia="ru-RU"/>
        </w:rPr>
      </w:pPr>
    </w:p>
    <w:p w:rsidR="009F1DE9" w:rsidRPr="009F1DE9" w:rsidRDefault="009F1DE9" w:rsidP="009F1DE9">
      <w:pPr>
        <w:suppressAutoHyphens w:val="0"/>
        <w:ind w:firstLine="709"/>
        <w:jc w:val="both"/>
        <w:rPr>
          <w:sz w:val="22"/>
          <w:szCs w:val="22"/>
          <w:lang w:eastAsia="ru-RU"/>
        </w:rPr>
      </w:pPr>
    </w:p>
    <w:p w:rsidR="009F1DE9" w:rsidRPr="009F1DE9" w:rsidRDefault="009F1DE9" w:rsidP="009F1DE9">
      <w:pPr>
        <w:suppressAutoHyphens w:val="0"/>
        <w:ind w:firstLine="709"/>
        <w:jc w:val="both"/>
        <w:rPr>
          <w:sz w:val="22"/>
          <w:szCs w:val="22"/>
          <w:lang w:eastAsia="ru-RU"/>
        </w:rPr>
      </w:pPr>
    </w:p>
    <w:p w:rsidR="009F1DE9" w:rsidRPr="009F1DE9" w:rsidRDefault="009F1DE9" w:rsidP="009F1DE9">
      <w:pPr>
        <w:suppressAutoHyphens w:val="0"/>
        <w:ind w:firstLine="709"/>
        <w:jc w:val="both"/>
        <w:rPr>
          <w:sz w:val="22"/>
          <w:szCs w:val="22"/>
          <w:lang w:eastAsia="ru-RU"/>
        </w:rPr>
      </w:pPr>
    </w:p>
    <w:p w:rsidR="009F1DE9" w:rsidRPr="009F1DE9" w:rsidRDefault="009F1DE9" w:rsidP="009F1DE9">
      <w:pPr>
        <w:suppressAutoHyphens w:val="0"/>
        <w:ind w:firstLine="709"/>
        <w:jc w:val="both"/>
        <w:rPr>
          <w:sz w:val="22"/>
          <w:szCs w:val="22"/>
          <w:lang w:eastAsia="ru-RU"/>
        </w:rPr>
      </w:pPr>
    </w:p>
    <w:p w:rsidR="009F1DE9" w:rsidRPr="009F1DE9" w:rsidRDefault="009F1DE9" w:rsidP="009F1DE9">
      <w:pPr>
        <w:suppressAutoHyphens w:val="0"/>
        <w:ind w:firstLine="709"/>
        <w:jc w:val="both"/>
        <w:rPr>
          <w:sz w:val="22"/>
          <w:szCs w:val="22"/>
          <w:lang w:eastAsia="ru-RU"/>
        </w:rPr>
      </w:pPr>
    </w:p>
    <w:p w:rsidR="009F1DE9" w:rsidRPr="009F1DE9" w:rsidRDefault="009F1DE9" w:rsidP="009F1DE9">
      <w:pPr>
        <w:suppressAutoHyphens w:val="0"/>
        <w:ind w:firstLine="709"/>
        <w:jc w:val="both"/>
        <w:rPr>
          <w:sz w:val="22"/>
          <w:szCs w:val="22"/>
          <w:lang w:eastAsia="ru-RU"/>
        </w:rPr>
      </w:pPr>
    </w:p>
    <w:p w:rsidR="009F1DE9" w:rsidRPr="009F1DE9" w:rsidRDefault="009F1DE9" w:rsidP="009F1DE9">
      <w:pPr>
        <w:suppressAutoHyphens w:val="0"/>
        <w:ind w:firstLine="709"/>
        <w:jc w:val="both"/>
        <w:rPr>
          <w:sz w:val="22"/>
          <w:szCs w:val="22"/>
          <w:lang w:eastAsia="ru-RU"/>
        </w:rPr>
      </w:pPr>
    </w:p>
    <w:p w:rsidR="009F1DE9" w:rsidRPr="009F1DE9" w:rsidRDefault="009F1DE9" w:rsidP="009F1DE9">
      <w:pPr>
        <w:suppressAutoHyphens w:val="0"/>
        <w:ind w:firstLine="709"/>
        <w:jc w:val="both"/>
        <w:rPr>
          <w:sz w:val="22"/>
          <w:szCs w:val="22"/>
          <w:lang w:eastAsia="ru-RU"/>
        </w:rPr>
      </w:pPr>
    </w:p>
    <w:p w:rsidR="009F1DE9" w:rsidRPr="009F1DE9" w:rsidRDefault="009F1DE9" w:rsidP="009F1DE9">
      <w:pPr>
        <w:suppressAutoHyphens w:val="0"/>
        <w:ind w:firstLine="709"/>
        <w:jc w:val="both"/>
        <w:rPr>
          <w:sz w:val="22"/>
          <w:szCs w:val="22"/>
          <w:lang w:eastAsia="ru-RU"/>
        </w:rPr>
      </w:pPr>
    </w:p>
    <w:p w:rsidR="009F1DE9" w:rsidRPr="009F1DE9" w:rsidRDefault="009F1DE9" w:rsidP="009F1DE9">
      <w:pPr>
        <w:suppressAutoHyphens w:val="0"/>
        <w:ind w:firstLine="709"/>
        <w:jc w:val="both"/>
        <w:rPr>
          <w:sz w:val="22"/>
          <w:szCs w:val="22"/>
          <w:lang w:eastAsia="ru-RU"/>
        </w:rPr>
      </w:pPr>
    </w:p>
    <w:p w:rsidR="009F1DE9" w:rsidRPr="009F1DE9" w:rsidRDefault="009F1DE9" w:rsidP="009F1DE9">
      <w:pPr>
        <w:suppressAutoHyphens w:val="0"/>
        <w:ind w:firstLine="709"/>
        <w:jc w:val="both"/>
        <w:rPr>
          <w:sz w:val="22"/>
          <w:szCs w:val="22"/>
          <w:lang w:eastAsia="ru-RU"/>
        </w:rPr>
      </w:pPr>
    </w:p>
    <w:p w:rsidR="009F1DE9" w:rsidRPr="009F1DE9" w:rsidRDefault="009F1DE9" w:rsidP="009F1DE9">
      <w:pPr>
        <w:suppressAutoHyphens w:val="0"/>
        <w:ind w:firstLine="709"/>
        <w:jc w:val="both"/>
        <w:rPr>
          <w:sz w:val="22"/>
          <w:szCs w:val="22"/>
          <w:lang w:eastAsia="ru-RU"/>
        </w:rPr>
      </w:pPr>
    </w:p>
    <w:p w:rsidR="009F1DE9" w:rsidRPr="009F1DE9" w:rsidRDefault="009F1DE9" w:rsidP="009F1DE9">
      <w:pPr>
        <w:suppressAutoHyphens w:val="0"/>
        <w:ind w:firstLine="709"/>
        <w:jc w:val="both"/>
        <w:rPr>
          <w:sz w:val="22"/>
          <w:szCs w:val="22"/>
          <w:lang w:eastAsia="ru-RU"/>
        </w:rPr>
      </w:pPr>
    </w:p>
    <w:p w:rsidR="009F1DE9" w:rsidRPr="009F1DE9" w:rsidRDefault="009F1DE9" w:rsidP="009F1DE9">
      <w:pPr>
        <w:suppressAutoHyphens w:val="0"/>
        <w:ind w:firstLine="709"/>
        <w:jc w:val="both"/>
        <w:rPr>
          <w:sz w:val="22"/>
          <w:szCs w:val="22"/>
          <w:lang w:eastAsia="ru-RU"/>
        </w:rPr>
      </w:pPr>
    </w:p>
    <w:p w:rsidR="009F1DE9" w:rsidRPr="009F1DE9" w:rsidRDefault="009F1DE9" w:rsidP="009F1DE9">
      <w:pPr>
        <w:suppressAutoHyphens w:val="0"/>
        <w:ind w:firstLine="709"/>
        <w:jc w:val="both"/>
        <w:rPr>
          <w:sz w:val="22"/>
          <w:szCs w:val="22"/>
          <w:lang w:eastAsia="ru-RU"/>
        </w:rPr>
      </w:pPr>
    </w:p>
    <w:p w:rsidR="009F1DE9" w:rsidRPr="009F1DE9" w:rsidRDefault="009F1DE9" w:rsidP="009F1DE9">
      <w:pPr>
        <w:suppressAutoHyphens w:val="0"/>
        <w:ind w:firstLine="709"/>
        <w:jc w:val="both"/>
        <w:rPr>
          <w:sz w:val="22"/>
          <w:szCs w:val="22"/>
          <w:lang w:eastAsia="ru-RU"/>
        </w:rPr>
      </w:pPr>
    </w:p>
    <w:p w:rsidR="009F1DE9" w:rsidRPr="009F1DE9" w:rsidRDefault="009F1DE9" w:rsidP="009F1DE9">
      <w:pPr>
        <w:suppressAutoHyphens w:val="0"/>
        <w:ind w:firstLine="709"/>
        <w:jc w:val="both"/>
        <w:rPr>
          <w:sz w:val="22"/>
          <w:szCs w:val="22"/>
          <w:lang w:eastAsia="ru-RU"/>
        </w:rPr>
      </w:pPr>
    </w:p>
    <w:p w:rsidR="009F1DE9" w:rsidRPr="009F1DE9" w:rsidRDefault="009F1DE9" w:rsidP="009F1DE9">
      <w:pPr>
        <w:widowControl w:val="0"/>
        <w:suppressAutoHyphens w:val="0"/>
        <w:jc w:val="center"/>
        <w:outlineLvl w:val="2"/>
        <w:rPr>
          <w:sz w:val="28"/>
          <w:szCs w:val="20"/>
          <w:lang w:eastAsia="ru-RU"/>
        </w:rPr>
      </w:pPr>
      <w:r w:rsidRPr="009F1DE9">
        <w:rPr>
          <w:sz w:val="28"/>
          <w:szCs w:val="20"/>
          <w:lang w:eastAsia="ru-RU"/>
        </w:rPr>
        <w:t>3. Перечень структурных элементов муниципальной программы</w:t>
      </w:r>
    </w:p>
    <w:p w:rsidR="009F1DE9" w:rsidRPr="009F1DE9" w:rsidRDefault="009F1DE9" w:rsidP="009F1DE9">
      <w:pPr>
        <w:widowControl w:val="0"/>
        <w:suppressAutoHyphens w:val="0"/>
        <w:jc w:val="center"/>
        <w:outlineLvl w:val="2"/>
        <w:rPr>
          <w:szCs w:val="20"/>
          <w:lang w:eastAsia="ru-RU"/>
        </w:rPr>
      </w:pPr>
    </w:p>
    <w:tbl>
      <w:tblPr>
        <w:tblW w:w="15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38"/>
        <w:gridCol w:w="7283"/>
        <w:gridCol w:w="2873"/>
      </w:tblGrid>
      <w:tr w:rsidR="009F1DE9" w:rsidRPr="009F1DE9" w:rsidTr="009F1DE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center"/>
              <w:outlineLvl w:val="2"/>
              <w:rPr>
                <w:lang w:eastAsia="ru-RU"/>
              </w:rPr>
            </w:pPr>
            <w:r w:rsidRPr="009F1DE9">
              <w:rPr>
                <w:lang w:eastAsia="ru-RU"/>
              </w:rPr>
              <w:t>№ п/п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center"/>
              <w:outlineLvl w:val="2"/>
              <w:rPr>
                <w:lang w:eastAsia="ru-RU"/>
              </w:rPr>
            </w:pPr>
            <w:r w:rsidRPr="009F1DE9">
              <w:rPr>
                <w:lang w:eastAsia="ru-RU"/>
              </w:rPr>
              <w:t>Задача структурного элемента</w:t>
            </w:r>
          </w:p>
        </w:tc>
        <w:tc>
          <w:tcPr>
            <w:tcW w:w="7283"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center"/>
              <w:outlineLvl w:val="2"/>
              <w:rPr>
                <w:lang w:eastAsia="ru-RU"/>
              </w:rPr>
            </w:pPr>
            <w:r w:rsidRPr="009F1DE9">
              <w:rPr>
                <w:lang w:eastAsia="ru-RU"/>
              </w:rPr>
              <w:t xml:space="preserve">Краткое описание ожидаемых эффектов </w:t>
            </w:r>
          </w:p>
          <w:p w:rsidR="009F1DE9" w:rsidRPr="009F1DE9" w:rsidRDefault="009F1DE9" w:rsidP="009F1DE9">
            <w:pPr>
              <w:widowControl w:val="0"/>
              <w:suppressAutoHyphens w:val="0"/>
              <w:jc w:val="center"/>
              <w:outlineLvl w:val="2"/>
              <w:rPr>
                <w:lang w:eastAsia="ru-RU"/>
              </w:rPr>
            </w:pPr>
            <w:r w:rsidRPr="009F1DE9">
              <w:rPr>
                <w:lang w:eastAsia="ru-RU"/>
              </w:rPr>
              <w:t>от реализации задачи структурного элемента</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center"/>
              <w:outlineLvl w:val="2"/>
              <w:rPr>
                <w:lang w:eastAsia="ru-RU"/>
              </w:rPr>
            </w:pPr>
            <w:r w:rsidRPr="009F1DE9">
              <w:rPr>
                <w:lang w:eastAsia="ru-RU"/>
              </w:rPr>
              <w:t xml:space="preserve">Связь с показателями </w:t>
            </w:r>
          </w:p>
        </w:tc>
      </w:tr>
    </w:tbl>
    <w:p w:rsidR="009F1DE9" w:rsidRPr="009F1DE9" w:rsidRDefault="009F1DE9" w:rsidP="009F1DE9">
      <w:pPr>
        <w:suppressAutoHyphens w:val="0"/>
        <w:rPr>
          <w:sz w:val="2"/>
          <w:szCs w:val="20"/>
          <w:lang w:eastAsia="ru-RU"/>
        </w:rPr>
      </w:pPr>
    </w:p>
    <w:tbl>
      <w:tblPr>
        <w:tblW w:w="15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38"/>
        <w:gridCol w:w="7283"/>
        <w:gridCol w:w="2877"/>
      </w:tblGrid>
      <w:tr w:rsidR="009F1DE9" w:rsidRPr="009F1DE9" w:rsidTr="009F1DE9">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center"/>
              <w:outlineLvl w:val="2"/>
              <w:rPr>
                <w:lang w:eastAsia="ru-RU"/>
              </w:rPr>
            </w:pPr>
            <w:r w:rsidRPr="009F1DE9">
              <w:rPr>
                <w:lang w:eastAsia="ru-RU"/>
              </w:rPr>
              <w:t>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center"/>
              <w:outlineLvl w:val="2"/>
              <w:rPr>
                <w:lang w:eastAsia="ru-RU"/>
              </w:rPr>
            </w:pPr>
            <w:r w:rsidRPr="009F1DE9">
              <w:rPr>
                <w:lang w:eastAsia="ru-RU"/>
              </w:rPr>
              <w:t>2</w:t>
            </w:r>
          </w:p>
        </w:tc>
        <w:tc>
          <w:tcPr>
            <w:tcW w:w="7283"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center"/>
              <w:outlineLvl w:val="2"/>
              <w:rPr>
                <w:lang w:eastAsia="ru-RU"/>
              </w:rPr>
            </w:pPr>
            <w:r w:rsidRPr="009F1DE9">
              <w:rPr>
                <w:lang w:eastAsia="ru-RU"/>
              </w:rPr>
              <w:t>3</w:t>
            </w:r>
          </w:p>
        </w:tc>
        <w:tc>
          <w:tcPr>
            <w:tcW w:w="2877"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center"/>
              <w:outlineLvl w:val="2"/>
              <w:rPr>
                <w:lang w:eastAsia="ru-RU"/>
              </w:rPr>
            </w:pPr>
            <w:r w:rsidRPr="009F1DE9">
              <w:rPr>
                <w:lang w:eastAsia="ru-RU"/>
              </w:rPr>
              <w:t>4</w:t>
            </w:r>
          </w:p>
        </w:tc>
      </w:tr>
      <w:tr w:rsidR="009F1DE9" w:rsidRPr="009F1DE9" w:rsidTr="009F1DE9">
        <w:tc>
          <w:tcPr>
            <w:tcW w:w="157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suppressAutoHyphens w:val="0"/>
              <w:jc w:val="center"/>
              <w:outlineLvl w:val="2"/>
              <w:rPr>
                <w:lang w:eastAsia="ru-RU"/>
              </w:rPr>
            </w:pPr>
            <w:r w:rsidRPr="009F1DE9">
              <w:rPr>
                <w:lang w:eastAsia="ru-RU"/>
              </w:rPr>
              <w:t>1. Комплексы процессных мероприятий</w:t>
            </w:r>
          </w:p>
        </w:tc>
      </w:tr>
      <w:tr w:rsidR="009F1DE9" w:rsidRPr="009F1DE9" w:rsidTr="009F1DE9">
        <w:tc>
          <w:tcPr>
            <w:tcW w:w="15743" w:type="dxa"/>
            <w:gridSpan w:val="4"/>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center"/>
              <w:outlineLvl w:val="2"/>
              <w:rPr>
                <w:lang w:eastAsia="ru-RU"/>
              </w:rPr>
            </w:pPr>
            <w:r w:rsidRPr="009F1DE9">
              <w:rPr>
                <w:lang w:eastAsia="ru-RU"/>
              </w:rPr>
              <w:t>1.1. Комплекс процессных мероприятий «Развитие муниципального управления и муниципальной</w:t>
            </w:r>
          </w:p>
          <w:p w:rsidR="009F1DE9" w:rsidRPr="009F1DE9" w:rsidRDefault="009F1DE9" w:rsidP="009F1DE9">
            <w:pPr>
              <w:widowControl w:val="0"/>
              <w:suppressAutoHyphens w:val="0"/>
              <w:jc w:val="center"/>
              <w:outlineLvl w:val="2"/>
              <w:rPr>
                <w:lang w:eastAsia="ru-RU"/>
              </w:rPr>
            </w:pPr>
            <w:r w:rsidRPr="009F1DE9">
              <w:rPr>
                <w:lang w:eastAsia="ru-RU"/>
              </w:rPr>
              <w:t xml:space="preserve">службы </w:t>
            </w:r>
            <w:proofErr w:type="spellStart"/>
            <w:r w:rsidRPr="009F1DE9">
              <w:rPr>
                <w:lang w:eastAsia="ru-RU"/>
              </w:rPr>
              <w:t>Нижнекундрюченского</w:t>
            </w:r>
            <w:proofErr w:type="spellEnd"/>
            <w:r w:rsidRPr="009F1DE9">
              <w:rPr>
                <w:lang w:eastAsia="ru-RU"/>
              </w:rPr>
              <w:t xml:space="preserve"> сельского поселения»</w:t>
            </w:r>
          </w:p>
          <w:p w:rsidR="009F1DE9" w:rsidRPr="009F1DE9" w:rsidRDefault="009F1DE9" w:rsidP="009F1DE9">
            <w:pPr>
              <w:suppressAutoHyphens w:val="0"/>
              <w:spacing w:line="228" w:lineRule="auto"/>
              <w:jc w:val="both"/>
              <w:rPr>
                <w:sz w:val="28"/>
                <w:szCs w:val="28"/>
              </w:rPr>
            </w:pPr>
            <w:r w:rsidRPr="009F1DE9">
              <w:rPr>
                <w:lang w:eastAsia="ru-RU"/>
              </w:rPr>
              <w:t xml:space="preserve">Ответственный за реализацию: Администрация </w:t>
            </w:r>
            <w:proofErr w:type="spellStart"/>
            <w:r w:rsidRPr="009F1DE9">
              <w:rPr>
                <w:lang w:eastAsia="ru-RU"/>
              </w:rPr>
              <w:t>Нижнекундрюченского</w:t>
            </w:r>
            <w:proofErr w:type="spellEnd"/>
            <w:r w:rsidRPr="009F1DE9">
              <w:rPr>
                <w:lang w:eastAsia="ru-RU"/>
              </w:rPr>
              <w:t xml:space="preserve"> сельского поселения (</w:t>
            </w:r>
            <w:r w:rsidRPr="009F1DE9">
              <w:rPr>
                <w:sz w:val="22"/>
                <w:szCs w:val="22"/>
                <w:lang w:eastAsia="ru-RU"/>
              </w:rPr>
              <w:t xml:space="preserve">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t>).</w:t>
            </w:r>
          </w:p>
          <w:p w:rsidR="009F1DE9" w:rsidRPr="009F1DE9" w:rsidRDefault="009F1DE9" w:rsidP="009F1DE9">
            <w:pPr>
              <w:widowControl w:val="0"/>
              <w:suppressAutoHyphens w:val="0"/>
              <w:jc w:val="both"/>
              <w:outlineLvl w:val="2"/>
              <w:rPr>
                <w:lang w:eastAsia="ru-RU"/>
              </w:rPr>
            </w:pPr>
            <w:r w:rsidRPr="009F1DE9">
              <w:rPr>
                <w:lang w:eastAsia="ru-RU"/>
              </w:rPr>
              <w:t>Срок реализации: 2025 г. –2030 г.</w:t>
            </w:r>
          </w:p>
        </w:tc>
      </w:tr>
      <w:tr w:rsidR="009F1DE9" w:rsidRPr="009F1DE9" w:rsidTr="009F1DE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spacing w:line="216" w:lineRule="auto"/>
              <w:jc w:val="center"/>
              <w:outlineLvl w:val="2"/>
              <w:rPr>
                <w:lang w:eastAsia="ru-RU"/>
              </w:rPr>
            </w:pPr>
            <w:r w:rsidRPr="009F1DE9">
              <w:rPr>
                <w:lang w:eastAsia="ru-RU"/>
              </w:rPr>
              <w:t>1.1.1.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outlineLvl w:val="2"/>
              <w:rPr>
                <w:lang w:eastAsia="ru-RU"/>
              </w:rPr>
            </w:pPr>
            <w:r w:rsidRPr="009F1DE9">
              <w:rPr>
                <w:lang w:eastAsia="ru-RU"/>
              </w:rPr>
              <w:t xml:space="preserve">Повышена эффективность деятельности Администрации </w:t>
            </w:r>
            <w:proofErr w:type="spellStart"/>
            <w:r w:rsidRPr="009F1DE9">
              <w:rPr>
                <w:lang w:eastAsia="ru-RU"/>
              </w:rPr>
              <w:t>Нижнекундрюченского</w:t>
            </w:r>
            <w:proofErr w:type="spellEnd"/>
            <w:r w:rsidRPr="009F1DE9">
              <w:rPr>
                <w:lang w:eastAsia="ru-RU"/>
              </w:rPr>
              <w:t xml:space="preserve"> сельского поселения и результативность профессиональной деятельности муниципальных служащих, обеспеченны расходы на выплаты по оплате труда работников муниципальных органов</w:t>
            </w:r>
          </w:p>
        </w:tc>
        <w:tc>
          <w:tcPr>
            <w:tcW w:w="7283"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both"/>
              <w:outlineLvl w:val="2"/>
              <w:rPr>
                <w:lang w:eastAsia="ru-RU"/>
              </w:rPr>
            </w:pPr>
            <w:r w:rsidRPr="009F1DE9">
              <w:rPr>
                <w:lang w:eastAsia="ru-RU"/>
              </w:rPr>
              <w:t>повышение эффективности деятельности органов местного самоуправления;</w:t>
            </w:r>
          </w:p>
          <w:p w:rsidR="009F1DE9" w:rsidRPr="009F1DE9" w:rsidRDefault="009F1DE9" w:rsidP="009F1DE9">
            <w:pPr>
              <w:widowControl w:val="0"/>
              <w:suppressAutoHyphens w:val="0"/>
              <w:jc w:val="both"/>
              <w:outlineLvl w:val="2"/>
              <w:rPr>
                <w:lang w:eastAsia="ru-RU"/>
              </w:rPr>
            </w:pPr>
            <w:r w:rsidRPr="009F1DE9">
              <w:rPr>
                <w:lang w:eastAsia="ru-RU"/>
              </w:rPr>
              <w:t>формирование комплекса мероприятий по повышению результативности деятельности органов местного самоуправления;</w:t>
            </w:r>
          </w:p>
          <w:p w:rsidR="009F1DE9" w:rsidRPr="009F1DE9" w:rsidRDefault="009F1DE9" w:rsidP="009F1DE9">
            <w:pPr>
              <w:widowControl w:val="0"/>
              <w:suppressAutoHyphens w:val="0"/>
              <w:jc w:val="both"/>
              <w:outlineLvl w:val="2"/>
              <w:rPr>
                <w:lang w:eastAsia="ru-RU"/>
              </w:rPr>
            </w:pPr>
            <w:r w:rsidRPr="009F1DE9">
              <w:rPr>
                <w:lang w:eastAsia="ru-RU"/>
              </w:rPr>
              <w:t>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w:t>
            </w:r>
          </w:p>
          <w:p w:rsidR="009F1DE9" w:rsidRPr="009F1DE9" w:rsidRDefault="009F1DE9" w:rsidP="009F1DE9">
            <w:pPr>
              <w:widowControl w:val="0"/>
              <w:suppressAutoHyphens w:val="0"/>
              <w:jc w:val="both"/>
              <w:outlineLvl w:val="2"/>
              <w:rPr>
                <w:lang w:eastAsia="ru-RU"/>
              </w:rPr>
            </w:pPr>
            <w:r w:rsidRPr="009F1DE9">
              <w:rPr>
                <w:lang w:eastAsia="ru-RU"/>
              </w:rPr>
              <w:t>получение оперативной информации о количественном и качественном составе муниципальных служащих, а также показателях развития муниципальной службы;</w:t>
            </w:r>
          </w:p>
          <w:p w:rsidR="009F1DE9" w:rsidRPr="009F1DE9" w:rsidRDefault="009F1DE9" w:rsidP="009F1DE9">
            <w:pPr>
              <w:widowControl w:val="0"/>
              <w:suppressAutoHyphens w:val="0"/>
              <w:jc w:val="both"/>
              <w:outlineLvl w:val="2"/>
              <w:rPr>
                <w:lang w:eastAsia="ru-RU"/>
              </w:rPr>
            </w:pPr>
            <w:r w:rsidRPr="009F1DE9">
              <w:rPr>
                <w:lang w:eastAsia="ru-RU"/>
              </w:rPr>
              <w:t>стабилизация численности муниципальных служащих, сдерживание ее неконтролируемого роста;</w:t>
            </w:r>
          </w:p>
          <w:p w:rsidR="009F1DE9" w:rsidRPr="009F1DE9" w:rsidRDefault="009F1DE9" w:rsidP="009F1DE9">
            <w:pPr>
              <w:widowControl w:val="0"/>
              <w:suppressAutoHyphens w:val="0"/>
              <w:jc w:val="both"/>
              <w:outlineLvl w:val="2"/>
              <w:rPr>
                <w:lang w:eastAsia="ru-RU"/>
              </w:rPr>
            </w:pPr>
            <w:r w:rsidRPr="009F1DE9">
              <w:rPr>
                <w:lang w:eastAsia="ru-RU"/>
              </w:rPr>
              <w:t>формирование качественного профессионального управленческого состава;</w:t>
            </w:r>
          </w:p>
          <w:p w:rsidR="009F1DE9" w:rsidRPr="009F1DE9" w:rsidRDefault="009F1DE9" w:rsidP="009F1DE9">
            <w:pPr>
              <w:widowControl w:val="0"/>
              <w:suppressAutoHyphens w:val="0"/>
              <w:jc w:val="both"/>
              <w:outlineLvl w:val="2"/>
              <w:rPr>
                <w:lang w:eastAsia="ru-RU"/>
              </w:rPr>
            </w:pPr>
            <w:r w:rsidRPr="009F1DE9">
              <w:rPr>
                <w:lang w:eastAsia="ru-RU"/>
              </w:rPr>
              <w:t>повышение престижа муниципальной службы</w:t>
            </w:r>
          </w:p>
        </w:t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suppressAutoHyphens w:val="0"/>
              <w:outlineLvl w:val="2"/>
              <w:rPr>
                <w:lang w:eastAsia="ru-RU"/>
              </w:rPr>
            </w:pPr>
            <w:r w:rsidRPr="009F1DE9">
              <w:rPr>
                <w:lang w:eastAsia="ru-RU"/>
              </w:rPr>
              <w:t>доля граждан, позитивно оценивающих деятельность органов местного самоуправления</w:t>
            </w:r>
          </w:p>
        </w:tc>
      </w:tr>
      <w:tr w:rsidR="009F1DE9" w:rsidRPr="009F1DE9" w:rsidTr="009F1DE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center"/>
              <w:outlineLvl w:val="2"/>
              <w:rPr>
                <w:lang w:eastAsia="ru-RU"/>
              </w:rPr>
            </w:pPr>
            <w:r w:rsidRPr="009F1DE9">
              <w:rPr>
                <w:lang w:eastAsia="ru-RU"/>
              </w:rPr>
              <w:t>1.1.2.</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outlineLvl w:val="2"/>
              <w:rPr>
                <w:lang w:eastAsia="ru-RU"/>
              </w:rPr>
            </w:pPr>
            <w:r w:rsidRPr="009F1DE9">
              <w:rPr>
                <w:lang w:eastAsia="ru-RU"/>
              </w:rPr>
              <w:t xml:space="preserve">Обеспечено  дополнительное профессиональное развитие муниципальных служащих и иных лиц, занятых в системе местного самоуправления в </w:t>
            </w:r>
            <w:proofErr w:type="spellStart"/>
            <w:r w:rsidRPr="009F1DE9">
              <w:rPr>
                <w:lang w:eastAsia="ru-RU"/>
              </w:rPr>
              <w:t>Нижнекундрюченском</w:t>
            </w:r>
            <w:proofErr w:type="spellEnd"/>
            <w:r w:rsidRPr="009F1DE9">
              <w:rPr>
                <w:lang w:eastAsia="ru-RU"/>
              </w:rPr>
              <w:t xml:space="preserve"> сельском поселении</w:t>
            </w:r>
          </w:p>
        </w:tc>
        <w:tc>
          <w:tcPr>
            <w:tcW w:w="7283"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both"/>
              <w:outlineLvl w:val="2"/>
              <w:rPr>
                <w:lang w:eastAsia="ru-RU"/>
              </w:rPr>
            </w:pPr>
            <w:r w:rsidRPr="009F1DE9">
              <w:rPr>
                <w:lang w:eastAsia="ru-RU"/>
              </w:rPr>
              <w:t>повышение уровня профессионального развития муниципальных служащих;</w:t>
            </w:r>
          </w:p>
          <w:p w:rsidR="009F1DE9" w:rsidRPr="009F1DE9" w:rsidRDefault="009F1DE9" w:rsidP="009F1DE9">
            <w:pPr>
              <w:widowControl w:val="0"/>
              <w:suppressAutoHyphens w:val="0"/>
              <w:jc w:val="both"/>
              <w:outlineLvl w:val="2"/>
              <w:rPr>
                <w:lang w:eastAsia="ru-RU"/>
              </w:rPr>
            </w:pPr>
            <w:r w:rsidRPr="009F1DE9">
              <w:rPr>
                <w:lang w:eastAsia="ru-RU"/>
              </w:rPr>
              <w:t>повышение профессиональной компетентности муниципальных служащих, включенных в кадровый резерв</w:t>
            </w:r>
          </w:p>
        </w:t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suppressAutoHyphens w:val="0"/>
              <w:ind w:left="-108" w:right="-66"/>
              <w:outlineLvl w:val="2"/>
              <w:rPr>
                <w:lang w:eastAsia="ru-RU"/>
              </w:rPr>
            </w:pPr>
            <w:r w:rsidRPr="009F1DE9">
              <w:rPr>
                <w:lang w:eastAsia="ru-RU"/>
              </w:rPr>
              <w:t xml:space="preserve">доля муниципальных служащих, принявших участие в мероприятиях </w:t>
            </w:r>
          </w:p>
          <w:p w:rsidR="009F1DE9" w:rsidRPr="009F1DE9" w:rsidRDefault="009F1DE9" w:rsidP="009F1DE9">
            <w:pPr>
              <w:widowControl w:val="0"/>
              <w:suppressAutoHyphens w:val="0"/>
              <w:ind w:left="-108" w:right="-66"/>
              <w:outlineLvl w:val="2"/>
              <w:rPr>
                <w:lang w:eastAsia="ru-RU"/>
              </w:rPr>
            </w:pPr>
            <w:r w:rsidRPr="009F1DE9">
              <w:rPr>
                <w:lang w:eastAsia="ru-RU"/>
              </w:rPr>
              <w:t>по про</w:t>
            </w:r>
            <w:r w:rsidRPr="009F1DE9">
              <w:rPr>
                <w:spacing w:val="-20"/>
                <w:lang w:eastAsia="ru-RU"/>
              </w:rPr>
              <w:t>фесс</w:t>
            </w:r>
            <w:r w:rsidRPr="009F1DE9">
              <w:rPr>
                <w:lang w:eastAsia="ru-RU"/>
              </w:rPr>
              <w:t>иональн</w:t>
            </w:r>
            <w:r w:rsidRPr="009F1DE9">
              <w:rPr>
                <w:spacing w:val="-20"/>
                <w:lang w:eastAsia="ru-RU"/>
              </w:rPr>
              <w:t>ому</w:t>
            </w:r>
            <w:r w:rsidRPr="009F1DE9">
              <w:rPr>
                <w:lang w:eastAsia="ru-RU"/>
              </w:rPr>
              <w:t xml:space="preserve"> развитию</w:t>
            </w:r>
          </w:p>
        </w:tc>
      </w:tr>
      <w:tr w:rsidR="009F1DE9" w:rsidRPr="009F1DE9" w:rsidTr="009F1DE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center"/>
              <w:outlineLvl w:val="2"/>
              <w:rPr>
                <w:lang w:eastAsia="ru-RU"/>
              </w:rPr>
            </w:pPr>
            <w:r w:rsidRPr="009F1DE9">
              <w:rPr>
                <w:lang w:eastAsia="ru-RU"/>
              </w:rPr>
              <w:t>1.1.3.</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outlineLvl w:val="2"/>
              <w:rPr>
                <w:lang w:eastAsia="ru-RU"/>
              </w:rPr>
            </w:pPr>
            <w:r w:rsidRPr="009F1DE9">
              <w:rPr>
                <w:lang w:eastAsia="ru-RU"/>
              </w:rPr>
              <w:t xml:space="preserve">Обеспеченна официальная публикация нормативно-правовых актов </w:t>
            </w:r>
            <w:proofErr w:type="spellStart"/>
            <w:r w:rsidRPr="009F1DE9">
              <w:rPr>
                <w:lang w:eastAsia="ru-RU"/>
              </w:rPr>
              <w:lastRenderedPageBreak/>
              <w:t>Нижнекундрюченского</w:t>
            </w:r>
            <w:proofErr w:type="spellEnd"/>
            <w:r w:rsidRPr="009F1DE9">
              <w:rPr>
                <w:lang w:eastAsia="ru-RU"/>
              </w:rPr>
              <w:t xml:space="preserve"> сельского поселения</w:t>
            </w:r>
          </w:p>
        </w:tc>
        <w:tc>
          <w:tcPr>
            <w:tcW w:w="7283"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both"/>
              <w:outlineLvl w:val="2"/>
              <w:rPr>
                <w:lang w:eastAsia="ru-RU"/>
              </w:rPr>
            </w:pPr>
            <w:r w:rsidRPr="009F1DE9">
              <w:rPr>
                <w:lang w:eastAsia="ru-RU"/>
              </w:rPr>
              <w:lastRenderedPageBreak/>
              <w:t xml:space="preserve">публикация нормативно-правовых актов </w:t>
            </w:r>
            <w:proofErr w:type="spellStart"/>
            <w:r w:rsidRPr="009F1DE9">
              <w:rPr>
                <w:lang w:eastAsia="ru-RU"/>
              </w:rPr>
              <w:t>Нижнекундрюченского</w:t>
            </w:r>
            <w:proofErr w:type="spellEnd"/>
            <w:r w:rsidRPr="009F1DE9">
              <w:rPr>
                <w:lang w:eastAsia="ru-RU"/>
              </w:rPr>
              <w:t xml:space="preserve"> сельского поселения в информационно-политической газете Усть-</w:t>
            </w:r>
            <w:r w:rsidRPr="009F1DE9">
              <w:rPr>
                <w:lang w:eastAsia="ru-RU"/>
              </w:rPr>
              <w:lastRenderedPageBreak/>
              <w:t>Донецкого района «</w:t>
            </w:r>
            <w:proofErr w:type="spellStart"/>
            <w:r w:rsidRPr="009F1DE9">
              <w:rPr>
                <w:lang w:eastAsia="ru-RU"/>
              </w:rPr>
              <w:t>Звазда</w:t>
            </w:r>
            <w:proofErr w:type="spellEnd"/>
            <w:r w:rsidRPr="009F1DE9">
              <w:rPr>
                <w:lang w:eastAsia="ru-RU"/>
              </w:rPr>
              <w:t xml:space="preserve"> </w:t>
            </w:r>
            <w:proofErr w:type="spellStart"/>
            <w:r w:rsidRPr="009F1DE9">
              <w:rPr>
                <w:lang w:eastAsia="ru-RU"/>
              </w:rPr>
              <w:t>Придонья</w:t>
            </w:r>
            <w:proofErr w:type="spellEnd"/>
            <w:r w:rsidRPr="009F1DE9">
              <w:rPr>
                <w:lang w:eastAsia="ru-RU"/>
              </w:rPr>
              <w:t>»</w:t>
            </w:r>
          </w:p>
        </w:t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suppressAutoHyphens w:val="0"/>
              <w:outlineLvl w:val="2"/>
              <w:rPr>
                <w:lang w:eastAsia="ru-RU"/>
              </w:rPr>
            </w:pPr>
            <w:r w:rsidRPr="009F1DE9">
              <w:rPr>
                <w:lang w:eastAsia="ru-RU"/>
              </w:rPr>
              <w:lastRenderedPageBreak/>
              <w:t xml:space="preserve">доля опубликованных нормативно-правовых </w:t>
            </w:r>
            <w:r w:rsidRPr="009F1DE9">
              <w:rPr>
                <w:lang w:eastAsia="ru-RU"/>
              </w:rPr>
              <w:lastRenderedPageBreak/>
              <w:t xml:space="preserve">актов </w:t>
            </w:r>
            <w:proofErr w:type="spellStart"/>
            <w:r w:rsidRPr="009F1DE9">
              <w:rPr>
                <w:lang w:eastAsia="ru-RU"/>
              </w:rPr>
              <w:t>Нижнекундрюченского</w:t>
            </w:r>
            <w:proofErr w:type="spellEnd"/>
            <w:r w:rsidRPr="009F1DE9">
              <w:rPr>
                <w:lang w:eastAsia="ru-RU"/>
              </w:rPr>
              <w:t xml:space="preserve"> сельского поселения</w:t>
            </w:r>
          </w:p>
        </w:tc>
      </w:tr>
      <w:tr w:rsidR="009F1DE9" w:rsidRPr="009F1DE9" w:rsidTr="009F1DE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center"/>
              <w:outlineLvl w:val="2"/>
              <w:rPr>
                <w:lang w:eastAsia="ru-RU"/>
              </w:rPr>
            </w:pPr>
            <w:r w:rsidRPr="009F1DE9">
              <w:rPr>
                <w:lang w:eastAsia="ru-RU"/>
              </w:rPr>
              <w:lastRenderedPageBreak/>
              <w:t>1.1.4.</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outlineLvl w:val="2"/>
              <w:rPr>
                <w:lang w:eastAsia="ru-RU"/>
              </w:rPr>
            </w:pPr>
            <w:r w:rsidRPr="009F1DE9">
              <w:rPr>
                <w:kern w:val="2"/>
                <w:lang w:eastAsia="ru-RU"/>
              </w:rPr>
              <w:t>Обеспеченна уплата членского взноса  в ассоциацию «Совет муниципальных образований РО»</w:t>
            </w:r>
          </w:p>
        </w:tc>
        <w:tc>
          <w:tcPr>
            <w:tcW w:w="7283"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both"/>
              <w:outlineLvl w:val="2"/>
              <w:rPr>
                <w:lang w:eastAsia="ru-RU"/>
              </w:rPr>
            </w:pPr>
            <w:r w:rsidRPr="009F1DE9">
              <w:rPr>
                <w:kern w:val="2"/>
                <w:lang w:eastAsia="ru-RU"/>
              </w:rPr>
              <w:t>обеспечена реализации права участника ассоциации «Совет муниципальных образований РО»</w:t>
            </w:r>
          </w:p>
        </w:t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suppressAutoHyphens w:val="0"/>
              <w:outlineLvl w:val="2"/>
              <w:rPr>
                <w:lang w:eastAsia="ru-RU"/>
              </w:rPr>
            </w:pPr>
            <w:r w:rsidRPr="009F1DE9">
              <w:rPr>
                <w:lang w:eastAsia="ru-RU"/>
              </w:rPr>
              <w:t>доля граждан, позитивно оценивающих деятельность органов местного самоуправления</w:t>
            </w:r>
          </w:p>
        </w:tc>
      </w:tr>
      <w:tr w:rsidR="009F1DE9" w:rsidRPr="009F1DE9" w:rsidTr="009F1DE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center"/>
              <w:outlineLvl w:val="2"/>
              <w:rPr>
                <w:lang w:eastAsia="ru-RU"/>
              </w:rPr>
            </w:pPr>
            <w:r w:rsidRPr="009F1DE9">
              <w:rPr>
                <w:lang w:eastAsia="ru-RU"/>
              </w:rPr>
              <w:t>1.1.5.</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outlineLvl w:val="2"/>
              <w:rPr>
                <w:kern w:val="2"/>
                <w:lang w:eastAsia="ru-RU"/>
              </w:rPr>
            </w:pPr>
            <w:r w:rsidRPr="009F1DE9">
              <w:rPr>
                <w:kern w:val="2"/>
                <w:lang w:eastAsia="ru-RU"/>
              </w:rPr>
              <w:t xml:space="preserve">Обеспеченно осуществление первичного воинского учета на территориях, </w:t>
            </w:r>
            <w:proofErr w:type="spellStart"/>
            <w:r w:rsidRPr="009F1DE9">
              <w:rPr>
                <w:kern w:val="2"/>
                <w:lang w:eastAsia="ru-RU"/>
              </w:rPr>
              <w:t>гда</w:t>
            </w:r>
            <w:proofErr w:type="spellEnd"/>
            <w:r w:rsidRPr="009F1DE9">
              <w:rPr>
                <w:kern w:val="2"/>
                <w:lang w:eastAsia="ru-RU"/>
              </w:rPr>
              <w:t xml:space="preserve"> отсутствуют военные комиссариаты</w:t>
            </w:r>
          </w:p>
        </w:tc>
        <w:tc>
          <w:tcPr>
            <w:tcW w:w="7283"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both"/>
              <w:outlineLvl w:val="2"/>
              <w:rPr>
                <w:kern w:val="2"/>
                <w:lang w:eastAsia="ru-RU"/>
              </w:rPr>
            </w:pPr>
            <w:r w:rsidRPr="009F1DE9">
              <w:rPr>
                <w:kern w:val="2"/>
                <w:lang w:eastAsia="ru-RU"/>
              </w:rPr>
              <w:t>Повышение уровня ответственности при осуществление первичного воинского учета на территориях, где отсутствуют военные комиссариаты</w:t>
            </w:r>
          </w:p>
        </w:t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suppressAutoHyphens w:val="0"/>
              <w:outlineLvl w:val="2"/>
              <w:rPr>
                <w:lang w:eastAsia="ru-RU"/>
              </w:rPr>
            </w:pPr>
            <w:r w:rsidRPr="009F1DE9">
              <w:rPr>
                <w:lang w:eastAsia="ru-RU"/>
              </w:rPr>
              <w:t>доля граждан, позитивно оценивающих деятельность органов местного самоуправления</w:t>
            </w:r>
          </w:p>
        </w:tc>
      </w:tr>
      <w:tr w:rsidR="009F1DE9" w:rsidRPr="009F1DE9" w:rsidTr="009F1DE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center"/>
              <w:outlineLvl w:val="2"/>
              <w:rPr>
                <w:lang w:eastAsia="ru-RU"/>
              </w:rPr>
            </w:pPr>
            <w:r w:rsidRPr="009F1DE9">
              <w:rPr>
                <w:lang w:eastAsia="ru-RU"/>
              </w:rPr>
              <w:t>1.1.6.</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outlineLvl w:val="2"/>
              <w:rPr>
                <w:kern w:val="2"/>
                <w:lang w:eastAsia="ru-RU"/>
              </w:rPr>
            </w:pPr>
            <w:r w:rsidRPr="009F1DE9">
              <w:rPr>
                <w:kern w:val="2"/>
                <w:lang w:eastAsia="ru-RU"/>
              </w:rPr>
              <w:t>Обеспеченно определение полномочий по определению уполномоченных лиц по составлению протоколов об административных правонарушениях</w:t>
            </w:r>
          </w:p>
        </w:tc>
        <w:tc>
          <w:tcPr>
            <w:tcW w:w="7283"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both"/>
              <w:outlineLvl w:val="2"/>
              <w:rPr>
                <w:kern w:val="2"/>
                <w:lang w:eastAsia="ru-RU"/>
              </w:rPr>
            </w:pPr>
            <w:r w:rsidRPr="009F1DE9">
              <w:rPr>
                <w:kern w:val="2"/>
                <w:lang w:eastAsia="ru-RU"/>
              </w:rPr>
              <w:t>Повышение уровня ответственности при определение полномочий по определению уполномоченных лиц по составлению протоколов об административных правонарушениях</w:t>
            </w:r>
          </w:p>
        </w:t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suppressAutoHyphens w:val="0"/>
              <w:outlineLvl w:val="2"/>
              <w:rPr>
                <w:lang w:eastAsia="ru-RU"/>
              </w:rPr>
            </w:pPr>
            <w:r w:rsidRPr="009F1DE9">
              <w:rPr>
                <w:lang w:eastAsia="ru-RU"/>
              </w:rPr>
              <w:t>доля граждан, позитивно оценивающих деятельность органов местного самоуправления</w:t>
            </w:r>
          </w:p>
        </w:tc>
      </w:tr>
      <w:tr w:rsidR="009F1DE9" w:rsidRPr="009F1DE9" w:rsidTr="009F1DE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center"/>
              <w:outlineLvl w:val="2"/>
              <w:rPr>
                <w:lang w:eastAsia="ru-RU"/>
              </w:rPr>
            </w:pPr>
            <w:r w:rsidRPr="009F1DE9">
              <w:rPr>
                <w:lang w:eastAsia="ru-RU"/>
              </w:rPr>
              <w:t>1.1.7.</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outlineLvl w:val="2"/>
              <w:rPr>
                <w:kern w:val="2"/>
                <w:lang w:eastAsia="ru-RU"/>
              </w:rPr>
            </w:pPr>
            <w:r w:rsidRPr="009F1DE9">
              <w:rPr>
                <w:kern w:val="2"/>
                <w:lang w:eastAsia="ru-RU"/>
              </w:rPr>
              <w:t>Обеспеченно перечисление иных межбюджетных трансфертов на осуществление мероприятий по обеспечению условий для развития территории поселения физической культуры, спорта</w:t>
            </w:r>
          </w:p>
        </w:tc>
        <w:tc>
          <w:tcPr>
            <w:tcW w:w="7283"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both"/>
              <w:outlineLvl w:val="2"/>
              <w:rPr>
                <w:kern w:val="2"/>
                <w:lang w:eastAsia="ru-RU"/>
              </w:rPr>
            </w:pPr>
            <w:r w:rsidRPr="009F1DE9">
              <w:rPr>
                <w:kern w:val="2"/>
                <w:lang w:eastAsia="ru-RU"/>
              </w:rPr>
              <w:t>Исполнение мероприятий по перечислению иных межбюджетных трансфертов</w:t>
            </w:r>
          </w:p>
        </w:t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suppressAutoHyphens w:val="0"/>
              <w:outlineLvl w:val="2"/>
              <w:rPr>
                <w:lang w:eastAsia="ru-RU"/>
              </w:rPr>
            </w:pPr>
            <w:r w:rsidRPr="009F1DE9">
              <w:rPr>
                <w:lang w:eastAsia="ru-RU"/>
              </w:rPr>
              <w:t>доля граждан, позитивно оценивающих деятельность органов местного самоуправления</w:t>
            </w:r>
          </w:p>
        </w:tc>
      </w:tr>
      <w:tr w:rsidR="009F1DE9" w:rsidRPr="009F1DE9" w:rsidTr="009F1DE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center"/>
              <w:outlineLvl w:val="2"/>
              <w:rPr>
                <w:lang w:eastAsia="ru-RU"/>
              </w:rPr>
            </w:pPr>
            <w:r w:rsidRPr="009F1DE9">
              <w:rPr>
                <w:lang w:eastAsia="ru-RU"/>
              </w:rPr>
              <w:t>1.1.8.</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outlineLvl w:val="2"/>
              <w:rPr>
                <w:kern w:val="2"/>
                <w:lang w:eastAsia="ru-RU"/>
              </w:rPr>
            </w:pPr>
            <w:r w:rsidRPr="009F1DE9">
              <w:rPr>
                <w:kern w:val="2"/>
                <w:lang w:eastAsia="ru-RU"/>
              </w:rPr>
              <w:t>Обеспеченна реализация расходов (уплата налогов, сборов и иных платежей)</w:t>
            </w:r>
          </w:p>
        </w:tc>
        <w:tc>
          <w:tcPr>
            <w:tcW w:w="7283"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both"/>
              <w:outlineLvl w:val="2"/>
              <w:rPr>
                <w:kern w:val="2"/>
                <w:lang w:eastAsia="ru-RU"/>
              </w:rPr>
            </w:pPr>
            <w:r w:rsidRPr="009F1DE9">
              <w:rPr>
                <w:kern w:val="2"/>
                <w:lang w:eastAsia="ru-RU"/>
              </w:rPr>
              <w:t>Исполнение мероприятий по уплате налогов, сборов и иных платежей</w:t>
            </w:r>
          </w:p>
        </w:t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suppressAutoHyphens w:val="0"/>
              <w:outlineLvl w:val="2"/>
              <w:rPr>
                <w:lang w:eastAsia="ru-RU"/>
              </w:rPr>
            </w:pPr>
            <w:r w:rsidRPr="009F1DE9">
              <w:rPr>
                <w:lang w:eastAsia="ru-RU"/>
              </w:rPr>
              <w:t>доля граждан, позитивно оценивающих деятельность органов местного самоуправления</w:t>
            </w:r>
          </w:p>
        </w:tc>
      </w:tr>
      <w:tr w:rsidR="009F1DE9" w:rsidRPr="009F1DE9" w:rsidTr="009F1DE9">
        <w:tc>
          <w:tcPr>
            <w:tcW w:w="15743" w:type="dxa"/>
            <w:gridSpan w:val="4"/>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center"/>
              <w:outlineLvl w:val="2"/>
              <w:rPr>
                <w:lang w:eastAsia="ru-RU"/>
              </w:rPr>
            </w:pPr>
            <w:r w:rsidRPr="009F1DE9">
              <w:rPr>
                <w:lang w:eastAsia="ru-RU"/>
              </w:rPr>
              <w:t>1.2. Комплекс процессных мероприятий «Развитие информационных технологий»</w:t>
            </w:r>
          </w:p>
          <w:p w:rsidR="009F1DE9" w:rsidRPr="009F1DE9" w:rsidRDefault="009F1DE9" w:rsidP="009F1DE9">
            <w:pPr>
              <w:widowControl w:val="0"/>
              <w:suppressAutoHyphens w:val="0"/>
              <w:jc w:val="center"/>
              <w:outlineLvl w:val="2"/>
              <w:rPr>
                <w:lang w:eastAsia="ru-RU"/>
              </w:rPr>
            </w:pPr>
          </w:p>
          <w:p w:rsidR="009F1DE9" w:rsidRPr="009F1DE9" w:rsidRDefault="009F1DE9" w:rsidP="009F1DE9">
            <w:pPr>
              <w:widowControl w:val="0"/>
              <w:suppressAutoHyphens w:val="0"/>
              <w:jc w:val="both"/>
              <w:outlineLvl w:val="2"/>
              <w:rPr>
                <w:lang w:eastAsia="ru-RU"/>
              </w:rPr>
            </w:pPr>
            <w:r w:rsidRPr="009F1DE9">
              <w:rPr>
                <w:lang w:eastAsia="ru-RU"/>
              </w:rPr>
              <w:t xml:space="preserve">Ответственный за реализацию: Администрация </w:t>
            </w:r>
            <w:proofErr w:type="spellStart"/>
            <w:r w:rsidRPr="009F1DE9">
              <w:rPr>
                <w:lang w:eastAsia="ru-RU"/>
              </w:rPr>
              <w:t>Нижнекундрюченского</w:t>
            </w:r>
            <w:proofErr w:type="spellEnd"/>
            <w:r w:rsidRPr="009F1DE9">
              <w:rPr>
                <w:lang w:eastAsia="ru-RU"/>
              </w:rPr>
              <w:t xml:space="preserve"> сельского поселения (</w:t>
            </w:r>
            <w:r w:rsidRPr="009F1DE9">
              <w:rPr>
                <w:sz w:val="22"/>
                <w:szCs w:val="22"/>
                <w:lang w:eastAsia="ru-RU"/>
              </w:rPr>
              <w:t xml:space="preserve">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t>).</w:t>
            </w:r>
          </w:p>
          <w:p w:rsidR="009F1DE9" w:rsidRPr="009F1DE9" w:rsidRDefault="009F1DE9" w:rsidP="009F1DE9">
            <w:pPr>
              <w:widowControl w:val="0"/>
              <w:suppressAutoHyphens w:val="0"/>
              <w:jc w:val="both"/>
              <w:outlineLvl w:val="2"/>
              <w:rPr>
                <w:lang w:eastAsia="ru-RU"/>
              </w:rPr>
            </w:pPr>
            <w:r w:rsidRPr="009F1DE9">
              <w:rPr>
                <w:lang w:eastAsia="ru-RU"/>
              </w:rPr>
              <w:t>Срок реализации: 2025 г. –2030 г.</w:t>
            </w:r>
          </w:p>
        </w:tc>
      </w:tr>
      <w:tr w:rsidR="009F1DE9" w:rsidRPr="009F1DE9" w:rsidTr="009F1DE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center"/>
              <w:outlineLvl w:val="2"/>
              <w:rPr>
                <w:lang w:eastAsia="ru-RU"/>
              </w:rPr>
            </w:pPr>
            <w:r w:rsidRPr="009F1DE9">
              <w:rPr>
                <w:lang w:eastAsia="ru-RU"/>
              </w:rPr>
              <w:t>1.2.1.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outlineLvl w:val="2"/>
              <w:rPr>
                <w:lang w:eastAsia="ru-RU"/>
              </w:rPr>
            </w:pPr>
            <w:r w:rsidRPr="009F1DE9">
              <w:rPr>
                <w:lang w:eastAsia="ru-RU"/>
              </w:rPr>
              <w:t xml:space="preserve">Созданы условия по развитию </w:t>
            </w:r>
            <w:r w:rsidRPr="009F1DE9">
              <w:rPr>
                <w:lang w:eastAsia="ru-RU"/>
              </w:rPr>
              <w:lastRenderedPageBreak/>
              <w:t xml:space="preserve">информационной и телекоммуникационной инфраструктуры, защите информации и использовании информационных систем в Администрации </w:t>
            </w:r>
            <w:proofErr w:type="spellStart"/>
            <w:r w:rsidRPr="009F1DE9">
              <w:rPr>
                <w:lang w:eastAsia="ru-RU"/>
              </w:rPr>
              <w:t>Нижнекундрюченского</w:t>
            </w:r>
            <w:proofErr w:type="spellEnd"/>
            <w:r w:rsidRPr="009F1DE9">
              <w:rPr>
                <w:lang w:eastAsia="ru-RU"/>
              </w:rPr>
              <w:t xml:space="preserve"> сельского поселения.</w:t>
            </w:r>
          </w:p>
        </w:tc>
        <w:tc>
          <w:tcPr>
            <w:tcW w:w="7283"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both"/>
              <w:outlineLvl w:val="2"/>
              <w:rPr>
                <w:lang w:eastAsia="ru-RU"/>
              </w:rPr>
            </w:pPr>
            <w:r w:rsidRPr="009F1DE9">
              <w:rPr>
                <w:lang w:eastAsia="ru-RU"/>
              </w:rPr>
              <w:lastRenderedPageBreak/>
              <w:t xml:space="preserve">формирование и развитие информационной и </w:t>
            </w:r>
            <w:r w:rsidRPr="009F1DE9">
              <w:rPr>
                <w:lang w:eastAsia="ru-RU"/>
              </w:rPr>
              <w:lastRenderedPageBreak/>
              <w:t xml:space="preserve">телекоммуникационной инфраструктуры </w:t>
            </w:r>
            <w:proofErr w:type="spellStart"/>
            <w:r w:rsidRPr="009F1DE9">
              <w:rPr>
                <w:lang w:eastAsia="ru-RU"/>
              </w:rPr>
              <w:t>Нижнекундрюченского</w:t>
            </w:r>
            <w:proofErr w:type="spellEnd"/>
            <w:r w:rsidRPr="009F1DE9">
              <w:rPr>
                <w:lang w:eastAsia="ru-RU"/>
              </w:rPr>
              <w:t xml:space="preserve"> сельского поселения;</w:t>
            </w:r>
          </w:p>
          <w:p w:rsidR="009F1DE9" w:rsidRPr="009F1DE9" w:rsidRDefault="009F1DE9" w:rsidP="009F1DE9">
            <w:pPr>
              <w:widowControl w:val="0"/>
              <w:suppressAutoHyphens w:val="0"/>
              <w:jc w:val="both"/>
              <w:outlineLvl w:val="2"/>
              <w:rPr>
                <w:lang w:eastAsia="ru-RU"/>
              </w:rPr>
            </w:pPr>
            <w:r w:rsidRPr="009F1DE9">
              <w:rPr>
                <w:lang w:eastAsia="ru-RU"/>
              </w:rPr>
              <w:t>обеспечение информационной безопасности создаваемых и внедренных информационных ресурсов</w:t>
            </w:r>
          </w:p>
        </w:tc>
        <w:tc>
          <w:tcPr>
            <w:tcW w:w="2877"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outlineLvl w:val="2"/>
              <w:rPr>
                <w:lang w:eastAsia="ru-RU"/>
              </w:rPr>
            </w:pPr>
            <w:r w:rsidRPr="009F1DE9">
              <w:rPr>
                <w:sz w:val="22"/>
                <w:szCs w:val="22"/>
                <w:lang w:eastAsia="ru-RU"/>
              </w:rPr>
              <w:lastRenderedPageBreak/>
              <w:t xml:space="preserve">Доля муниципальных </w:t>
            </w:r>
            <w:r w:rsidRPr="009F1DE9">
              <w:rPr>
                <w:sz w:val="22"/>
                <w:szCs w:val="22"/>
                <w:lang w:eastAsia="ru-RU"/>
              </w:rPr>
              <w:lastRenderedPageBreak/>
              <w:t>служащих, которым предоставлена возможность пользоваться новыми технологиями, в том числе информационными</w:t>
            </w:r>
          </w:p>
        </w:tc>
      </w:tr>
      <w:tr w:rsidR="009F1DE9" w:rsidRPr="009F1DE9" w:rsidTr="009F1DE9">
        <w:tc>
          <w:tcPr>
            <w:tcW w:w="15743" w:type="dxa"/>
            <w:gridSpan w:val="4"/>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center"/>
              <w:outlineLvl w:val="2"/>
              <w:rPr>
                <w:lang w:eastAsia="ru-RU"/>
              </w:rPr>
            </w:pPr>
            <w:r w:rsidRPr="009F1DE9">
              <w:rPr>
                <w:lang w:eastAsia="ru-RU"/>
              </w:rPr>
              <w:lastRenderedPageBreak/>
              <w:t>1.3. Комплекс процессных мероприятий «</w:t>
            </w:r>
            <w:r w:rsidRPr="009F1DE9">
              <w:rPr>
                <w:b/>
                <w:lang w:eastAsia="ru-RU"/>
              </w:rPr>
              <w:t>Социальная поддержка отдельных категорий граждан</w:t>
            </w:r>
            <w:r w:rsidRPr="009F1DE9">
              <w:rPr>
                <w:lang w:eastAsia="ru-RU"/>
              </w:rPr>
              <w:t>»</w:t>
            </w:r>
          </w:p>
          <w:p w:rsidR="009F1DE9" w:rsidRPr="009F1DE9" w:rsidRDefault="009F1DE9" w:rsidP="009F1DE9">
            <w:pPr>
              <w:widowControl w:val="0"/>
              <w:suppressAutoHyphens w:val="0"/>
              <w:jc w:val="both"/>
              <w:outlineLvl w:val="2"/>
              <w:rPr>
                <w:lang w:eastAsia="ru-RU"/>
              </w:rPr>
            </w:pPr>
            <w:r w:rsidRPr="009F1DE9">
              <w:rPr>
                <w:lang w:eastAsia="ru-RU"/>
              </w:rPr>
              <w:t xml:space="preserve">Ответственный за реализацию: Администрация </w:t>
            </w:r>
            <w:proofErr w:type="spellStart"/>
            <w:r w:rsidRPr="009F1DE9">
              <w:rPr>
                <w:lang w:eastAsia="ru-RU"/>
              </w:rPr>
              <w:t>Нижнекундрюченского</w:t>
            </w:r>
            <w:proofErr w:type="spellEnd"/>
            <w:r w:rsidRPr="009F1DE9">
              <w:rPr>
                <w:lang w:eastAsia="ru-RU"/>
              </w:rPr>
              <w:t xml:space="preserve"> сельского поселения (</w:t>
            </w:r>
            <w:r w:rsidRPr="009F1DE9">
              <w:rPr>
                <w:sz w:val="22"/>
                <w:szCs w:val="22"/>
                <w:lang w:eastAsia="ru-RU"/>
              </w:rPr>
              <w:t xml:space="preserve">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proofErr w:type="gramStart"/>
            <w:r w:rsidRPr="009F1DE9">
              <w:t>)..</w:t>
            </w:r>
            <w:proofErr w:type="gramEnd"/>
          </w:p>
          <w:p w:rsidR="009F1DE9" w:rsidRPr="009F1DE9" w:rsidRDefault="009F1DE9" w:rsidP="009F1DE9">
            <w:pPr>
              <w:widowControl w:val="0"/>
              <w:suppressAutoHyphens w:val="0"/>
              <w:jc w:val="both"/>
              <w:outlineLvl w:val="2"/>
              <w:rPr>
                <w:lang w:eastAsia="ru-RU"/>
              </w:rPr>
            </w:pPr>
            <w:r w:rsidRPr="009F1DE9">
              <w:rPr>
                <w:lang w:eastAsia="ru-RU"/>
              </w:rPr>
              <w:t>Срок реализации: 2025 г. – 2030 г.</w:t>
            </w:r>
          </w:p>
        </w:tc>
      </w:tr>
      <w:tr w:rsidR="009F1DE9" w:rsidRPr="009F1DE9" w:rsidTr="009F1DE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jc w:val="center"/>
              <w:outlineLvl w:val="2"/>
              <w:rPr>
                <w:lang w:eastAsia="ru-RU"/>
              </w:rPr>
            </w:pPr>
            <w:r w:rsidRPr="009F1DE9">
              <w:rPr>
                <w:lang w:eastAsia="ru-RU"/>
              </w:rPr>
              <w:t>1.3.1.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outlineLvl w:val="2"/>
              <w:rPr>
                <w:lang w:eastAsia="ru-RU"/>
              </w:rPr>
            </w:pPr>
            <w:r w:rsidRPr="009F1DE9">
              <w:rPr>
                <w:lang w:eastAsia="ru-RU"/>
              </w:rPr>
              <w:t>Обеспечены мероприятия по организации работы по назначению и выплате гражданам государственной пенсии за выслугу лет, замещавшим муниципальные должности и должности муниципальной службы.</w:t>
            </w:r>
          </w:p>
        </w:tc>
        <w:tc>
          <w:tcPr>
            <w:tcW w:w="7283"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suppressAutoHyphens w:val="0"/>
              <w:jc w:val="both"/>
              <w:rPr>
                <w:lang w:eastAsia="ru-RU"/>
              </w:rPr>
            </w:pPr>
            <w:r w:rsidRPr="009F1DE9">
              <w:rPr>
                <w:lang w:eastAsia="ru-RU"/>
              </w:rPr>
              <w:t>Выплата гражданам государственной пенсии за выслугу лет, замещавшим муниципальные должности и должности муниципальной службы.</w:t>
            </w:r>
          </w:p>
          <w:p w:rsidR="009F1DE9" w:rsidRPr="009F1DE9" w:rsidRDefault="009F1DE9" w:rsidP="009F1DE9">
            <w:pPr>
              <w:suppressAutoHyphens w:val="0"/>
              <w:jc w:val="both"/>
              <w:rPr>
                <w:lang w:eastAsia="ru-RU"/>
              </w:rPr>
            </w:pPr>
          </w:p>
        </w:tc>
        <w:tc>
          <w:tcPr>
            <w:tcW w:w="2877"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suppressAutoHyphens w:val="0"/>
              <w:rPr>
                <w:lang w:eastAsia="ru-RU"/>
              </w:rPr>
            </w:pPr>
            <w:r w:rsidRPr="009F1DE9">
              <w:rPr>
                <w:sz w:val="22"/>
                <w:szCs w:val="22"/>
                <w:lang w:eastAsia="en-US"/>
              </w:rPr>
              <w:t>количество лиц, получающих государственную пенсию за выслугу лет</w:t>
            </w:r>
            <w:r w:rsidRPr="009F1DE9">
              <w:rPr>
                <w:sz w:val="22"/>
                <w:szCs w:val="22"/>
                <w:lang w:eastAsia="ru-RU"/>
              </w:rPr>
              <w:t xml:space="preserve"> на территории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w:t>
            </w:r>
          </w:p>
        </w:tc>
      </w:tr>
    </w:tbl>
    <w:p w:rsidR="009F1DE9" w:rsidRPr="009F1DE9" w:rsidRDefault="009F1DE9" w:rsidP="009F1DE9">
      <w:pPr>
        <w:widowControl w:val="0"/>
        <w:suppressAutoHyphens w:val="0"/>
        <w:outlineLvl w:val="2"/>
        <w:rPr>
          <w:sz w:val="28"/>
          <w:szCs w:val="20"/>
          <w:lang w:eastAsia="ru-RU"/>
        </w:rPr>
      </w:pPr>
    </w:p>
    <w:p w:rsidR="009F1DE9" w:rsidRPr="009F1DE9" w:rsidRDefault="009F1DE9" w:rsidP="009F1DE9">
      <w:pPr>
        <w:suppressAutoHyphens w:val="0"/>
        <w:ind w:firstLine="709"/>
        <w:jc w:val="both"/>
        <w:rPr>
          <w:sz w:val="28"/>
          <w:szCs w:val="20"/>
          <w:lang w:eastAsia="ru-RU"/>
        </w:rPr>
      </w:pPr>
      <w:r w:rsidRPr="009F1DE9">
        <w:rPr>
          <w:sz w:val="20"/>
          <w:szCs w:val="20"/>
          <w:lang w:eastAsia="ru-RU"/>
        </w:rPr>
        <w:br w:type="page"/>
      </w:r>
      <w:r w:rsidRPr="009F1DE9">
        <w:rPr>
          <w:sz w:val="26"/>
          <w:szCs w:val="26"/>
          <w:lang w:eastAsia="ru-RU"/>
        </w:rPr>
        <w:lastRenderedPageBreak/>
        <w:t>4. Параметры финансового обеспечения муниципальной программы «Муниципальная политика»</w:t>
      </w:r>
    </w:p>
    <w:p w:rsidR="009F1DE9" w:rsidRPr="009F1DE9" w:rsidRDefault="009F1DE9" w:rsidP="009F1DE9">
      <w:pPr>
        <w:widowControl w:val="0"/>
        <w:suppressAutoHyphens w:val="0"/>
        <w:jc w:val="center"/>
        <w:outlineLvl w:val="2"/>
        <w:rPr>
          <w:sz w:val="26"/>
          <w:szCs w:val="26"/>
          <w:lang w:eastAsia="ru-RU"/>
        </w:rPr>
      </w:pP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9361"/>
        <w:gridCol w:w="1276"/>
        <w:gridCol w:w="1134"/>
        <w:gridCol w:w="1134"/>
        <w:gridCol w:w="1133"/>
        <w:gridCol w:w="1134"/>
      </w:tblGrid>
      <w:tr w:rsidR="00825332" w:rsidRPr="009F1DE9" w:rsidTr="00825332">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5332" w:rsidRPr="009F1DE9" w:rsidRDefault="00825332" w:rsidP="009F1DE9">
            <w:pPr>
              <w:widowControl w:val="0"/>
              <w:suppressAutoHyphens w:val="0"/>
              <w:jc w:val="center"/>
              <w:outlineLvl w:val="2"/>
              <w:rPr>
                <w:sz w:val="26"/>
                <w:szCs w:val="26"/>
                <w:lang w:eastAsia="ru-RU"/>
              </w:rPr>
            </w:pPr>
            <w:r w:rsidRPr="009F1DE9">
              <w:rPr>
                <w:sz w:val="26"/>
                <w:szCs w:val="26"/>
                <w:lang w:eastAsia="ru-RU"/>
              </w:rPr>
              <w:t>№ п/п</w:t>
            </w:r>
          </w:p>
        </w:tc>
        <w:tc>
          <w:tcPr>
            <w:tcW w:w="93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332" w:rsidRPr="009F1DE9" w:rsidRDefault="00825332" w:rsidP="009F1DE9">
            <w:pPr>
              <w:widowControl w:val="0"/>
              <w:suppressAutoHyphens w:val="0"/>
              <w:jc w:val="center"/>
              <w:rPr>
                <w:sz w:val="26"/>
                <w:szCs w:val="26"/>
                <w:lang w:eastAsia="ru-RU"/>
              </w:rPr>
            </w:pPr>
            <w:r w:rsidRPr="009F1DE9">
              <w:rPr>
                <w:sz w:val="26"/>
                <w:szCs w:val="26"/>
                <w:lang w:eastAsia="ru-RU"/>
              </w:rPr>
              <w:t>Наименование муниципальной программы, структурного элемента, источник</w:t>
            </w:r>
          </w:p>
          <w:p w:rsidR="00825332" w:rsidRPr="009F1DE9" w:rsidRDefault="00825332" w:rsidP="009F1DE9">
            <w:pPr>
              <w:widowControl w:val="0"/>
              <w:suppressAutoHyphens w:val="0"/>
              <w:jc w:val="center"/>
              <w:outlineLvl w:val="2"/>
              <w:rPr>
                <w:sz w:val="26"/>
                <w:szCs w:val="26"/>
                <w:lang w:eastAsia="ru-RU"/>
              </w:rPr>
            </w:pPr>
            <w:r w:rsidRPr="009F1DE9">
              <w:rPr>
                <w:sz w:val="26"/>
                <w:szCs w:val="26"/>
                <w:lang w:eastAsia="ru-RU"/>
              </w:rPr>
              <w:t xml:space="preserve">финансового обеспечения </w:t>
            </w:r>
          </w:p>
        </w:tc>
        <w:tc>
          <w:tcPr>
            <w:tcW w:w="1276" w:type="dxa"/>
            <w:tcBorders>
              <w:top w:val="single" w:sz="4" w:space="0" w:color="000000"/>
              <w:left w:val="single" w:sz="4" w:space="0" w:color="000000"/>
              <w:bottom w:val="single" w:sz="4" w:space="0" w:color="000000"/>
              <w:right w:val="single" w:sz="4" w:space="0" w:color="000000"/>
            </w:tcBorders>
          </w:tcPr>
          <w:p w:rsidR="00825332" w:rsidRPr="009F1DE9" w:rsidRDefault="00825332" w:rsidP="009F1DE9">
            <w:pPr>
              <w:widowControl w:val="0"/>
              <w:suppressAutoHyphens w:val="0"/>
              <w:jc w:val="center"/>
              <w:outlineLvl w:val="2"/>
              <w:rPr>
                <w:sz w:val="26"/>
                <w:szCs w:val="26"/>
                <w:lang w:eastAsia="ru-RU"/>
              </w:rPr>
            </w:pPr>
          </w:p>
        </w:tc>
        <w:tc>
          <w:tcPr>
            <w:tcW w:w="4535"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5332" w:rsidRPr="009F1DE9" w:rsidRDefault="00825332" w:rsidP="009F1DE9">
            <w:pPr>
              <w:widowControl w:val="0"/>
              <w:suppressAutoHyphens w:val="0"/>
              <w:jc w:val="center"/>
              <w:outlineLvl w:val="2"/>
              <w:rPr>
                <w:sz w:val="26"/>
                <w:szCs w:val="26"/>
                <w:lang w:eastAsia="ru-RU"/>
              </w:rPr>
            </w:pPr>
            <w:r w:rsidRPr="009F1DE9">
              <w:rPr>
                <w:sz w:val="26"/>
                <w:szCs w:val="26"/>
                <w:lang w:eastAsia="ru-RU"/>
              </w:rPr>
              <w:t>Объем расходов по годам реализации (тыс. рублей)</w:t>
            </w:r>
          </w:p>
        </w:tc>
      </w:tr>
      <w:tr w:rsidR="00825332" w:rsidRPr="009F1DE9" w:rsidTr="0082533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5332" w:rsidRPr="009F1DE9" w:rsidRDefault="00825332" w:rsidP="009F1DE9">
            <w:pPr>
              <w:suppressAutoHyphens w:val="0"/>
              <w:rPr>
                <w:sz w:val="26"/>
                <w:szCs w:val="26"/>
                <w:lang w:eastAsia="ru-RU"/>
              </w:rPr>
            </w:pPr>
          </w:p>
        </w:tc>
        <w:tc>
          <w:tcPr>
            <w:tcW w:w="93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332" w:rsidRPr="009F1DE9" w:rsidRDefault="00825332" w:rsidP="009F1DE9">
            <w:pPr>
              <w:suppressAutoHyphens w:val="0"/>
              <w:rPr>
                <w:sz w:val="26"/>
                <w:szCs w:val="26"/>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5332" w:rsidRPr="009F1DE9" w:rsidRDefault="00825332" w:rsidP="009F1DE9">
            <w:pPr>
              <w:widowControl w:val="0"/>
              <w:suppressAutoHyphens w:val="0"/>
              <w:jc w:val="center"/>
              <w:outlineLvl w:val="2"/>
              <w:rPr>
                <w:sz w:val="26"/>
                <w:szCs w:val="26"/>
                <w:lang w:eastAsia="ru-RU"/>
              </w:rPr>
            </w:pPr>
            <w:r w:rsidRPr="009F1DE9">
              <w:rPr>
                <w:sz w:val="26"/>
                <w:szCs w:val="26"/>
                <w:lang w:eastAsia="ru-RU"/>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5332" w:rsidRPr="009F1DE9" w:rsidRDefault="00825332" w:rsidP="009F1DE9">
            <w:pPr>
              <w:widowControl w:val="0"/>
              <w:suppressAutoHyphens w:val="0"/>
              <w:jc w:val="center"/>
              <w:outlineLvl w:val="2"/>
              <w:rPr>
                <w:sz w:val="26"/>
                <w:szCs w:val="26"/>
                <w:lang w:eastAsia="ru-RU"/>
              </w:rPr>
            </w:pPr>
            <w:r w:rsidRPr="009F1DE9">
              <w:rPr>
                <w:sz w:val="26"/>
                <w:szCs w:val="26"/>
                <w:lang w:eastAsia="ru-RU"/>
              </w:rPr>
              <w:t>2026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5332" w:rsidRPr="009F1DE9" w:rsidRDefault="00825332" w:rsidP="009F1DE9">
            <w:pPr>
              <w:widowControl w:val="0"/>
              <w:suppressAutoHyphens w:val="0"/>
              <w:jc w:val="center"/>
              <w:rPr>
                <w:sz w:val="26"/>
                <w:szCs w:val="26"/>
                <w:lang w:eastAsia="ru-RU"/>
              </w:rPr>
            </w:pPr>
            <w:r w:rsidRPr="009F1DE9">
              <w:rPr>
                <w:sz w:val="26"/>
                <w:szCs w:val="26"/>
                <w:lang w:eastAsia="ru-RU"/>
              </w:rPr>
              <w:t>2027</w:t>
            </w:r>
          </w:p>
        </w:tc>
        <w:tc>
          <w:tcPr>
            <w:tcW w:w="1133" w:type="dxa"/>
            <w:tcBorders>
              <w:top w:val="single" w:sz="4" w:space="0" w:color="000000"/>
              <w:left w:val="single" w:sz="4" w:space="0" w:color="000000"/>
              <w:bottom w:val="single" w:sz="4" w:space="0" w:color="000000"/>
              <w:right w:val="single" w:sz="4" w:space="0" w:color="000000"/>
            </w:tcBorders>
          </w:tcPr>
          <w:p w:rsidR="00825332" w:rsidRPr="009F1DE9" w:rsidRDefault="00825332" w:rsidP="009F1DE9">
            <w:pPr>
              <w:widowControl w:val="0"/>
              <w:suppressAutoHyphens w:val="0"/>
              <w:jc w:val="center"/>
              <w:outlineLvl w:val="2"/>
              <w:rPr>
                <w:sz w:val="26"/>
                <w:szCs w:val="26"/>
                <w:lang w:eastAsia="ru-RU"/>
              </w:rPr>
            </w:pPr>
            <w:r>
              <w:rPr>
                <w:sz w:val="26"/>
                <w:szCs w:val="26"/>
                <w:lang w:eastAsia="ru-RU"/>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5332" w:rsidRPr="009F1DE9" w:rsidRDefault="00825332" w:rsidP="009F1DE9">
            <w:pPr>
              <w:widowControl w:val="0"/>
              <w:suppressAutoHyphens w:val="0"/>
              <w:jc w:val="center"/>
              <w:outlineLvl w:val="2"/>
              <w:rPr>
                <w:sz w:val="26"/>
                <w:szCs w:val="26"/>
                <w:lang w:eastAsia="ru-RU"/>
              </w:rPr>
            </w:pPr>
            <w:r w:rsidRPr="009F1DE9">
              <w:rPr>
                <w:sz w:val="26"/>
                <w:szCs w:val="26"/>
                <w:lang w:eastAsia="ru-RU"/>
              </w:rPr>
              <w:t>Всего</w:t>
            </w:r>
          </w:p>
        </w:tc>
      </w:tr>
      <w:tr w:rsidR="00825332" w:rsidRPr="009F1DE9" w:rsidTr="00825332">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5332" w:rsidRPr="009F1DE9" w:rsidRDefault="00825332" w:rsidP="009F1DE9">
            <w:pPr>
              <w:widowControl w:val="0"/>
              <w:suppressAutoHyphens w:val="0"/>
              <w:jc w:val="center"/>
              <w:outlineLvl w:val="2"/>
              <w:rPr>
                <w:sz w:val="26"/>
                <w:szCs w:val="26"/>
                <w:lang w:eastAsia="ru-RU"/>
              </w:rPr>
            </w:pPr>
            <w:r w:rsidRPr="009F1DE9">
              <w:rPr>
                <w:sz w:val="26"/>
                <w:szCs w:val="26"/>
                <w:lang w:eastAsia="ru-RU"/>
              </w:rPr>
              <w:t>1</w:t>
            </w:r>
          </w:p>
        </w:tc>
        <w:tc>
          <w:tcPr>
            <w:tcW w:w="93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5332" w:rsidRPr="009F1DE9" w:rsidRDefault="00825332" w:rsidP="009F1DE9">
            <w:pPr>
              <w:widowControl w:val="0"/>
              <w:suppressAutoHyphens w:val="0"/>
              <w:jc w:val="center"/>
              <w:outlineLvl w:val="2"/>
              <w:rPr>
                <w:sz w:val="26"/>
                <w:szCs w:val="26"/>
                <w:lang w:eastAsia="ru-RU"/>
              </w:rPr>
            </w:pPr>
            <w:r w:rsidRPr="009F1DE9">
              <w:rPr>
                <w:sz w:val="26"/>
                <w:szCs w:val="26"/>
                <w:lang w:eastAsia="ru-RU"/>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5332" w:rsidRPr="009F1DE9" w:rsidRDefault="00825332" w:rsidP="009F1DE9">
            <w:pPr>
              <w:widowControl w:val="0"/>
              <w:suppressAutoHyphens w:val="0"/>
              <w:jc w:val="center"/>
              <w:outlineLvl w:val="2"/>
              <w:rPr>
                <w:sz w:val="26"/>
                <w:szCs w:val="26"/>
                <w:lang w:eastAsia="ru-RU"/>
              </w:rPr>
            </w:pPr>
            <w:r w:rsidRPr="009F1DE9">
              <w:rPr>
                <w:sz w:val="26"/>
                <w:szCs w:val="26"/>
                <w:lang w:eastAsia="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5332" w:rsidRPr="009F1DE9" w:rsidRDefault="00825332" w:rsidP="009F1DE9">
            <w:pPr>
              <w:widowControl w:val="0"/>
              <w:suppressAutoHyphens w:val="0"/>
              <w:jc w:val="center"/>
              <w:outlineLvl w:val="2"/>
              <w:rPr>
                <w:sz w:val="26"/>
                <w:szCs w:val="26"/>
                <w:lang w:eastAsia="ru-RU"/>
              </w:rPr>
            </w:pPr>
            <w:r w:rsidRPr="009F1DE9">
              <w:rPr>
                <w:sz w:val="26"/>
                <w:szCs w:val="26"/>
                <w:lang w:eastAsia="ru-RU"/>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5332" w:rsidRPr="009F1DE9" w:rsidRDefault="00825332" w:rsidP="009F1DE9">
            <w:pPr>
              <w:widowControl w:val="0"/>
              <w:suppressAutoHyphens w:val="0"/>
              <w:jc w:val="center"/>
              <w:outlineLvl w:val="2"/>
              <w:rPr>
                <w:sz w:val="26"/>
                <w:szCs w:val="26"/>
                <w:lang w:eastAsia="ru-RU"/>
              </w:rPr>
            </w:pPr>
            <w:r w:rsidRPr="009F1DE9">
              <w:rPr>
                <w:sz w:val="26"/>
                <w:szCs w:val="26"/>
                <w:lang w:eastAsia="ru-RU"/>
              </w:rPr>
              <w:t>5</w:t>
            </w:r>
          </w:p>
        </w:tc>
        <w:tc>
          <w:tcPr>
            <w:tcW w:w="1133" w:type="dxa"/>
            <w:tcBorders>
              <w:top w:val="single" w:sz="4" w:space="0" w:color="000000"/>
              <w:left w:val="single" w:sz="4" w:space="0" w:color="000000"/>
              <w:bottom w:val="single" w:sz="4" w:space="0" w:color="000000"/>
              <w:right w:val="single" w:sz="4" w:space="0" w:color="000000"/>
            </w:tcBorders>
          </w:tcPr>
          <w:p w:rsidR="00825332" w:rsidRPr="009F1DE9" w:rsidRDefault="00825332" w:rsidP="009F1DE9">
            <w:pPr>
              <w:widowControl w:val="0"/>
              <w:suppressAutoHyphens w:val="0"/>
              <w:jc w:val="center"/>
              <w:outlineLvl w:val="2"/>
              <w:rPr>
                <w:sz w:val="26"/>
                <w:szCs w:val="26"/>
                <w:lang w:eastAsia="ru-RU"/>
              </w:rPr>
            </w:pPr>
            <w:r>
              <w:rPr>
                <w:sz w:val="26"/>
                <w:szCs w:val="26"/>
                <w:lang w:eastAsia="ru-RU"/>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5332" w:rsidRPr="009F1DE9" w:rsidRDefault="00825332" w:rsidP="009F1DE9">
            <w:pPr>
              <w:widowControl w:val="0"/>
              <w:suppressAutoHyphens w:val="0"/>
              <w:jc w:val="center"/>
              <w:outlineLvl w:val="2"/>
              <w:rPr>
                <w:sz w:val="26"/>
                <w:szCs w:val="26"/>
                <w:lang w:eastAsia="ru-RU"/>
              </w:rPr>
            </w:pPr>
            <w:r>
              <w:rPr>
                <w:sz w:val="26"/>
                <w:szCs w:val="26"/>
                <w:lang w:eastAsia="ru-RU"/>
              </w:rPr>
              <w:t>7</w:t>
            </w:r>
          </w:p>
        </w:tc>
      </w:tr>
      <w:tr w:rsidR="00F3506A" w:rsidRPr="009F1DE9" w:rsidTr="00825332">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506A" w:rsidRPr="009F1DE9" w:rsidRDefault="00F3506A" w:rsidP="00F3506A">
            <w:pPr>
              <w:widowControl w:val="0"/>
              <w:suppressAutoHyphens w:val="0"/>
              <w:jc w:val="center"/>
              <w:outlineLvl w:val="2"/>
              <w:rPr>
                <w:sz w:val="26"/>
                <w:szCs w:val="26"/>
                <w:lang w:eastAsia="ru-RU"/>
              </w:rPr>
            </w:pPr>
            <w:r w:rsidRPr="009F1DE9">
              <w:rPr>
                <w:sz w:val="26"/>
                <w:szCs w:val="26"/>
                <w:lang w:eastAsia="ru-RU"/>
              </w:rPr>
              <w:t>1.</w:t>
            </w:r>
          </w:p>
        </w:tc>
        <w:tc>
          <w:tcPr>
            <w:tcW w:w="93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506A" w:rsidRPr="009F1DE9" w:rsidRDefault="00F3506A" w:rsidP="00F3506A">
            <w:pPr>
              <w:widowControl w:val="0"/>
              <w:suppressAutoHyphens w:val="0"/>
              <w:jc w:val="both"/>
              <w:outlineLvl w:val="2"/>
              <w:rPr>
                <w:sz w:val="26"/>
                <w:szCs w:val="26"/>
                <w:lang w:eastAsia="ru-RU"/>
              </w:rPr>
            </w:pPr>
            <w:r w:rsidRPr="009F1DE9">
              <w:rPr>
                <w:sz w:val="26"/>
                <w:szCs w:val="26"/>
                <w:lang w:eastAsia="ru-RU"/>
              </w:rPr>
              <w:t xml:space="preserve">Муниципальная программа </w:t>
            </w:r>
            <w:proofErr w:type="spellStart"/>
            <w:r w:rsidRPr="009F1DE9">
              <w:rPr>
                <w:sz w:val="26"/>
                <w:szCs w:val="26"/>
                <w:lang w:eastAsia="ru-RU"/>
              </w:rPr>
              <w:t>Нижнекундрюченского</w:t>
            </w:r>
            <w:proofErr w:type="spellEnd"/>
            <w:r w:rsidRPr="009F1DE9">
              <w:rPr>
                <w:sz w:val="26"/>
                <w:szCs w:val="26"/>
                <w:lang w:eastAsia="ru-RU"/>
              </w:rPr>
              <w:t xml:space="preserve"> сельского поселения «Муниципальная политика» (всего),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506A" w:rsidRPr="009F1DE9" w:rsidRDefault="00F3506A" w:rsidP="00F3506A">
            <w:pPr>
              <w:widowControl w:val="0"/>
              <w:suppressAutoHyphens w:val="0"/>
              <w:jc w:val="center"/>
              <w:outlineLvl w:val="2"/>
              <w:rPr>
                <w:sz w:val="26"/>
                <w:szCs w:val="26"/>
                <w:lang w:eastAsia="ru-RU"/>
              </w:rPr>
            </w:pPr>
            <w:r>
              <w:rPr>
                <w:sz w:val="26"/>
                <w:szCs w:val="26"/>
                <w:lang w:eastAsia="ru-RU"/>
              </w:rPr>
              <w:t>12977,65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506A" w:rsidRPr="009F1DE9" w:rsidRDefault="00E8064B" w:rsidP="00F3506A">
            <w:pPr>
              <w:widowControl w:val="0"/>
              <w:suppressAutoHyphens w:val="0"/>
              <w:jc w:val="center"/>
              <w:outlineLvl w:val="2"/>
              <w:rPr>
                <w:sz w:val="26"/>
                <w:szCs w:val="26"/>
                <w:lang w:eastAsia="ru-RU"/>
              </w:rPr>
            </w:pPr>
            <w:r>
              <w:rPr>
                <w:sz w:val="26"/>
                <w:szCs w:val="26"/>
                <w:lang w:eastAsia="ru-RU"/>
              </w:rPr>
              <w:t>14497,3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506A" w:rsidRPr="009F1DE9" w:rsidRDefault="00F3506A" w:rsidP="00F3506A">
            <w:pPr>
              <w:widowControl w:val="0"/>
              <w:suppressAutoHyphens w:val="0"/>
              <w:jc w:val="center"/>
              <w:outlineLvl w:val="2"/>
              <w:rPr>
                <w:sz w:val="26"/>
                <w:szCs w:val="26"/>
                <w:lang w:eastAsia="ru-RU"/>
              </w:rPr>
            </w:pPr>
            <w:r>
              <w:rPr>
                <w:sz w:val="26"/>
                <w:szCs w:val="26"/>
                <w:lang w:eastAsia="ru-RU"/>
              </w:rPr>
              <w:t>8907,4</w:t>
            </w:r>
          </w:p>
        </w:tc>
        <w:tc>
          <w:tcPr>
            <w:tcW w:w="1133" w:type="dxa"/>
            <w:tcBorders>
              <w:top w:val="single" w:sz="4" w:space="0" w:color="000000"/>
              <w:left w:val="single" w:sz="4" w:space="0" w:color="000000"/>
              <w:bottom w:val="single" w:sz="4" w:space="0" w:color="000000"/>
              <w:right w:val="single" w:sz="4" w:space="0" w:color="000000"/>
            </w:tcBorders>
          </w:tcPr>
          <w:p w:rsidR="00F3506A" w:rsidRDefault="00F3506A" w:rsidP="00F3506A">
            <w:pPr>
              <w:widowControl w:val="0"/>
              <w:suppressAutoHyphens w:val="0"/>
              <w:jc w:val="center"/>
              <w:outlineLvl w:val="2"/>
              <w:rPr>
                <w:sz w:val="26"/>
                <w:szCs w:val="26"/>
                <w:lang w:eastAsia="ru-RU"/>
              </w:rPr>
            </w:pPr>
            <w:r>
              <w:rPr>
                <w:sz w:val="26"/>
                <w:szCs w:val="26"/>
                <w:lang w:eastAsia="ru-RU"/>
              </w:rPr>
              <w:t>8354,8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3506A" w:rsidRPr="009F1DE9" w:rsidRDefault="00E8064B" w:rsidP="00F3506A">
            <w:pPr>
              <w:widowControl w:val="0"/>
              <w:suppressAutoHyphens w:val="0"/>
              <w:jc w:val="center"/>
              <w:outlineLvl w:val="2"/>
              <w:rPr>
                <w:sz w:val="26"/>
                <w:szCs w:val="26"/>
                <w:lang w:eastAsia="ru-RU"/>
              </w:rPr>
            </w:pPr>
            <w:r>
              <w:rPr>
                <w:sz w:val="26"/>
                <w:szCs w:val="26"/>
                <w:lang w:eastAsia="ru-RU"/>
              </w:rPr>
              <w:t>44737,15</w:t>
            </w:r>
          </w:p>
        </w:tc>
      </w:tr>
      <w:tr w:rsidR="00E630E3" w:rsidRPr="009F1DE9" w:rsidTr="0082533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0E3" w:rsidRPr="009F1DE9" w:rsidRDefault="00E630E3" w:rsidP="00E630E3">
            <w:pPr>
              <w:suppressAutoHyphens w:val="0"/>
              <w:jc w:val="center"/>
              <w:rPr>
                <w:sz w:val="26"/>
                <w:szCs w:val="26"/>
                <w:lang w:eastAsia="ru-RU"/>
              </w:rPr>
            </w:pPr>
          </w:p>
        </w:tc>
        <w:tc>
          <w:tcPr>
            <w:tcW w:w="93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0E3" w:rsidRPr="009F1DE9" w:rsidRDefault="00E630E3" w:rsidP="00E630E3">
            <w:pPr>
              <w:widowControl w:val="0"/>
              <w:suppressAutoHyphens w:val="0"/>
              <w:jc w:val="both"/>
              <w:rPr>
                <w:sz w:val="26"/>
                <w:szCs w:val="26"/>
                <w:lang w:eastAsia="ru-RU"/>
              </w:rPr>
            </w:pPr>
            <w:r w:rsidRPr="009F1DE9">
              <w:rPr>
                <w:sz w:val="26"/>
                <w:szCs w:val="26"/>
                <w:lang w:eastAsia="ru-RU"/>
              </w:rPr>
              <w:t xml:space="preserve">бюджет </w:t>
            </w:r>
            <w:proofErr w:type="spellStart"/>
            <w:r w:rsidRPr="009F1DE9">
              <w:rPr>
                <w:sz w:val="26"/>
                <w:szCs w:val="26"/>
                <w:lang w:eastAsia="ru-RU"/>
              </w:rPr>
              <w:t>Нижнекундрюченского</w:t>
            </w:r>
            <w:proofErr w:type="spellEnd"/>
            <w:r w:rsidRPr="009F1DE9">
              <w:rPr>
                <w:sz w:val="26"/>
                <w:szCs w:val="26"/>
                <w:lang w:eastAsia="ru-RU"/>
              </w:rPr>
              <w:t xml:space="preserve"> сельского поселения (всего):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30E3" w:rsidRPr="009F1DE9" w:rsidRDefault="00F3506A" w:rsidP="00E630E3">
            <w:pPr>
              <w:widowControl w:val="0"/>
              <w:suppressAutoHyphens w:val="0"/>
              <w:jc w:val="center"/>
              <w:outlineLvl w:val="2"/>
              <w:rPr>
                <w:sz w:val="26"/>
                <w:szCs w:val="26"/>
                <w:lang w:eastAsia="ru-RU"/>
              </w:rPr>
            </w:pPr>
            <w:r>
              <w:rPr>
                <w:sz w:val="26"/>
                <w:szCs w:val="26"/>
                <w:lang w:eastAsia="ru-RU"/>
              </w:rPr>
              <w:t>12977,65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30E3" w:rsidRPr="009F1DE9" w:rsidRDefault="00E8064B" w:rsidP="00E630E3">
            <w:pPr>
              <w:widowControl w:val="0"/>
              <w:suppressAutoHyphens w:val="0"/>
              <w:jc w:val="center"/>
              <w:outlineLvl w:val="2"/>
              <w:rPr>
                <w:sz w:val="26"/>
                <w:szCs w:val="26"/>
                <w:lang w:eastAsia="ru-RU"/>
              </w:rPr>
            </w:pPr>
            <w:r>
              <w:rPr>
                <w:sz w:val="26"/>
                <w:szCs w:val="26"/>
                <w:lang w:eastAsia="ru-RU"/>
              </w:rPr>
              <w:t>14497,3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0E3" w:rsidRPr="009F1DE9" w:rsidRDefault="00E630E3" w:rsidP="00E630E3">
            <w:pPr>
              <w:widowControl w:val="0"/>
              <w:suppressAutoHyphens w:val="0"/>
              <w:jc w:val="center"/>
              <w:outlineLvl w:val="2"/>
              <w:rPr>
                <w:sz w:val="26"/>
                <w:szCs w:val="26"/>
                <w:lang w:eastAsia="ru-RU"/>
              </w:rPr>
            </w:pPr>
            <w:r>
              <w:rPr>
                <w:sz w:val="26"/>
                <w:szCs w:val="26"/>
                <w:lang w:eastAsia="ru-RU"/>
              </w:rPr>
              <w:t>8907,4</w:t>
            </w:r>
          </w:p>
        </w:tc>
        <w:tc>
          <w:tcPr>
            <w:tcW w:w="1133" w:type="dxa"/>
            <w:tcBorders>
              <w:top w:val="single" w:sz="4" w:space="0" w:color="000000"/>
              <w:left w:val="single" w:sz="4" w:space="0" w:color="000000"/>
              <w:bottom w:val="single" w:sz="4" w:space="0" w:color="000000"/>
              <w:right w:val="single" w:sz="4" w:space="0" w:color="000000"/>
            </w:tcBorders>
          </w:tcPr>
          <w:p w:rsidR="00E630E3" w:rsidRDefault="00E630E3" w:rsidP="00E630E3">
            <w:pPr>
              <w:widowControl w:val="0"/>
              <w:suppressAutoHyphens w:val="0"/>
              <w:jc w:val="center"/>
              <w:outlineLvl w:val="2"/>
              <w:rPr>
                <w:sz w:val="26"/>
                <w:szCs w:val="26"/>
                <w:lang w:eastAsia="ru-RU"/>
              </w:rPr>
            </w:pPr>
            <w:r>
              <w:rPr>
                <w:sz w:val="26"/>
                <w:szCs w:val="26"/>
                <w:lang w:eastAsia="ru-RU"/>
              </w:rPr>
              <w:t>8354,8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630E3" w:rsidRPr="009F1DE9" w:rsidRDefault="00E8064B" w:rsidP="00E630E3">
            <w:pPr>
              <w:widowControl w:val="0"/>
              <w:suppressAutoHyphens w:val="0"/>
              <w:jc w:val="center"/>
              <w:outlineLvl w:val="2"/>
              <w:rPr>
                <w:sz w:val="26"/>
                <w:szCs w:val="26"/>
                <w:lang w:eastAsia="ru-RU"/>
              </w:rPr>
            </w:pPr>
            <w:r>
              <w:rPr>
                <w:sz w:val="26"/>
                <w:szCs w:val="26"/>
                <w:lang w:eastAsia="ru-RU"/>
              </w:rPr>
              <w:t>44737,15</w:t>
            </w:r>
          </w:p>
        </w:tc>
      </w:tr>
      <w:tr w:rsidR="00E630E3" w:rsidRPr="009F1DE9" w:rsidTr="00825332">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630E3" w:rsidRPr="009F1DE9" w:rsidRDefault="00E630E3" w:rsidP="00E630E3">
            <w:pPr>
              <w:widowControl w:val="0"/>
              <w:suppressAutoHyphens w:val="0"/>
              <w:jc w:val="center"/>
              <w:rPr>
                <w:sz w:val="26"/>
                <w:szCs w:val="26"/>
                <w:lang w:eastAsia="ru-RU"/>
              </w:rPr>
            </w:pPr>
            <w:r w:rsidRPr="009F1DE9">
              <w:rPr>
                <w:sz w:val="26"/>
                <w:szCs w:val="26"/>
                <w:lang w:eastAsia="ru-RU"/>
              </w:rPr>
              <w:t>2.</w:t>
            </w:r>
          </w:p>
        </w:tc>
        <w:tc>
          <w:tcPr>
            <w:tcW w:w="9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30E3" w:rsidRPr="009F1DE9" w:rsidRDefault="00E630E3" w:rsidP="00E630E3">
            <w:pPr>
              <w:widowControl w:val="0"/>
              <w:suppressAutoHyphens w:val="0"/>
              <w:outlineLvl w:val="2"/>
              <w:rPr>
                <w:sz w:val="26"/>
                <w:szCs w:val="26"/>
                <w:lang w:eastAsia="ru-RU"/>
              </w:rPr>
            </w:pPr>
            <w:r w:rsidRPr="009F1DE9">
              <w:rPr>
                <w:sz w:val="26"/>
                <w:szCs w:val="26"/>
                <w:lang w:eastAsia="ru-RU"/>
              </w:rPr>
              <w:t xml:space="preserve">Комплекс процессных мероприятий «Развитие муниципального управления и муниципальной службы </w:t>
            </w:r>
            <w:proofErr w:type="spellStart"/>
            <w:r w:rsidRPr="009F1DE9">
              <w:rPr>
                <w:sz w:val="26"/>
                <w:szCs w:val="26"/>
                <w:lang w:eastAsia="ru-RU"/>
              </w:rPr>
              <w:t>Нижнекундрюченского</w:t>
            </w:r>
            <w:proofErr w:type="spellEnd"/>
            <w:r w:rsidRPr="009F1DE9">
              <w:rPr>
                <w:sz w:val="26"/>
                <w:szCs w:val="26"/>
                <w:lang w:eastAsia="ru-RU"/>
              </w:rPr>
              <w:t xml:space="preserve"> сельского поселения», </w:t>
            </w:r>
          </w:p>
          <w:p w:rsidR="00E630E3" w:rsidRPr="009F1DE9" w:rsidRDefault="00E630E3" w:rsidP="00E630E3">
            <w:pPr>
              <w:widowControl w:val="0"/>
              <w:suppressAutoHyphens w:val="0"/>
              <w:outlineLvl w:val="2"/>
              <w:rPr>
                <w:sz w:val="26"/>
                <w:szCs w:val="26"/>
                <w:lang w:eastAsia="ru-RU"/>
              </w:rPr>
            </w:pPr>
            <w:r w:rsidRPr="009F1DE9">
              <w:rPr>
                <w:sz w:val="26"/>
                <w:szCs w:val="26"/>
                <w:lang w:eastAsia="ru-RU"/>
              </w:rPr>
              <w:t>в том числе: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0E3" w:rsidRPr="009F1DE9" w:rsidRDefault="00F3506A" w:rsidP="00E630E3">
            <w:pPr>
              <w:widowControl w:val="0"/>
              <w:suppressAutoHyphens w:val="0"/>
              <w:jc w:val="center"/>
              <w:outlineLvl w:val="2"/>
              <w:rPr>
                <w:sz w:val="26"/>
                <w:szCs w:val="26"/>
                <w:lang w:eastAsia="ru-RU"/>
              </w:rPr>
            </w:pPr>
            <w:r>
              <w:rPr>
                <w:sz w:val="26"/>
                <w:szCs w:val="26"/>
                <w:lang w:eastAsia="ru-RU"/>
              </w:rPr>
              <w:t>12039,45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30E3" w:rsidRPr="009F1DE9" w:rsidRDefault="00962CAF" w:rsidP="00E630E3">
            <w:pPr>
              <w:widowControl w:val="0"/>
              <w:suppressAutoHyphens w:val="0"/>
              <w:jc w:val="center"/>
              <w:outlineLvl w:val="2"/>
              <w:rPr>
                <w:sz w:val="26"/>
                <w:szCs w:val="26"/>
                <w:lang w:eastAsia="ru-RU"/>
              </w:rPr>
            </w:pPr>
            <w:r>
              <w:rPr>
                <w:sz w:val="26"/>
                <w:szCs w:val="26"/>
                <w:lang w:eastAsia="ru-RU"/>
              </w:rPr>
              <w:t>13372,2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30E3" w:rsidRPr="009F1DE9" w:rsidRDefault="00E630E3" w:rsidP="00E630E3">
            <w:pPr>
              <w:widowControl w:val="0"/>
              <w:suppressAutoHyphens w:val="0"/>
              <w:jc w:val="center"/>
              <w:outlineLvl w:val="2"/>
              <w:rPr>
                <w:sz w:val="26"/>
                <w:szCs w:val="26"/>
                <w:lang w:eastAsia="ru-RU"/>
              </w:rPr>
            </w:pPr>
            <w:r>
              <w:rPr>
                <w:sz w:val="26"/>
                <w:szCs w:val="26"/>
                <w:lang w:eastAsia="ru-RU"/>
              </w:rPr>
              <w:t>8136,4</w:t>
            </w:r>
          </w:p>
        </w:tc>
        <w:tc>
          <w:tcPr>
            <w:tcW w:w="1133" w:type="dxa"/>
            <w:tcBorders>
              <w:top w:val="single" w:sz="4" w:space="0" w:color="000000"/>
              <w:left w:val="single" w:sz="4" w:space="0" w:color="000000"/>
              <w:bottom w:val="single" w:sz="4" w:space="0" w:color="000000"/>
              <w:right w:val="single" w:sz="4" w:space="0" w:color="000000"/>
            </w:tcBorders>
          </w:tcPr>
          <w:p w:rsidR="00E630E3" w:rsidRDefault="00E630E3" w:rsidP="00E630E3">
            <w:pPr>
              <w:widowControl w:val="0"/>
              <w:suppressAutoHyphens w:val="0"/>
              <w:jc w:val="center"/>
              <w:outlineLvl w:val="2"/>
              <w:rPr>
                <w:sz w:val="26"/>
                <w:szCs w:val="26"/>
                <w:lang w:eastAsia="ru-RU"/>
              </w:rPr>
            </w:pPr>
            <w:r>
              <w:rPr>
                <w:sz w:val="26"/>
                <w:szCs w:val="26"/>
                <w:lang w:eastAsia="ru-RU"/>
              </w:rPr>
              <w:t>7583,8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30E3" w:rsidRPr="009F1DE9" w:rsidRDefault="00962CAF" w:rsidP="00F3506A">
            <w:pPr>
              <w:widowControl w:val="0"/>
              <w:suppressAutoHyphens w:val="0"/>
              <w:ind w:left="-114" w:right="-250"/>
              <w:jc w:val="center"/>
              <w:outlineLvl w:val="2"/>
              <w:rPr>
                <w:sz w:val="26"/>
                <w:szCs w:val="26"/>
                <w:lang w:eastAsia="ru-RU"/>
              </w:rPr>
            </w:pPr>
            <w:r>
              <w:rPr>
                <w:sz w:val="26"/>
                <w:szCs w:val="26"/>
                <w:lang w:eastAsia="ru-RU"/>
              </w:rPr>
              <w:t>41131,85</w:t>
            </w:r>
          </w:p>
        </w:tc>
      </w:tr>
      <w:tr w:rsidR="00E630E3" w:rsidRPr="009F1DE9" w:rsidTr="00825332">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30E3" w:rsidRPr="009F1DE9" w:rsidRDefault="00E630E3" w:rsidP="00E630E3">
            <w:pPr>
              <w:suppressAutoHyphens w:val="0"/>
              <w:jc w:val="center"/>
              <w:rPr>
                <w:sz w:val="26"/>
                <w:szCs w:val="26"/>
                <w:lang w:eastAsia="ru-RU"/>
              </w:rPr>
            </w:pPr>
          </w:p>
        </w:tc>
        <w:tc>
          <w:tcPr>
            <w:tcW w:w="9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30E3" w:rsidRPr="009F1DE9" w:rsidRDefault="00E630E3" w:rsidP="00E630E3">
            <w:pPr>
              <w:widowControl w:val="0"/>
              <w:suppressAutoHyphens w:val="0"/>
              <w:jc w:val="both"/>
              <w:rPr>
                <w:sz w:val="26"/>
                <w:szCs w:val="26"/>
                <w:lang w:eastAsia="ru-RU"/>
              </w:rPr>
            </w:pPr>
            <w:r w:rsidRPr="009F1DE9">
              <w:rPr>
                <w:sz w:val="26"/>
                <w:szCs w:val="26"/>
                <w:lang w:eastAsia="ru-RU"/>
              </w:rPr>
              <w:t xml:space="preserve">бюджет </w:t>
            </w:r>
            <w:proofErr w:type="spellStart"/>
            <w:r w:rsidRPr="009F1DE9">
              <w:rPr>
                <w:sz w:val="26"/>
                <w:szCs w:val="26"/>
                <w:lang w:eastAsia="ru-RU"/>
              </w:rPr>
              <w:t>Нижнекундрюченского</w:t>
            </w:r>
            <w:proofErr w:type="spellEnd"/>
            <w:r w:rsidRPr="009F1DE9">
              <w:rPr>
                <w:sz w:val="26"/>
                <w:szCs w:val="26"/>
                <w:lang w:eastAsia="ru-RU"/>
              </w:rPr>
              <w:t xml:space="preserve">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0E3" w:rsidRPr="009F1DE9" w:rsidRDefault="00E630E3" w:rsidP="00E630E3">
            <w:pPr>
              <w:widowControl w:val="0"/>
              <w:suppressAutoHyphens w:val="0"/>
              <w:jc w:val="center"/>
              <w:rPr>
                <w:sz w:val="26"/>
                <w:szCs w:val="26"/>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30E3" w:rsidRPr="009F1DE9" w:rsidRDefault="00E630E3" w:rsidP="00E630E3">
            <w:pPr>
              <w:widowControl w:val="0"/>
              <w:suppressAutoHyphens w:val="0"/>
              <w:jc w:val="center"/>
              <w:rPr>
                <w:sz w:val="26"/>
                <w:szCs w:val="26"/>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30E3" w:rsidRPr="009F1DE9" w:rsidRDefault="00E630E3" w:rsidP="00E630E3">
            <w:pPr>
              <w:widowControl w:val="0"/>
              <w:suppressAutoHyphens w:val="0"/>
              <w:jc w:val="center"/>
              <w:rPr>
                <w:sz w:val="26"/>
                <w:szCs w:val="26"/>
                <w:lang w:eastAsia="ru-RU"/>
              </w:rPr>
            </w:pPr>
          </w:p>
        </w:tc>
        <w:tc>
          <w:tcPr>
            <w:tcW w:w="1133" w:type="dxa"/>
            <w:tcBorders>
              <w:top w:val="single" w:sz="4" w:space="0" w:color="000000"/>
              <w:left w:val="single" w:sz="4" w:space="0" w:color="000000"/>
              <w:bottom w:val="single" w:sz="4" w:space="0" w:color="000000"/>
              <w:right w:val="single" w:sz="4" w:space="0" w:color="000000"/>
            </w:tcBorders>
          </w:tcPr>
          <w:p w:rsidR="00E630E3" w:rsidRPr="009F1DE9" w:rsidRDefault="00E630E3" w:rsidP="00E630E3">
            <w:pPr>
              <w:widowControl w:val="0"/>
              <w:suppressAutoHyphens w:val="0"/>
              <w:jc w:val="center"/>
              <w:rPr>
                <w:sz w:val="26"/>
                <w:szCs w:val="26"/>
                <w:lang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0E3" w:rsidRPr="009F1DE9" w:rsidRDefault="00E630E3" w:rsidP="00E630E3">
            <w:pPr>
              <w:widowControl w:val="0"/>
              <w:suppressAutoHyphens w:val="0"/>
              <w:jc w:val="center"/>
              <w:rPr>
                <w:sz w:val="26"/>
                <w:szCs w:val="26"/>
                <w:lang w:eastAsia="ru-RU"/>
              </w:rPr>
            </w:pPr>
          </w:p>
        </w:tc>
      </w:tr>
      <w:tr w:rsidR="00E630E3" w:rsidRPr="009F1DE9" w:rsidTr="00825332">
        <w:tc>
          <w:tcPr>
            <w:tcW w:w="699" w:type="dxa"/>
            <w:vMerge w:val="restart"/>
            <w:tcBorders>
              <w:top w:val="single" w:sz="4" w:space="0" w:color="000000"/>
              <w:left w:val="single" w:sz="4" w:space="0" w:color="000000"/>
              <w:right w:val="single" w:sz="4" w:space="0" w:color="000000"/>
            </w:tcBorders>
            <w:tcMar>
              <w:left w:w="57" w:type="dxa"/>
              <w:right w:w="57" w:type="dxa"/>
            </w:tcMar>
          </w:tcPr>
          <w:p w:rsidR="00E630E3" w:rsidRPr="009F1DE9" w:rsidRDefault="00E630E3" w:rsidP="00E630E3">
            <w:pPr>
              <w:suppressAutoHyphens w:val="0"/>
              <w:jc w:val="center"/>
              <w:rPr>
                <w:sz w:val="26"/>
                <w:szCs w:val="26"/>
                <w:lang w:eastAsia="ru-RU"/>
              </w:rPr>
            </w:pPr>
            <w:r w:rsidRPr="009F1DE9">
              <w:rPr>
                <w:sz w:val="26"/>
                <w:szCs w:val="26"/>
                <w:lang w:eastAsia="ru-RU"/>
              </w:rPr>
              <w:t>3.</w:t>
            </w:r>
          </w:p>
        </w:tc>
        <w:tc>
          <w:tcPr>
            <w:tcW w:w="9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30E3" w:rsidRPr="009F1DE9" w:rsidRDefault="00E630E3" w:rsidP="00E630E3">
            <w:pPr>
              <w:suppressAutoHyphens w:val="0"/>
              <w:rPr>
                <w:sz w:val="20"/>
                <w:szCs w:val="20"/>
                <w:lang w:eastAsia="ru-RU"/>
              </w:rPr>
            </w:pPr>
            <w:r w:rsidRPr="009F1DE9">
              <w:rPr>
                <w:sz w:val="26"/>
                <w:szCs w:val="26"/>
                <w:lang w:eastAsia="ru-RU"/>
              </w:rPr>
              <w:t xml:space="preserve">Комплекс процессных мероприятий «Развитие информационных технологий»,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0E3" w:rsidRPr="009F1DE9" w:rsidRDefault="00F3506A" w:rsidP="00E630E3">
            <w:pPr>
              <w:widowControl w:val="0"/>
              <w:suppressAutoHyphens w:val="0"/>
              <w:jc w:val="center"/>
              <w:rPr>
                <w:sz w:val="26"/>
                <w:szCs w:val="26"/>
                <w:lang w:eastAsia="ru-RU"/>
              </w:rPr>
            </w:pPr>
            <w:r>
              <w:rPr>
                <w:sz w:val="26"/>
                <w:szCs w:val="26"/>
                <w:lang w:eastAsia="ru-RU"/>
              </w:rPr>
              <w:t>284,7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30E3" w:rsidRPr="009F1DE9" w:rsidRDefault="00962CAF" w:rsidP="00E630E3">
            <w:pPr>
              <w:widowControl w:val="0"/>
              <w:suppressAutoHyphens w:val="0"/>
              <w:jc w:val="center"/>
              <w:rPr>
                <w:sz w:val="26"/>
                <w:szCs w:val="26"/>
                <w:lang w:eastAsia="ru-RU"/>
              </w:rPr>
            </w:pPr>
            <w:r>
              <w:rPr>
                <w:sz w:val="26"/>
                <w:szCs w:val="26"/>
                <w:lang w:eastAsia="ru-RU"/>
              </w:rPr>
              <w:t>365,1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30E3" w:rsidRPr="009F1DE9" w:rsidRDefault="00E630E3" w:rsidP="00E630E3">
            <w:pPr>
              <w:widowControl w:val="0"/>
              <w:suppressAutoHyphens w:val="0"/>
              <w:jc w:val="center"/>
              <w:rPr>
                <w:sz w:val="26"/>
                <w:szCs w:val="26"/>
                <w:lang w:eastAsia="ru-RU"/>
              </w:rPr>
            </w:pPr>
            <w:r w:rsidRPr="009F1DE9">
              <w:rPr>
                <w:sz w:val="26"/>
                <w:szCs w:val="26"/>
                <w:lang w:eastAsia="ru-RU"/>
              </w:rPr>
              <w:t>1</w:t>
            </w:r>
            <w:r>
              <w:rPr>
                <w:sz w:val="26"/>
                <w:szCs w:val="26"/>
                <w:lang w:eastAsia="ru-RU"/>
              </w:rPr>
              <w:t>3</w:t>
            </w:r>
            <w:r w:rsidRPr="009F1DE9">
              <w:rPr>
                <w:sz w:val="26"/>
                <w:szCs w:val="26"/>
                <w:lang w:eastAsia="ru-RU"/>
              </w:rPr>
              <w:t>8,0</w:t>
            </w:r>
          </w:p>
        </w:tc>
        <w:tc>
          <w:tcPr>
            <w:tcW w:w="1133" w:type="dxa"/>
            <w:tcBorders>
              <w:top w:val="single" w:sz="4" w:space="0" w:color="000000"/>
              <w:left w:val="single" w:sz="4" w:space="0" w:color="000000"/>
              <w:bottom w:val="single" w:sz="4" w:space="0" w:color="000000"/>
              <w:right w:val="single" w:sz="4" w:space="0" w:color="000000"/>
            </w:tcBorders>
          </w:tcPr>
          <w:p w:rsidR="00E630E3" w:rsidRDefault="00E630E3" w:rsidP="00E630E3">
            <w:pPr>
              <w:widowControl w:val="0"/>
              <w:suppressAutoHyphens w:val="0"/>
              <w:jc w:val="center"/>
              <w:rPr>
                <w:sz w:val="26"/>
                <w:szCs w:val="26"/>
                <w:lang w:eastAsia="ru-RU"/>
              </w:rPr>
            </w:pPr>
            <w:r>
              <w:rPr>
                <w:sz w:val="26"/>
                <w:szCs w:val="26"/>
                <w:lang w:eastAsia="ru-RU"/>
              </w:rPr>
              <w:t>138,0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0E3" w:rsidRPr="009F1DE9" w:rsidRDefault="00962CAF" w:rsidP="00E630E3">
            <w:pPr>
              <w:widowControl w:val="0"/>
              <w:suppressAutoHyphens w:val="0"/>
              <w:jc w:val="center"/>
              <w:rPr>
                <w:sz w:val="26"/>
                <w:szCs w:val="26"/>
                <w:lang w:eastAsia="ru-RU"/>
              </w:rPr>
            </w:pPr>
            <w:r>
              <w:rPr>
                <w:sz w:val="26"/>
                <w:szCs w:val="26"/>
                <w:lang w:eastAsia="ru-RU"/>
              </w:rPr>
              <w:t>925,8</w:t>
            </w:r>
          </w:p>
        </w:tc>
      </w:tr>
      <w:tr w:rsidR="00E630E3" w:rsidRPr="009F1DE9" w:rsidTr="00825332">
        <w:tc>
          <w:tcPr>
            <w:tcW w:w="699" w:type="dxa"/>
            <w:vMerge/>
            <w:tcBorders>
              <w:left w:val="single" w:sz="4" w:space="0" w:color="000000"/>
              <w:right w:val="single" w:sz="4" w:space="0" w:color="000000"/>
            </w:tcBorders>
            <w:tcMar>
              <w:left w:w="57" w:type="dxa"/>
              <w:right w:w="57" w:type="dxa"/>
            </w:tcMar>
          </w:tcPr>
          <w:p w:rsidR="00E630E3" w:rsidRPr="009F1DE9" w:rsidRDefault="00E630E3" w:rsidP="00E630E3">
            <w:pPr>
              <w:suppressAutoHyphens w:val="0"/>
              <w:jc w:val="center"/>
              <w:rPr>
                <w:sz w:val="26"/>
                <w:szCs w:val="26"/>
                <w:lang w:eastAsia="ru-RU"/>
              </w:rPr>
            </w:pPr>
          </w:p>
        </w:tc>
        <w:tc>
          <w:tcPr>
            <w:tcW w:w="9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30E3" w:rsidRPr="009F1DE9" w:rsidRDefault="00E630E3" w:rsidP="00E630E3">
            <w:pPr>
              <w:suppressAutoHyphens w:val="0"/>
              <w:rPr>
                <w:sz w:val="20"/>
                <w:szCs w:val="20"/>
                <w:lang w:eastAsia="ru-RU"/>
              </w:rPr>
            </w:pPr>
            <w:r w:rsidRPr="009F1DE9">
              <w:rPr>
                <w:sz w:val="26"/>
                <w:szCs w:val="26"/>
                <w:lang w:eastAsia="ru-RU"/>
              </w:rPr>
              <w:t xml:space="preserve">бюджет </w:t>
            </w:r>
            <w:proofErr w:type="spellStart"/>
            <w:r w:rsidRPr="009F1DE9">
              <w:rPr>
                <w:sz w:val="26"/>
                <w:szCs w:val="26"/>
                <w:lang w:eastAsia="ru-RU"/>
              </w:rPr>
              <w:t>Нижнекундрюченского</w:t>
            </w:r>
            <w:proofErr w:type="spellEnd"/>
            <w:r w:rsidRPr="009F1DE9">
              <w:rPr>
                <w:sz w:val="26"/>
                <w:szCs w:val="26"/>
                <w:lang w:eastAsia="ru-RU"/>
              </w:rPr>
              <w:t xml:space="preserve">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0E3" w:rsidRPr="009F1DE9" w:rsidRDefault="00F3506A" w:rsidP="00E630E3">
            <w:pPr>
              <w:widowControl w:val="0"/>
              <w:suppressAutoHyphens w:val="0"/>
              <w:jc w:val="center"/>
              <w:rPr>
                <w:sz w:val="26"/>
                <w:szCs w:val="26"/>
                <w:lang w:eastAsia="ru-RU"/>
              </w:rPr>
            </w:pPr>
            <w:r>
              <w:rPr>
                <w:sz w:val="26"/>
                <w:szCs w:val="26"/>
                <w:lang w:eastAsia="ru-RU"/>
              </w:rPr>
              <w:t>284,7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30E3" w:rsidRPr="009F1DE9" w:rsidRDefault="00962CAF" w:rsidP="00E630E3">
            <w:pPr>
              <w:widowControl w:val="0"/>
              <w:suppressAutoHyphens w:val="0"/>
              <w:jc w:val="center"/>
              <w:rPr>
                <w:sz w:val="26"/>
                <w:szCs w:val="26"/>
                <w:lang w:eastAsia="ru-RU"/>
              </w:rPr>
            </w:pPr>
            <w:r>
              <w:rPr>
                <w:sz w:val="26"/>
                <w:szCs w:val="26"/>
                <w:lang w:eastAsia="ru-RU"/>
              </w:rPr>
              <w:t>365,1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30E3" w:rsidRPr="009F1DE9" w:rsidRDefault="00E630E3" w:rsidP="00E630E3">
            <w:pPr>
              <w:widowControl w:val="0"/>
              <w:suppressAutoHyphens w:val="0"/>
              <w:jc w:val="center"/>
              <w:rPr>
                <w:sz w:val="26"/>
                <w:szCs w:val="26"/>
                <w:lang w:eastAsia="ru-RU"/>
              </w:rPr>
            </w:pPr>
            <w:r w:rsidRPr="009F1DE9">
              <w:rPr>
                <w:sz w:val="26"/>
                <w:szCs w:val="26"/>
                <w:lang w:eastAsia="ru-RU"/>
              </w:rPr>
              <w:t>1</w:t>
            </w:r>
            <w:r>
              <w:rPr>
                <w:sz w:val="26"/>
                <w:szCs w:val="26"/>
                <w:lang w:eastAsia="ru-RU"/>
              </w:rPr>
              <w:t>3</w:t>
            </w:r>
            <w:r w:rsidRPr="009F1DE9">
              <w:rPr>
                <w:sz w:val="26"/>
                <w:szCs w:val="26"/>
                <w:lang w:eastAsia="ru-RU"/>
              </w:rPr>
              <w:t>8,0</w:t>
            </w:r>
          </w:p>
        </w:tc>
        <w:tc>
          <w:tcPr>
            <w:tcW w:w="1133" w:type="dxa"/>
            <w:tcBorders>
              <w:top w:val="single" w:sz="4" w:space="0" w:color="000000"/>
              <w:left w:val="single" w:sz="4" w:space="0" w:color="000000"/>
              <w:bottom w:val="single" w:sz="4" w:space="0" w:color="000000"/>
              <w:right w:val="single" w:sz="4" w:space="0" w:color="000000"/>
            </w:tcBorders>
          </w:tcPr>
          <w:p w:rsidR="00E630E3" w:rsidRDefault="00E630E3" w:rsidP="00E630E3">
            <w:pPr>
              <w:widowControl w:val="0"/>
              <w:suppressAutoHyphens w:val="0"/>
              <w:jc w:val="center"/>
              <w:rPr>
                <w:sz w:val="26"/>
                <w:szCs w:val="26"/>
                <w:lang w:eastAsia="ru-RU"/>
              </w:rPr>
            </w:pPr>
            <w:r>
              <w:rPr>
                <w:sz w:val="26"/>
                <w:szCs w:val="26"/>
                <w:lang w:eastAsia="ru-RU"/>
              </w:rPr>
              <w:t>138,0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0E3" w:rsidRPr="009F1DE9" w:rsidRDefault="00962CAF" w:rsidP="00E630E3">
            <w:pPr>
              <w:widowControl w:val="0"/>
              <w:suppressAutoHyphens w:val="0"/>
              <w:jc w:val="center"/>
              <w:rPr>
                <w:sz w:val="26"/>
                <w:szCs w:val="26"/>
                <w:lang w:eastAsia="ru-RU"/>
              </w:rPr>
            </w:pPr>
            <w:r>
              <w:rPr>
                <w:sz w:val="26"/>
                <w:szCs w:val="26"/>
                <w:lang w:eastAsia="ru-RU"/>
              </w:rPr>
              <w:t>925,8</w:t>
            </w:r>
          </w:p>
        </w:tc>
      </w:tr>
      <w:tr w:rsidR="00E630E3" w:rsidRPr="009F1DE9" w:rsidTr="00825332">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630E3" w:rsidRPr="009F1DE9" w:rsidRDefault="00E630E3" w:rsidP="00E630E3">
            <w:pPr>
              <w:widowControl w:val="0"/>
              <w:suppressAutoHyphens w:val="0"/>
              <w:jc w:val="center"/>
              <w:rPr>
                <w:sz w:val="26"/>
                <w:szCs w:val="26"/>
                <w:lang w:eastAsia="ru-RU"/>
              </w:rPr>
            </w:pPr>
            <w:r w:rsidRPr="009F1DE9">
              <w:rPr>
                <w:sz w:val="26"/>
                <w:szCs w:val="26"/>
                <w:lang w:eastAsia="ru-RU"/>
              </w:rPr>
              <w:t>4.</w:t>
            </w:r>
          </w:p>
        </w:tc>
        <w:tc>
          <w:tcPr>
            <w:tcW w:w="9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0E3" w:rsidRPr="009F1DE9" w:rsidRDefault="00E630E3" w:rsidP="00E630E3">
            <w:pPr>
              <w:widowControl w:val="0"/>
              <w:suppressAutoHyphens w:val="0"/>
              <w:outlineLvl w:val="2"/>
              <w:rPr>
                <w:sz w:val="26"/>
                <w:szCs w:val="26"/>
                <w:lang w:eastAsia="ru-RU"/>
              </w:rPr>
            </w:pPr>
            <w:r w:rsidRPr="009F1DE9">
              <w:rPr>
                <w:sz w:val="26"/>
                <w:szCs w:val="26"/>
                <w:lang w:eastAsia="ru-RU"/>
              </w:rPr>
              <w:t>Комплекс процессных мероприятий «</w:t>
            </w:r>
            <w:r w:rsidRPr="009F1DE9">
              <w:rPr>
                <w:b/>
                <w:lang w:eastAsia="ru-RU"/>
              </w:rPr>
              <w:t>Социальная поддержка отдельных категорий граждан</w:t>
            </w:r>
            <w:r w:rsidRPr="009F1DE9">
              <w:rPr>
                <w:sz w:val="26"/>
                <w:szCs w:val="26"/>
                <w:lang w:eastAsia="ru-RU"/>
              </w:rPr>
              <w:t>», в том числе: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30E3" w:rsidRPr="009F1DE9" w:rsidRDefault="00E630E3" w:rsidP="00F3506A">
            <w:pPr>
              <w:widowControl w:val="0"/>
              <w:suppressAutoHyphens w:val="0"/>
              <w:jc w:val="center"/>
              <w:rPr>
                <w:sz w:val="26"/>
                <w:szCs w:val="26"/>
                <w:lang w:eastAsia="ru-RU"/>
              </w:rPr>
            </w:pPr>
            <w:r>
              <w:rPr>
                <w:sz w:val="26"/>
                <w:szCs w:val="26"/>
                <w:lang w:eastAsia="ru-RU"/>
              </w:rPr>
              <w:t>653,</w:t>
            </w:r>
            <w:r w:rsidR="00F3506A">
              <w:rPr>
                <w:sz w:val="26"/>
                <w:szCs w:val="26"/>
                <w:lang w:eastAsia="ru-RU"/>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0E3" w:rsidRPr="009F1DE9" w:rsidRDefault="00F3506A" w:rsidP="00E630E3">
            <w:pPr>
              <w:widowControl w:val="0"/>
              <w:suppressAutoHyphens w:val="0"/>
              <w:jc w:val="center"/>
              <w:rPr>
                <w:sz w:val="26"/>
                <w:szCs w:val="26"/>
                <w:lang w:eastAsia="ru-RU"/>
              </w:rPr>
            </w:pPr>
            <w:r>
              <w:rPr>
                <w:sz w:val="26"/>
                <w:szCs w:val="26"/>
                <w:lang w:eastAsia="ru-RU"/>
              </w:rPr>
              <w:t>76</w:t>
            </w:r>
            <w:r w:rsidR="00E630E3">
              <w:rPr>
                <w:sz w:val="26"/>
                <w:szCs w:val="26"/>
                <w:lang w:eastAsia="ru-RU"/>
              </w:rPr>
              <w:t>0</w:t>
            </w:r>
            <w:r w:rsidR="00E630E3" w:rsidRPr="009F1DE9">
              <w:rPr>
                <w:sz w:val="26"/>
                <w:szCs w:val="26"/>
                <w:lang w:eastAsia="ru-RU"/>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0E3" w:rsidRPr="009F1DE9" w:rsidRDefault="00E630E3" w:rsidP="00E630E3">
            <w:pPr>
              <w:widowControl w:val="0"/>
              <w:suppressAutoHyphens w:val="0"/>
              <w:jc w:val="center"/>
              <w:rPr>
                <w:sz w:val="26"/>
                <w:szCs w:val="26"/>
                <w:lang w:eastAsia="ru-RU"/>
              </w:rPr>
            </w:pPr>
            <w:r w:rsidRPr="009F1DE9">
              <w:rPr>
                <w:sz w:val="26"/>
                <w:szCs w:val="26"/>
                <w:lang w:eastAsia="ru-RU"/>
              </w:rPr>
              <w:t>633,0</w:t>
            </w:r>
          </w:p>
        </w:tc>
        <w:tc>
          <w:tcPr>
            <w:tcW w:w="1133" w:type="dxa"/>
            <w:tcBorders>
              <w:top w:val="single" w:sz="4" w:space="0" w:color="000000"/>
              <w:left w:val="single" w:sz="4" w:space="0" w:color="000000"/>
              <w:bottom w:val="single" w:sz="4" w:space="0" w:color="000000"/>
              <w:right w:val="single" w:sz="4" w:space="0" w:color="000000"/>
            </w:tcBorders>
          </w:tcPr>
          <w:p w:rsidR="00E630E3" w:rsidRDefault="00E630E3" w:rsidP="00E630E3">
            <w:pPr>
              <w:widowControl w:val="0"/>
              <w:suppressAutoHyphens w:val="0"/>
              <w:jc w:val="center"/>
              <w:rPr>
                <w:sz w:val="26"/>
                <w:szCs w:val="26"/>
                <w:lang w:eastAsia="ru-RU"/>
              </w:rPr>
            </w:pPr>
            <w:r>
              <w:rPr>
                <w:sz w:val="26"/>
                <w:szCs w:val="26"/>
                <w:lang w:eastAsia="ru-RU"/>
              </w:rPr>
              <w:t>633,0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630E3" w:rsidRPr="009F1DE9" w:rsidRDefault="00F3506A" w:rsidP="00E630E3">
            <w:pPr>
              <w:widowControl w:val="0"/>
              <w:suppressAutoHyphens w:val="0"/>
              <w:jc w:val="center"/>
              <w:rPr>
                <w:sz w:val="26"/>
                <w:szCs w:val="26"/>
                <w:lang w:eastAsia="ru-RU"/>
              </w:rPr>
            </w:pPr>
            <w:r>
              <w:rPr>
                <w:sz w:val="26"/>
                <w:szCs w:val="26"/>
                <w:lang w:eastAsia="ru-RU"/>
              </w:rPr>
              <w:t>2679,5</w:t>
            </w:r>
          </w:p>
        </w:tc>
      </w:tr>
      <w:tr w:rsidR="00E630E3" w:rsidRPr="009F1DE9" w:rsidTr="00825332">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630E3" w:rsidRPr="009F1DE9" w:rsidRDefault="00E630E3" w:rsidP="00E630E3">
            <w:pPr>
              <w:suppressAutoHyphens w:val="0"/>
              <w:rPr>
                <w:sz w:val="26"/>
                <w:szCs w:val="26"/>
                <w:lang w:eastAsia="ru-RU"/>
              </w:rPr>
            </w:pPr>
          </w:p>
        </w:tc>
        <w:tc>
          <w:tcPr>
            <w:tcW w:w="9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0E3" w:rsidRPr="009F1DE9" w:rsidRDefault="00E630E3" w:rsidP="00E630E3">
            <w:pPr>
              <w:widowControl w:val="0"/>
              <w:suppressAutoHyphens w:val="0"/>
              <w:rPr>
                <w:sz w:val="26"/>
                <w:szCs w:val="26"/>
                <w:lang w:eastAsia="ru-RU"/>
              </w:rPr>
            </w:pPr>
            <w:r w:rsidRPr="009F1DE9">
              <w:rPr>
                <w:sz w:val="26"/>
                <w:szCs w:val="26"/>
                <w:lang w:eastAsia="ru-RU"/>
              </w:rPr>
              <w:t xml:space="preserve">бюджет </w:t>
            </w:r>
            <w:proofErr w:type="spellStart"/>
            <w:r w:rsidRPr="009F1DE9">
              <w:rPr>
                <w:sz w:val="26"/>
                <w:szCs w:val="26"/>
                <w:lang w:eastAsia="ru-RU"/>
              </w:rPr>
              <w:t>Нижнекундрюченского</w:t>
            </w:r>
            <w:proofErr w:type="spellEnd"/>
            <w:r w:rsidRPr="009F1DE9">
              <w:rPr>
                <w:sz w:val="26"/>
                <w:szCs w:val="26"/>
                <w:lang w:eastAsia="ru-RU"/>
              </w:rPr>
              <w:t xml:space="preserve">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0E3" w:rsidRPr="009F1DE9" w:rsidRDefault="00E630E3" w:rsidP="00F3506A">
            <w:pPr>
              <w:widowControl w:val="0"/>
              <w:suppressAutoHyphens w:val="0"/>
              <w:jc w:val="center"/>
              <w:rPr>
                <w:sz w:val="26"/>
                <w:szCs w:val="26"/>
                <w:lang w:eastAsia="ru-RU"/>
              </w:rPr>
            </w:pPr>
            <w:r>
              <w:rPr>
                <w:sz w:val="26"/>
                <w:szCs w:val="26"/>
                <w:lang w:eastAsia="ru-RU"/>
              </w:rPr>
              <w:t>653,</w:t>
            </w:r>
            <w:r w:rsidR="00F3506A">
              <w:rPr>
                <w:sz w:val="26"/>
                <w:szCs w:val="26"/>
                <w:lang w:eastAsia="ru-RU"/>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0E3" w:rsidRPr="009F1DE9" w:rsidRDefault="00F3506A" w:rsidP="00E630E3">
            <w:pPr>
              <w:widowControl w:val="0"/>
              <w:suppressAutoHyphens w:val="0"/>
              <w:jc w:val="center"/>
              <w:rPr>
                <w:sz w:val="26"/>
                <w:szCs w:val="26"/>
                <w:lang w:eastAsia="ru-RU"/>
              </w:rPr>
            </w:pPr>
            <w:r>
              <w:rPr>
                <w:sz w:val="26"/>
                <w:szCs w:val="26"/>
                <w:lang w:eastAsia="ru-RU"/>
              </w:rPr>
              <w:t>76</w:t>
            </w:r>
            <w:r w:rsidR="00E630E3">
              <w:rPr>
                <w:sz w:val="26"/>
                <w:szCs w:val="26"/>
                <w:lang w:eastAsia="ru-RU"/>
              </w:rPr>
              <w:t>0</w:t>
            </w:r>
            <w:r w:rsidR="00E630E3" w:rsidRPr="009F1DE9">
              <w:rPr>
                <w:sz w:val="26"/>
                <w:szCs w:val="26"/>
                <w:lang w:eastAsia="ru-RU"/>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0E3" w:rsidRPr="009F1DE9" w:rsidRDefault="00E630E3" w:rsidP="00E630E3">
            <w:pPr>
              <w:widowControl w:val="0"/>
              <w:suppressAutoHyphens w:val="0"/>
              <w:jc w:val="center"/>
              <w:rPr>
                <w:sz w:val="26"/>
                <w:szCs w:val="26"/>
                <w:lang w:eastAsia="ru-RU"/>
              </w:rPr>
            </w:pPr>
            <w:r w:rsidRPr="009F1DE9">
              <w:rPr>
                <w:sz w:val="26"/>
                <w:szCs w:val="26"/>
                <w:lang w:eastAsia="ru-RU"/>
              </w:rPr>
              <w:t>633,0</w:t>
            </w:r>
          </w:p>
        </w:tc>
        <w:tc>
          <w:tcPr>
            <w:tcW w:w="1133" w:type="dxa"/>
            <w:tcBorders>
              <w:top w:val="single" w:sz="4" w:space="0" w:color="000000"/>
              <w:left w:val="single" w:sz="4" w:space="0" w:color="000000"/>
              <w:bottom w:val="single" w:sz="4" w:space="0" w:color="000000"/>
              <w:right w:val="single" w:sz="4" w:space="0" w:color="000000"/>
            </w:tcBorders>
          </w:tcPr>
          <w:p w:rsidR="00E630E3" w:rsidRDefault="00E630E3" w:rsidP="00E630E3">
            <w:pPr>
              <w:widowControl w:val="0"/>
              <w:suppressAutoHyphens w:val="0"/>
              <w:jc w:val="center"/>
              <w:rPr>
                <w:sz w:val="26"/>
                <w:szCs w:val="26"/>
                <w:lang w:eastAsia="ru-RU"/>
              </w:rPr>
            </w:pPr>
            <w:r>
              <w:rPr>
                <w:sz w:val="26"/>
                <w:szCs w:val="26"/>
                <w:lang w:eastAsia="ru-RU"/>
              </w:rPr>
              <w:t>633,0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0E3" w:rsidRPr="009F1DE9" w:rsidRDefault="00F3506A" w:rsidP="00E630E3">
            <w:pPr>
              <w:widowControl w:val="0"/>
              <w:suppressAutoHyphens w:val="0"/>
              <w:jc w:val="center"/>
              <w:rPr>
                <w:sz w:val="26"/>
                <w:szCs w:val="26"/>
                <w:lang w:eastAsia="ru-RU"/>
              </w:rPr>
            </w:pPr>
            <w:r>
              <w:rPr>
                <w:sz w:val="26"/>
                <w:szCs w:val="26"/>
                <w:lang w:eastAsia="ru-RU"/>
              </w:rPr>
              <w:t>2679,5</w:t>
            </w:r>
          </w:p>
        </w:tc>
      </w:tr>
    </w:tbl>
    <w:p w:rsidR="009F1DE9" w:rsidRPr="009F1DE9" w:rsidRDefault="009F1DE9" w:rsidP="009F1DE9">
      <w:pPr>
        <w:widowControl w:val="0"/>
        <w:suppressAutoHyphens w:val="0"/>
        <w:ind w:firstLine="709"/>
        <w:jc w:val="both"/>
        <w:rPr>
          <w:sz w:val="16"/>
          <w:szCs w:val="16"/>
          <w:lang w:eastAsia="ru-RU"/>
        </w:rPr>
      </w:pPr>
    </w:p>
    <w:p w:rsidR="009F1DE9" w:rsidRPr="009F1DE9" w:rsidRDefault="009F1DE9" w:rsidP="009F1DE9">
      <w:pPr>
        <w:widowControl w:val="0"/>
        <w:suppressAutoHyphens w:val="0"/>
        <w:ind w:firstLine="709"/>
        <w:jc w:val="both"/>
        <w:rPr>
          <w:sz w:val="22"/>
          <w:szCs w:val="22"/>
          <w:lang w:eastAsia="ru-RU"/>
        </w:rPr>
      </w:pPr>
      <w:r w:rsidRPr="009F1DE9">
        <w:rPr>
          <w:sz w:val="22"/>
          <w:szCs w:val="22"/>
          <w:lang w:eastAsia="ru-RU"/>
        </w:rPr>
        <w:t>Примечание. Используемое сокращение: тыс. рублей – тысяч рублей.</w:t>
      </w:r>
    </w:p>
    <w:p w:rsidR="009F1DE9" w:rsidRPr="009F1DE9" w:rsidRDefault="009F1DE9" w:rsidP="009F1DE9">
      <w:pPr>
        <w:widowControl w:val="0"/>
        <w:suppressAutoHyphens w:val="0"/>
        <w:ind w:firstLine="709"/>
        <w:jc w:val="both"/>
        <w:rPr>
          <w:sz w:val="22"/>
          <w:szCs w:val="22"/>
          <w:lang w:eastAsia="ru-RU"/>
        </w:rPr>
      </w:pPr>
    </w:p>
    <w:p w:rsidR="009F1DE9" w:rsidRPr="009F1DE9" w:rsidRDefault="009F1DE9" w:rsidP="009F1DE9">
      <w:pPr>
        <w:widowControl w:val="0"/>
        <w:suppressAutoHyphens w:val="0"/>
        <w:ind w:firstLine="709"/>
        <w:jc w:val="both"/>
        <w:rPr>
          <w:sz w:val="22"/>
          <w:szCs w:val="22"/>
          <w:lang w:eastAsia="ru-RU"/>
        </w:rPr>
      </w:pPr>
    </w:p>
    <w:p w:rsidR="009F1DE9" w:rsidRPr="009F1DE9" w:rsidRDefault="009F1DE9" w:rsidP="009F1DE9">
      <w:pPr>
        <w:widowControl w:val="0"/>
        <w:suppressAutoHyphens w:val="0"/>
        <w:ind w:firstLine="709"/>
        <w:jc w:val="both"/>
        <w:rPr>
          <w:sz w:val="22"/>
          <w:szCs w:val="22"/>
          <w:lang w:eastAsia="ru-RU"/>
        </w:rPr>
      </w:pPr>
    </w:p>
    <w:p w:rsidR="009F1DE9" w:rsidRPr="009F1DE9" w:rsidRDefault="009F1DE9" w:rsidP="009F1DE9">
      <w:pPr>
        <w:widowControl w:val="0"/>
        <w:suppressAutoHyphens w:val="0"/>
        <w:ind w:firstLine="709"/>
        <w:jc w:val="both"/>
        <w:rPr>
          <w:sz w:val="22"/>
          <w:szCs w:val="22"/>
          <w:lang w:eastAsia="ru-RU"/>
        </w:rPr>
      </w:pPr>
    </w:p>
    <w:p w:rsidR="009F1DE9" w:rsidRPr="009F1DE9" w:rsidRDefault="009F1DE9" w:rsidP="009F1DE9">
      <w:pPr>
        <w:widowControl w:val="0"/>
        <w:suppressAutoHyphens w:val="0"/>
        <w:ind w:firstLine="709"/>
        <w:jc w:val="both"/>
        <w:rPr>
          <w:sz w:val="22"/>
          <w:szCs w:val="22"/>
          <w:lang w:eastAsia="ru-RU"/>
        </w:rPr>
      </w:pPr>
    </w:p>
    <w:p w:rsidR="009F1DE9" w:rsidRPr="009F1DE9" w:rsidRDefault="009F1DE9" w:rsidP="009F1DE9">
      <w:pPr>
        <w:widowControl w:val="0"/>
        <w:suppressAutoHyphens w:val="0"/>
        <w:ind w:firstLine="709"/>
        <w:jc w:val="both"/>
        <w:rPr>
          <w:sz w:val="22"/>
          <w:szCs w:val="22"/>
          <w:lang w:eastAsia="ru-RU"/>
        </w:rPr>
      </w:pPr>
    </w:p>
    <w:p w:rsidR="009F1DE9" w:rsidRPr="009F1DE9" w:rsidRDefault="009F1DE9" w:rsidP="009F1DE9">
      <w:pPr>
        <w:widowControl w:val="0"/>
        <w:suppressAutoHyphens w:val="0"/>
        <w:ind w:firstLine="709"/>
        <w:jc w:val="both"/>
        <w:rPr>
          <w:sz w:val="22"/>
          <w:szCs w:val="22"/>
          <w:lang w:eastAsia="ru-RU"/>
        </w:rPr>
      </w:pPr>
    </w:p>
    <w:p w:rsidR="009F1DE9" w:rsidRPr="009F1DE9" w:rsidRDefault="009F1DE9" w:rsidP="009F1DE9">
      <w:pPr>
        <w:widowControl w:val="0"/>
        <w:suppressAutoHyphens w:val="0"/>
        <w:ind w:firstLine="709"/>
        <w:jc w:val="both"/>
        <w:rPr>
          <w:sz w:val="22"/>
          <w:szCs w:val="22"/>
          <w:lang w:eastAsia="ru-RU"/>
        </w:rPr>
      </w:pPr>
    </w:p>
    <w:p w:rsidR="009F1DE9" w:rsidRPr="009F1DE9" w:rsidRDefault="009F1DE9" w:rsidP="009F1DE9">
      <w:pPr>
        <w:widowControl w:val="0"/>
        <w:suppressAutoHyphens w:val="0"/>
        <w:ind w:firstLine="709"/>
        <w:jc w:val="both"/>
        <w:rPr>
          <w:sz w:val="22"/>
          <w:szCs w:val="22"/>
          <w:lang w:eastAsia="ru-RU"/>
        </w:rPr>
      </w:pPr>
    </w:p>
    <w:p w:rsidR="009F1DE9" w:rsidRPr="009F1DE9" w:rsidRDefault="009F1DE9" w:rsidP="009F1DE9">
      <w:pPr>
        <w:widowControl w:val="0"/>
        <w:suppressAutoHyphens w:val="0"/>
        <w:ind w:firstLine="709"/>
        <w:jc w:val="both"/>
        <w:rPr>
          <w:sz w:val="22"/>
          <w:szCs w:val="22"/>
          <w:lang w:eastAsia="ru-RU"/>
        </w:rPr>
      </w:pPr>
    </w:p>
    <w:p w:rsidR="009F1DE9" w:rsidRPr="009F1DE9" w:rsidRDefault="009F1DE9" w:rsidP="009F1DE9">
      <w:pPr>
        <w:widowControl w:val="0"/>
        <w:suppressAutoHyphens w:val="0"/>
        <w:ind w:firstLine="709"/>
        <w:jc w:val="both"/>
        <w:rPr>
          <w:sz w:val="22"/>
          <w:szCs w:val="22"/>
          <w:lang w:eastAsia="ru-RU"/>
        </w:rPr>
      </w:pPr>
    </w:p>
    <w:p w:rsidR="009F1DE9" w:rsidRPr="009F1DE9" w:rsidRDefault="009F1DE9" w:rsidP="009F1DE9">
      <w:pPr>
        <w:widowControl w:val="0"/>
        <w:suppressAutoHyphens w:val="0"/>
        <w:ind w:firstLine="709"/>
        <w:jc w:val="both"/>
        <w:rPr>
          <w:sz w:val="22"/>
          <w:szCs w:val="22"/>
          <w:lang w:eastAsia="ru-RU"/>
        </w:rPr>
      </w:pPr>
    </w:p>
    <w:p w:rsidR="009F1DE9" w:rsidRPr="009F1DE9" w:rsidRDefault="009F1DE9" w:rsidP="009F1DE9">
      <w:pPr>
        <w:widowControl w:val="0"/>
        <w:suppressAutoHyphens w:val="0"/>
        <w:ind w:firstLine="709"/>
        <w:jc w:val="both"/>
        <w:rPr>
          <w:sz w:val="22"/>
          <w:szCs w:val="22"/>
          <w:lang w:eastAsia="ru-RU"/>
        </w:rPr>
      </w:pPr>
    </w:p>
    <w:p w:rsidR="009F1DE9" w:rsidRPr="009F1DE9" w:rsidRDefault="009F1DE9" w:rsidP="009F1DE9">
      <w:pPr>
        <w:widowControl w:val="0"/>
        <w:suppressAutoHyphens w:val="0"/>
        <w:ind w:firstLine="709"/>
        <w:jc w:val="both"/>
        <w:rPr>
          <w:sz w:val="22"/>
          <w:szCs w:val="22"/>
          <w:lang w:eastAsia="ru-RU"/>
        </w:rPr>
      </w:pPr>
    </w:p>
    <w:p w:rsidR="009F1DE9" w:rsidRPr="009F1DE9" w:rsidRDefault="009F1DE9" w:rsidP="009F1DE9">
      <w:pPr>
        <w:widowControl w:val="0"/>
        <w:suppressAutoHyphens w:val="0"/>
        <w:ind w:firstLine="709"/>
        <w:jc w:val="both"/>
        <w:rPr>
          <w:sz w:val="22"/>
          <w:szCs w:val="22"/>
          <w:lang w:eastAsia="ru-RU"/>
        </w:rPr>
      </w:pPr>
    </w:p>
    <w:p w:rsidR="009F1DE9" w:rsidRPr="009F1DE9" w:rsidRDefault="009F1DE9" w:rsidP="009F1DE9">
      <w:pPr>
        <w:widowControl w:val="0"/>
        <w:suppressAutoHyphens w:val="0"/>
        <w:ind w:firstLine="709"/>
        <w:jc w:val="both"/>
        <w:rPr>
          <w:sz w:val="22"/>
          <w:szCs w:val="22"/>
          <w:lang w:eastAsia="ru-RU"/>
        </w:rPr>
      </w:pPr>
    </w:p>
    <w:p w:rsidR="009F1DE9" w:rsidRPr="009F1DE9" w:rsidRDefault="009F1DE9" w:rsidP="009F1DE9">
      <w:pPr>
        <w:widowControl w:val="0"/>
        <w:suppressAutoHyphens w:val="0"/>
        <w:ind w:firstLine="709"/>
        <w:jc w:val="both"/>
        <w:rPr>
          <w:sz w:val="22"/>
          <w:szCs w:val="22"/>
          <w:lang w:eastAsia="ru-RU"/>
        </w:rPr>
      </w:pPr>
    </w:p>
    <w:p w:rsidR="009F1DE9" w:rsidRPr="009F1DE9" w:rsidRDefault="009F1DE9" w:rsidP="009F1DE9">
      <w:pPr>
        <w:widowControl w:val="0"/>
        <w:suppressAutoHyphens w:val="0"/>
        <w:jc w:val="center"/>
        <w:outlineLvl w:val="2"/>
        <w:rPr>
          <w:sz w:val="28"/>
          <w:szCs w:val="20"/>
          <w:lang w:eastAsia="ru-RU"/>
        </w:rPr>
      </w:pPr>
      <w:r w:rsidRPr="009F1DE9">
        <w:rPr>
          <w:sz w:val="28"/>
          <w:szCs w:val="20"/>
          <w:lang w:eastAsia="ru-RU"/>
        </w:rPr>
        <w:t>III. ПАСПОРТ</w:t>
      </w:r>
    </w:p>
    <w:p w:rsidR="009F1DE9" w:rsidRPr="009F1DE9" w:rsidRDefault="009F1DE9" w:rsidP="009F1DE9">
      <w:pPr>
        <w:widowControl w:val="0"/>
        <w:suppressAutoHyphens w:val="0"/>
        <w:jc w:val="center"/>
        <w:outlineLvl w:val="2"/>
        <w:rPr>
          <w:sz w:val="28"/>
          <w:szCs w:val="20"/>
          <w:lang w:eastAsia="ru-RU"/>
        </w:rPr>
      </w:pPr>
      <w:r w:rsidRPr="009F1DE9">
        <w:rPr>
          <w:sz w:val="28"/>
          <w:szCs w:val="20"/>
          <w:lang w:eastAsia="ru-RU"/>
        </w:rPr>
        <w:t>комплекса процессных мероприятий «Развитие муниципального управления</w:t>
      </w:r>
    </w:p>
    <w:p w:rsidR="009F1DE9" w:rsidRPr="009F1DE9" w:rsidRDefault="009F1DE9" w:rsidP="009F1DE9">
      <w:pPr>
        <w:widowControl w:val="0"/>
        <w:suppressAutoHyphens w:val="0"/>
        <w:jc w:val="center"/>
        <w:outlineLvl w:val="2"/>
        <w:rPr>
          <w:sz w:val="28"/>
          <w:szCs w:val="20"/>
          <w:lang w:eastAsia="ru-RU"/>
        </w:rPr>
      </w:pPr>
      <w:r w:rsidRPr="009F1DE9">
        <w:rPr>
          <w:sz w:val="28"/>
          <w:szCs w:val="20"/>
          <w:lang w:eastAsia="ru-RU"/>
        </w:rPr>
        <w:t xml:space="preserve">и муниципальной службы </w:t>
      </w:r>
      <w:proofErr w:type="spellStart"/>
      <w:r w:rsidRPr="009F1DE9">
        <w:rPr>
          <w:sz w:val="28"/>
          <w:szCs w:val="20"/>
          <w:lang w:eastAsia="ru-RU"/>
        </w:rPr>
        <w:t>Нижнекундрюченского</w:t>
      </w:r>
      <w:proofErr w:type="spellEnd"/>
      <w:r w:rsidRPr="009F1DE9">
        <w:rPr>
          <w:sz w:val="28"/>
          <w:szCs w:val="20"/>
          <w:lang w:eastAsia="ru-RU"/>
        </w:rPr>
        <w:t xml:space="preserve"> сельского поселения»</w:t>
      </w:r>
    </w:p>
    <w:p w:rsidR="009F1DE9" w:rsidRPr="009F1DE9" w:rsidRDefault="009F1DE9" w:rsidP="009F1DE9">
      <w:pPr>
        <w:widowControl w:val="0"/>
        <w:suppressAutoHyphens w:val="0"/>
        <w:jc w:val="center"/>
        <w:outlineLvl w:val="2"/>
        <w:rPr>
          <w:sz w:val="28"/>
          <w:szCs w:val="20"/>
          <w:lang w:eastAsia="ru-RU"/>
        </w:rPr>
      </w:pPr>
      <w:r w:rsidRPr="009F1DE9">
        <w:rPr>
          <w:sz w:val="28"/>
          <w:szCs w:val="20"/>
          <w:lang w:eastAsia="ru-RU"/>
        </w:rPr>
        <w:t>1. Основные положения</w:t>
      </w:r>
    </w:p>
    <w:p w:rsidR="009F1DE9" w:rsidRPr="009F1DE9" w:rsidRDefault="009F1DE9" w:rsidP="009F1DE9">
      <w:pPr>
        <w:widowControl w:val="0"/>
        <w:suppressAutoHyphens w:val="0"/>
        <w:jc w:val="center"/>
        <w:outlineLvl w:val="2"/>
        <w:rPr>
          <w:sz w:val="28"/>
          <w:szCs w:val="20"/>
          <w:lang w:eastAsia="ru-RU"/>
        </w:rPr>
      </w:pPr>
    </w:p>
    <w:tbl>
      <w:tblPr>
        <w:tblW w:w="15843" w:type="dxa"/>
        <w:tblLayout w:type="fixed"/>
        <w:tblLook w:val="04A0" w:firstRow="1" w:lastRow="0" w:firstColumn="1" w:lastColumn="0" w:noHBand="0" w:noVBand="1"/>
      </w:tblPr>
      <w:tblGrid>
        <w:gridCol w:w="705"/>
        <w:gridCol w:w="6774"/>
        <w:gridCol w:w="425"/>
        <w:gridCol w:w="7939"/>
      </w:tblGrid>
      <w:tr w:rsidR="009F1DE9" w:rsidRPr="009F1DE9" w:rsidTr="009F1DE9">
        <w:tc>
          <w:tcPr>
            <w:tcW w:w="705" w:type="dxa"/>
            <w:tcMar>
              <w:top w:w="0" w:type="dxa"/>
              <w:left w:w="108" w:type="dxa"/>
              <w:bottom w:w="0" w:type="dxa"/>
              <w:right w:w="108" w:type="dxa"/>
            </w:tcMar>
          </w:tcPr>
          <w:p w:rsidR="009F1DE9" w:rsidRPr="009F1DE9" w:rsidRDefault="009F1DE9" w:rsidP="009F1DE9">
            <w:pPr>
              <w:widowControl w:val="0"/>
              <w:suppressAutoHyphens w:val="0"/>
              <w:outlineLvl w:val="2"/>
              <w:rPr>
                <w:sz w:val="28"/>
                <w:szCs w:val="20"/>
                <w:lang w:eastAsia="ru-RU"/>
              </w:rPr>
            </w:pPr>
            <w:r w:rsidRPr="009F1DE9">
              <w:rPr>
                <w:sz w:val="28"/>
                <w:szCs w:val="20"/>
                <w:lang w:eastAsia="ru-RU"/>
              </w:rPr>
              <w:t>1.1.</w:t>
            </w:r>
          </w:p>
        </w:tc>
        <w:tc>
          <w:tcPr>
            <w:tcW w:w="6774" w:type="dxa"/>
            <w:shd w:val="clear" w:color="auto" w:fill="auto"/>
            <w:tcMar>
              <w:top w:w="0" w:type="dxa"/>
              <w:left w:w="108" w:type="dxa"/>
              <w:bottom w:w="0" w:type="dxa"/>
              <w:right w:w="108" w:type="dxa"/>
            </w:tcMar>
          </w:tcPr>
          <w:p w:rsidR="009F1DE9" w:rsidRPr="009F1DE9" w:rsidRDefault="009F1DE9" w:rsidP="009F1DE9">
            <w:pPr>
              <w:widowControl w:val="0"/>
              <w:suppressAutoHyphens w:val="0"/>
              <w:outlineLvl w:val="2"/>
              <w:rPr>
                <w:sz w:val="28"/>
                <w:szCs w:val="20"/>
                <w:lang w:eastAsia="ru-RU"/>
              </w:rPr>
            </w:pPr>
            <w:r w:rsidRPr="009F1DE9">
              <w:rPr>
                <w:sz w:val="28"/>
                <w:szCs w:val="20"/>
                <w:lang w:eastAsia="ru-RU"/>
              </w:rPr>
              <w:t xml:space="preserve">Ответственный за разработку и реализацию комплекса процессных мероприятий «Развитие муниципального управления и муниципальной службы </w:t>
            </w:r>
            <w:proofErr w:type="spellStart"/>
            <w:r w:rsidRPr="009F1DE9">
              <w:rPr>
                <w:sz w:val="28"/>
                <w:szCs w:val="20"/>
                <w:lang w:eastAsia="ru-RU"/>
              </w:rPr>
              <w:t>Нижнекундрюченского</w:t>
            </w:r>
            <w:proofErr w:type="spellEnd"/>
            <w:r w:rsidRPr="009F1DE9">
              <w:rPr>
                <w:sz w:val="28"/>
                <w:szCs w:val="20"/>
                <w:lang w:eastAsia="ru-RU"/>
              </w:rPr>
              <w:t xml:space="preserve"> сельского поселения»</w:t>
            </w:r>
          </w:p>
        </w:tc>
        <w:tc>
          <w:tcPr>
            <w:tcW w:w="425" w:type="dxa"/>
            <w:tcMar>
              <w:top w:w="0" w:type="dxa"/>
              <w:left w:w="108" w:type="dxa"/>
              <w:bottom w:w="0" w:type="dxa"/>
              <w:right w:w="108" w:type="dxa"/>
            </w:tcMar>
          </w:tcPr>
          <w:p w:rsidR="009F1DE9" w:rsidRPr="009F1DE9" w:rsidRDefault="009F1DE9" w:rsidP="009F1DE9">
            <w:pPr>
              <w:widowControl w:val="0"/>
              <w:suppressAutoHyphens w:val="0"/>
              <w:jc w:val="center"/>
              <w:outlineLvl w:val="2"/>
              <w:rPr>
                <w:sz w:val="28"/>
                <w:szCs w:val="20"/>
                <w:lang w:eastAsia="ru-RU"/>
              </w:rPr>
            </w:pPr>
            <w:r w:rsidRPr="009F1DE9">
              <w:rPr>
                <w:sz w:val="28"/>
                <w:szCs w:val="20"/>
                <w:lang w:eastAsia="ru-RU"/>
              </w:rPr>
              <w:t>–</w:t>
            </w:r>
          </w:p>
        </w:tc>
        <w:tc>
          <w:tcPr>
            <w:tcW w:w="7939" w:type="dxa"/>
            <w:shd w:val="clear" w:color="auto" w:fill="auto"/>
            <w:tcMar>
              <w:top w:w="0" w:type="dxa"/>
              <w:left w:w="108" w:type="dxa"/>
              <w:bottom w:w="0" w:type="dxa"/>
              <w:right w:w="108" w:type="dxa"/>
            </w:tcMar>
          </w:tcPr>
          <w:p w:rsidR="009F1DE9" w:rsidRPr="009F1DE9" w:rsidRDefault="009F1DE9" w:rsidP="009F1DE9">
            <w:pPr>
              <w:widowControl w:val="0"/>
              <w:suppressAutoHyphens w:val="0"/>
              <w:outlineLvl w:val="2"/>
              <w:rPr>
                <w:i/>
                <w:sz w:val="28"/>
                <w:szCs w:val="28"/>
                <w:lang w:eastAsia="ru-RU"/>
              </w:rPr>
            </w:pPr>
            <w:r w:rsidRPr="009F1DE9">
              <w:rPr>
                <w:sz w:val="28"/>
                <w:szCs w:val="28"/>
                <w:lang w:eastAsia="ru-RU"/>
              </w:rPr>
              <w:t xml:space="preserve">Администрация </w:t>
            </w:r>
            <w:proofErr w:type="spellStart"/>
            <w:r w:rsidRPr="009F1DE9">
              <w:rPr>
                <w:sz w:val="28"/>
                <w:szCs w:val="28"/>
                <w:lang w:eastAsia="ru-RU"/>
              </w:rPr>
              <w:t>Нижнекундрюченского</w:t>
            </w:r>
            <w:proofErr w:type="spellEnd"/>
            <w:r w:rsidRPr="009F1DE9">
              <w:rPr>
                <w:sz w:val="28"/>
                <w:szCs w:val="28"/>
                <w:lang w:eastAsia="ru-RU"/>
              </w:rPr>
              <w:t xml:space="preserve"> сельского поселения (Сухорукова Ирина Николаевна – начальник сектора экономики и финансов </w:t>
            </w:r>
            <w:r w:rsidRPr="009F1DE9">
              <w:rPr>
                <w:sz w:val="28"/>
                <w:szCs w:val="28"/>
              </w:rPr>
              <w:t xml:space="preserve">Администрации </w:t>
            </w:r>
            <w:proofErr w:type="spellStart"/>
            <w:r w:rsidRPr="009F1DE9">
              <w:rPr>
                <w:sz w:val="28"/>
                <w:szCs w:val="28"/>
              </w:rPr>
              <w:t>Нижнекундрюченского</w:t>
            </w:r>
            <w:proofErr w:type="spellEnd"/>
            <w:r w:rsidRPr="009F1DE9">
              <w:rPr>
                <w:sz w:val="28"/>
                <w:szCs w:val="28"/>
              </w:rPr>
              <w:t xml:space="preserve"> сельского поселения).</w:t>
            </w:r>
          </w:p>
        </w:tc>
      </w:tr>
      <w:tr w:rsidR="009F1DE9" w:rsidRPr="009F1DE9" w:rsidTr="009F1DE9">
        <w:tc>
          <w:tcPr>
            <w:tcW w:w="705" w:type="dxa"/>
            <w:tcMar>
              <w:top w:w="0" w:type="dxa"/>
              <w:left w:w="108" w:type="dxa"/>
              <w:bottom w:w="0" w:type="dxa"/>
              <w:right w:w="108" w:type="dxa"/>
            </w:tcMar>
          </w:tcPr>
          <w:p w:rsidR="009F1DE9" w:rsidRPr="009F1DE9" w:rsidRDefault="009F1DE9" w:rsidP="009F1DE9">
            <w:pPr>
              <w:widowControl w:val="0"/>
              <w:suppressAutoHyphens w:val="0"/>
              <w:outlineLvl w:val="2"/>
              <w:rPr>
                <w:sz w:val="28"/>
                <w:szCs w:val="20"/>
                <w:lang w:eastAsia="ru-RU"/>
              </w:rPr>
            </w:pPr>
            <w:r w:rsidRPr="009F1DE9">
              <w:rPr>
                <w:sz w:val="28"/>
                <w:szCs w:val="20"/>
                <w:lang w:eastAsia="ru-RU"/>
              </w:rPr>
              <w:t>1.2.</w:t>
            </w:r>
          </w:p>
        </w:tc>
        <w:tc>
          <w:tcPr>
            <w:tcW w:w="6774" w:type="dxa"/>
            <w:shd w:val="clear" w:color="auto" w:fill="auto"/>
            <w:tcMar>
              <w:top w:w="0" w:type="dxa"/>
              <w:left w:w="108" w:type="dxa"/>
              <w:bottom w:w="0" w:type="dxa"/>
              <w:right w:w="108" w:type="dxa"/>
            </w:tcMar>
          </w:tcPr>
          <w:p w:rsidR="009F1DE9" w:rsidRPr="009F1DE9" w:rsidRDefault="009F1DE9" w:rsidP="009F1DE9">
            <w:pPr>
              <w:widowControl w:val="0"/>
              <w:suppressAutoHyphens w:val="0"/>
              <w:outlineLvl w:val="2"/>
              <w:rPr>
                <w:sz w:val="28"/>
                <w:szCs w:val="20"/>
                <w:lang w:eastAsia="ru-RU"/>
              </w:rPr>
            </w:pPr>
            <w:r w:rsidRPr="009F1DE9">
              <w:rPr>
                <w:sz w:val="28"/>
                <w:szCs w:val="20"/>
                <w:lang w:eastAsia="ru-RU"/>
              </w:rPr>
              <w:t>Связь с муниципальной программой</w:t>
            </w:r>
          </w:p>
          <w:p w:rsidR="009F1DE9" w:rsidRPr="009F1DE9" w:rsidRDefault="009F1DE9" w:rsidP="009F1DE9">
            <w:pPr>
              <w:widowControl w:val="0"/>
              <w:suppressAutoHyphens w:val="0"/>
              <w:outlineLvl w:val="2"/>
              <w:rPr>
                <w:sz w:val="28"/>
                <w:szCs w:val="20"/>
                <w:lang w:eastAsia="ru-RU"/>
              </w:rPr>
            </w:pPr>
            <w:r w:rsidRPr="009F1DE9">
              <w:rPr>
                <w:sz w:val="28"/>
                <w:szCs w:val="20"/>
                <w:lang w:eastAsia="ru-RU"/>
              </w:rPr>
              <w:t xml:space="preserve"> Усть-Донецкого района</w:t>
            </w:r>
          </w:p>
        </w:tc>
        <w:tc>
          <w:tcPr>
            <w:tcW w:w="425" w:type="dxa"/>
            <w:tcMar>
              <w:top w:w="0" w:type="dxa"/>
              <w:left w:w="108" w:type="dxa"/>
              <w:bottom w:w="0" w:type="dxa"/>
              <w:right w:w="108" w:type="dxa"/>
            </w:tcMar>
          </w:tcPr>
          <w:p w:rsidR="009F1DE9" w:rsidRPr="009F1DE9" w:rsidRDefault="009F1DE9" w:rsidP="009F1DE9">
            <w:pPr>
              <w:widowControl w:val="0"/>
              <w:suppressAutoHyphens w:val="0"/>
              <w:jc w:val="center"/>
              <w:outlineLvl w:val="2"/>
              <w:rPr>
                <w:sz w:val="28"/>
                <w:szCs w:val="20"/>
                <w:lang w:eastAsia="ru-RU"/>
              </w:rPr>
            </w:pPr>
            <w:r w:rsidRPr="009F1DE9">
              <w:rPr>
                <w:sz w:val="28"/>
                <w:szCs w:val="20"/>
                <w:lang w:eastAsia="ru-RU"/>
              </w:rPr>
              <w:t>–</w:t>
            </w:r>
          </w:p>
        </w:tc>
        <w:tc>
          <w:tcPr>
            <w:tcW w:w="7939" w:type="dxa"/>
            <w:shd w:val="clear" w:color="auto" w:fill="auto"/>
            <w:tcMar>
              <w:top w:w="0" w:type="dxa"/>
              <w:left w:w="108" w:type="dxa"/>
              <w:bottom w:w="0" w:type="dxa"/>
              <w:right w:w="108" w:type="dxa"/>
            </w:tcMar>
          </w:tcPr>
          <w:p w:rsidR="009F1DE9" w:rsidRPr="009F1DE9" w:rsidRDefault="009F1DE9" w:rsidP="009F1DE9">
            <w:pPr>
              <w:suppressAutoHyphens w:val="0"/>
              <w:rPr>
                <w:sz w:val="28"/>
                <w:szCs w:val="20"/>
                <w:lang w:eastAsia="ru-RU"/>
              </w:rPr>
            </w:pPr>
            <w:r w:rsidRPr="009F1DE9">
              <w:rPr>
                <w:sz w:val="28"/>
                <w:szCs w:val="20"/>
                <w:lang w:eastAsia="ru-RU"/>
              </w:rPr>
              <w:t>муниципальная программа Усть-Донецкого района</w:t>
            </w:r>
          </w:p>
          <w:p w:rsidR="009F1DE9" w:rsidRPr="009F1DE9" w:rsidRDefault="009F1DE9" w:rsidP="009F1DE9">
            <w:pPr>
              <w:widowControl w:val="0"/>
              <w:suppressAutoHyphens w:val="0"/>
              <w:outlineLvl w:val="2"/>
              <w:rPr>
                <w:i/>
                <w:sz w:val="28"/>
                <w:szCs w:val="20"/>
                <w:lang w:eastAsia="ru-RU"/>
              </w:rPr>
            </w:pPr>
            <w:r w:rsidRPr="009F1DE9">
              <w:rPr>
                <w:sz w:val="28"/>
                <w:szCs w:val="20"/>
                <w:lang w:eastAsia="ru-RU"/>
              </w:rPr>
              <w:t xml:space="preserve"> «Муниципальная политика»</w:t>
            </w:r>
          </w:p>
        </w:tc>
      </w:tr>
    </w:tbl>
    <w:p w:rsidR="009F1DE9" w:rsidRPr="009F1DE9" w:rsidRDefault="009F1DE9" w:rsidP="009F1DE9">
      <w:pPr>
        <w:widowControl w:val="0"/>
        <w:suppressAutoHyphens w:val="0"/>
        <w:ind w:left="720"/>
        <w:outlineLvl w:val="2"/>
        <w:rPr>
          <w:szCs w:val="20"/>
          <w:lang w:eastAsia="ru-RU"/>
        </w:rPr>
      </w:pPr>
    </w:p>
    <w:p w:rsidR="009F1DE9" w:rsidRPr="009F1DE9" w:rsidRDefault="009F1DE9" w:rsidP="009F1DE9">
      <w:pPr>
        <w:suppressAutoHyphens w:val="0"/>
        <w:rPr>
          <w:szCs w:val="20"/>
          <w:lang w:eastAsia="ru-RU"/>
        </w:rPr>
      </w:pPr>
    </w:p>
    <w:p w:rsidR="009F1DE9" w:rsidRPr="009F1DE9" w:rsidRDefault="009F1DE9" w:rsidP="009F1DE9">
      <w:pPr>
        <w:suppressAutoHyphens w:val="0"/>
        <w:rPr>
          <w:sz w:val="20"/>
          <w:szCs w:val="20"/>
          <w:lang w:eastAsia="ru-RU"/>
        </w:rPr>
      </w:pPr>
    </w:p>
    <w:p w:rsidR="009F1DE9" w:rsidRPr="009F1DE9" w:rsidRDefault="009F1DE9" w:rsidP="009F1DE9">
      <w:pPr>
        <w:suppressAutoHyphens w:val="0"/>
        <w:rPr>
          <w:sz w:val="20"/>
          <w:szCs w:val="20"/>
          <w:lang w:eastAsia="ru-RU"/>
        </w:rPr>
      </w:pPr>
    </w:p>
    <w:p w:rsidR="009F1DE9" w:rsidRPr="009F1DE9" w:rsidRDefault="009F1DE9" w:rsidP="009F1DE9">
      <w:pPr>
        <w:suppressAutoHyphens w:val="0"/>
        <w:rPr>
          <w:szCs w:val="20"/>
          <w:lang w:eastAsia="ru-RU"/>
        </w:rPr>
      </w:pPr>
    </w:p>
    <w:p w:rsidR="009F1DE9" w:rsidRPr="009F1DE9" w:rsidRDefault="009F1DE9" w:rsidP="009F1DE9">
      <w:pPr>
        <w:suppressAutoHyphens w:val="0"/>
        <w:rPr>
          <w:szCs w:val="20"/>
          <w:lang w:eastAsia="ru-RU"/>
        </w:rPr>
      </w:pPr>
    </w:p>
    <w:p w:rsidR="009F1DE9" w:rsidRPr="009F1DE9" w:rsidRDefault="009F1DE9" w:rsidP="009F1DE9">
      <w:pPr>
        <w:suppressAutoHyphens w:val="0"/>
        <w:rPr>
          <w:sz w:val="20"/>
          <w:szCs w:val="20"/>
          <w:lang w:eastAsia="ru-RU"/>
        </w:rPr>
        <w:sectPr w:rsidR="009F1DE9" w:rsidRPr="009F1DE9" w:rsidSect="009F1DE9">
          <w:headerReference w:type="default" r:id="rId14"/>
          <w:footerReference w:type="default" r:id="rId15"/>
          <w:pgSz w:w="16848" w:h="11908" w:orient="landscape"/>
          <w:pgMar w:top="1134" w:right="1134" w:bottom="567" w:left="567" w:header="709" w:footer="199" w:gutter="0"/>
          <w:cols w:space="720"/>
        </w:sectPr>
      </w:pPr>
    </w:p>
    <w:p w:rsidR="009F1DE9" w:rsidRPr="009F1DE9" w:rsidRDefault="009F1DE9" w:rsidP="009F1DE9">
      <w:pPr>
        <w:widowControl w:val="0"/>
        <w:suppressAutoHyphens w:val="0"/>
        <w:jc w:val="center"/>
        <w:outlineLvl w:val="2"/>
        <w:rPr>
          <w:lang w:eastAsia="ru-RU"/>
        </w:rPr>
      </w:pPr>
      <w:r w:rsidRPr="009F1DE9">
        <w:rPr>
          <w:lang w:eastAsia="ru-RU"/>
        </w:rPr>
        <w:lastRenderedPageBreak/>
        <w:t>2. Показатели комплекса процессных мероприятий</w:t>
      </w:r>
    </w:p>
    <w:p w:rsidR="009F1DE9" w:rsidRPr="009F1DE9" w:rsidRDefault="009F1DE9" w:rsidP="009F1DE9">
      <w:pPr>
        <w:widowControl w:val="0"/>
        <w:suppressAutoHyphens w:val="0"/>
        <w:jc w:val="center"/>
        <w:outlineLvl w:val="2"/>
        <w:rPr>
          <w:lang w:eastAsia="ru-RU"/>
        </w:rPr>
      </w:pPr>
    </w:p>
    <w:tbl>
      <w:tblPr>
        <w:tblStyle w:val="117"/>
        <w:tblW w:w="16067" w:type="dxa"/>
        <w:tblInd w:w="-1139" w:type="dxa"/>
        <w:tblLayout w:type="fixed"/>
        <w:tblLook w:val="04A0" w:firstRow="1" w:lastRow="0" w:firstColumn="1" w:lastColumn="0" w:noHBand="0" w:noVBand="1"/>
      </w:tblPr>
      <w:tblGrid>
        <w:gridCol w:w="709"/>
        <w:gridCol w:w="142"/>
        <w:gridCol w:w="3118"/>
        <w:gridCol w:w="1559"/>
        <w:gridCol w:w="851"/>
        <w:gridCol w:w="1417"/>
        <w:gridCol w:w="680"/>
        <w:gridCol w:w="709"/>
        <w:gridCol w:w="709"/>
        <w:gridCol w:w="709"/>
        <w:gridCol w:w="708"/>
        <w:gridCol w:w="738"/>
        <w:gridCol w:w="851"/>
        <w:gridCol w:w="11"/>
        <w:gridCol w:w="2398"/>
        <w:gridCol w:w="713"/>
        <w:gridCol w:w="45"/>
      </w:tblGrid>
      <w:tr w:rsidR="009821CD" w:rsidRPr="009F1DE9" w:rsidTr="009821CD">
        <w:trPr>
          <w:gridAfter w:val="1"/>
          <w:wAfter w:w="45" w:type="dxa"/>
          <w:trHeight w:val="278"/>
        </w:trPr>
        <w:tc>
          <w:tcPr>
            <w:tcW w:w="709" w:type="dxa"/>
            <w:vMerge w:val="restart"/>
          </w:tcPr>
          <w:p w:rsidR="009821CD" w:rsidRPr="009F1DE9" w:rsidRDefault="009821CD" w:rsidP="009F1DE9">
            <w:pPr>
              <w:widowControl w:val="0"/>
              <w:suppressAutoHyphens w:val="0"/>
              <w:ind w:left="-102" w:right="-102"/>
              <w:jc w:val="center"/>
              <w:rPr>
                <w:spacing w:val="-4"/>
                <w:sz w:val="22"/>
                <w:szCs w:val="22"/>
                <w:lang w:eastAsia="en-US"/>
              </w:rPr>
            </w:pPr>
            <w:r w:rsidRPr="009F1DE9">
              <w:rPr>
                <w:spacing w:val="-4"/>
                <w:sz w:val="22"/>
                <w:szCs w:val="22"/>
                <w:lang w:eastAsia="en-US"/>
              </w:rPr>
              <w:t>№</w:t>
            </w:r>
            <w:r w:rsidRPr="009F1DE9">
              <w:rPr>
                <w:spacing w:val="-4"/>
                <w:sz w:val="22"/>
                <w:szCs w:val="22"/>
                <w:lang w:eastAsia="en-US"/>
              </w:rPr>
              <w:br/>
              <w:t>п/п</w:t>
            </w:r>
          </w:p>
        </w:tc>
        <w:tc>
          <w:tcPr>
            <w:tcW w:w="3260" w:type="dxa"/>
            <w:gridSpan w:val="2"/>
            <w:vMerge w:val="restart"/>
          </w:tcPr>
          <w:p w:rsidR="009821CD" w:rsidRPr="009F1DE9" w:rsidRDefault="009821CD" w:rsidP="009F1DE9">
            <w:pPr>
              <w:widowControl w:val="0"/>
              <w:suppressAutoHyphens w:val="0"/>
              <w:ind w:left="-102" w:right="-102"/>
              <w:jc w:val="center"/>
              <w:rPr>
                <w:spacing w:val="-4"/>
                <w:sz w:val="22"/>
                <w:szCs w:val="22"/>
                <w:lang w:eastAsia="en-US"/>
              </w:rPr>
            </w:pPr>
            <w:r w:rsidRPr="009F1DE9">
              <w:rPr>
                <w:spacing w:val="-4"/>
                <w:sz w:val="22"/>
                <w:szCs w:val="22"/>
                <w:lang w:eastAsia="en-US"/>
              </w:rPr>
              <w:t>Наименование показателя</w:t>
            </w:r>
          </w:p>
        </w:tc>
        <w:tc>
          <w:tcPr>
            <w:tcW w:w="1559" w:type="dxa"/>
            <w:vMerge w:val="restart"/>
          </w:tcPr>
          <w:p w:rsidR="009821CD" w:rsidRPr="009F1DE9" w:rsidRDefault="009821CD" w:rsidP="009F1DE9">
            <w:pPr>
              <w:widowControl w:val="0"/>
              <w:suppressAutoHyphens w:val="0"/>
              <w:ind w:left="-102" w:right="-102"/>
              <w:jc w:val="center"/>
              <w:rPr>
                <w:spacing w:val="-4"/>
                <w:sz w:val="22"/>
                <w:szCs w:val="22"/>
                <w:lang w:eastAsia="en-US"/>
              </w:rPr>
            </w:pPr>
            <w:r w:rsidRPr="009F1DE9">
              <w:rPr>
                <w:spacing w:val="-4"/>
                <w:sz w:val="22"/>
                <w:szCs w:val="22"/>
                <w:lang w:eastAsia="en-US"/>
              </w:rPr>
              <w:t>Признак возрастания/</w:t>
            </w:r>
            <w:r w:rsidRPr="009F1DE9">
              <w:rPr>
                <w:spacing w:val="-4"/>
                <w:sz w:val="22"/>
                <w:szCs w:val="22"/>
                <w:lang w:eastAsia="en-US"/>
              </w:rPr>
              <w:br/>
              <w:t>убывания</w:t>
            </w:r>
          </w:p>
        </w:tc>
        <w:tc>
          <w:tcPr>
            <w:tcW w:w="851" w:type="dxa"/>
            <w:vMerge w:val="restart"/>
          </w:tcPr>
          <w:p w:rsidR="009821CD" w:rsidRPr="009F1DE9" w:rsidRDefault="009821CD" w:rsidP="009F1DE9">
            <w:pPr>
              <w:widowControl w:val="0"/>
              <w:suppressAutoHyphens w:val="0"/>
              <w:ind w:left="-102" w:right="-102"/>
              <w:jc w:val="center"/>
              <w:rPr>
                <w:spacing w:val="-4"/>
                <w:sz w:val="22"/>
                <w:szCs w:val="22"/>
                <w:lang w:eastAsia="en-US"/>
              </w:rPr>
            </w:pPr>
            <w:r w:rsidRPr="009F1DE9">
              <w:rPr>
                <w:spacing w:val="-4"/>
                <w:sz w:val="22"/>
                <w:szCs w:val="22"/>
                <w:lang w:eastAsia="en-US"/>
              </w:rPr>
              <w:t>Уровень показателя</w:t>
            </w:r>
          </w:p>
        </w:tc>
        <w:tc>
          <w:tcPr>
            <w:tcW w:w="1417" w:type="dxa"/>
            <w:vMerge w:val="restart"/>
          </w:tcPr>
          <w:p w:rsidR="009821CD" w:rsidRPr="009F1DE9" w:rsidRDefault="009821CD" w:rsidP="009F1DE9">
            <w:pPr>
              <w:widowControl w:val="0"/>
              <w:suppressAutoHyphens w:val="0"/>
              <w:ind w:left="-102" w:right="-102"/>
              <w:jc w:val="center"/>
              <w:rPr>
                <w:spacing w:val="-4"/>
                <w:sz w:val="22"/>
                <w:szCs w:val="22"/>
                <w:lang w:eastAsia="en-US"/>
              </w:rPr>
            </w:pPr>
            <w:r w:rsidRPr="009F1DE9">
              <w:rPr>
                <w:spacing w:val="-4"/>
                <w:sz w:val="22"/>
                <w:szCs w:val="22"/>
                <w:lang w:eastAsia="en-US"/>
              </w:rPr>
              <w:t xml:space="preserve">Единица измерения </w:t>
            </w:r>
            <w:r w:rsidRPr="009F1DE9">
              <w:rPr>
                <w:spacing w:val="-4"/>
                <w:sz w:val="22"/>
                <w:szCs w:val="22"/>
                <w:lang w:eastAsia="en-US"/>
              </w:rPr>
              <w:br/>
              <w:t>(по ОКЕИ)</w:t>
            </w:r>
          </w:p>
        </w:tc>
        <w:tc>
          <w:tcPr>
            <w:tcW w:w="1389" w:type="dxa"/>
            <w:gridSpan w:val="2"/>
          </w:tcPr>
          <w:p w:rsidR="009821CD" w:rsidRPr="009F1DE9" w:rsidRDefault="009821CD" w:rsidP="009F1DE9">
            <w:pPr>
              <w:widowControl w:val="0"/>
              <w:suppressAutoHyphens w:val="0"/>
              <w:ind w:left="-102" w:right="-102"/>
              <w:jc w:val="center"/>
              <w:rPr>
                <w:spacing w:val="-4"/>
                <w:sz w:val="22"/>
                <w:szCs w:val="22"/>
                <w:lang w:eastAsia="en-US"/>
              </w:rPr>
            </w:pPr>
            <w:r w:rsidRPr="009F1DE9">
              <w:rPr>
                <w:spacing w:val="-4"/>
                <w:sz w:val="22"/>
                <w:szCs w:val="22"/>
                <w:lang w:eastAsia="en-US"/>
              </w:rPr>
              <w:t>Базовое значение показателя</w:t>
            </w:r>
          </w:p>
        </w:tc>
        <w:tc>
          <w:tcPr>
            <w:tcW w:w="3726" w:type="dxa"/>
            <w:gridSpan w:val="6"/>
          </w:tcPr>
          <w:p w:rsidR="009821CD" w:rsidRPr="009F1DE9" w:rsidRDefault="009821CD" w:rsidP="009F1DE9">
            <w:pPr>
              <w:widowControl w:val="0"/>
              <w:suppressAutoHyphens w:val="0"/>
              <w:ind w:left="-102" w:right="-102"/>
              <w:jc w:val="center"/>
              <w:rPr>
                <w:spacing w:val="-4"/>
                <w:sz w:val="22"/>
                <w:szCs w:val="22"/>
                <w:lang w:eastAsia="en-US"/>
              </w:rPr>
            </w:pPr>
            <w:r w:rsidRPr="009F1DE9">
              <w:rPr>
                <w:spacing w:val="-4"/>
                <w:sz w:val="22"/>
                <w:szCs w:val="22"/>
                <w:lang w:eastAsia="en-US"/>
              </w:rPr>
              <w:t>Значения показателей</w:t>
            </w:r>
          </w:p>
        </w:tc>
        <w:tc>
          <w:tcPr>
            <w:tcW w:w="2398" w:type="dxa"/>
            <w:tcBorders>
              <w:bottom w:val="nil"/>
            </w:tcBorders>
          </w:tcPr>
          <w:p w:rsidR="009821CD" w:rsidRPr="009F1DE9" w:rsidRDefault="009821CD" w:rsidP="009F1DE9">
            <w:pPr>
              <w:widowControl w:val="0"/>
              <w:suppressAutoHyphens w:val="0"/>
              <w:ind w:left="-102" w:right="-102"/>
              <w:jc w:val="center"/>
              <w:rPr>
                <w:spacing w:val="-4"/>
                <w:sz w:val="22"/>
                <w:szCs w:val="22"/>
                <w:lang w:eastAsia="en-US"/>
              </w:rPr>
            </w:pPr>
            <w:r w:rsidRPr="009F1DE9">
              <w:rPr>
                <w:spacing w:val="-4"/>
                <w:sz w:val="22"/>
                <w:szCs w:val="22"/>
                <w:lang w:eastAsia="en-US"/>
              </w:rPr>
              <w:t>Ответственный за достижение показателя</w:t>
            </w:r>
          </w:p>
        </w:tc>
        <w:tc>
          <w:tcPr>
            <w:tcW w:w="713" w:type="dxa"/>
            <w:vMerge w:val="restart"/>
            <w:tcBorders>
              <w:bottom w:val="nil"/>
            </w:tcBorders>
          </w:tcPr>
          <w:p w:rsidR="009821CD" w:rsidRPr="009F1DE9" w:rsidRDefault="009821CD" w:rsidP="009F1DE9">
            <w:pPr>
              <w:widowControl w:val="0"/>
              <w:suppressAutoHyphens w:val="0"/>
              <w:ind w:left="-102" w:right="-102"/>
              <w:jc w:val="center"/>
              <w:rPr>
                <w:spacing w:val="-4"/>
                <w:sz w:val="22"/>
                <w:szCs w:val="22"/>
                <w:lang w:eastAsia="en-US"/>
              </w:rPr>
            </w:pPr>
            <w:proofErr w:type="spellStart"/>
            <w:r w:rsidRPr="009F1DE9">
              <w:rPr>
                <w:spacing w:val="-4"/>
                <w:sz w:val="22"/>
                <w:szCs w:val="22"/>
                <w:lang w:eastAsia="en-US"/>
              </w:rPr>
              <w:t>Информацион-ная</w:t>
            </w:r>
            <w:proofErr w:type="spellEnd"/>
            <w:r w:rsidRPr="009F1DE9">
              <w:rPr>
                <w:spacing w:val="-4"/>
                <w:sz w:val="22"/>
                <w:szCs w:val="22"/>
                <w:lang w:eastAsia="en-US"/>
              </w:rPr>
              <w:t xml:space="preserve"> система</w:t>
            </w:r>
          </w:p>
        </w:tc>
      </w:tr>
      <w:tr w:rsidR="009821CD" w:rsidRPr="009F1DE9" w:rsidTr="009821CD">
        <w:trPr>
          <w:gridAfter w:val="1"/>
          <w:wAfter w:w="45" w:type="dxa"/>
          <w:trHeight w:val="647"/>
        </w:trPr>
        <w:tc>
          <w:tcPr>
            <w:tcW w:w="709" w:type="dxa"/>
            <w:vMerge/>
          </w:tcPr>
          <w:p w:rsidR="009821CD" w:rsidRPr="009F1DE9" w:rsidRDefault="009821CD" w:rsidP="009F1DE9">
            <w:pPr>
              <w:suppressAutoHyphens w:val="0"/>
              <w:ind w:left="-102" w:right="-102"/>
              <w:rPr>
                <w:sz w:val="22"/>
                <w:szCs w:val="22"/>
                <w:lang w:eastAsia="en-US"/>
              </w:rPr>
            </w:pPr>
          </w:p>
        </w:tc>
        <w:tc>
          <w:tcPr>
            <w:tcW w:w="3260" w:type="dxa"/>
            <w:gridSpan w:val="2"/>
            <w:vMerge/>
          </w:tcPr>
          <w:p w:rsidR="009821CD" w:rsidRPr="009F1DE9" w:rsidRDefault="009821CD" w:rsidP="009F1DE9">
            <w:pPr>
              <w:suppressAutoHyphens w:val="0"/>
              <w:ind w:left="-102" w:right="-102"/>
              <w:rPr>
                <w:sz w:val="22"/>
                <w:szCs w:val="22"/>
                <w:lang w:eastAsia="en-US"/>
              </w:rPr>
            </w:pPr>
          </w:p>
        </w:tc>
        <w:tc>
          <w:tcPr>
            <w:tcW w:w="1559" w:type="dxa"/>
            <w:vMerge/>
          </w:tcPr>
          <w:p w:rsidR="009821CD" w:rsidRPr="009F1DE9" w:rsidRDefault="009821CD" w:rsidP="009F1DE9">
            <w:pPr>
              <w:suppressAutoHyphens w:val="0"/>
              <w:ind w:left="-102" w:right="-102"/>
              <w:rPr>
                <w:sz w:val="22"/>
                <w:szCs w:val="22"/>
                <w:lang w:eastAsia="en-US"/>
              </w:rPr>
            </w:pPr>
          </w:p>
        </w:tc>
        <w:tc>
          <w:tcPr>
            <w:tcW w:w="851" w:type="dxa"/>
            <w:vMerge/>
          </w:tcPr>
          <w:p w:rsidR="009821CD" w:rsidRPr="009F1DE9" w:rsidRDefault="009821CD" w:rsidP="009F1DE9">
            <w:pPr>
              <w:suppressAutoHyphens w:val="0"/>
              <w:ind w:left="-102" w:right="-102"/>
              <w:rPr>
                <w:sz w:val="22"/>
                <w:szCs w:val="22"/>
                <w:lang w:eastAsia="en-US"/>
              </w:rPr>
            </w:pPr>
          </w:p>
        </w:tc>
        <w:tc>
          <w:tcPr>
            <w:tcW w:w="1417" w:type="dxa"/>
            <w:vMerge/>
          </w:tcPr>
          <w:p w:rsidR="009821CD" w:rsidRPr="009F1DE9" w:rsidRDefault="009821CD" w:rsidP="009F1DE9">
            <w:pPr>
              <w:suppressAutoHyphens w:val="0"/>
              <w:ind w:left="-102" w:right="-102"/>
              <w:rPr>
                <w:sz w:val="22"/>
                <w:szCs w:val="22"/>
                <w:lang w:eastAsia="en-US"/>
              </w:rPr>
            </w:pPr>
          </w:p>
        </w:tc>
        <w:tc>
          <w:tcPr>
            <w:tcW w:w="680" w:type="dxa"/>
          </w:tcPr>
          <w:p w:rsidR="009821CD" w:rsidRPr="009F1DE9" w:rsidRDefault="009821CD" w:rsidP="009F1DE9">
            <w:pPr>
              <w:widowControl w:val="0"/>
              <w:suppressAutoHyphens w:val="0"/>
              <w:ind w:left="-102" w:right="-102"/>
              <w:jc w:val="center"/>
              <w:rPr>
                <w:sz w:val="22"/>
                <w:szCs w:val="22"/>
                <w:lang w:eastAsia="en-US"/>
              </w:rPr>
            </w:pPr>
            <w:r w:rsidRPr="009F1DE9">
              <w:rPr>
                <w:sz w:val="22"/>
                <w:szCs w:val="22"/>
                <w:lang w:eastAsia="en-US"/>
              </w:rPr>
              <w:t>значение</w:t>
            </w:r>
          </w:p>
        </w:tc>
        <w:tc>
          <w:tcPr>
            <w:tcW w:w="709" w:type="dxa"/>
          </w:tcPr>
          <w:p w:rsidR="009821CD" w:rsidRPr="009F1DE9" w:rsidRDefault="009821CD" w:rsidP="009F1DE9">
            <w:pPr>
              <w:widowControl w:val="0"/>
              <w:suppressAutoHyphens w:val="0"/>
              <w:ind w:left="-102" w:right="-102"/>
              <w:jc w:val="center"/>
              <w:rPr>
                <w:sz w:val="22"/>
                <w:szCs w:val="22"/>
                <w:lang w:eastAsia="en-US"/>
              </w:rPr>
            </w:pPr>
            <w:r w:rsidRPr="009F1DE9">
              <w:rPr>
                <w:sz w:val="22"/>
                <w:szCs w:val="22"/>
                <w:lang w:eastAsia="en-US"/>
              </w:rPr>
              <w:t>год</w:t>
            </w:r>
          </w:p>
        </w:tc>
        <w:tc>
          <w:tcPr>
            <w:tcW w:w="709" w:type="dxa"/>
          </w:tcPr>
          <w:p w:rsidR="009821CD" w:rsidRPr="009F1DE9" w:rsidRDefault="009821CD" w:rsidP="009F1DE9">
            <w:pPr>
              <w:widowControl w:val="0"/>
              <w:suppressAutoHyphens w:val="0"/>
              <w:ind w:left="-102" w:right="-102"/>
              <w:jc w:val="center"/>
              <w:rPr>
                <w:sz w:val="22"/>
                <w:szCs w:val="22"/>
                <w:lang w:eastAsia="en-US"/>
              </w:rPr>
            </w:pPr>
            <w:r w:rsidRPr="009F1DE9">
              <w:rPr>
                <w:sz w:val="22"/>
                <w:szCs w:val="22"/>
                <w:lang w:eastAsia="en-US"/>
              </w:rPr>
              <w:t>2025 год</w:t>
            </w:r>
          </w:p>
        </w:tc>
        <w:tc>
          <w:tcPr>
            <w:tcW w:w="709" w:type="dxa"/>
          </w:tcPr>
          <w:p w:rsidR="009821CD" w:rsidRPr="009F1DE9" w:rsidRDefault="009821CD" w:rsidP="009F1DE9">
            <w:pPr>
              <w:widowControl w:val="0"/>
              <w:suppressAutoHyphens w:val="0"/>
              <w:ind w:left="-102" w:right="-102"/>
              <w:jc w:val="center"/>
              <w:rPr>
                <w:sz w:val="22"/>
                <w:szCs w:val="22"/>
                <w:lang w:eastAsia="en-US"/>
              </w:rPr>
            </w:pPr>
            <w:r w:rsidRPr="009F1DE9">
              <w:rPr>
                <w:sz w:val="22"/>
                <w:szCs w:val="22"/>
                <w:lang w:eastAsia="en-US"/>
              </w:rPr>
              <w:t>2026 год</w:t>
            </w:r>
          </w:p>
        </w:tc>
        <w:tc>
          <w:tcPr>
            <w:tcW w:w="708" w:type="dxa"/>
          </w:tcPr>
          <w:p w:rsidR="009821CD" w:rsidRPr="009F1DE9" w:rsidRDefault="009821CD" w:rsidP="009F1DE9">
            <w:pPr>
              <w:widowControl w:val="0"/>
              <w:suppressAutoHyphens w:val="0"/>
              <w:ind w:left="-102" w:right="-102"/>
              <w:jc w:val="center"/>
              <w:rPr>
                <w:sz w:val="22"/>
                <w:szCs w:val="22"/>
                <w:lang w:eastAsia="en-US"/>
              </w:rPr>
            </w:pPr>
            <w:r w:rsidRPr="009F1DE9">
              <w:rPr>
                <w:sz w:val="22"/>
                <w:szCs w:val="22"/>
                <w:lang w:eastAsia="en-US"/>
              </w:rPr>
              <w:t>2027 год</w:t>
            </w:r>
          </w:p>
        </w:tc>
        <w:tc>
          <w:tcPr>
            <w:tcW w:w="738" w:type="dxa"/>
          </w:tcPr>
          <w:p w:rsidR="009821CD" w:rsidRPr="009F1DE9" w:rsidRDefault="009821CD" w:rsidP="009F1DE9">
            <w:pPr>
              <w:suppressAutoHyphens w:val="0"/>
              <w:ind w:left="-102" w:right="-102"/>
              <w:jc w:val="center"/>
              <w:rPr>
                <w:sz w:val="22"/>
                <w:szCs w:val="22"/>
                <w:lang w:eastAsia="en-US"/>
              </w:rPr>
            </w:pPr>
            <w:r>
              <w:rPr>
                <w:sz w:val="22"/>
                <w:szCs w:val="22"/>
                <w:lang w:eastAsia="en-US"/>
              </w:rPr>
              <w:t>2028 год</w:t>
            </w:r>
          </w:p>
        </w:tc>
        <w:tc>
          <w:tcPr>
            <w:tcW w:w="851" w:type="dxa"/>
          </w:tcPr>
          <w:p w:rsidR="009821CD" w:rsidRPr="009F1DE9" w:rsidRDefault="009821CD" w:rsidP="009F1DE9">
            <w:pPr>
              <w:suppressAutoHyphens w:val="0"/>
              <w:ind w:left="-102" w:right="-102"/>
              <w:jc w:val="center"/>
              <w:rPr>
                <w:sz w:val="22"/>
                <w:szCs w:val="22"/>
                <w:lang w:eastAsia="en-US"/>
              </w:rPr>
            </w:pPr>
            <w:r w:rsidRPr="009F1DE9">
              <w:rPr>
                <w:sz w:val="22"/>
                <w:szCs w:val="22"/>
                <w:lang w:eastAsia="en-US"/>
              </w:rPr>
              <w:t>2030 год</w:t>
            </w:r>
          </w:p>
          <w:p w:rsidR="009821CD" w:rsidRPr="009F1DE9" w:rsidRDefault="009821CD" w:rsidP="009F1DE9">
            <w:pPr>
              <w:suppressAutoHyphens w:val="0"/>
              <w:ind w:left="-102" w:right="-102"/>
              <w:jc w:val="center"/>
              <w:rPr>
                <w:sz w:val="22"/>
                <w:szCs w:val="22"/>
                <w:lang w:eastAsia="en-US"/>
              </w:rPr>
            </w:pPr>
            <w:r w:rsidRPr="009F1DE9">
              <w:rPr>
                <w:sz w:val="22"/>
                <w:szCs w:val="22"/>
                <w:lang w:eastAsia="en-US"/>
              </w:rPr>
              <w:t>(</w:t>
            </w:r>
            <w:proofErr w:type="spellStart"/>
            <w:r w:rsidRPr="009F1DE9">
              <w:rPr>
                <w:sz w:val="22"/>
                <w:szCs w:val="22"/>
                <w:lang w:eastAsia="en-US"/>
              </w:rPr>
              <w:t>спра-вочно</w:t>
            </w:r>
            <w:proofErr w:type="spellEnd"/>
            <w:r w:rsidRPr="009F1DE9">
              <w:rPr>
                <w:sz w:val="22"/>
                <w:szCs w:val="22"/>
                <w:lang w:eastAsia="en-US"/>
              </w:rPr>
              <w:t>)</w:t>
            </w:r>
          </w:p>
        </w:tc>
        <w:tc>
          <w:tcPr>
            <w:tcW w:w="2409" w:type="dxa"/>
            <w:gridSpan w:val="2"/>
            <w:tcBorders>
              <w:top w:val="nil"/>
            </w:tcBorders>
          </w:tcPr>
          <w:p w:rsidR="009821CD" w:rsidRPr="009F1DE9" w:rsidRDefault="009821CD" w:rsidP="009F1DE9">
            <w:pPr>
              <w:suppressAutoHyphens w:val="0"/>
              <w:ind w:left="-102" w:right="-102"/>
              <w:rPr>
                <w:sz w:val="22"/>
                <w:szCs w:val="22"/>
                <w:lang w:eastAsia="en-US"/>
              </w:rPr>
            </w:pPr>
          </w:p>
        </w:tc>
        <w:tc>
          <w:tcPr>
            <w:tcW w:w="713" w:type="dxa"/>
            <w:vMerge/>
            <w:tcBorders>
              <w:top w:val="nil"/>
              <w:bottom w:val="nil"/>
            </w:tcBorders>
          </w:tcPr>
          <w:p w:rsidR="009821CD" w:rsidRPr="009F1DE9" w:rsidRDefault="009821CD" w:rsidP="009F1DE9">
            <w:pPr>
              <w:suppressAutoHyphens w:val="0"/>
              <w:ind w:left="-102" w:right="-102"/>
              <w:rPr>
                <w:sz w:val="22"/>
                <w:szCs w:val="22"/>
                <w:lang w:eastAsia="en-US"/>
              </w:rPr>
            </w:pPr>
          </w:p>
        </w:tc>
      </w:tr>
      <w:tr w:rsidR="00E630E3" w:rsidRPr="009F1DE9" w:rsidTr="009821CD">
        <w:trPr>
          <w:gridAfter w:val="1"/>
          <w:wAfter w:w="45" w:type="dxa"/>
        </w:trPr>
        <w:tc>
          <w:tcPr>
            <w:tcW w:w="709" w:type="dxa"/>
          </w:tcPr>
          <w:p w:rsidR="00E630E3" w:rsidRPr="009F1DE9" w:rsidRDefault="00E630E3" w:rsidP="009F1DE9">
            <w:pPr>
              <w:widowControl w:val="0"/>
              <w:suppressAutoHyphens w:val="0"/>
              <w:ind w:left="-102" w:right="-102"/>
              <w:jc w:val="center"/>
              <w:rPr>
                <w:sz w:val="22"/>
                <w:szCs w:val="22"/>
                <w:lang w:eastAsia="en-US"/>
              </w:rPr>
            </w:pPr>
            <w:r w:rsidRPr="009F1DE9">
              <w:rPr>
                <w:sz w:val="22"/>
                <w:szCs w:val="22"/>
                <w:lang w:eastAsia="en-US"/>
              </w:rPr>
              <w:t>1</w:t>
            </w:r>
          </w:p>
        </w:tc>
        <w:tc>
          <w:tcPr>
            <w:tcW w:w="3260" w:type="dxa"/>
            <w:gridSpan w:val="2"/>
          </w:tcPr>
          <w:p w:rsidR="00E630E3" w:rsidRPr="009F1DE9" w:rsidRDefault="00E630E3" w:rsidP="009F1DE9">
            <w:pPr>
              <w:widowControl w:val="0"/>
              <w:suppressAutoHyphens w:val="0"/>
              <w:ind w:left="-102" w:right="-102"/>
              <w:jc w:val="center"/>
              <w:rPr>
                <w:sz w:val="22"/>
                <w:szCs w:val="22"/>
                <w:lang w:eastAsia="en-US"/>
              </w:rPr>
            </w:pPr>
            <w:r w:rsidRPr="009F1DE9">
              <w:rPr>
                <w:sz w:val="22"/>
                <w:szCs w:val="22"/>
                <w:lang w:eastAsia="en-US"/>
              </w:rPr>
              <w:t>2</w:t>
            </w:r>
          </w:p>
        </w:tc>
        <w:tc>
          <w:tcPr>
            <w:tcW w:w="1559" w:type="dxa"/>
          </w:tcPr>
          <w:p w:rsidR="00E630E3" w:rsidRPr="009F1DE9" w:rsidRDefault="00E630E3" w:rsidP="009F1DE9">
            <w:pPr>
              <w:widowControl w:val="0"/>
              <w:suppressAutoHyphens w:val="0"/>
              <w:ind w:left="-102" w:right="-102"/>
              <w:jc w:val="center"/>
              <w:rPr>
                <w:sz w:val="22"/>
                <w:szCs w:val="22"/>
                <w:lang w:eastAsia="en-US"/>
              </w:rPr>
            </w:pPr>
            <w:r w:rsidRPr="009F1DE9">
              <w:rPr>
                <w:sz w:val="22"/>
                <w:szCs w:val="22"/>
                <w:lang w:eastAsia="en-US"/>
              </w:rPr>
              <w:t>3</w:t>
            </w:r>
          </w:p>
        </w:tc>
        <w:tc>
          <w:tcPr>
            <w:tcW w:w="851" w:type="dxa"/>
          </w:tcPr>
          <w:p w:rsidR="00E630E3" w:rsidRPr="009F1DE9" w:rsidRDefault="00E630E3" w:rsidP="009F1DE9">
            <w:pPr>
              <w:widowControl w:val="0"/>
              <w:suppressAutoHyphens w:val="0"/>
              <w:ind w:left="-102" w:right="-102"/>
              <w:jc w:val="center"/>
              <w:rPr>
                <w:sz w:val="22"/>
                <w:szCs w:val="22"/>
                <w:lang w:eastAsia="en-US"/>
              </w:rPr>
            </w:pPr>
            <w:r w:rsidRPr="009F1DE9">
              <w:rPr>
                <w:sz w:val="22"/>
                <w:szCs w:val="22"/>
                <w:lang w:eastAsia="en-US"/>
              </w:rPr>
              <w:t>4</w:t>
            </w:r>
          </w:p>
        </w:tc>
        <w:tc>
          <w:tcPr>
            <w:tcW w:w="1417" w:type="dxa"/>
          </w:tcPr>
          <w:p w:rsidR="00E630E3" w:rsidRPr="009F1DE9" w:rsidRDefault="00E630E3" w:rsidP="009F1DE9">
            <w:pPr>
              <w:widowControl w:val="0"/>
              <w:suppressAutoHyphens w:val="0"/>
              <w:ind w:left="-102" w:right="-102"/>
              <w:jc w:val="center"/>
              <w:rPr>
                <w:sz w:val="22"/>
                <w:szCs w:val="22"/>
                <w:lang w:eastAsia="en-US"/>
              </w:rPr>
            </w:pPr>
            <w:r w:rsidRPr="009F1DE9">
              <w:rPr>
                <w:sz w:val="22"/>
                <w:szCs w:val="22"/>
                <w:lang w:eastAsia="en-US"/>
              </w:rPr>
              <w:t>5</w:t>
            </w:r>
          </w:p>
        </w:tc>
        <w:tc>
          <w:tcPr>
            <w:tcW w:w="680" w:type="dxa"/>
          </w:tcPr>
          <w:p w:rsidR="00E630E3" w:rsidRPr="009F1DE9" w:rsidRDefault="00E630E3" w:rsidP="009F1DE9">
            <w:pPr>
              <w:widowControl w:val="0"/>
              <w:suppressAutoHyphens w:val="0"/>
              <w:ind w:left="-102" w:right="-102"/>
              <w:jc w:val="center"/>
              <w:rPr>
                <w:sz w:val="22"/>
                <w:szCs w:val="22"/>
                <w:lang w:eastAsia="en-US"/>
              </w:rPr>
            </w:pPr>
            <w:r w:rsidRPr="009F1DE9">
              <w:rPr>
                <w:sz w:val="22"/>
                <w:szCs w:val="22"/>
                <w:lang w:eastAsia="en-US"/>
              </w:rPr>
              <w:t>6</w:t>
            </w:r>
          </w:p>
        </w:tc>
        <w:tc>
          <w:tcPr>
            <w:tcW w:w="709" w:type="dxa"/>
          </w:tcPr>
          <w:p w:rsidR="00E630E3" w:rsidRPr="009F1DE9" w:rsidRDefault="00E630E3" w:rsidP="009F1DE9">
            <w:pPr>
              <w:widowControl w:val="0"/>
              <w:suppressAutoHyphens w:val="0"/>
              <w:ind w:left="-102" w:right="-102"/>
              <w:jc w:val="center"/>
              <w:rPr>
                <w:sz w:val="22"/>
                <w:szCs w:val="22"/>
                <w:lang w:eastAsia="en-US"/>
              </w:rPr>
            </w:pPr>
            <w:r w:rsidRPr="009F1DE9">
              <w:rPr>
                <w:sz w:val="22"/>
                <w:szCs w:val="22"/>
                <w:lang w:eastAsia="en-US"/>
              </w:rPr>
              <w:t>7</w:t>
            </w:r>
          </w:p>
        </w:tc>
        <w:tc>
          <w:tcPr>
            <w:tcW w:w="709" w:type="dxa"/>
          </w:tcPr>
          <w:p w:rsidR="00E630E3" w:rsidRPr="009F1DE9" w:rsidRDefault="00E630E3" w:rsidP="009F1DE9">
            <w:pPr>
              <w:widowControl w:val="0"/>
              <w:suppressAutoHyphens w:val="0"/>
              <w:ind w:left="-102" w:right="-102"/>
              <w:jc w:val="center"/>
              <w:rPr>
                <w:sz w:val="22"/>
                <w:szCs w:val="22"/>
                <w:lang w:eastAsia="en-US"/>
              </w:rPr>
            </w:pPr>
            <w:r w:rsidRPr="009F1DE9">
              <w:rPr>
                <w:sz w:val="22"/>
                <w:szCs w:val="22"/>
                <w:lang w:eastAsia="en-US"/>
              </w:rPr>
              <w:t>8</w:t>
            </w:r>
          </w:p>
        </w:tc>
        <w:tc>
          <w:tcPr>
            <w:tcW w:w="709" w:type="dxa"/>
          </w:tcPr>
          <w:p w:rsidR="00E630E3" w:rsidRPr="009F1DE9" w:rsidRDefault="00E630E3" w:rsidP="009F1DE9">
            <w:pPr>
              <w:widowControl w:val="0"/>
              <w:suppressAutoHyphens w:val="0"/>
              <w:ind w:left="-102" w:right="-102"/>
              <w:jc w:val="center"/>
              <w:rPr>
                <w:sz w:val="22"/>
                <w:szCs w:val="22"/>
                <w:lang w:eastAsia="en-US"/>
              </w:rPr>
            </w:pPr>
            <w:r w:rsidRPr="009F1DE9">
              <w:rPr>
                <w:sz w:val="22"/>
                <w:szCs w:val="22"/>
                <w:lang w:eastAsia="en-US"/>
              </w:rPr>
              <w:t>9</w:t>
            </w:r>
          </w:p>
        </w:tc>
        <w:tc>
          <w:tcPr>
            <w:tcW w:w="708" w:type="dxa"/>
          </w:tcPr>
          <w:p w:rsidR="00E630E3" w:rsidRPr="009F1DE9" w:rsidRDefault="00E630E3" w:rsidP="009F1DE9">
            <w:pPr>
              <w:widowControl w:val="0"/>
              <w:suppressAutoHyphens w:val="0"/>
              <w:ind w:left="-102" w:right="-102"/>
              <w:jc w:val="center"/>
              <w:rPr>
                <w:sz w:val="22"/>
                <w:szCs w:val="22"/>
                <w:lang w:eastAsia="en-US"/>
              </w:rPr>
            </w:pPr>
            <w:r w:rsidRPr="009F1DE9">
              <w:rPr>
                <w:sz w:val="22"/>
                <w:szCs w:val="22"/>
                <w:lang w:eastAsia="en-US"/>
              </w:rPr>
              <w:t>10</w:t>
            </w:r>
          </w:p>
        </w:tc>
        <w:tc>
          <w:tcPr>
            <w:tcW w:w="738" w:type="dxa"/>
          </w:tcPr>
          <w:p w:rsidR="00E630E3" w:rsidRPr="009F1DE9" w:rsidRDefault="00E630E3" w:rsidP="009F1DE9">
            <w:pPr>
              <w:widowControl w:val="0"/>
              <w:suppressAutoHyphens w:val="0"/>
              <w:ind w:left="-102" w:right="-102"/>
              <w:jc w:val="center"/>
              <w:rPr>
                <w:sz w:val="22"/>
                <w:szCs w:val="22"/>
                <w:lang w:eastAsia="en-US"/>
              </w:rPr>
            </w:pPr>
          </w:p>
        </w:tc>
        <w:tc>
          <w:tcPr>
            <w:tcW w:w="851" w:type="dxa"/>
          </w:tcPr>
          <w:p w:rsidR="00E630E3" w:rsidRPr="009F1DE9" w:rsidRDefault="00E630E3" w:rsidP="009F1DE9">
            <w:pPr>
              <w:widowControl w:val="0"/>
              <w:suppressAutoHyphens w:val="0"/>
              <w:ind w:left="-102" w:right="-102"/>
              <w:jc w:val="center"/>
              <w:rPr>
                <w:sz w:val="22"/>
                <w:szCs w:val="22"/>
                <w:lang w:eastAsia="en-US"/>
              </w:rPr>
            </w:pPr>
            <w:r w:rsidRPr="009F1DE9">
              <w:rPr>
                <w:sz w:val="22"/>
                <w:szCs w:val="22"/>
                <w:lang w:eastAsia="en-US"/>
              </w:rPr>
              <w:t>11</w:t>
            </w:r>
          </w:p>
        </w:tc>
        <w:tc>
          <w:tcPr>
            <w:tcW w:w="2409" w:type="dxa"/>
            <w:gridSpan w:val="2"/>
          </w:tcPr>
          <w:p w:rsidR="00E630E3" w:rsidRPr="009F1DE9" w:rsidRDefault="00E630E3" w:rsidP="009F1DE9">
            <w:pPr>
              <w:widowControl w:val="0"/>
              <w:suppressAutoHyphens w:val="0"/>
              <w:ind w:left="-102" w:right="-102"/>
              <w:jc w:val="center"/>
              <w:rPr>
                <w:sz w:val="22"/>
                <w:szCs w:val="22"/>
                <w:lang w:eastAsia="en-US"/>
              </w:rPr>
            </w:pPr>
            <w:r w:rsidRPr="009F1DE9">
              <w:rPr>
                <w:sz w:val="22"/>
                <w:szCs w:val="22"/>
                <w:lang w:eastAsia="en-US"/>
              </w:rPr>
              <w:t>12</w:t>
            </w:r>
          </w:p>
        </w:tc>
        <w:tc>
          <w:tcPr>
            <w:tcW w:w="713" w:type="dxa"/>
          </w:tcPr>
          <w:p w:rsidR="00E630E3" w:rsidRPr="009F1DE9" w:rsidRDefault="00E630E3" w:rsidP="009F1DE9">
            <w:pPr>
              <w:widowControl w:val="0"/>
              <w:suppressAutoHyphens w:val="0"/>
              <w:ind w:left="-102" w:right="-102"/>
              <w:jc w:val="center"/>
              <w:rPr>
                <w:sz w:val="22"/>
                <w:szCs w:val="22"/>
                <w:lang w:eastAsia="en-US"/>
              </w:rPr>
            </w:pPr>
            <w:r w:rsidRPr="009F1DE9">
              <w:rPr>
                <w:sz w:val="22"/>
                <w:szCs w:val="22"/>
                <w:lang w:eastAsia="en-US"/>
              </w:rPr>
              <w:t>13</w:t>
            </w:r>
          </w:p>
        </w:tc>
      </w:tr>
      <w:tr w:rsidR="00E630E3" w:rsidRPr="009F1DE9" w:rsidTr="009821CD">
        <w:trPr>
          <w:trHeight w:val="251"/>
        </w:trPr>
        <w:tc>
          <w:tcPr>
            <w:tcW w:w="851" w:type="dxa"/>
            <w:gridSpan w:val="2"/>
          </w:tcPr>
          <w:p w:rsidR="00E630E3" w:rsidRPr="009F1DE9" w:rsidRDefault="00E630E3" w:rsidP="009F1DE9">
            <w:pPr>
              <w:widowControl w:val="0"/>
              <w:suppressAutoHyphens w:val="0"/>
              <w:jc w:val="center"/>
              <w:outlineLvl w:val="2"/>
              <w:rPr>
                <w:lang w:eastAsia="en-US"/>
              </w:rPr>
            </w:pPr>
          </w:p>
        </w:tc>
        <w:tc>
          <w:tcPr>
            <w:tcW w:w="15216" w:type="dxa"/>
            <w:gridSpan w:val="15"/>
          </w:tcPr>
          <w:p w:rsidR="00E630E3" w:rsidRPr="009F1DE9" w:rsidRDefault="00E630E3" w:rsidP="009F1DE9">
            <w:pPr>
              <w:widowControl w:val="0"/>
              <w:suppressAutoHyphens w:val="0"/>
              <w:jc w:val="center"/>
              <w:outlineLvl w:val="2"/>
              <w:rPr>
                <w:lang w:eastAsia="en-US"/>
              </w:rPr>
            </w:pPr>
            <w:r w:rsidRPr="009F1DE9">
              <w:rPr>
                <w:lang w:eastAsia="en-US"/>
              </w:rPr>
              <w:t>1. Задача комплекса процессных мероприятий «Развитие муниципального управления и муниципальной</w:t>
            </w:r>
          </w:p>
          <w:p w:rsidR="00E630E3" w:rsidRPr="009F1DE9" w:rsidRDefault="00E630E3" w:rsidP="009F1DE9">
            <w:pPr>
              <w:widowControl w:val="0"/>
              <w:suppressAutoHyphens w:val="0"/>
              <w:spacing w:line="264" w:lineRule="auto"/>
              <w:jc w:val="center"/>
              <w:outlineLvl w:val="2"/>
              <w:rPr>
                <w:lang w:eastAsia="en-US"/>
              </w:rPr>
            </w:pPr>
            <w:r w:rsidRPr="009F1DE9">
              <w:rPr>
                <w:lang w:eastAsia="en-US"/>
              </w:rPr>
              <w:t xml:space="preserve">службы </w:t>
            </w:r>
            <w:proofErr w:type="spellStart"/>
            <w:r w:rsidRPr="009F1DE9">
              <w:rPr>
                <w:lang w:eastAsia="en-US"/>
              </w:rPr>
              <w:t>Нижнекундрюченского</w:t>
            </w:r>
            <w:proofErr w:type="spellEnd"/>
            <w:r w:rsidRPr="009F1DE9">
              <w:rPr>
                <w:lang w:eastAsia="en-US"/>
              </w:rPr>
              <w:t xml:space="preserve"> сельского поселения»</w:t>
            </w:r>
          </w:p>
        </w:tc>
      </w:tr>
      <w:tr w:rsidR="00E630E3" w:rsidRPr="009821CD" w:rsidTr="009821CD">
        <w:trPr>
          <w:gridAfter w:val="1"/>
          <w:wAfter w:w="45" w:type="dxa"/>
          <w:trHeight w:val="251"/>
        </w:trPr>
        <w:tc>
          <w:tcPr>
            <w:tcW w:w="709" w:type="dxa"/>
          </w:tcPr>
          <w:p w:rsidR="00E630E3" w:rsidRPr="009F1DE9" w:rsidRDefault="00E630E3" w:rsidP="009F1DE9">
            <w:pPr>
              <w:widowControl w:val="0"/>
              <w:suppressAutoHyphens w:val="0"/>
              <w:ind w:left="-108" w:right="-107"/>
              <w:jc w:val="center"/>
              <w:rPr>
                <w:lang w:eastAsia="en-US"/>
              </w:rPr>
            </w:pPr>
            <w:r w:rsidRPr="009F1DE9">
              <w:rPr>
                <w:lang w:eastAsia="en-US"/>
              </w:rPr>
              <w:t>1.1.</w:t>
            </w:r>
          </w:p>
        </w:tc>
        <w:tc>
          <w:tcPr>
            <w:tcW w:w="3260" w:type="dxa"/>
            <w:gridSpan w:val="2"/>
          </w:tcPr>
          <w:p w:rsidR="00E630E3" w:rsidRPr="009F1DE9" w:rsidRDefault="00E630E3" w:rsidP="009F1DE9">
            <w:pPr>
              <w:widowControl w:val="0"/>
              <w:suppressAutoHyphens w:val="0"/>
              <w:ind w:left="-108" w:right="-107"/>
              <w:rPr>
                <w:lang w:eastAsia="en-US"/>
              </w:rPr>
            </w:pPr>
            <w:r w:rsidRPr="009F1DE9">
              <w:rPr>
                <w:lang w:eastAsia="en-US"/>
              </w:rPr>
              <w:t>Доля вакантных должностей муниципальной службы, замещенных на основе конкурса от общего количества замещенных вакансий</w:t>
            </w:r>
          </w:p>
        </w:tc>
        <w:tc>
          <w:tcPr>
            <w:tcW w:w="1559" w:type="dxa"/>
          </w:tcPr>
          <w:p w:rsidR="00E630E3" w:rsidRPr="009F1DE9" w:rsidRDefault="00E630E3" w:rsidP="009F1DE9">
            <w:pPr>
              <w:widowControl w:val="0"/>
              <w:suppressAutoHyphens w:val="0"/>
              <w:ind w:left="-108" w:right="-107"/>
              <w:jc w:val="center"/>
              <w:rPr>
                <w:lang w:eastAsia="en-US"/>
              </w:rPr>
            </w:pPr>
            <w:r w:rsidRPr="009F1DE9">
              <w:rPr>
                <w:lang w:eastAsia="en-US"/>
              </w:rPr>
              <w:t>возрастающий</w:t>
            </w:r>
          </w:p>
        </w:tc>
        <w:tc>
          <w:tcPr>
            <w:tcW w:w="851" w:type="dxa"/>
          </w:tcPr>
          <w:p w:rsidR="00E630E3" w:rsidRPr="009F1DE9" w:rsidRDefault="00E630E3" w:rsidP="009F1DE9">
            <w:pPr>
              <w:widowControl w:val="0"/>
              <w:suppressAutoHyphens w:val="0"/>
              <w:ind w:left="-108" w:right="-107"/>
              <w:jc w:val="center"/>
              <w:rPr>
                <w:lang w:eastAsia="en-US"/>
              </w:rPr>
            </w:pPr>
            <w:r w:rsidRPr="009F1DE9">
              <w:rPr>
                <w:lang w:eastAsia="en-US"/>
              </w:rPr>
              <w:t>МП</w:t>
            </w:r>
          </w:p>
        </w:tc>
        <w:tc>
          <w:tcPr>
            <w:tcW w:w="1417" w:type="dxa"/>
          </w:tcPr>
          <w:p w:rsidR="00E630E3" w:rsidRPr="009F1DE9" w:rsidRDefault="00E630E3" w:rsidP="009F1DE9">
            <w:pPr>
              <w:widowControl w:val="0"/>
              <w:suppressAutoHyphens w:val="0"/>
              <w:ind w:left="-108" w:right="-107"/>
              <w:jc w:val="center"/>
              <w:rPr>
                <w:lang w:eastAsia="en-US"/>
              </w:rPr>
            </w:pPr>
            <w:r w:rsidRPr="009F1DE9">
              <w:rPr>
                <w:lang w:eastAsia="en-US"/>
              </w:rPr>
              <w:t>процентов</w:t>
            </w:r>
          </w:p>
        </w:tc>
        <w:tc>
          <w:tcPr>
            <w:tcW w:w="680" w:type="dxa"/>
          </w:tcPr>
          <w:p w:rsidR="00E630E3" w:rsidRPr="009F1DE9" w:rsidRDefault="00E630E3" w:rsidP="009F1DE9">
            <w:pPr>
              <w:suppressAutoHyphens w:val="0"/>
              <w:ind w:left="-108" w:right="-107"/>
              <w:jc w:val="center"/>
              <w:rPr>
                <w:lang w:eastAsia="en-US"/>
              </w:rPr>
            </w:pPr>
            <w:r w:rsidRPr="009F1DE9">
              <w:rPr>
                <w:lang w:eastAsia="en-US"/>
              </w:rPr>
              <w:t>0</w:t>
            </w:r>
          </w:p>
        </w:tc>
        <w:tc>
          <w:tcPr>
            <w:tcW w:w="709" w:type="dxa"/>
          </w:tcPr>
          <w:p w:rsidR="00E630E3" w:rsidRPr="009F1DE9" w:rsidRDefault="00E630E3" w:rsidP="009F1DE9">
            <w:pPr>
              <w:suppressAutoHyphens w:val="0"/>
              <w:ind w:left="-108" w:right="-107"/>
              <w:jc w:val="center"/>
              <w:rPr>
                <w:lang w:eastAsia="en-US"/>
              </w:rPr>
            </w:pPr>
            <w:r w:rsidRPr="009F1DE9">
              <w:rPr>
                <w:lang w:eastAsia="en-US"/>
              </w:rPr>
              <w:t>2024</w:t>
            </w:r>
          </w:p>
        </w:tc>
        <w:tc>
          <w:tcPr>
            <w:tcW w:w="709" w:type="dxa"/>
          </w:tcPr>
          <w:p w:rsidR="00E630E3" w:rsidRPr="009F1DE9" w:rsidRDefault="00E630E3" w:rsidP="009F1DE9">
            <w:pPr>
              <w:suppressAutoHyphens w:val="0"/>
              <w:ind w:left="-108" w:right="-107"/>
              <w:jc w:val="center"/>
              <w:rPr>
                <w:lang w:eastAsia="en-US"/>
              </w:rPr>
            </w:pPr>
            <w:r w:rsidRPr="009F1DE9">
              <w:rPr>
                <w:lang w:eastAsia="en-US"/>
              </w:rPr>
              <w:t>50</w:t>
            </w:r>
          </w:p>
        </w:tc>
        <w:tc>
          <w:tcPr>
            <w:tcW w:w="709" w:type="dxa"/>
          </w:tcPr>
          <w:p w:rsidR="00E630E3" w:rsidRPr="009F1DE9" w:rsidRDefault="00E630E3" w:rsidP="009F1DE9">
            <w:pPr>
              <w:suppressAutoHyphens w:val="0"/>
              <w:ind w:left="-108" w:right="-107"/>
              <w:jc w:val="center"/>
              <w:rPr>
                <w:lang w:eastAsia="en-US"/>
              </w:rPr>
            </w:pPr>
            <w:r w:rsidRPr="009F1DE9">
              <w:rPr>
                <w:lang w:eastAsia="en-US"/>
              </w:rPr>
              <w:t>50</w:t>
            </w:r>
          </w:p>
        </w:tc>
        <w:tc>
          <w:tcPr>
            <w:tcW w:w="708" w:type="dxa"/>
          </w:tcPr>
          <w:p w:rsidR="00E630E3" w:rsidRPr="009F1DE9" w:rsidRDefault="00E630E3" w:rsidP="009F1DE9">
            <w:pPr>
              <w:suppressAutoHyphens w:val="0"/>
              <w:ind w:left="-108" w:right="-107"/>
              <w:jc w:val="center"/>
              <w:rPr>
                <w:lang w:eastAsia="en-US"/>
              </w:rPr>
            </w:pPr>
            <w:r w:rsidRPr="009F1DE9">
              <w:rPr>
                <w:lang w:eastAsia="en-US"/>
              </w:rPr>
              <w:t>50</w:t>
            </w:r>
          </w:p>
        </w:tc>
        <w:tc>
          <w:tcPr>
            <w:tcW w:w="738" w:type="dxa"/>
          </w:tcPr>
          <w:p w:rsidR="00E630E3" w:rsidRPr="009F1DE9" w:rsidRDefault="009821CD" w:rsidP="009F1DE9">
            <w:pPr>
              <w:widowControl w:val="0"/>
              <w:suppressAutoHyphens w:val="0"/>
              <w:ind w:left="-108" w:right="-107"/>
              <w:jc w:val="center"/>
              <w:rPr>
                <w:lang w:eastAsia="en-US"/>
              </w:rPr>
            </w:pPr>
            <w:r>
              <w:rPr>
                <w:lang w:eastAsia="en-US"/>
              </w:rPr>
              <w:t>50</w:t>
            </w:r>
          </w:p>
        </w:tc>
        <w:tc>
          <w:tcPr>
            <w:tcW w:w="851" w:type="dxa"/>
          </w:tcPr>
          <w:p w:rsidR="00E630E3" w:rsidRPr="009F1DE9" w:rsidRDefault="00E630E3" w:rsidP="009F1DE9">
            <w:pPr>
              <w:widowControl w:val="0"/>
              <w:suppressAutoHyphens w:val="0"/>
              <w:ind w:left="-108" w:right="-107"/>
              <w:jc w:val="center"/>
              <w:rPr>
                <w:lang w:eastAsia="en-US"/>
              </w:rPr>
            </w:pPr>
            <w:r w:rsidRPr="009F1DE9">
              <w:rPr>
                <w:lang w:eastAsia="en-US"/>
              </w:rPr>
              <w:t>50</w:t>
            </w:r>
          </w:p>
        </w:tc>
        <w:tc>
          <w:tcPr>
            <w:tcW w:w="2409" w:type="dxa"/>
            <w:gridSpan w:val="2"/>
          </w:tcPr>
          <w:p w:rsidR="00E630E3" w:rsidRPr="009821CD" w:rsidRDefault="00E630E3" w:rsidP="009F1DE9">
            <w:pPr>
              <w:suppressAutoHyphens w:val="0"/>
              <w:spacing w:line="228" w:lineRule="auto"/>
              <w:ind w:left="-108" w:right="-107"/>
              <w:jc w:val="both"/>
              <w:rPr>
                <w:sz w:val="20"/>
                <w:szCs w:val="20"/>
                <w:lang w:eastAsia="en-US"/>
              </w:rPr>
            </w:pPr>
            <w:r w:rsidRPr="009821CD">
              <w:rPr>
                <w:sz w:val="20"/>
                <w:szCs w:val="20"/>
                <w:lang w:eastAsia="en-US"/>
              </w:rPr>
              <w:t xml:space="preserve">Администрация </w:t>
            </w:r>
            <w:proofErr w:type="spellStart"/>
            <w:r w:rsidRPr="009821CD">
              <w:rPr>
                <w:sz w:val="20"/>
                <w:szCs w:val="20"/>
                <w:lang w:eastAsia="en-US"/>
              </w:rPr>
              <w:t>Нижнекундрюченского</w:t>
            </w:r>
            <w:proofErr w:type="spellEnd"/>
            <w:r w:rsidRPr="009821CD">
              <w:rPr>
                <w:sz w:val="20"/>
                <w:szCs w:val="20"/>
                <w:lang w:eastAsia="en-US"/>
              </w:rPr>
              <w:t xml:space="preserve"> сельского поселения (Сухорукова Ирина Николаевна – начальник сектора экономики и финансов </w:t>
            </w:r>
            <w:r w:rsidRPr="009821CD">
              <w:rPr>
                <w:sz w:val="20"/>
                <w:szCs w:val="20"/>
              </w:rPr>
              <w:t xml:space="preserve">Администрации </w:t>
            </w:r>
            <w:proofErr w:type="spellStart"/>
            <w:r w:rsidRPr="009821CD">
              <w:rPr>
                <w:sz w:val="20"/>
                <w:szCs w:val="20"/>
              </w:rPr>
              <w:t>Нижнекундрюченского</w:t>
            </w:r>
            <w:proofErr w:type="spellEnd"/>
            <w:r w:rsidRPr="009821CD">
              <w:rPr>
                <w:sz w:val="20"/>
                <w:szCs w:val="20"/>
              </w:rPr>
              <w:t xml:space="preserve"> сельского поселения)</w:t>
            </w:r>
            <w:r w:rsidRPr="009821CD">
              <w:rPr>
                <w:sz w:val="20"/>
                <w:szCs w:val="20"/>
                <w:lang w:eastAsia="en-US"/>
              </w:rPr>
              <w:t xml:space="preserve"> </w:t>
            </w:r>
          </w:p>
        </w:tc>
        <w:tc>
          <w:tcPr>
            <w:tcW w:w="713" w:type="dxa"/>
          </w:tcPr>
          <w:p w:rsidR="00E630E3" w:rsidRPr="009821CD" w:rsidRDefault="00E630E3" w:rsidP="009F1DE9">
            <w:pPr>
              <w:widowControl w:val="0"/>
              <w:suppressAutoHyphens w:val="0"/>
              <w:spacing w:line="264" w:lineRule="auto"/>
              <w:ind w:left="-108" w:right="-107"/>
              <w:jc w:val="center"/>
              <w:rPr>
                <w:sz w:val="20"/>
                <w:szCs w:val="20"/>
                <w:lang w:eastAsia="en-US"/>
              </w:rPr>
            </w:pPr>
            <w:r w:rsidRPr="009821CD">
              <w:rPr>
                <w:sz w:val="20"/>
                <w:szCs w:val="20"/>
                <w:lang w:eastAsia="en-US"/>
              </w:rPr>
              <w:t>‒</w:t>
            </w:r>
          </w:p>
        </w:tc>
      </w:tr>
      <w:tr w:rsidR="00E630E3" w:rsidRPr="009821CD" w:rsidTr="009821CD">
        <w:trPr>
          <w:gridAfter w:val="1"/>
          <w:wAfter w:w="45" w:type="dxa"/>
          <w:trHeight w:val="285"/>
        </w:trPr>
        <w:tc>
          <w:tcPr>
            <w:tcW w:w="709" w:type="dxa"/>
          </w:tcPr>
          <w:p w:rsidR="00E630E3" w:rsidRPr="009F1DE9" w:rsidRDefault="00E630E3" w:rsidP="009F1DE9">
            <w:pPr>
              <w:widowControl w:val="0"/>
              <w:suppressAutoHyphens w:val="0"/>
              <w:ind w:left="-108" w:right="-107"/>
              <w:jc w:val="center"/>
              <w:rPr>
                <w:lang w:eastAsia="en-US"/>
              </w:rPr>
            </w:pPr>
            <w:r w:rsidRPr="009F1DE9">
              <w:rPr>
                <w:lang w:eastAsia="en-US"/>
              </w:rPr>
              <w:t>1.2.</w:t>
            </w:r>
          </w:p>
        </w:tc>
        <w:tc>
          <w:tcPr>
            <w:tcW w:w="3260" w:type="dxa"/>
            <w:gridSpan w:val="2"/>
          </w:tcPr>
          <w:p w:rsidR="00E630E3" w:rsidRPr="009F1DE9" w:rsidRDefault="00E630E3" w:rsidP="009F1DE9">
            <w:pPr>
              <w:widowControl w:val="0"/>
              <w:suppressAutoHyphens w:val="0"/>
              <w:ind w:left="-108" w:right="-107"/>
              <w:rPr>
                <w:lang w:eastAsia="en-US"/>
              </w:rPr>
            </w:pPr>
            <w:r w:rsidRPr="009F1DE9">
              <w:rPr>
                <w:lang w:eastAsia="en-US"/>
              </w:rPr>
              <w:t xml:space="preserve">Доля вакантных должностей муниципальной службы, замещенных на основе назначения из кадрового резерва, муниципального резерва управленческих кадров </w:t>
            </w:r>
          </w:p>
        </w:tc>
        <w:tc>
          <w:tcPr>
            <w:tcW w:w="1559" w:type="dxa"/>
          </w:tcPr>
          <w:p w:rsidR="00E630E3" w:rsidRPr="009F1DE9" w:rsidRDefault="00E630E3" w:rsidP="009F1DE9">
            <w:pPr>
              <w:widowControl w:val="0"/>
              <w:suppressAutoHyphens w:val="0"/>
              <w:ind w:left="-108" w:right="-107"/>
              <w:jc w:val="center"/>
              <w:rPr>
                <w:lang w:eastAsia="en-US"/>
              </w:rPr>
            </w:pPr>
            <w:r w:rsidRPr="009F1DE9">
              <w:rPr>
                <w:lang w:eastAsia="en-US"/>
              </w:rPr>
              <w:t>возрастающий</w:t>
            </w:r>
          </w:p>
        </w:tc>
        <w:tc>
          <w:tcPr>
            <w:tcW w:w="851" w:type="dxa"/>
          </w:tcPr>
          <w:p w:rsidR="00E630E3" w:rsidRPr="009F1DE9" w:rsidRDefault="00E630E3" w:rsidP="009F1DE9">
            <w:pPr>
              <w:widowControl w:val="0"/>
              <w:suppressAutoHyphens w:val="0"/>
              <w:ind w:left="-108" w:right="-107"/>
              <w:jc w:val="center"/>
              <w:rPr>
                <w:lang w:eastAsia="en-US"/>
              </w:rPr>
            </w:pPr>
            <w:r w:rsidRPr="009F1DE9">
              <w:rPr>
                <w:lang w:eastAsia="en-US"/>
              </w:rPr>
              <w:t>МП</w:t>
            </w:r>
          </w:p>
        </w:tc>
        <w:tc>
          <w:tcPr>
            <w:tcW w:w="1417" w:type="dxa"/>
          </w:tcPr>
          <w:p w:rsidR="00E630E3" w:rsidRPr="009F1DE9" w:rsidRDefault="00E630E3" w:rsidP="009F1DE9">
            <w:pPr>
              <w:widowControl w:val="0"/>
              <w:suppressAutoHyphens w:val="0"/>
              <w:ind w:left="-108" w:right="-107"/>
              <w:jc w:val="center"/>
              <w:rPr>
                <w:lang w:eastAsia="en-US"/>
              </w:rPr>
            </w:pPr>
            <w:r w:rsidRPr="009F1DE9">
              <w:rPr>
                <w:lang w:eastAsia="en-US"/>
              </w:rPr>
              <w:t>процентов</w:t>
            </w:r>
          </w:p>
        </w:tc>
        <w:tc>
          <w:tcPr>
            <w:tcW w:w="680" w:type="dxa"/>
          </w:tcPr>
          <w:p w:rsidR="00E630E3" w:rsidRPr="009F1DE9" w:rsidRDefault="00E630E3" w:rsidP="009F1DE9">
            <w:pPr>
              <w:suppressAutoHyphens w:val="0"/>
              <w:ind w:left="-108" w:right="-107"/>
              <w:jc w:val="center"/>
              <w:rPr>
                <w:lang w:eastAsia="en-US"/>
              </w:rPr>
            </w:pPr>
            <w:r w:rsidRPr="009F1DE9">
              <w:rPr>
                <w:lang w:eastAsia="en-US"/>
              </w:rPr>
              <w:t>0</w:t>
            </w:r>
          </w:p>
        </w:tc>
        <w:tc>
          <w:tcPr>
            <w:tcW w:w="709" w:type="dxa"/>
          </w:tcPr>
          <w:p w:rsidR="00E630E3" w:rsidRPr="009F1DE9" w:rsidRDefault="00E630E3" w:rsidP="009F1DE9">
            <w:pPr>
              <w:suppressAutoHyphens w:val="0"/>
              <w:ind w:left="-108" w:right="-107"/>
              <w:jc w:val="center"/>
              <w:rPr>
                <w:lang w:eastAsia="en-US"/>
              </w:rPr>
            </w:pPr>
            <w:r w:rsidRPr="009F1DE9">
              <w:rPr>
                <w:lang w:eastAsia="en-US"/>
              </w:rPr>
              <w:t>2024</w:t>
            </w:r>
          </w:p>
        </w:tc>
        <w:tc>
          <w:tcPr>
            <w:tcW w:w="709" w:type="dxa"/>
          </w:tcPr>
          <w:p w:rsidR="00E630E3" w:rsidRPr="009F1DE9" w:rsidRDefault="00E630E3" w:rsidP="009F1DE9">
            <w:pPr>
              <w:suppressAutoHyphens w:val="0"/>
              <w:ind w:left="-108" w:right="-107"/>
              <w:jc w:val="center"/>
              <w:rPr>
                <w:lang w:eastAsia="en-US"/>
              </w:rPr>
            </w:pPr>
            <w:r w:rsidRPr="009F1DE9">
              <w:rPr>
                <w:lang w:eastAsia="en-US"/>
              </w:rPr>
              <w:t>50</w:t>
            </w:r>
          </w:p>
        </w:tc>
        <w:tc>
          <w:tcPr>
            <w:tcW w:w="709" w:type="dxa"/>
          </w:tcPr>
          <w:p w:rsidR="00E630E3" w:rsidRPr="009F1DE9" w:rsidRDefault="00E630E3" w:rsidP="009F1DE9">
            <w:pPr>
              <w:suppressAutoHyphens w:val="0"/>
              <w:ind w:left="-108" w:right="-107"/>
              <w:jc w:val="center"/>
              <w:rPr>
                <w:lang w:eastAsia="en-US"/>
              </w:rPr>
            </w:pPr>
            <w:r w:rsidRPr="009F1DE9">
              <w:rPr>
                <w:lang w:eastAsia="en-US"/>
              </w:rPr>
              <w:t>50</w:t>
            </w:r>
          </w:p>
        </w:tc>
        <w:tc>
          <w:tcPr>
            <w:tcW w:w="708" w:type="dxa"/>
          </w:tcPr>
          <w:p w:rsidR="00E630E3" w:rsidRPr="009F1DE9" w:rsidRDefault="00E630E3" w:rsidP="009F1DE9">
            <w:pPr>
              <w:suppressAutoHyphens w:val="0"/>
              <w:ind w:left="-108" w:right="-107"/>
              <w:jc w:val="center"/>
              <w:rPr>
                <w:lang w:eastAsia="en-US"/>
              </w:rPr>
            </w:pPr>
            <w:r w:rsidRPr="009F1DE9">
              <w:rPr>
                <w:lang w:eastAsia="en-US"/>
              </w:rPr>
              <w:t>50</w:t>
            </w:r>
          </w:p>
        </w:tc>
        <w:tc>
          <w:tcPr>
            <w:tcW w:w="738" w:type="dxa"/>
          </w:tcPr>
          <w:p w:rsidR="00E630E3" w:rsidRPr="009F1DE9" w:rsidRDefault="009821CD" w:rsidP="009F1DE9">
            <w:pPr>
              <w:widowControl w:val="0"/>
              <w:suppressAutoHyphens w:val="0"/>
              <w:ind w:left="-108" w:right="-107"/>
              <w:jc w:val="center"/>
              <w:rPr>
                <w:lang w:eastAsia="en-US"/>
              </w:rPr>
            </w:pPr>
            <w:r>
              <w:rPr>
                <w:lang w:eastAsia="en-US"/>
              </w:rPr>
              <w:t>50</w:t>
            </w:r>
          </w:p>
        </w:tc>
        <w:tc>
          <w:tcPr>
            <w:tcW w:w="851" w:type="dxa"/>
          </w:tcPr>
          <w:p w:rsidR="00E630E3" w:rsidRPr="009F1DE9" w:rsidRDefault="00E630E3" w:rsidP="009F1DE9">
            <w:pPr>
              <w:widowControl w:val="0"/>
              <w:suppressAutoHyphens w:val="0"/>
              <w:ind w:left="-108" w:right="-107"/>
              <w:jc w:val="center"/>
              <w:rPr>
                <w:lang w:eastAsia="en-US"/>
              </w:rPr>
            </w:pPr>
            <w:r w:rsidRPr="009F1DE9">
              <w:rPr>
                <w:lang w:eastAsia="en-US"/>
              </w:rPr>
              <w:t>80</w:t>
            </w:r>
          </w:p>
        </w:tc>
        <w:tc>
          <w:tcPr>
            <w:tcW w:w="2409" w:type="dxa"/>
            <w:gridSpan w:val="2"/>
          </w:tcPr>
          <w:p w:rsidR="00E630E3" w:rsidRPr="009821CD" w:rsidRDefault="00E630E3" w:rsidP="009F1DE9">
            <w:pPr>
              <w:suppressAutoHyphens w:val="0"/>
              <w:spacing w:line="228" w:lineRule="auto"/>
              <w:ind w:left="-108" w:right="-107"/>
              <w:jc w:val="both"/>
              <w:rPr>
                <w:sz w:val="20"/>
                <w:szCs w:val="20"/>
                <w:lang w:eastAsia="en-US"/>
              </w:rPr>
            </w:pPr>
            <w:r w:rsidRPr="009821CD">
              <w:rPr>
                <w:sz w:val="20"/>
                <w:szCs w:val="20"/>
                <w:lang w:eastAsia="en-US"/>
              </w:rPr>
              <w:t xml:space="preserve">Администрация </w:t>
            </w:r>
            <w:proofErr w:type="spellStart"/>
            <w:r w:rsidRPr="009821CD">
              <w:rPr>
                <w:sz w:val="20"/>
                <w:szCs w:val="20"/>
                <w:lang w:eastAsia="en-US"/>
              </w:rPr>
              <w:t>Нижнекундрюченского</w:t>
            </w:r>
            <w:proofErr w:type="spellEnd"/>
            <w:r w:rsidRPr="009821CD">
              <w:rPr>
                <w:sz w:val="20"/>
                <w:szCs w:val="20"/>
                <w:lang w:eastAsia="en-US"/>
              </w:rPr>
              <w:t xml:space="preserve"> сельского поселения (Сухорукова Ирина Николаевна – начальник сектора экономики и финансов </w:t>
            </w:r>
            <w:r w:rsidRPr="009821CD">
              <w:rPr>
                <w:sz w:val="20"/>
                <w:szCs w:val="20"/>
              </w:rPr>
              <w:t xml:space="preserve">Администрации </w:t>
            </w:r>
            <w:proofErr w:type="spellStart"/>
            <w:r w:rsidRPr="009821CD">
              <w:rPr>
                <w:sz w:val="20"/>
                <w:szCs w:val="20"/>
              </w:rPr>
              <w:t>Нижнекундрюченского</w:t>
            </w:r>
            <w:proofErr w:type="spellEnd"/>
            <w:r w:rsidRPr="009821CD">
              <w:rPr>
                <w:sz w:val="20"/>
                <w:szCs w:val="20"/>
              </w:rPr>
              <w:t xml:space="preserve"> сельского поселения)</w:t>
            </w:r>
            <w:r w:rsidRPr="009821CD">
              <w:rPr>
                <w:sz w:val="20"/>
                <w:szCs w:val="20"/>
                <w:lang w:eastAsia="en-US"/>
              </w:rPr>
              <w:t xml:space="preserve"> </w:t>
            </w:r>
          </w:p>
        </w:tc>
        <w:tc>
          <w:tcPr>
            <w:tcW w:w="713" w:type="dxa"/>
          </w:tcPr>
          <w:p w:rsidR="00E630E3" w:rsidRPr="009821CD" w:rsidRDefault="00E630E3" w:rsidP="009F1DE9">
            <w:pPr>
              <w:widowControl w:val="0"/>
              <w:suppressAutoHyphens w:val="0"/>
              <w:spacing w:line="264" w:lineRule="auto"/>
              <w:ind w:left="-108" w:right="-107"/>
              <w:jc w:val="center"/>
              <w:rPr>
                <w:sz w:val="20"/>
                <w:szCs w:val="20"/>
                <w:lang w:eastAsia="en-US"/>
              </w:rPr>
            </w:pPr>
            <w:r w:rsidRPr="009821CD">
              <w:rPr>
                <w:sz w:val="20"/>
                <w:szCs w:val="20"/>
                <w:lang w:eastAsia="en-US"/>
              </w:rPr>
              <w:t>‒</w:t>
            </w:r>
          </w:p>
        </w:tc>
      </w:tr>
      <w:tr w:rsidR="00E630E3" w:rsidRPr="009821CD" w:rsidTr="009821CD">
        <w:trPr>
          <w:gridAfter w:val="1"/>
          <w:wAfter w:w="45" w:type="dxa"/>
          <w:trHeight w:val="185"/>
        </w:trPr>
        <w:tc>
          <w:tcPr>
            <w:tcW w:w="709" w:type="dxa"/>
          </w:tcPr>
          <w:p w:rsidR="00E630E3" w:rsidRPr="009F1DE9" w:rsidRDefault="00E630E3" w:rsidP="009F1DE9">
            <w:pPr>
              <w:widowControl w:val="0"/>
              <w:suppressAutoHyphens w:val="0"/>
              <w:ind w:left="-108" w:right="-107"/>
              <w:jc w:val="center"/>
              <w:rPr>
                <w:lang w:eastAsia="en-US"/>
              </w:rPr>
            </w:pPr>
            <w:r w:rsidRPr="009F1DE9">
              <w:rPr>
                <w:lang w:eastAsia="en-US"/>
              </w:rPr>
              <w:t>1.3.</w:t>
            </w:r>
          </w:p>
        </w:tc>
        <w:tc>
          <w:tcPr>
            <w:tcW w:w="3260" w:type="dxa"/>
            <w:gridSpan w:val="2"/>
          </w:tcPr>
          <w:p w:rsidR="00E630E3" w:rsidRPr="009F1DE9" w:rsidRDefault="00E630E3" w:rsidP="009F1DE9">
            <w:pPr>
              <w:widowControl w:val="0"/>
              <w:suppressAutoHyphens w:val="0"/>
              <w:ind w:left="-108" w:right="-107"/>
              <w:rPr>
                <w:lang w:eastAsia="en-US"/>
              </w:rPr>
            </w:pPr>
            <w:r w:rsidRPr="009F1DE9">
              <w:rPr>
                <w:lang w:eastAsia="en-US"/>
              </w:rPr>
              <w:t>Доля муниципальных служащих, имеющих высшее образование</w:t>
            </w:r>
          </w:p>
        </w:tc>
        <w:tc>
          <w:tcPr>
            <w:tcW w:w="1559" w:type="dxa"/>
          </w:tcPr>
          <w:p w:rsidR="00E630E3" w:rsidRPr="009F1DE9" w:rsidRDefault="00E630E3" w:rsidP="009F1DE9">
            <w:pPr>
              <w:widowControl w:val="0"/>
              <w:suppressAutoHyphens w:val="0"/>
              <w:ind w:left="-108" w:right="-107"/>
              <w:jc w:val="center"/>
              <w:rPr>
                <w:lang w:eastAsia="en-US"/>
              </w:rPr>
            </w:pPr>
            <w:r w:rsidRPr="009F1DE9">
              <w:rPr>
                <w:lang w:eastAsia="en-US"/>
              </w:rPr>
              <w:t>возрастающий</w:t>
            </w:r>
          </w:p>
        </w:tc>
        <w:tc>
          <w:tcPr>
            <w:tcW w:w="851" w:type="dxa"/>
          </w:tcPr>
          <w:p w:rsidR="00E630E3" w:rsidRPr="009F1DE9" w:rsidRDefault="00E630E3" w:rsidP="009F1DE9">
            <w:pPr>
              <w:widowControl w:val="0"/>
              <w:suppressAutoHyphens w:val="0"/>
              <w:ind w:left="-108" w:right="-107"/>
              <w:jc w:val="center"/>
              <w:rPr>
                <w:lang w:eastAsia="en-US"/>
              </w:rPr>
            </w:pPr>
            <w:r w:rsidRPr="009F1DE9">
              <w:rPr>
                <w:lang w:eastAsia="en-US"/>
              </w:rPr>
              <w:t>МП</w:t>
            </w:r>
          </w:p>
        </w:tc>
        <w:tc>
          <w:tcPr>
            <w:tcW w:w="1417" w:type="dxa"/>
          </w:tcPr>
          <w:p w:rsidR="00E630E3" w:rsidRPr="009F1DE9" w:rsidRDefault="00E630E3" w:rsidP="009F1DE9">
            <w:pPr>
              <w:widowControl w:val="0"/>
              <w:suppressAutoHyphens w:val="0"/>
              <w:ind w:left="-108" w:right="-107"/>
              <w:jc w:val="center"/>
              <w:rPr>
                <w:lang w:eastAsia="en-US"/>
              </w:rPr>
            </w:pPr>
            <w:r w:rsidRPr="009F1DE9">
              <w:rPr>
                <w:lang w:eastAsia="en-US"/>
              </w:rPr>
              <w:t>процентов</w:t>
            </w:r>
          </w:p>
        </w:tc>
        <w:tc>
          <w:tcPr>
            <w:tcW w:w="680" w:type="dxa"/>
          </w:tcPr>
          <w:p w:rsidR="00E630E3" w:rsidRPr="009F1DE9" w:rsidRDefault="00E630E3" w:rsidP="009F1DE9">
            <w:pPr>
              <w:suppressAutoHyphens w:val="0"/>
              <w:ind w:left="-108" w:right="-107"/>
              <w:jc w:val="center"/>
              <w:rPr>
                <w:lang w:eastAsia="en-US"/>
              </w:rPr>
            </w:pPr>
            <w:r w:rsidRPr="009F1DE9">
              <w:rPr>
                <w:lang w:eastAsia="en-US"/>
              </w:rPr>
              <w:t>83</w:t>
            </w:r>
          </w:p>
        </w:tc>
        <w:tc>
          <w:tcPr>
            <w:tcW w:w="709" w:type="dxa"/>
          </w:tcPr>
          <w:p w:rsidR="00E630E3" w:rsidRPr="009F1DE9" w:rsidRDefault="00E630E3" w:rsidP="009F1DE9">
            <w:pPr>
              <w:suppressAutoHyphens w:val="0"/>
              <w:ind w:left="-108" w:right="-107"/>
              <w:jc w:val="center"/>
              <w:rPr>
                <w:lang w:eastAsia="en-US"/>
              </w:rPr>
            </w:pPr>
            <w:r w:rsidRPr="009F1DE9">
              <w:rPr>
                <w:lang w:eastAsia="en-US"/>
              </w:rPr>
              <w:t>2024</w:t>
            </w:r>
          </w:p>
        </w:tc>
        <w:tc>
          <w:tcPr>
            <w:tcW w:w="709" w:type="dxa"/>
          </w:tcPr>
          <w:p w:rsidR="00E630E3" w:rsidRPr="009F1DE9" w:rsidRDefault="00E630E3" w:rsidP="009F1DE9">
            <w:pPr>
              <w:suppressAutoHyphens w:val="0"/>
              <w:ind w:left="-108" w:right="-107"/>
              <w:jc w:val="center"/>
              <w:rPr>
                <w:lang w:eastAsia="en-US"/>
              </w:rPr>
            </w:pPr>
            <w:r w:rsidRPr="009F1DE9">
              <w:rPr>
                <w:lang w:eastAsia="en-US"/>
              </w:rPr>
              <w:t>100</w:t>
            </w:r>
          </w:p>
        </w:tc>
        <w:tc>
          <w:tcPr>
            <w:tcW w:w="709" w:type="dxa"/>
          </w:tcPr>
          <w:p w:rsidR="00E630E3" w:rsidRPr="009F1DE9" w:rsidRDefault="00E630E3" w:rsidP="009F1DE9">
            <w:pPr>
              <w:suppressAutoHyphens w:val="0"/>
              <w:ind w:left="-108" w:right="-107"/>
              <w:jc w:val="center"/>
              <w:rPr>
                <w:lang w:eastAsia="en-US"/>
              </w:rPr>
            </w:pPr>
            <w:r w:rsidRPr="009F1DE9">
              <w:rPr>
                <w:lang w:eastAsia="en-US"/>
              </w:rPr>
              <w:t>100</w:t>
            </w:r>
          </w:p>
        </w:tc>
        <w:tc>
          <w:tcPr>
            <w:tcW w:w="708" w:type="dxa"/>
          </w:tcPr>
          <w:p w:rsidR="00E630E3" w:rsidRPr="009F1DE9" w:rsidRDefault="00E630E3" w:rsidP="009F1DE9">
            <w:pPr>
              <w:suppressAutoHyphens w:val="0"/>
              <w:ind w:left="-108" w:right="-107"/>
              <w:jc w:val="center"/>
              <w:rPr>
                <w:lang w:eastAsia="en-US"/>
              </w:rPr>
            </w:pPr>
            <w:r w:rsidRPr="009F1DE9">
              <w:rPr>
                <w:lang w:eastAsia="en-US"/>
              </w:rPr>
              <w:t>100</w:t>
            </w:r>
          </w:p>
        </w:tc>
        <w:tc>
          <w:tcPr>
            <w:tcW w:w="738" w:type="dxa"/>
          </w:tcPr>
          <w:p w:rsidR="00E630E3" w:rsidRPr="009F1DE9" w:rsidRDefault="009821CD" w:rsidP="009F1DE9">
            <w:pPr>
              <w:widowControl w:val="0"/>
              <w:suppressAutoHyphens w:val="0"/>
              <w:ind w:left="-108" w:right="-107"/>
              <w:jc w:val="center"/>
              <w:rPr>
                <w:lang w:eastAsia="en-US"/>
              </w:rPr>
            </w:pPr>
            <w:r>
              <w:rPr>
                <w:lang w:eastAsia="en-US"/>
              </w:rPr>
              <w:t>100</w:t>
            </w:r>
          </w:p>
        </w:tc>
        <w:tc>
          <w:tcPr>
            <w:tcW w:w="851" w:type="dxa"/>
          </w:tcPr>
          <w:p w:rsidR="00E630E3" w:rsidRPr="009F1DE9" w:rsidRDefault="00E630E3" w:rsidP="009F1DE9">
            <w:pPr>
              <w:widowControl w:val="0"/>
              <w:suppressAutoHyphens w:val="0"/>
              <w:ind w:left="-108" w:right="-107"/>
              <w:jc w:val="center"/>
              <w:rPr>
                <w:lang w:eastAsia="en-US"/>
              </w:rPr>
            </w:pPr>
            <w:r w:rsidRPr="009F1DE9">
              <w:rPr>
                <w:lang w:eastAsia="en-US"/>
              </w:rPr>
              <w:t>100</w:t>
            </w:r>
          </w:p>
        </w:tc>
        <w:tc>
          <w:tcPr>
            <w:tcW w:w="2409" w:type="dxa"/>
            <w:gridSpan w:val="2"/>
          </w:tcPr>
          <w:p w:rsidR="00E630E3" w:rsidRPr="009821CD" w:rsidRDefault="00E630E3" w:rsidP="009F1DE9">
            <w:pPr>
              <w:suppressAutoHyphens w:val="0"/>
              <w:spacing w:line="228" w:lineRule="auto"/>
              <w:ind w:left="-108" w:right="-107"/>
              <w:jc w:val="both"/>
              <w:rPr>
                <w:sz w:val="20"/>
                <w:szCs w:val="20"/>
                <w:lang w:eastAsia="en-US"/>
              </w:rPr>
            </w:pPr>
            <w:r w:rsidRPr="009821CD">
              <w:rPr>
                <w:sz w:val="20"/>
                <w:szCs w:val="20"/>
                <w:lang w:eastAsia="en-US"/>
              </w:rPr>
              <w:t xml:space="preserve">Администрация </w:t>
            </w:r>
            <w:proofErr w:type="spellStart"/>
            <w:r w:rsidRPr="009821CD">
              <w:rPr>
                <w:sz w:val="20"/>
                <w:szCs w:val="20"/>
                <w:lang w:eastAsia="en-US"/>
              </w:rPr>
              <w:t>Нижнекундрюченского</w:t>
            </w:r>
            <w:proofErr w:type="spellEnd"/>
            <w:r w:rsidRPr="009821CD">
              <w:rPr>
                <w:sz w:val="20"/>
                <w:szCs w:val="20"/>
                <w:lang w:eastAsia="en-US"/>
              </w:rPr>
              <w:t xml:space="preserve"> сельского поселения (Сухорукова Ирина Николаевна – начальник сектора экономики и финансов </w:t>
            </w:r>
            <w:r w:rsidRPr="009821CD">
              <w:rPr>
                <w:sz w:val="20"/>
                <w:szCs w:val="20"/>
              </w:rPr>
              <w:t xml:space="preserve">Администрации </w:t>
            </w:r>
            <w:proofErr w:type="spellStart"/>
            <w:r w:rsidRPr="009821CD">
              <w:rPr>
                <w:sz w:val="20"/>
                <w:szCs w:val="20"/>
              </w:rPr>
              <w:t>Нижнекундрюченского</w:t>
            </w:r>
            <w:proofErr w:type="spellEnd"/>
            <w:r w:rsidRPr="009821CD">
              <w:rPr>
                <w:sz w:val="20"/>
                <w:szCs w:val="20"/>
              </w:rPr>
              <w:t xml:space="preserve"> сельского поселения)</w:t>
            </w:r>
            <w:r w:rsidRPr="009821CD">
              <w:rPr>
                <w:sz w:val="20"/>
                <w:szCs w:val="20"/>
                <w:lang w:eastAsia="en-US"/>
              </w:rPr>
              <w:t xml:space="preserve"> </w:t>
            </w:r>
          </w:p>
        </w:tc>
        <w:tc>
          <w:tcPr>
            <w:tcW w:w="713" w:type="dxa"/>
          </w:tcPr>
          <w:p w:rsidR="00E630E3" w:rsidRPr="009821CD" w:rsidRDefault="00E630E3" w:rsidP="009F1DE9">
            <w:pPr>
              <w:widowControl w:val="0"/>
              <w:suppressAutoHyphens w:val="0"/>
              <w:spacing w:line="276" w:lineRule="auto"/>
              <w:ind w:left="-108" w:right="-107"/>
              <w:jc w:val="center"/>
              <w:rPr>
                <w:sz w:val="20"/>
                <w:szCs w:val="20"/>
                <w:lang w:eastAsia="en-US"/>
              </w:rPr>
            </w:pPr>
            <w:r w:rsidRPr="009821CD">
              <w:rPr>
                <w:sz w:val="20"/>
                <w:szCs w:val="20"/>
                <w:lang w:eastAsia="en-US"/>
              </w:rPr>
              <w:t>‒</w:t>
            </w:r>
          </w:p>
        </w:tc>
      </w:tr>
    </w:tbl>
    <w:p w:rsidR="009F1DE9" w:rsidRPr="009F1DE9" w:rsidRDefault="009F1DE9" w:rsidP="009F1DE9">
      <w:pPr>
        <w:suppressAutoHyphens w:val="0"/>
        <w:ind w:firstLine="709"/>
        <w:jc w:val="both"/>
        <w:rPr>
          <w:sz w:val="22"/>
          <w:szCs w:val="22"/>
          <w:lang w:eastAsia="ru-RU"/>
        </w:rPr>
      </w:pPr>
      <w:r w:rsidRPr="009F1DE9">
        <w:rPr>
          <w:sz w:val="22"/>
          <w:szCs w:val="22"/>
          <w:lang w:eastAsia="ru-RU"/>
        </w:rPr>
        <w:t xml:space="preserve">Примечание. </w:t>
      </w:r>
    </w:p>
    <w:p w:rsidR="009F1DE9" w:rsidRPr="009F1DE9" w:rsidRDefault="009F1DE9" w:rsidP="009F1DE9">
      <w:pPr>
        <w:suppressAutoHyphens w:val="0"/>
        <w:ind w:firstLine="709"/>
        <w:jc w:val="both"/>
        <w:rPr>
          <w:sz w:val="22"/>
          <w:szCs w:val="22"/>
          <w:lang w:eastAsia="ru-RU"/>
        </w:rPr>
      </w:pPr>
      <w:r w:rsidRPr="009F1DE9">
        <w:rPr>
          <w:sz w:val="22"/>
          <w:szCs w:val="22"/>
          <w:lang w:eastAsia="ru-RU"/>
        </w:rPr>
        <w:t xml:space="preserve">Используемые сокращения: </w:t>
      </w:r>
    </w:p>
    <w:p w:rsidR="009F1DE9" w:rsidRPr="009F1DE9" w:rsidRDefault="009F1DE9" w:rsidP="009F1DE9">
      <w:pPr>
        <w:suppressAutoHyphens w:val="0"/>
        <w:ind w:firstLine="709"/>
        <w:jc w:val="both"/>
        <w:rPr>
          <w:sz w:val="22"/>
          <w:szCs w:val="22"/>
          <w:lang w:eastAsia="ru-RU"/>
        </w:rPr>
      </w:pPr>
      <w:r w:rsidRPr="009F1DE9">
        <w:rPr>
          <w:sz w:val="22"/>
          <w:szCs w:val="22"/>
          <w:lang w:eastAsia="ru-RU"/>
        </w:rPr>
        <w:t>ГП – государственная программа;</w:t>
      </w:r>
    </w:p>
    <w:p w:rsidR="009F1DE9" w:rsidRPr="009F1DE9" w:rsidRDefault="009F1DE9" w:rsidP="009F1DE9">
      <w:pPr>
        <w:suppressAutoHyphens w:val="0"/>
        <w:ind w:firstLine="709"/>
        <w:jc w:val="both"/>
        <w:rPr>
          <w:sz w:val="22"/>
          <w:szCs w:val="22"/>
          <w:lang w:eastAsia="ru-RU"/>
        </w:rPr>
      </w:pPr>
      <w:r w:rsidRPr="009F1DE9">
        <w:rPr>
          <w:sz w:val="22"/>
          <w:szCs w:val="22"/>
          <w:lang w:eastAsia="ru-RU"/>
        </w:rPr>
        <w:t>ОКЕИ – Общероссийский классификатор единиц измерения.</w:t>
      </w:r>
    </w:p>
    <w:p w:rsidR="009F1DE9" w:rsidRPr="009F1DE9" w:rsidRDefault="009F1DE9" w:rsidP="009F1DE9">
      <w:pPr>
        <w:widowControl w:val="0"/>
        <w:suppressAutoHyphens w:val="0"/>
        <w:jc w:val="center"/>
        <w:outlineLvl w:val="2"/>
        <w:rPr>
          <w:sz w:val="22"/>
          <w:szCs w:val="22"/>
          <w:lang w:eastAsia="ru-RU"/>
        </w:rPr>
      </w:pPr>
    </w:p>
    <w:p w:rsidR="009F1DE9" w:rsidRPr="009F1DE9" w:rsidRDefault="009F1DE9" w:rsidP="009F1DE9">
      <w:pPr>
        <w:widowControl w:val="0"/>
        <w:suppressAutoHyphens w:val="0"/>
        <w:jc w:val="center"/>
        <w:outlineLvl w:val="2"/>
        <w:rPr>
          <w:lang w:eastAsia="ru-RU"/>
        </w:rPr>
      </w:pPr>
      <w:r w:rsidRPr="009F1DE9">
        <w:rPr>
          <w:lang w:eastAsia="ru-RU"/>
        </w:rPr>
        <w:t>3. Перечень мероприятий (результатов) комплекса процессных мероприятий</w:t>
      </w:r>
    </w:p>
    <w:p w:rsidR="009F1DE9" w:rsidRPr="009F1DE9" w:rsidRDefault="009F1DE9" w:rsidP="009F1DE9">
      <w:pPr>
        <w:widowControl w:val="0"/>
        <w:suppressAutoHyphens w:val="0"/>
        <w:jc w:val="center"/>
        <w:outlineLvl w:val="2"/>
        <w:rPr>
          <w:lang w:eastAsia="ru-RU"/>
        </w:rPr>
      </w:pPr>
    </w:p>
    <w:tbl>
      <w:tblPr>
        <w:tblW w:w="15893"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4112"/>
        <w:gridCol w:w="1842"/>
        <w:gridCol w:w="3544"/>
        <w:gridCol w:w="1276"/>
        <w:gridCol w:w="850"/>
        <w:gridCol w:w="709"/>
        <w:gridCol w:w="9"/>
        <w:gridCol w:w="700"/>
        <w:gridCol w:w="709"/>
        <w:gridCol w:w="708"/>
        <w:gridCol w:w="708"/>
        <w:gridCol w:w="9"/>
        <w:gridCol w:w="9"/>
      </w:tblGrid>
      <w:tr w:rsidR="009821CD" w:rsidRPr="009F1DE9" w:rsidTr="009821CD">
        <w:trPr>
          <w:gridAfter w:val="1"/>
          <w:wAfter w:w="9" w:type="dxa"/>
          <w:tblHeader/>
        </w:trPr>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 п/п</w:t>
            </w:r>
          </w:p>
        </w:tc>
        <w:tc>
          <w:tcPr>
            <w:tcW w:w="41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Наименование мероприятия (результата)</w:t>
            </w:r>
          </w:p>
        </w:tc>
        <w:tc>
          <w:tcPr>
            <w:tcW w:w="1842" w:type="dxa"/>
            <w:vMerge w:val="restart"/>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jc w:val="center"/>
              <w:outlineLvl w:val="2"/>
              <w:rPr>
                <w:lang w:eastAsia="ru-RU"/>
              </w:rPr>
            </w:pPr>
            <w:r w:rsidRPr="009F1DE9">
              <w:rPr>
                <w:lang w:eastAsia="ru-RU"/>
              </w:rPr>
              <w:t>Тип мероприятия (результата)</w:t>
            </w:r>
          </w:p>
        </w:tc>
        <w:tc>
          <w:tcPr>
            <w:tcW w:w="3544" w:type="dxa"/>
            <w:vMerge w:val="restart"/>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jc w:val="center"/>
              <w:outlineLvl w:val="2"/>
              <w:rPr>
                <w:lang w:eastAsia="ru-RU"/>
              </w:rPr>
            </w:pPr>
            <w:r w:rsidRPr="009F1DE9">
              <w:rPr>
                <w:lang w:eastAsia="ru-RU"/>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ind w:left="-99" w:right="-104"/>
              <w:jc w:val="center"/>
              <w:outlineLvl w:val="2"/>
              <w:rPr>
                <w:lang w:eastAsia="ru-RU"/>
              </w:rPr>
            </w:pPr>
            <w:r w:rsidRPr="009F1DE9">
              <w:rPr>
                <w:lang w:eastAsia="ru-RU"/>
              </w:rPr>
              <w:t xml:space="preserve">Единица измерения </w:t>
            </w:r>
            <w:r w:rsidRPr="009F1DE9">
              <w:rPr>
                <w:lang w:eastAsia="ru-RU"/>
              </w:rPr>
              <w:br/>
              <w:t>(по ОКЕИ)</w:t>
            </w:r>
          </w:p>
        </w:tc>
        <w:tc>
          <w:tcPr>
            <w:tcW w:w="1568" w:type="dxa"/>
            <w:gridSpan w:val="3"/>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jc w:val="center"/>
              <w:outlineLvl w:val="2"/>
              <w:rPr>
                <w:lang w:eastAsia="ru-RU"/>
              </w:rPr>
            </w:pPr>
            <w:r w:rsidRPr="009F1DE9">
              <w:rPr>
                <w:lang w:eastAsia="ru-RU"/>
              </w:rPr>
              <w:t>Базовое значение</w:t>
            </w:r>
          </w:p>
        </w:tc>
        <w:tc>
          <w:tcPr>
            <w:tcW w:w="2834" w:type="dxa"/>
            <w:gridSpan w:val="5"/>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jc w:val="center"/>
              <w:outlineLvl w:val="2"/>
              <w:rPr>
                <w:lang w:eastAsia="ru-RU"/>
              </w:rPr>
            </w:pPr>
            <w:r w:rsidRPr="009F1DE9">
              <w:rPr>
                <w:lang w:eastAsia="ru-RU"/>
              </w:rPr>
              <w:t>Значение результата по годам реализации</w:t>
            </w:r>
          </w:p>
        </w:tc>
      </w:tr>
      <w:tr w:rsidR="009821CD" w:rsidRPr="009F1DE9" w:rsidTr="009821CD">
        <w:trPr>
          <w:gridAfter w:val="2"/>
          <w:wAfter w:w="18" w:type="dxa"/>
          <w:tblHeader/>
        </w:trPr>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suppressAutoHyphens w:val="0"/>
              <w:rPr>
                <w:lang w:eastAsia="ru-RU"/>
              </w:rPr>
            </w:pPr>
          </w:p>
        </w:tc>
        <w:tc>
          <w:tcPr>
            <w:tcW w:w="4112" w:type="dxa"/>
            <w:vMerge/>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suppressAutoHyphens w:val="0"/>
              <w:rPr>
                <w:lang w:eastAsia="ru-RU"/>
              </w:rPr>
            </w:pPr>
          </w:p>
        </w:tc>
        <w:tc>
          <w:tcPr>
            <w:tcW w:w="1842" w:type="dxa"/>
            <w:vMerge/>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suppressAutoHyphens w:val="0"/>
              <w:rPr>
                <w:lang w:eastAsia="ru-RU"/>
              </w:rPr>
            </w:pPr>
          </w:p>
        </w:tc>
        <w:tc>
          <w:tcPr>
            <w:tcW w:w="3544" w:type="dxa"/>
            <w:vMerge/>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suppressAutoHyphens w:val="0"/>
              <w:rPr>
                <w:lang w:eastAsia="ru-RU"/>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suppressAutoHyphens w:val="0"/>
              <w:rPr>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jc w:val="center"/>
              <w:outlineLvl w:val="2"/>
              <w:rPr>
                <w:lang w:eastAsia="ru-RU"/>
              </w:rPr>
            </w:pPr>
            <w:r w:rsidRPr="009F1DE9">
              <w:rPr>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jc w:val="center"/>
              <w:outlineLvl w:val="2"/>
              <w:rPr>
                <w:lang w:eastAsia="ru-RU"/>
              </w:rPr>
            </w:pPr>
            <w:r w:rsidRPr="009F1DE9">
              <w:rPr>
                <w:lang w:eastAsia="ru-RU"/>
              </w:rPr>
              <w:t>год</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2026</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2027</w:t>
            </w:r>
          </w:p>
        </w:tc>
        <w:tc>
          <w:tcPr>
            <w:tcW w:w="708" w:type="dxa"/>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jc w:val="center"/>
              <w:outlineLvl w:val="2"/>
              <w:rPr>
                <w:lang w:eastAsia="ru-RU"/>
              </w:rPr>
            </w:pPr>
            <w:r>
              <w:rPr>
                <w:lang w:eastAsia="ru-RU"/>
              </w:rPr>
              <w:t>2028</w:t>
            </w:r>
          </w:p>
        </w:tc>
      </w:tr>
      <w:tr w:rsidR="009821CD" w:rsidRPr="009F1DE9" w:rsidTr="009821CD">
        <w:trPr>
          <w:gridAfter w:val="2"/>
          <w:wAfter w:w="18" w:type="dxa"/>
          <w:trHeight w:val="327"/>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2</w:t>
            </w:r>
          </w:p>
        </w:tc>
        <w:tc>
          <w:tcPr>
            <w:tcW w:w="1842" w:type="dxa"/>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jc w:val="center"/>
              <w:outlineLvl w:val="2"/>
              <w:rPr>
                <w:lang w:eastAsia="ru-RU"/>
              </w:rPr>
            </w:pPr>
            <w:r w:rsidRPr="009F1DE9">
              <w:rPr>
                <w:lang w:eastAsia="ru-RU"/>
              </w:rPr>
              <w:t>3</w:t>
            </w:r>
          </w:p>
        </w:tc>
        <w:tc>
          <w:tcPr>
            <w:tcW w:w="3544" w:type="dxa"/>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jc w:val="center"/>
              <w:outlineLvl w:val="2"/>
              <w:rPr>
                <w:lang w:eastAsia="ru-RU"/>
              </w:rPr>
            </w:pPr>
            <w:r w:rsidRPr="009F1DE9">
              <w:rPr>
                <w:lang w:eastAsia="ru-RU"/>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6</w:t>
            </w:r>
          </w:p>
        </w:tc>
        <w:tc>
          <w:tcPr>
            <w:tcW w:w="709" w:type="dxa"/>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jc w:val="center"/>
              <w:outlineLvl w:val="2"/>
              <w:rPr>
                <w:lang w:eastAsia="ru-RU"/>
              </w:rPr>
            </w:pPr>
            <w:r w:rsidRPr="009F1DE9">
              <w:rPr>
                <w:lang w:eastAsia="ru-RU"/>
              </w:rPr>
              <w:t>7</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10</w:t>
            </w:r>
          </w:p>
        </w:tc>
        <w:tc>
          <w:tcPr>
            <w:tcW w:w="708" w:type="dxa"/>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jc w:val="center"/>
              <w:outlineLvl w:val="2"/>
              <w:rPr>
                <w:lang w:eastAsia="ru-RU"/>
              </w:rPr>
            </w:pPr>
            <w:r>
              <w:rPr>
                <w:lang w:eastAsia="ru-RU"/>
              </w:rPr>
              <w:t>11</w:t>
            </w:r>
          </w:p>
        </w:tc>
      </w:tr>
      <w:tr w:rsidR="009821CD" w:rsidRPr="009F1DE9" w:rsidTr="009821CD">
        <w:tc>
          <w:tcPr>
            <w:tcW w:w="708" w:type="dxa"/>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jc w:val="center"/>
              <w:outlineLvl w:val="2"/>
              <w:rPr>
                <w:lang w:eastAsia="ru-RU"/>
              </w:rPr>
            </w:pPr>
          </w:p>
        </w:tc>
        <w:tc>
          <w:tcPr>
            <w:tcW w:w="15185" w:type="dxa"/>
            <w:gridSpan w:val="13"/>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1. Задача комплекса процессных мероприятий «Развитие муниципального управления и муниципальной</w:t>
            </w:r>
          </w:p>
          <w:p w:rsidR="009821CD" w:rsidRPr="009F1DE9" w:rsidRDefault="009821CD" w:rsidP="009F1DE9">
            <w:pPr>
              <w:widowControl w:val="0"/>
              <w:suppressAutoHyphens w:val="0"/>
              <w:spacing w:line="216" w:lineRule="auto"/>
              <w:jc w:val="center"/>
              <w:outlineLvl w:val="2"/>
              <w:rPr>
                <w:b/>
                <w:bCs/>
                <w:lang w:eastAsia="ru-RU"/>
              </w:rPr>
            </w:pPr>
            <w:r w:rsidRPr="009F1DE9">
              <w:rPr>
                <w:lang w:eastAsia="ru-RU"/>
              </w:rPr>
              <w:t xml:space="preserve">службы </w:t>
            </w:r>
            <w:proofErr w:type="spellStart"/>
            <w:r w:rsidRPr="009F1DE9">
              <w:rPr>
                <w:lang w:eastAsia="ru-RU"/>
              </w:rPr>
              <w:t>Нижнекундрюченского</w:t>
            </w:r>
            <w:proofErr w:type="spellEnd"/>
            <w:r w:rsidRPr="009F1DE9">
              <w:rPr>
                <w:lang w:eastAsia="ru-RU"/>
              </w:rPr>
              <w:t xml:space="preserve"> сельского поселения»</w:t>
            </w:r>
          </w:p>
        </w:tc>
      </w:tr>
      <w:tr w:rsidR="009821CD" w:rsidRPr="009F1DE9" w:rsidTr="009821CD">
        <w:trPr>
          <w:gridAfter w:val="2"/>
          <w:wAfter w:w="18" w:type="dxa"/>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1.1.</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suppressAutoHyphens w:val="0"/>
              <w:rPr>
                <w:lang w:eastAsia="ru-RU"/>
              </w:rPr>
            </w:pPr>
            <w:r w:rsidRPr="009F1DE9">
              <w:rPr>
                <w:lang w:eastAsia="ru-RU"/>
              </w:rPr>
              <w:t xml:space="preserve">Обеспечены условия для эффективной деятельности органов местного самоуправления, обеспеченны расходы на выплаты по оплате труда работников муниципальных органов </w:t>
            </w:r>
            <w:proofErr w:type="spellStart"/>
            <w:r w:rsidRPr="009F1DE9">
              <w:rPr>
                <w:lang w:eastAsia="ru-RU"/>
              </w:rPr>
              <w:t>Нижнекундрюченского</w:t>
            </w:r>
            <w:proofErr w:type="spellEnd"/>
            <w:r w:rsidRPr="009F1DE9">
              <w:rPr>
                <w:lang w:eastAsia="ru-RU"/>
              </w:rPr>
              <w:t xml:space="preserve"> сельского поселения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1CD" w:rsidRPr="009F1DE9" w:rsidRDefault="009821CD" w:rsidP="009F1DE9">
            <w:pPr>
              <w:widowControl w:val="0"/>
              <w:suppressAutoHyphens w:val="0"/>
              <w:outlineLvl w:val="2"/>
              <w:rPr>
                <w:lang w:eastAsia="ru-RU"/>
              </w:rPr>
            </w:pPr>
            <w:r w:rsidRPr="009F1DE9">
              <w:rPr>
                <w:lang w:eastAsia="ru-RU"/>
              </w:rPr>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1CD" w:rsidRPr="009F1DE9" w:rsidRDefault="009821CD" w:rsidP="009F1DE9">
            <w:pPr>
              <w:suppressAutoHyphens w:val="0"/>
              <w:rPr>
                <w:lang w:eastAsia="ru-RU"/>
              </w:rPr>
            </w:pPr>
            <w:r w:rsidRPr="009F1DE9">
              <w:rPr>
                <w:lang w:eastAsia="ru-RU"/>
              </w:rPr>
              <w:t>повышена эффективность деятельности органов местного самоуправления;</w:t>
            </w:r>
          </w:p>
          <w:p w:rsidR="009821CD" w:rsidRPr="009F1DE9" w:rsidRDefault="009821CD" w:rsidP="009F1DE9">
            <w:pPr>
              <w:suppressAutoHyphens w:val="0"/>
              <w:rPr>
                <w:lang w:eastAsia="ru-RU"/>
              </w:rPr>
            </w:pPr>
            <w:r w:rsidRPr="009F1DE9">
              <w:rPr>
                <w:lang w:eastAsia="ru-RU"/>
              </w:rPr>
              <w:t>сформирован комплекс мероприятий по повышению результативности деятельности органов местного самоуправления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2024</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8" w:type="dxa"/>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jc w:val="center"/>
              <w:outlineLvl w:val="2"/>
              <w:rPr>
                <w:lang w:eastAsia="ru-RU"/>
              </w:rPr>
            </w:pPr>
            <w:r>
              <w:rPr>
                <w:lang w:eastAsia="ru-RU"/>
              </w:rPr>
              <w:t>1</w:t>
            </w:r>
          </w:p>
        </w:tc>
      </w:tr>
      <w:tr w:rsidR="009821CD" w:rsidRPr="009F1DE9" w:rsidTr="009821CD">
        <w:trPr>
          <w:gridAfter w:val="2"/>
          <w:wAfter w:w="18" w:type="dxa"/>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1.2.</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outlineLvl w:val="2"/>
              <w:rPr>
                <w:lang w:eastAsia="ru-RU"/>
              </w:rPr>
            </w:pPr>
            <w:r w:rsidRPr="009F1DE9">
              <w:rPr>
                <w:lang w:eastAsia="ru-RU"/>
              </w:rPr>
              <w:t xml:space="preserve">Обеспечено  дополнительное профессиональное развитие муниципальных служащих и иных лиц, занятых в системе местного самоуправления </w:t>
            </w:r>
          </w:p>
          <w:p w:rsidR="009821CD" w:rsidRPr="009F1DE9" w:rsidRDefault="009821CD" w:rsidP="009F1DE9">
            <w:pPr>
              <w:suppressAutoHyphens w:val="0"/>
              <w:rPr>
                <w:lang w:eastAsia="ru-RU"/>
              </w:rPr>
            </w:pPr>
            <w:r w:rsidRPr="009F1DE9">
              <w:rPr>
                <w:lang w:eastAsia="ru-RU"/>
              </w:rPr>
              <w:t xml:space="preserve">в </w:t>
            </w:r>
            <w:proofErr w:type="spellStart"/>
            <w:r w:rsidRPr="009F1DE9">
              <w:rPr>
                <w:lang w:eastAsia="ru-RU"/>
              </w:rPr>
              <w:t>Нижнекундрюченском</w:t>
            </w:r>
            <w:proofErr w:type="spellEnd"/>
            <w:r w:rsidRPr="009F1DE9">
              <w:rPr>
                <w:lang w:eastAsia="ru-RU"/>
              </w:rPr>
              <w:t xml:space="preserve"> сельском поселении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1CD" w:rsidRPr="009F1DE9" w:rsidRDefault="009821CD" w:rsidP="009F1DE9">
            <w:pPr>
              <w:widowControl w:val="0"/>
              <w:suppressAutoHyphens w:val="0"/>
              <w:outlineLvl w:val="2"/>
              <w:rPr>
                <w:lang w:eastAsia="ru-RU"/>
              </w:rPr>
            </w:pPr>
            <w:r w:rsidRPr="009F1DE9">
              <w:rPr>
                <w:lang w:eastAsia="ru-RU"/>
              </w:rPr>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1CD" w:rsidRPr="009F1DE9" w:rsidRDefault="009821CD" w:rsidP="009F1DE9">
            <w:pPr>
              <w:widowControl w:val="0"/>
              <w:suppressAutoHyphens w:val="0"/>
              <w:outlineLvl w:val="2"/>
              <w:rPr>
                <w:lang w:eastAsia="ru-RU"/>
              </w:rPr>
            </w:pPr>
            <w:r w:rsidRPr="009F1DE9">
              <w:rPr>
                <w:lang w:eastAsia="ru-RU"/>
              </w:rPr>
              <w:t>повышение уровня профессионального развития муниципальных служащих;</w:t>
            </w:r>
          </w:p>
          <w:p w:rsidR="009821CD" w:rsidRPr="009F1DE9" w:rsidRDefault="009821CD" w:rsidP="009F1DE9">
            <w:pPr>
              <w:suppressAutoHyphens w:val="0"/>
              <w:rPr>
                <w:lang w:eastAsia="ru-RU"/>
              </w:rPr>
            </w:pPr>
            <w:r w:rsidRPr="009F1DE9">
              <w:rPr>
                <w:lang w:eastAsia="ru-RU"/>
              </w:rPr>
              <w:t>повышение профессиональной компетентности муниципальных служащих, включенных в кадровый резерв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чел.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2024</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3</w:t>
            </w:r>
          </w:p>
        </w:tc>
        <w:tc>
          <w:tcPr>
            <w:tcW w:w="708" w:type="dxa"/>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jc w:val="center"/>
              <w:outlineLvl w:val="2"/>
              <w:rPr>
                <w:lang w:eastAsia="ru-RU"/>
              </w:rPr>
            </w:pPr>
            <w:r>
              <w:rPr>
                <w:lang w:eastAsia="ru-RU"/>
              </w:rPr>
              <w:t>3</w:t>
            </w:r>
          </w:p>
        </w:tc>
      </w:tr>
      <w:tr w:rsidR="009821CD" w:rsidRPr="009F1DE9" w:rsidTr="009821CD">
        <w:trPr>
          <w:gridAfter w:val="2"/>
          <w:wAfter w:w="18" w:type="dxa"/>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1.3.</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outlineLvl w:val="2"/>
              <w:rPr>
                <w:lang w:eastAsia="ru-RU"/>
              </w:rPr>
            </w:pPr>
            <w:r w:rsidRPr="009F1DE9">
              <w:rPr>
                <w:lang w:eastAsia="ru-RU"/>
              </w:rPr>
              <w:t xml:space="preserve">Обеспеченна официальная публикация нормативно-правовых актов </w:t>
            </w:r>
            <w:proofErr w:type="spellStart"/>
            <w:r w:rsidRPr="009F1DE9">
              <w:rPr>
                <w:lang w:eastAsia="ru-RU"/>
              </w:rPr>
              <w:t>Нижнекундрюченского</w:t>
            </w:r>
            <w:proofErr w:type="spellEnd"/>
            <w:r w:rsidRPr="009F1DE9">
              <w:rPr>
                <w:lang w:eastAsia="ru-RU"/>
              </w:rPr>
              <w:t xml:space="preserve"> сельского поселения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1CD" w:rsidRPr="009F1DE9" w:rsidRDefault="009821CD" w:rsidP="009F1DE9">
            <w:pPr>
              <w:widowControl w:val="0"/>
              <w:suppressAutoHyphens w:val="0"/>
              <w:outlineLvl w:val="2"/>
              <w:rPr>
                <w:lang w:eastAsia="ru-RU"/>
              </w:rPr>
            </w:pPr>
            <w:r w:rsidRPr="009F1DE9">
              <w:rPr>
                <w:lang w:eastAsia="ru-RU"/>
              </w:rPr>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1CD" w:rsidRPr="009F1DE9" w:rsidRDefault="009821CD" w:rsidP="009F1DE9">
            <w:pPr>
              <w:suppressAutoHyphens w:val="0"/>
              <w:rPr>
                <w:lang w:eastAsia="ru-RU"/>
              </w:rPr>
            </w:pPr>
            <w:r w:rsidRPr="009F1DE9">
              <w:rPr>
                <w:lang w:eastAsia="ru-RU"/>
              </w:rPr>
              <w:t>повышена эффективность деятельности органов местного самоуправления;</w:t>
            </w:r>
          </w:p>
          <w:p w:rsidR="009821CD" w:rsidRPr="009F1DE9" w:rsidRDefault="009821CD" w:rsidP="009F1DE9">
            <w:pPr>
              <w:suppressAutoHyphens w:val="0"/>
              <w:rPr>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процентов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2024</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100</w:t>
            </w:r>
          </w:p>
        </w:tc>
        <w:tc>
          <w:tcPr>
            <w:tcW w:w="708" w:type="dxa"/>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jc w:val="center"/>
              <w:outlineLvl w:val="2"/>
              <w:rPr>
                <w:lang w:eastAsia="ru-RU"/>
              </w:rPr>
            </w:pPr>
            <w:r>
              <w:rPr>
                <w:lang w:eastAsia="ru-RU"/>
              </w:rPr>
              <w:t>100</w:t>
            </w:r>
          </w:p>
        </w:tc>
      </w:tr>
      <w:tr w:rsidR="009821CD" w:rsidRPr="009F1DE9" w:rsidTr="009821CD">
        <w:trPr>
          <w:gridAfter w:val="2"/>
          <w:wAfter w:w="18" w:type="dxa"/>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1.4.</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ind w:right="-108"/>
              <w:outlineLvl w:val="2"/>
              <w:rPr>
                <w:lang w:eastAsia="ru-RU"/>
              </w:rPr>
            </w:pPr>
            <w:r w:rsidRPr="009F1DE9">
              <w:rPr>
                <w:lang w:eastAsia="ru-RU"/>
              </w:rPr>
              <w:t xml:space="preserve">Уплата членского взноса в Совет муниципальных образований Ростовской области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1CD" w:rsidRPr="009F1DE9" w:rsidRDefault="009821CD" w:rsidP="009F1DE9">
            <w:pPr>
              <w:widowControl w:val="0"/>
              <w:suppressAutoHyphens w:val="0"/>
              <w:outlineLvl w:val="2"/>
              <w:rPr>
                <w:lang w:eastAsia="ru-RU"/>
              </w:rPr>
            </w:pPr>
            <w:r w:rsidRPr="009F1DE9">
              <w:rPr>
                <w:lang w:eastAsia="ru-RU"/>
              </w:rPr>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1CD" w:rsidRPr="009F1DE9" w:rsidRDefault="009821CD" w:rsidP="009F1DE9">
            <w:pPr>
              <w:suppressAutoHyphens w:val="0"/>
              <w:rPr>
                <w:lang w:eastAsia="ru-RU"/>
              </w:rPr>
            </w:pPr>
            <w:r w:rsidRPr="009F1DE9">
              <w:rPr>
                <w:lang w:eastAsia="ru-RU"/>
              </w:rPr>
              <w:t>Получение опыта лучших практик муниципального управления, посредством участия в деятельности «Совет муниципальных образований Ростовской области»»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2024</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8" w:type="dxa"/>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jc w:val="center"/>
              <w:outlineLvl w:val="2"/>
              <w:rPr>
                <w:lang w:eastAsia="ru-RU"/>
              </w:rPr>
            </w:pPr>
            <w:r>
              <w:rPr>
                <w:lang w:eastAsia="ru-RU"/>
              </w:rPr>
              <w:t>1</w:t>
            </w:r>
          </w:p>
        </w:tc>
      </w:tr>
      <w:tr w:rsidR="009821CD" w:rsidRPr="009F1DE9" w:rsidTr="009821CD">
        <w:trPr>
          <w:gridAfter w:val="2"/>
          <w:wAfter w:w="18" w:type="dxa"/>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lastRenderedPageBreak/>
              <w:t>1.5.</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821CD">
            <w:pPr>
              <w:widowControl w:val="0"/>
              <w:suppressAutoHyphens w:val="0"/>
              <w:ind w:right="-108"/>
              <w:outlineLvl w:val="2"/>
              <w:rPr>
                <w:lang w:eastAsia="ru-RU"/>
              </w:rPr>
            </w:pPr>
            <w:r w:rsidRPr="009F1DE9">
              <w:rPr>
                <w:kern w:val="2"/>
                <w:lang w:eastAsia="ru-RU"/>
              </w:rPr>
              <w:t>Обеспеченно осуществление первичного воинского учета на территориях, гд</w:t>
            </w:r>
            <w:r>
              <w:rPr>
                <w:kern w:val="2"/>
                <w:lang w:eastAsia="ru-RU"/>
              </w:rPr>
              <w:t>е</w:t>
            </w:r>
            <w:r w:rsidRPr="009F1DE9">
              <w:rPr>
                <w:kern w:val="2"/>
                <w:lang w:eastAsia="ru-RU"/>
              </w:rPr>
              <w:t xml:space="preserve"> отсутствуют военные комиссариаты</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1CD" w:rsidRPr="009F1DE9" w:rsidRDefault="009821CD" w:rsidP="009F1DE9">
            <w:pPr>
              <w:widowControl w:val="0"/>
              <w:suppressAutoHyphens w:val="0"/>
              <w:outlineLvl w:val="2"/>
              <w:rPr>
                <w:lang w:eastAsia="ru-RU"/>
              </w:rPr>
            </w:pPr>
            <w:r w:rsidRPr="009F1DE9">
              <w:rPr>
                <w:lang w:eastAsia="ru-RU"/>
              </w:rPr>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1CD" w:rsidRPr="009F1DE9" w:rsidRDefault="009821CD" w:rsidP="009F1DE9">
            <w:pPr>
              <w:suppressAutoHyphens w:val="0"/>
              <w:rPr>
                <w:lang w:eastAsia="ru-RU"/>
              </w:rPr>
            </w:pPr>
            <w:r w:rsidRPr="009F1DE9">
              <w:rPr>
                <w:lang w:eastAsia="ru-RU"/>
              </w:rPr>
              <w:t>повышена эффективность деятельности органов местного самоуправления;</w:t>
            </w:r>
          </w:p>
          <w:p w:rsidR="009821CD" w:rsidRPr="009F1DE9" w:rsidRDefault="009821CD" w:rsidP="009F1DE9">
            <w:pPr>
              <w:suppressAutoHyphens w:val="0"/>
              <w:rPr>
                <w:lang w:eastAsia="ru-RU"/>
              </w:rPr>
            </w:pPr>
            <w:r w:rsidRPr="009F1DE9">
              <w:rPr>
                <w:lang w:eastAsia="ru-RU"/>
              </w:rPr>
              <w:t>сформирован комплекс мероприятий по повышению результативности деятельности органов местного самоуправления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2024</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8" w:type="dxa"/>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jc w:val="center"/>
              <w:outlineLvl w:val="2"/>
              <w:rPr>
                <w:lang w:eastAsia="ru-RU"/>
              </w:rPr>
            </w:pPr>
            <w:r>
              <w:rPr>
                <w:lang w:eastAsia="ru-RU"/>
              </w:rPr>
              <w:t>1</w:t>
            </w:r>
          </w:p>
        </w:tc>
      </w:tr>
      <w:tr w:rsidR="009821CD" w:rsidRPr="009F1DE9" w:rsidTr="009821CD">
        <w:trPr>
          <w:gridAfter w:val="2"/>
          <w:wAfter w:w="18" w:type="dxa"/>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1.6.</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outlineLvl w:val="2"/>
              <w:rPr>
                <w:kern w:val="2"/>
                <w:lang w:eastAsia="ru-RU"/>
              </w:rPr>
            </w:pPr>
            <w:r w:rsidRPr="009F1DE9">
              <w:rPr>
                <w:kern w:val="2"/>
                <w:lang w:eastAsia="ru-RU"/>
              </w:rPr>
              <w:t>Обеспеченно определение полномочий по определению уполномоченных лиц по составлению протоколов об административных правонарушениях</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1CD" w:rsidRPr="009F1DE9" w:rsidRDefault="009821CD" w:rsidP="009F1DE9">
            <w:pPr>
              <w:widowControl w:val="0"/>
              <w:suppressAutoHyphens w:val="0"/>
              <w:outlineLvl w:val="2"/>
              <w:rPr>
                <w:lang w:eastAsia="ru-RU"/>
              </w:rPr>
            </w:pPr>
            <w:r w:rsidRPr="009F1DE9">
              <w:rPr>
                <w:lang w:eastAsia="ru-RU"/>
              </w:rPr>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1CD" w:rsidRPr="009F1DE9" w:rsidRDefault="009821CD" w:rsidP="009F1DE9">
            <w:pPr>
              <w:suppressAutoHyphens w:val="0"/>
              <w:rPr>
                <w:lang w:eastAsia="ru-RU"/>
              </w:rPr>
            </w:pPr>
            <w:r w:rsidRPr="009F1DE9">
              <w:rPr>
                <w:lang w:eastAsia="ru-RU"/>
              </w:rPr>
              <w:t>повышена эффективность деятельности органов местного самоуправления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2024</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8" w:type="dxa"/>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jc w:val="center"/>
              <w:outlineLvl w:val="2"/>
              <w:rPr>
                <w:lang w:eastAsia="ru-RU"/>
              </w:rPr>
            </w:pPr>
            <w:r>
              <w:rPr>
                <w:lang w:eastAsia="ru-RU"/>
              </w:rPr>
              <w:t>1</w:t>
            </w:r>
          </w:p>
        </w:tc>
      </w:tr>
      <w:tr w:rsidR="009821CD" w:rsidRPr="009F1DE9" w:rsidTr="009821CD">
        <w:trPr>
          <w:gridAfter w:val="2"/>
          <w:wAfter w:w="18" w:type="dxa"/>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1.7.</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outlineLvl w:val="2"/>
              <w:rPr>
                <w:kern w:val="2"/>
                <w:lang w:eastAsia="ru-RU"/>
              </w:rPr>
            </w:pPr>
            <w:r w:rsidRPr="009F1DE9">
              <w:rPr>
                <w:kern w:val="2"/>
                <w:lang w:eastAsia="ru-RU"/>
              </w:rPr>
              <w:t>Обеспеченно перечисление иных межбюджетных трансфертов на осуществление мероприятий по обеспечению условий для развития территории поселения физической культуры, спорта</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1CD" w:rsidRPr="009F1DE9" w:rsidRDefault="009821CD" w:rsidP="009F1DE9">
            <w:pPr>
              <w:widowControl w:val="0"/>
              <w:suppressAutoHyphens w:val="0"/>
              <w:outlineLvl w:val="2"/>
              <w:rPr>
                <w:lang w:eastAsia="ru-RU"/>
              </w:rPr>
            </w:pPr>
            <w:r w:rsidRPr="009F1DE9">
              <w:rPr>
                <w:lang w:eastAsia="ru-RU"/>
              </w:rPr>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1CD" w:rsidRPr="009F1DE9" w:rsidRDefault="009821CD" w:rsidP="009F1DE9">
            <w:pPr>
              <w:suppressAutoHyphens w:val="0"/>
              <w:rPr>
                <w:lang w:eastAsia="ru-RU"/>
              </w:rPr>
            </w:pPr>
            <w:r w:rsidRPr="009F1DE9">
              <w:rPr>
                <w:lang w:eastAsia="ru-RU"/>
              </w:rPr>
              <w:t>повышена эффективность деятельности органов местного самоуправления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2024</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8" w:type="dxa"/>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jc w:val="center"/>
              <w:outlineLvl w:val="2"/>
              <w:rPr>
                <w:lang w:eastAsia="ru-RU"/>
              </w:rPr>
            </w:pPr>
            <w:r>
              <w:rPr>
                <w:lang w:eastAsia="ru-RU"/>
              </w:rPr>
              <w:t>1</w:t>
            </w:r>
          </w:p>
        </w:tc>
      </w:tr>
      <w:tr w:rsidR="009821CD" w:rsidRPr="009F1DE9" w:rsidTr="009821CD">
        <w:trPr>
          <w:gridAfter w:val="2"/>
          <w:wAfter w:w="18" w:type="dxa"/>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1.8.</w:t>
            </w:r>
          </w:p>
        </w:tc>
        <w:tc>
          <w:tcPr>
            <w:tcW w:w="4112"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outlineLvl w:val="2"/>
              <w:rPr>
                <w:kern w:val="2"/>
                <w:lang w:eastAsia="ru-RU"/>
              </w:rPr>
            </w:pPr>
            <w:r w:rsidRPr="009F1DE9">
              <w:rPr>
                <w:kern w:val="2"/>
                <w:lang w:eastAsia="ru-RU"/>
              </w:rPr>
              <w:t>Обеспеченна реализация расходов (уплата налогов, сборов и иных платежей)</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1CD" w:rsidRPr="009F1DE9" w:rsidRDefault="009821CD" w:rsidP="009F1DE9">
            <w:pPr>
              <w:widowControl w:val="0"/>
              <w:suppressAutoHyphens w:val="0"/>
              <w:outlineLvl w:val="2"/>
              <w:rPr>
                <w:lang w:eastAsia="ru-RU"/>
              </w:rPr>
            </w:pPr>
            <w:r w:rsidRPr="009F1DE9">
              <w:rPr>
                <w:lang w:eastAsia="ru-RU"/>
              </w:rPr>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1CD" w:rsidRPr="009F1DE9" w:rsidRDefault="009821CD" w:rsidP="009F1DE9">
            <w:pPr>
              <w:suppressAutoHyphens w:val="0"/>
              <w:rPr>
                <w:lang w:eastAsia="ru-RU"/>
              </w:rPr>
            </w:pPr>
            <w:r w:rsidRPr="009F1DE9">
              <w:rPr>
                <w:lang w:eastAsia="ru-RU"/>
              </w:rPr>
              <w:t>повышена эффективность деятельности органов местного самоуправления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2024</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1</w:t>
            </w:r>
          </w:p>
        </w:tc>
        <w:tc>
          <w:tcPr>
            <w:tcW w:w="708" w:type="dxa"/>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jc w:val="center"/>
              <w:outlineLvl w:val="2"/>
              <w:rPr>
                <w:lang w:eastAsia="ru-RU"/>
              </w:rPr>
            </w:pPr>
            <w:r>
              <w:rPr>
                <w:lang w:eastAsia="ru-RU"/>
              </w:rPr>
              <w:t>1</w:t>
            </w:r>
          </w:p>
        </w:tc>
      </w:tr>
    </w:tbl>
    <w:p w:rsidR="009F1DE9" w:rsidRPr="009F1DE9" w:rsidRDefault="009F1DE9" w:rsidP="009F1DE9">
      <w:pPr>
        <w:suppressAutoHyphens w:val="0"/>
        <w:ind w:firstLine="709"/>
        <w:rPr>
          <w:lang w:eastAsia="ru-RU"/>
        </w:rPr>
      </w:pPr>
    </w:p>
    <w:p w:rsidR="009F1DE9" w:rsidRPr="009F1DE9" w:rsidRDefault="009F1DE9" w:rsidP="009F1DE9">
      <w:pPr>
        <w:suppressAutoHyphens w:val="0"/>
        <w:ind w:firstLine="709"/>
        <w:rPr>
          <w:lang w:eastAsia="ru-RU"/>
        </w:rPr>
      </w:pPr>
      <w:r w:rsidRPr="009F1DE9">
        <w:rPr>
          <w:lang w:eastAsia="ru-RU"/>
        </w:rPr>
        <w:t xml:space="preserve">Примечание. </w:t>
      </w:r>
    </w:p>
    <w:p w:rsidR="009F1DE9" w:rsidRPr="009F1DE9" w:rsidRDefault="009F1DE9" w:rsidP="009F1DE9">
      <w:pPr>
        <w:suppressAutoHyphens w:val="0"/>
        <w:ind w:firstLine="709"/>
        <w:rPr>
          <w:lang w:eastAsia="ru-RU"/>
        </w:rPr>
      </w:pPr>
      <w:r w:rsidRPr="009F1DE9">
        <w:rPr>
          <w:lang w:eastAsia="ru-RU"/>
        </w:rPr>
        <w:t xml:space="preserve">Используемое сокращение: </w:t>
      </w:r>
    </w:p>
    <w:p w:rsidR="009F1DE9" w:rsidRPr="009F1DE9" w:rsidRDefault="009F1DE9" w:rsidP="009F1DE9">
      <w:pPr>
        <w:suppressAutoHyphens w:val="0"/>
        <w:ind w:firstLine="709"/>
        <w:rPr>
          <w:lang w:eastAsia="ru-RU"/>
        </w:rPr>
      </w:pPr>
      <w:r w:rsidRPr="009F1DE9">
        <w:rPr>
          <w:lang w:eastAsia="ru-RU"/>
        </w:rPr>
        <w:t>ОКЕИ – Общероссийский классификатор единиц измерения.</w:t>
      </w:r>
    </w:p>
    <w:p w:rsidR="009F1DE9" w:rsidRPr="009F1DE9" w:rsidRDefault="009F1DE9" w:rsidP="009F1DE9">
      <w:pPr>
        <w:suppressAutoHyphens w:val="0"/>
        <w:rPr>
          <w:sz w:val="20"/>
          <w:szCs w:val="20"/>
          <w:lang w:eastAsia="ru-RU"/>
        </w:rPr>
        <w:sectPr w:rsidR="009F1DE9" w:rsidRPr="009F1DE9" w:rsidSect="009F1DE9">
          <w:headerReference w:type="default" r:id="rId16"/>
          <w:footerReference w:type="default" r:id="rId17"/>
          <w:pgSz w:w="16838" w:h="11906" w:orient="landscape" w:code="9"/>
          <w:pgMar w:top="1134" w:right="850" w:bottom="142" w:left="1701" w:header="709" w:footer="339" w:gutter="0"/>
          <w:cols w:space="720"/>
          <w:docGrid w:linePitch="272"/>
        </w:sectPr>
      </w:pPr>
    </w:p>
    <w:p w:rsidR="009F1DE9" w:rsidRPr="009F1DE9" w:rsidRDefault="009F1DE9" w:rsidP="009F1DE9">
      <w:pPr>
        <w:keepNext/>
        <w:tabs>
          <w:tab w:val="left" w:pos="709"/>
        </w:tabs>
        <w:suppressAutoHyphens w:val="0"/>
        <w:spacing w:before="89" w:line="216" w:lineRule="auto"/>
        <w:jc w:val="center"/>
        <w:outlineLvl w:val="0"/>
        <w:rPr>
          <w:rFonts w:cs="AG Souvenir"/>
          <w:bCs/>
          <w:sz w:val="28"/>
          <w:szCs w:val="28"/>
          <w:lang w:eastAsia="ru-RU"/>
        </w:rPr>
      </w:pPr>
      <w:r w:rsidRPr="009F1DE9">
        <w:rPr>
          <w:rFonts w:cs="AG Souvenir"/>
          <w:bCs/>
          <w:sz w:val="28"/>
          <w:szCs w:val="28"/>
          <w:lang w:eastAsia="ru-RU"/>
        </w:rPr>
        <w:lastRenderedPageBreak/>
        <w:t>4. Параметры финансового обеспечения комплекса процессных мероприятий</w:t>
      </w:r>
    </w:p>
    <w:p w:rsidR="009F1DE9" w:rsidRPr="009F1DE9" w:rsidRDefault="009F1DE9" w:rsidP="009F1DE9">
      <w:pPr>
        <w:suppressAutoHyphens w:val="0"/>
        <w:spacing w:line="216" w:lineRule="auto"/>
        <w:jc w:val="center"/>
        <w:rPr>
          <w:sz w:val="28"/>
          <w:szCs w:val="28"/>
          <w:lang w:eastAsia="ru-RU"/>
        </w:rPr>
      </w:pPr>
    </w:p>
    <w:tbl>
      <w:tblPr>
        <w:tblW w:w="15738"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6"/>
        <w:gridCol w:w="7801"/>
        <w:gridCol w:w="1984"/>
        <w:gridCol w:w="992"/>
        <w:gridCol w:w="1138"/>
        <w:gridCol w:w="1139"/>
        <w:gridCol w:w="992"/>
        <w:gridCol w:w="996"/>
      </w:tblGrid>
      <w:tr w:rsidR="009821CD" w:rsidRPr="009F1DE9" w:rsidTr="009821CD">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 п/п</w:t>
            </w:r>
          </w:p>
        </w:tc>
        <w:tc>
          <w:tcPr>
            <w:tcW w:w="78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jc w:val="center"/>
              <w:outlineLvl w:val="2"/>
              <w:rPr>
                <w:lang w:eastAsia="ru-RU"/>
              </w:rPr>
            </w:pPr>
            <w:r w:rsidRPr="009F1DE9">
              <w:rPr>
                <w:lang w:eastAsia="ru-RU"/>
              </w:rPr>
              <w:t xml:space="preserve">Наименование </w:t>
            </w:r>
          </w:p>
          <w:p w:rsidR="009821CD" w:rsidRPr="009F1DE9" w:rsidRDefault="009821CD" w:rsidP="009F1DE9">
            <w:pPr>
              <w:widowControl w:val="0"/>
              <w:suppressAutoHyphens w:val="0"/>
              <w:jc w:val="center"/>
              <w:outlineLvl w:val="2"/>
              <w:rPr>
                <w:lang w:eastAsia="ru-RU"/>
              </w:rPr>
            </w:pPr>
            <w:r w:rsidRPr="009F1DE9">
              <w:rPr>
                <w:lang w:eastAsia="ru-RU"/>
              </w:rPr>
              <w:t xml:space="preserve">комплекса процессных мероприятий, </w:t>
            </w:r>
          </w:p>
          <w:p w:rsidR="009821CD" w:rsidRPr="009F1DE9" w:rsidRDefault="009821CD" w:rsidP="009F1DE9">
            <w:pPr>
              <w:widowControl w:val="0"/>
              <w:suppressAutoHyphens w:val="0"/>
              <w:jc w:val="center"/>
              <w:outlineLvl w:val="2"/>
              <w:rPr>
                <w:lang w:eastAsia="ru-RU"/>
              </w:rPr>
            </w:pPr>
            <w:r w:rsidRPr="009F1DE9">
              <w:rPr>
                <w:lang w:eastAsia="ru-RU"/>
              </w:rPr>
              <w:t xml:space="preserve">мероприятия (результата), </w:t>
            </w:r>
          </w:p>
          <w:p w:rsidR="009821CD" w:rsidRPr="009F1DE9" w:rsidRDefault="009821CD" w:rsidP="009F1DE9">
            <w:pPr>
              <w:widowControl w:val="0"/>
              <w:suppressAutoHyphens w:val="0"/>
              <w:jc w:val="center"/>
              <w:outlineLvl w:val="2"/>
              <w:rPr>
                <w:lang w:eastAsia="ru-RU"/>
              </w:rPr>
            </w:pPr>
            <w:r w:rsidRPr="009F1DE9">
              <w:rPr>
                <w:lang w:eastAsia="ru-RU"/>
              </w:rPr>
              <w:t xml:space="preserve">источник финансового обеспечения </w:t>
            </w:r>
          </w:p>
        </w:tc>
        <w:tc>
          <w:tcPr>
            <w:tcW w:w="1984" w:type="dxa"/>
            <w:vMerge w:val="restart"/>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ind w:right="-18"/>
              <w:jc w:val="center"/>
              <w:outlineLvl w:val="2"/>
              <w:rPr>
                <w:lang w:eastAsia="ru-RU"/>
              </w:rPr>
            </w:pPr>
            <w:r w:rsidRPr="009F1DE9">
              <w:rPr>
                <w:lang w:eastAsia="ru-RU"/>
              </w:rPr>
              <w:t xml:space="preserve">Код бюджетной классификации расходов </w:t>
            </w:r>
          </w:p>
        </w:tc>
        <w:tc>
          <w:tcPr>
            <w:tcW w:w="5257" w:type="dxa"/>
            <w:gridSpan w:val="5"/>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ind w:right="-173"/>
              <w:jc w:val="center"/>
              <w:outlineLvl w:val="2"/>
              <w:rPr>
                <w:lang w:eastAsia="ru-RU"/>
              </w:rPr>
            </w:pPr>
            <w:r w:rsidRPr="009F1DE9">
              <w:rPr>
                <w:lang w:eastAsia="ru-RU"/>
              </w:rPr>
              <w:t xml:space="preserve">Объем расходов по годам реализации </w:t>
            </w:r>
            <w:r w:rsidRPr="009F1DE9">
              <w:rPr>
                <w:lang w:eastAsia="ru-RU"/>
              </w:rPr>
              <w:br/>
              <w:t>(тыс. рублей)</w:t>
            </w:r>
          </w:p>
        </w:tc>
      </w:tr>
      <w:tr w:rsidR="009821CD" w:rsidRPr="009F1DE9" w:rsidTr="009821CD">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suppressAutoHyphens w:val="0"/>
              <w:rPr>
                <w:lang w:eastAsia="ru-RU"/>
              </w:rPr>
            </w:pPr>
          </w:p>
        </w:tc>
        <w:tc>
          <w:tcPr>
            <w:tcW w:w="7801" w:type="dxa"/>
            <w:vMerge/>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suppressAutoHyphens w:val="0"/>
              <w:rPr>
                <w:lang w:eastAsia="ru-RU"/>
              </w:rPr>
            </w:pPr>
          </w:p>
        </w:tc>
        <w:tc>
          <w:tcPr>
            <w:tcW w:w="1984" w:type="dxa"/>
            <w:vMerge/>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suppressAutoHyphens w:val="0"/>
              <w:rPr>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2025</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821CD">
            <w:pPr>
              <w:widowControl w:val="0"/>
              <w:suppressAutoHyphens w:val="0"/>
              <w:jc w:val="center"/>
              <w:outlineLvl w:val="2"/>
              <w:rPr>
                <w:lang w:eastAsia="ru-RU"/>
              </w:rPr>
            </w:pPr>
            <w:r w:rsidRPr="009F1DE9">
              <w:rPr>
                <w:lang w:eastAsia="ru-RU"/>
              </w:rPr>
              <w:t>2026</w:t>
            </w:r>
          </w:p>
        </w:tc>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1CD" w:rsidRPr="009F1DE9" w:rsidRDefault="009821CD" w:rsidP="009F1DE9">
            <w:pPr>
              <w:widowControl w:val="0"/>
              <w:suppressAutoHyphens w:val="0"/>
              <w:jc w:val="center"/>
              <w:outlineLvl w:val="2"/>
              <w:rPr>
                <w:lang w:eastAsia="ru-RU"/>
              </w:rPr>
            </w:pPr>
            <w:r w:rsidRPr="009F1DE9">
              <w:rPr>
                <w:lang w:eastAsia="ru-RU"/>
              </w:rPr>
              <w:t>2027</w:t>
            </w:r>
          </w:p>
        </w:tc>
        <w:tc>
          <w:tcPr>
            <w:tcW w:w="992" w:type="dxa"/>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ind w:right="78"/>
              <w:jc w:val="center"/>
              <w:outlineLvl w:val="2"/>
              <w:rPr>
                <w:lang w:eastAsia="ru-RU"/>
              </w:rPr>
            </w:pPr>
            <w:r>
              <w:rPr>
                <w:lang w:eastAsia="ru-RU"/>
              </w:rPr>
              <w:t>2028</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ind w:right="78"/>
              <w:jc w:val="center"/>
              <w:outlineLvl w:val="2"/>
              <w:rPr>
                <w:lang w:eastAsia="ru-RU"/>
              </w:rPr>
            </w:pPr>
            <w:r w:rsidRPr="009F1DE9">
              <w:rPr>
                <w:lang w:eastAsia="ru-RU"/>
              </w:rPr>
              <w:t>Всего</w:t>
            </w:r>
          </w:p>
        </w:tc>
      </w:tr>
      <w:tr w:rsidR="009821CD" w:rsidRPr="009F1DE9" w:rsidTr="009821CD">
        <w:trPr>
          <w:tblHead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spacing w:line="216" w:lineRule="auto"/>
              <w:jc w:val="center"/>
              <w:outlineLvl w:val="2"/>
              <w:rPr>
                <w:lang w:eastAsia="ru-RU"/>
              </w:rPr>
            </w:pPr>
            <w:r w:rsidRPr="009F1DE9">
              <w:rPr>
                <w:lang w:eastAsia="ru-RU"/>
              </w:rPr>
              <w:t>1</w:t>
            </w:r>
          </w:p>
        </w:tc>
        <w:tc>
          <w:tcPr>
            <w:tcW w:w="7801"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spacing w:line="216" w:lineRule="auto"/>
              <w:ind w:right="-173"/>
              <w:jc w:val="center"/>
              <w:outlineLvl w:val="2"/>
              <w:rPr>
                <w:lang w:eastAsia="ru-RU"/>
              </w:rPr>
            </w:pPr>
            <w:r w:rsidRPr="009F1DE9">
              <w:rPr>
                <w:lang w:eastAsia="ru-RU"/>
              </w:rPr>
              <w:t>2</w:t>
            </w:r>
          </w:p>
        </w:tc>
        <w:tc>
          <w:tcPr>
            <w:tcW w:w="1984" w:type="dxa"/>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spacing w:line="216" w:lineRule="auto"/>
              <w:ind w:right="-173"/>
              <w:jc w:val="center"/>
              <w:outlineLvl w:val="2"/>
              <w:rPr>
                <w:lang w:eastAsia="ru-RU"/>
              </w:rPr>
            </w:pPr>
            <w:r w:rsidRPr="009F1DE9">
              <w:rPr>
                <w:lang w:eastAsia="ru-RU"/>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spacing w:line="216" w:lineRule="auto"/>
              <w:ind w:right="-75"/>
              <w:jc w:val="center"/>
              <w:outlineLvl w:val="2"/>
              <w:rPr>
                <w:lang w:eastAsia="ru-RU"/>
              </w:rPr>
            </w:pPr>
            <w:r w:rsidRPr="009F1DE9">
              <w:rPr>
                <w:lang w:eastAsia="ru-RU"/>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spacing w:line="216" w:lineRule="auto"/>
              <w:ind w:right="-75"/>
              <w:jc w:val="center"/>
              <w:outlineLvl w:val="2"/>
              <w:rPr>
                <w:lang w:eastAsia="ru-RU"/>
              </w:rPr>
            </w:pPr>
            <w:r w:rsidRPr="009F1DE9">
              <w:rPr>
                <w:lang w:eastAsia="ru-RU"/>
              </w:rPr>
              <w:t>5</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spacing w:line="216" w:lineRule="auto"/>
              <w:ind w:right="-75"/>
              <w:jc w:val="center"/>
              <w:outlineLvl w:val="2"/>
              <w:rPr>
                <w:lang w:eastAsia="ru-RU"/>
              </w:rPr>
            </w:pPr>
            <w:r w:rsidRPr="009F1DE9">
              <w:rPr>
                <w:lang w:eastAsia="ru-RU"/>
              </w:rPr>
              <w:t>6</w:t>
            </w:r>
          </w:p>
        </w:tc>
        <w:tc>
          <w:tcPr>
            <w:tcW w:w="992" w:type="dxa"/>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spacing w:line="216" w:lineRule="auto"/>
              <w:ind w:right="-75"/>
              <w:jc w:val="center"/>
              <w:outlineLvl w:val="2"/>
              <w:rPr>
                <w:lang w:eastAsia="ru-RU"/>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spacing w:line="216" w:lineRule="auto"/>
              <w:ind w:right="-75"/>
              <w:jc w:val="center"/>
              <w:outlineLvl w:val="2"/>
              <w:rPr>
                <w:lang w:eastAsia="ru-RU"/>
              </w:rPr>
            </w:pPr>
            <w:r w:rsidRPr="009F1DE9">
              <w:rPr>
                <w:lang w:eastAsia="ru-RU"/>
              </w:rPr>
              <w:t>7</w:t>
            </w:r>
          </w:p>
        </w:tc>
      </w:tr>
      <w:tr w:rsidR="009821CD" w:rsidRPr="009F1DE9" w:rsidTr="009821CD">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widowControl w:val="0"/>
              <w:suppressAutoHyphens w:val="0"/>
              <w:spacing w:line="216" w:lineRule="auto"/>
              <w:jc w:val="center"/>
              <w:outlineLvl w:val="2"/>
              <w:rPr>
                <w:lang w:eastAsia="ru-RU"/>
              </w:rPr>
            </w:pPr>
            <w:r w:rsidRPr="009F1DE9">
              <w:rPr>
                <w:lang w:eastAsia="ru-RU"/>
              </w:rPr>
              <w:t>1.</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outlineLvl w:val="2"/>
              <w:rPr>
                <w:lang w:eastAsia="ru-RU"/>
              </w:rPr>
            </w:pPr>
            <w:r w:rsidRPr="009F1DE9">
              <w:rPr>
                <w:lang w:eastAsia="ru-RU"/>
              </w:rPr>
              <w:t xml:space="preserve">Комплекс процессных мероприятий «Развитие муниципального управления и муниципальной службы </w:t>
            </w:r>
            <w:proofErr w:type="spellStart"/>
            <w:r w:rsidRPr="009F1DE9">
              <w:rPr>
                <w:lang w:eastAsia="ru-RU"/>
              </w:rPr>
              <w:t>Нижнекундрюченского</w:t>
            </w:r>
            <w:proofErr w:type="spellEnd"/>
            <w:r w:rsidRPr="009F1DE9">
              <w:rPr>
                <w:lang w:eastAsia="ru-RU"/>
              </w:rPr>
              <w:t xml:space="preserve"> сельского поселения» (всего), в том числе:</w:t>
            </w:r>
          </w:p>
        </w:tc>
        <w:tc>
          <w:tcPr>
            <w:tcW w:w="1984" w:type="dxa"/>
            <w:vMerge w:val="restart"/>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spacing w:line="216" w:lineRule="auto"/>
              <w:jc w:val="center"/>
              <w:outlineLvl w:val="2"/>
              <w:rPr>
                <w:lang w:eastAsia="ru-RU"/>
              </w:rPr>
            </w:pPr>
            <w:r w:rsidRPr="009F1DE9">
              <w:rPr>
                <w:lang w:eastAsia="ru-RU"/>
              </w:rP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3453D2" w:rsidP="003453D2">
            <w:pPr>
              <w:widowControl w:val="0"/>
              <w:suppressAutoHyphens w:val="0"/>
              <w:spacing w:line="216" w:lineRule="auto"/>
              <w:ind w:left="-100" w:right="-102"/>
              <w:jc w:val="center"/>
              <w:outlineLvl w:val="2"/>
              <w:rPr>
                <w:lang w:eastAsia="ru-RU"/>
              </w:rPr>
            </w:pPr>
            <w:r>
              <w:rPr>
                <w:lang w:eastAsia="ru-RU"/>
              </w:rPr>
              <w:t>12039,45</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3453D2" w:rsidP="003453D2">
            <w:pPr>
              <w:widowControl w:val="0"/>
              <w:suppressAutoHyphens w:val="0"/>
              <w:spacing w:line="216" w:lineRule="auto"/>
              <w:ind w:left="-100" w:right="-102"/>
              <w:jc w:val="center"/>
              <w:outlineLvl w:val="2"/>
              <w:rPr>
                <w:lang w:eastAsia="ru-RU"/>
              </w:rPr>
            </w:pPr>
            <w:r>
              <w:rPr>
                <w:lang w:eastAsia="ru-RU"/>
              </w:rPr>
              <w:t>13372,2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023D20" w:rsidP="00074E61">
            <w:pPr>
              <w:widowControl w:val="0"/>
              <w:suppressAutoHyphens w:val="0"/>
              <w:spacing w:line="216" w:lineRule="auto"/>
              <w:ind w:right="-102"/>
              <w:jc w:val="center"/>
              <w:outlineLvl w:val="2"/>
              <w:rPr>
                <w:lang w:eastAsia="ru-RU"/>
              </w:rPr>
            </w:pPr>
            <w:r>
              <w:rPr>
                <w:lang w:eastAsia="ru-RU"/>
              </w:rPr>
              <w:t>81</w:t>
            </w:r>
            <w:r w:rsidR="00074E61">
              <w:rPr>
                <w:lang w:eastAsia="ru-RU"/>
              </w:rPr>
              <w:t>3</w:t>
            </w:r>
            <w:r>
              <w:rPr>
                <w:lang w:eastAsia="ru-RU"/>
              </w:rPr>
              <w:t>6,4</w:t>
            </w:r>
          </w:p>
        </w:tc>
        <w:tc>
          <w:tcPr>
            <w:tcW w:w="992" w:type="dxa"/>
            <w:tcBorders>
              <w:top w:val="single" w:sz="4" w:space="0" w:color="000000"/>
              <w:left w:val="single" w:sz="4" w:space="0" w:color="000000"/>
              <w:bottom w:val="single" w:sz="4" w:space="0" w:color="000000"/>
              <w:right w:val="single" w:sz="4" w:space="0" w:color="000000"/>
            </w:tcBorders>
          </w:tcPr>
          <w:p w:rsidR="009821CD" w:rsidRDefault="00074E61" w:rsidP="009F1DE9">
            <w:pPr>
              <w:widowControl w:val="0"/>
              <w:suppressAutoHyphens w:val="0"/>
              <w:spacing w:line="216" w:lineRule="auto"/>
              <w:ind w:right="-102"/>
              <w:jc w:val="center"/>
              <w:outlineLvl w:val="2"/>
              <w:rPr>
                <w:lang w:eastAsia="ru-RU"/>
              </w:rPr>
            </w:pPr>
            <w:r>
              <w:rPr>
                <w:lang w:eastAsia="ru-RU"/>
              </w:rPr>
              <w:t>7583,8</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3453D2" w:rsidP="003453D2">
            <w:pPr>
              <w:widowControl w:val="0"/>
              <w:suppressAutoHyphens w:val="0"/>
              <w:spacing w:line="216" w:lineRule="auto"/>
              <w:ind w:left="-108" w:right="-102"/>
              <w:jc w:val="center"/>
              <w:outlineLvl w:val="2"/>
              <w:rPr>
                <w:lang w:eastAsia="ru-RU"/>
              </w:rPr>
            </w:pPr>
            <w:r>
              <w:rPr>
                <w:lang w:eastAsia="ru-RU"/>
              </w:rPr>
              <w:t>41131,85</w:t>
            </w:r>
          </w:p>
        </w:tc>
      </w:tr>
      <w:tr w:rsidR="009821CD" w:rsidRPr="009F1DE9" w:rsidTr="009821CD">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9821CD" w:rsidRPr="009F1DE9" w:rsidRDefault="009821CD" w:rsidP="009F1DE9">
            <w:pPr>
              <w:suppressAutoHyphens w:val="0"/>
              <w:rPr>
                <w:lang w:eastAsia="ru-RU"/>
              </w:rPr>
            </w:pP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suppressAutoHyphens w:val="0"/>
              <w:spacing w:line="216" w:lineRule="auto"/>
              <w:ind w:right="-108"/>
              <w:rPr>
                <w:lang w:eastAsia="ru-RU"/>
              </w:rPr>
            </w:pPr>
            <w:r w:rsidRPr="009F1DE9">
              <w:rPr>
                <w:lang w:eastAsia="ru-RU"/>
              </w:rPr>
              <w:t xml:space="preserve">бюджет </w:t>
            </w:r>
            <w:proofErr w:type="spellStart"/>
            <w:r w:rsidRPr="009F1DE9">
              <w:rPr>
                <w:lang w:eastAsia="ru-RU"/>
              </w:rPr>
              <w:t>Нижнекундрюченского</w:t>
            </w:r>
            <w:proofErr w:type="spellEnd"/>
            <w:r w:rsidRPr="009F1DE9">
              <w:rPr>
                <w:lang w:eastAsia="ru-RU"/>
              </w:rPr>
              <w:t xml:space="preserve"> сельского поселения (всего)</w:t>
            </w:r>
          </w:p>
        </w:tc>
        <w:tc>
          <w:tcPr>
            <w:tcW w:w="1984" w:type="dxa"/>
            <w:vMerge/>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suppressAutoHyphens w:val="0"/>
              <w:rPr>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spacing w:line="216" w:lineRule="auto"/>
              <w:ind w:right="-102"/>
              <w:jc w:val="center"/>
              <w:outlineLvl w:val="2"/>
              <w:rPr>
                <w:lang w:eastAsia="ru-RU"/>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spacing w:line="216" w:lineRule="auto"/>
              <w:ind w:right="-102"/>
              <w:jc w:val="center"/>
              <w:outlineLvl w:val="2"/>
              <w:rPr>
                <w:lang w:eastAsia="ru-RU"/>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spacing w:line="216" w:lineRule="auto"/>
              <w:ind w:right="-102"/>
              <w:jc w:val="center"/>
              <w:outlineLvl w:val="2"/>
              <w:rPr>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9821CD" w:rsidRPr="009F1DE9" w:rsidRDefault="009821CD" w:rsidP="009F1DE9">
            <w:pPr>
              <w:widowControl w:val="0"/>
              <w:suppressAutoHyphens w:val="0"/>
              <w:spacing w:line="216" w:lineRule="auto"/>
              <w:ind w:right="-102"/>
              <w:jc w:val="center"/>
              <w:outlineLvl w:val="2"/>
              <w:rPr>
                <w:lang w:eastAsia="ru-RU"/>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1CD" w:rsidRPr="009F1DE9" w:rsidRDefault="009821CD" w:rsidP="009F1DE9">
            <w:pPr>
              <w:widowControl w:val="0"/>
              <w:suppressAutoHyphens w:val="0"/>
              <w:spacing w:line="216" w:lineRule="auto"/>
              <w:ind w:right="-102"/>
              <w:jc w:val="center"/>
              <w:outlineLvl w:val="2"/>
              <w:rPr>
                <w:lang w:eastAsia="ru-RU"/>
              </w:rPr>
            </w:pPr>
          </w:p>
        </w:tc>
      </w:tr>
      <w:tr w:rsidR="003453D2" w:rsidRPr="009F1DE9" w:rsidTr="009821CD">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53D2" w:rsidRPr="009F1DE9" w:rsidRDefault="003453D2" w:rsidP="003453D2">
            <w:pPr>
              <w:widowControl w:val="0"/>
              <w:suppressAutoHyphens w:val="0"/>
              <w:jc w:val="center"/>
              <w:outlineLvl w:val="2"/>
              <w:rPr>
                <w:lang w:eastAsia="ru-RU"/>
              </w:rPr>
            </w:pPr>
            <w:r w:rsidRPr="009F1DE9">
              <w:rPr>
                <w:lang w:eastAsia="ru-RU"/>
              </w:rPr>
              <w:t>2.</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3D2" w:rsidRPr="009F1DE9" w:rsidRDefault="003453D2" w:rsidP="003453D2">
            <w:pPr>
              <w:widowControl w:val="0"/>
              <w:suppressAutoHyphens w:val="0"/>
              <w:ind w:right="-108"/>
              <w:outlineLvl w:val="2"/>
              <w:rPr>
                <w:lang w:eastAsia="ru-RU"/>
              </w:rPr>
            </w:pPr>
            <w:r w:rsidRPr="009F1DE9">
              <w:rPr>
                <w:lang w:eastAsia="ru-RU"/>
              </w:rPr>
              <w:t>Мероприятие (результат) 1</w:t>
            </w:r>
          </w:p>
          <w:p w:rsidR="003453D2" w:rsidRPr="009F1DE9" w:rsidRDefault="003453D2" w:rsidP="003453D2">
            <w:pPr>
              <w:widowControl w:val="0"/>
              <w:suppressAutoHyphens w:val="0"/>
              <w:ind w:right="-108"/>
              <w:outlineLvl w:val="2"/>
              <w:rPr>
                <w:lang w:eastAsia="ru-RU"/>
              </w:rPr>
            </w:pPr>
            <w:r w:rsidRPr="009F1DE9">
              <w:rPr>
                <w:lang w:eastAsia="ru-RU"/>
              </w:rPr>
              <w:t xml:space="preserve">«Расходы на выплату по оплате труда работников муниципальных органов </w:t>
            </w:r>
            <w:proofErr w:type="spellStart"/>
            <w:r w:rsidRPr="009F1DE9">
              <w:rPr>
                <w:lang w:eastAsia="ru-RU"/>
              </w:rPr>
              <w:t>Нижнекундрюченского</w:t>
            </w:r>
            <w:proofErr w:type="spellEnd"/>
            <w:r w:rsidRPr="009F1DE9">
              <w:rPr>
                <w:lang w:eastAsia="ru-RU"/>
              </w:rPr>
              <w:t xml:space="preserve"> сельского пос</w:t>
            </w:r>
            <w:r>
              <w:rPr>
                <w:lang w:eastAsia="ru-RU"/>
              </w:rPr>
              <w:t>е</w:t>
            </w:r>
            <w:r w:rsidRPr="009F1DE9">
              <w:rPr>
                <w:lang w:eastAsia="ru-RU"/>
              </w:rPr>
              <w:t xml:space="preserve">ления» (всего), </w:t>
            </w:r>
          </w:p>
          <w:p w:rsidR="003453D2" w:rsidRPr="009F1DE9" w:rsidRDefault="003453D2" w:rsidP="003453D2">
            <w:pPr>
              <w:widowControl w:val="0"/>
              <w:suppressAutoHyphens w:val="0"/>
              <w:ind w:right="-108"/>
              <w:outlineLvl w:val="2"/>
              <w:rPr>
                <w:lang w:eastAsia="ru-RU"/>
              </w:rPr>
            </w:pPr>
            <w:r w:rsidRPr="009F1DE9">
              <w:rPr>
                <w:lang w:eastAsia="ru-RU"/>
              </w:rPr>
              <w:t>в том числе:</w:t>
            </w:r>
          </w:p>
        </w:tc>
        <w:tc>
          <w:tcPr>
            <w:tcW w:w="1984" w:type="dxa"/>
            <w:vMerge w:val="restart"/>
            <w:tcBorders>
              <w:top w:val="single" w:sz="4" w:space="0" w:color="000000"/>
              <w:left w:val="single" w:sz="4" w:space="0" w:color="000000"/>
              <w:right w:val="single" w:sz="4" w:space="0" w:color="000000"/>
            </w:tcBorders>
          </w:tcPr>
          <w:p w:rsidR="003453D2" w:rsidRPr="009F1DE9" w:rsidRDefault="003453D2" w:rsidP="003453D2">
            <w:pPr>
              <w:suppressAutoHyphens w:val="0"/>
              <w:jc w:val="center"/>
              <w:rPr>
                <w:lang w:eastAsia="ru-RU"/>
              </w:rPr>
            </w:pPr>
            <w:r w:rsidRPr="009F1DE9">
              <w:rPr>
                <w:lang w:eastAsia="ru-RU"/>
              </w:rPr>
              <w:t>Х</w:t>
            </w:r>
          </w:p>
          <w:p w:rsidR="003453D2" w:rsidRPr="009F1DE9" w:rsidRDefault="003453D2" w:rsidP="003453D2">
            <w:pPr>
              <w:suppressAutoHyphens w:val="0"/>
              <w:jc w:val="center"/>
              <w:rPr>
                <w:lang w:eastAsia="ru-RU"/>
              </w:rPr>
            </w:pPr>
          </w:p>
          <w:p w:rsidR="003453D2" w:rsidRPr="009F1DE9" w:rsidRDefault="003453D2" w:rsidP="003453D2">
            <w:pPr>
              <w:suppressAutoHyphens w:val="0"/>
              <w:jc w:val="center"/>
              <w:rPr>
                <w:lang w:eastAsia="ru-RU"/>
              </w:rPr>
            </w:pPr>
          </w:p>
          <w:p w:rsidR="003453D2" w:rsidRPr="009F1DE9" w:rsidRDefault="003453D2" w:rsidP="003453D2">
            <w:pPr>
              <w:suppressAutoHyphens w:val="0"/>
              <w:jc w:val="center"/>
              <w:rPr>
                <w:lang w:eastAsia="ru-RU"/>
              </w:rPr>
            </w:pPr>
          </w:p>
          <w:p w:rsidR="003453D2" w:rsidRPr="009F1DE9" w:rsidRDefault="003453D2" w:rsidP="003453D2">
            <w:pPr>
              <w:suppressAutoHyphens w:val="0"/>
              <w:jc w:val="center"/>
              <w:rPr>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3D2" w:rsidRPr="009F1DE9" w:rsidRDefault="003453D2" w:rsidP="003453D2">
            <w:pPr>
              <w:widowControl w:val="0"/>
              <w:suppressAutoHyphens w:val="0"/>
              <w:spacing w:line="216" w:lineRule="auto"/>
              <w:ind w:right="-102"/>
              <w:jc w:val="center"/>
              <w:outlineLvl w:val="2"/>
              <w:rPr>
                <w:lang w:eastAsia="ru-RU"/>
              </w:rPr>
            </w:pPr>
            <w:r>
              <w:rPr>
                <w:lang w:eastAsia="ru-RU"/>
              </w:rPr>
              <w:t>9289,9</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3D2" w:rsidRPr="009F1DE9" w:rsidRDefault="003453D2" w:rsidP="003453D2">
            <w:pPr>
              <w:widowControl w:val="0"/>
              <w:suppressAutoHyphens w:val="0"/>
              <w:spacing w:line="216" w:lineRule="auto"/>
              <w:ind w:right="-102"/>
              <w:jc w:val="center"/>
              <w:outlineLvl w:val="2"/>
              <w:rPr>
                <w:lang w:eastAsia="ru-RU"/>
              </w:rPr>
            </w:pPr>
            <w:r>
              <w:rPr>
                <w:lang w:eastAsia="ru-RU"/>
              </w:rPr>
              <w:t>10207,1</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3D2" w:rsidRPr="009F1DE9" w:rsidRDefault="003453D2" w:rsidP="003453D2">
            <w:pPr>
              <w:widowControl w:val="0"/>
              <w:suppressAutoHyphens w:val="0"/>
              <w:spacing w:line="216" w:lineRule="auto"/>
              <w:ind w:right="-102"/>
              <w:jc w:val="center"/>
              <w:outlineLvl w:val="2"/>
              <w:rPr>
                <w:lang w:eastAsia="ru-RU"/>
              </w:rPr>
            </w:pPr>
            <w:r>
              <w:rPr>
                <w:lang w:eastAsia="ru-RU"/>
              </w:rPr>
              <w:t>6467,1</w:t>
            </w:r>
          </w:p>
        </w:tc>
        <w:tc>
          <w:tcPr>
            <w:tcW w:w="992" w:type="dxa"/>
            <w:tcBorders>
              <w:top w:val="single" w:sz="4" w:space="0" w:color="000000"/>
              <w:left w:val="single" w:sz="4" w:space="0" w:color="000000"/>
              <w:bottom w:val="single" w:sz="4" w:space="0" w:color="000000"/>
              <w:right w:val="single" w:sz="4" w:space="0" w:color="000000"/>
            </w:tcBorders>
          </w:tcPr>
          <w:p w:rsidR="003453D2" w:rsidRDefault="003453D2" w:rsidP="003453D2">
            <w:pPr>
              <w:widowControl w:val="0"/>
              <w:suppressAutoHyphens w:val="0"/>
              <w:spacing w:line="216" w:lineRule="auto"/>
              <w:ind w:right="-102"/>
              <w:jc w:val="center"/>
              <w:outlineLvl w:val="2"/>
              <w:rPr>
                <w:lang w:eastAsia="ru-RU"/>
              </w:rPr>
            </w:pPr>
            <w:r>
              <w:rPr>
                <w:lang w:eastAsia="ru-RU"/>
              </w:rPr>
              <w:t>5894,4</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3D2" w:rsidRPr="009F1DE9" w:rsidRDefault="003453D2" w:rsidP="003453D2">
            <w:pPr>
              <w:widowControl w:val="0"/>
              <w:suppressAutoHyphens w:val="0"/>
              <w:spacing w:line="216" w:lineRule="auto"/>
              <w:ind w:right="-102"/>
              <w:jc w:val="center"/>
              <w:outlineLvl w:val="2"/>
              <w:rPr>
                <w:lang w:eastAsia="ru-RU"/>
              </w:rPr>
            </w:pPr>
            <w:r>
              <w:rPr>
                <w:lang w:eastAsia="ru-RU"/>
              </w:rPr>
              <w:t>31858,5</w:t>
            </w:r>
          </w:p>
        </w:tc>
      </w:tr>
      <w:tr w:rsidR="007C2617" w:rsidRPr="009F1DE9" w:rsidTr="009821CD">
        <w:trPr>
          <w:trHeight w:val="445"/>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7C2617" w:rsidRPr="009F1DE9" w:rsidRDefault="007C2617" w:rsidP="007C2617">
            <w:pPr>
              <w:suppressAutoHyphens w:val="0"/>
              <w:rPr>
                <w:lang w:eastAsia="ru-RU"/>
              </w:rPr>
            </w:pP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suppressAutoHyphens w:val="0"/>
              <w:ind w:right="-108"/>
              <w:rPr>
                <w:lang w:eastAsia="ru-RU"/>
              </w:rPr>
            </w:pPr>
            <w:r w:rsidRPr="009F1DE9">
              <w:rPr>
                <w:lang w:eastAsia="ru-RU"/>
              </w:rPr>
              <w:t xml:space="preserve">бюджет </w:t>
            </w:r>
            <w:proofErr w:type="spellStart"/>
            <w:r w:rsidRPr="009F1DE9">
              <w:rPr>
                <w:lang w:eastAsia="ru-RU"/>
              </w:rPr>
              <w:t>Нижнекундрюченского</w:t>
            </w:r>
            <w:proofErr w:type="spellEnd"/>
            <w:r w:rsidRPr="009F1DE9">
              <w:rPr>
                <w:lang w:eastAsia="ru-RU"/>
              </w:rPr>
              <w:t xml:space="preserve"> сельского поселения (всего)</w:t>
            </w:r>
          </w:p>
        </w:tc>
        <w:tc>
          <w:tcPr>
            <w:tcW w:w="198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C2617" w:rsidRPr="009F1DE9" w:rsidRDefault="007C2617" w:rsidP="007C2617">
            <w:pPr>
              <w:widowControl w:val="0"/>
              <w:suppressAutoHyphens w:val="0"/>
              <w:ind w:right="-173"/>
              <w:jc w:val="center"/>
              <w:outlineLvl w:val="2"/>
              <w:rPr>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3453D2" w:rsidP="007C2617">
            <w:pPr>
              <w:widowControl w:val="0"/>
              <w:suppressAutoHyphens w:val="0"/>
              <w:spacing w:line="216" w:lineRule="auto"/>
              <w:ind w:right="-102"/>
              <w:jc w:val="center"/>
              <w:outlineLvl w:val="2"/>
              <w:rPr>
                <w:lang w:eastAsia="ru-RU"/>
              </w:rPr>
            </w:pPr>
            <w:r>
              <w:rPr>
                <w:lang w:eastAsia="ru-RU"/>
              </w:rPr>
              <w:t>9289,9</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3453D2" w:rsidP="007C2617">
            <w:pPr>
              <w:widowControl w:val="0"/>
              <w:suppressAutoHyphens w:val="0"/>
              <w:spacing w:line="216" w:lineRule="auto"/>
              <w:ind w:right="-102"/>
              <w:jc w:val="center"/>
              <w:outlineLvl w:val="2"/>
              <w:rPr>
                <w:lang w:eastAsia="ru-RU"/>
              </w:rPr>
            </w:pPr>
            <w:r>
              <w:rPr>
                <w:lang w:eastAsia="ru-RU"/>
              </w:rPr>
              <w:t>10207,1</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Pr>
                <w:lang w:eastAsia="ru-RU"/>
              </w:rPr>
              <w:t>6467,1</w:t>
            </w:r>
          </w:p>
        </w:tc>
        <w:tc>
          <w:tcPr>
            <w:tcW w:w="992" w:type="dxa"/>
            <w:tcBorders>
              <w:top w:val="single" w:sz="4" w:space="0" w:color="000000"/>
              <w:left w:val="single" w:sz="4" w:space="0" w:color="000000"/>
              <w:bottom w:val="single" w:sz="4" w:space="0" w:color="000000"/>
              <w:right w:val="single" w:sz="4" w:space="0" w:color="000000"/>
            </w:tcBorders>
          </w:tcPr>
          <w:p w:rsidR="007C2617" w:rsidRDefault="007C2617" w:rsidP="007C2617">
            <w:pPr>
              <w:widowControl w:val="0"/>
              <w:suppressAutoHyphens w:val="0"/>
              <w:spacing w:line="216" w:lineRule="auto"/>
              <w:ind w:right="-102"/>
              <w:jc w:val="center"/>
              <w:outlineLvl w:val="2"/>
              <w:rPr>
                <w:lang w:eastAsia="ru-RU"/>
              </w:rPr>
            </w:pPr>
            <w:r>
              <w:rPr>
                <w:lang w:eastAsia="ru-RU"/>
              </w:rPr>
              <w:t>5894,4</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3453D2" w:rsidP="007C2617">
            <w:pPr>
              <w:widowControl w:val="0"/>
              <w:suppressAutoHyphens w:val="0"/>
              <w:spacing w:line="216" w:lineRule="auto"/>
              <w:ind w:right="-102"/>
              <w:jc w:val="center"/>
              <w:outlineLvl w:val="2"/>
              <w:rPr>
                <w:lang w:eastAsia="ru-RU"/>
              </w:rPr>
            </w:pPr>
            <w:r>
              <w:rPr>
                <w:lang w:eastAsia="ru-RU"/>
              </w:rPr>
              <w:t>31858,5</w:t>
            </w:r>
          </w:p>
        </w:tc>
      </w:tr>
      <w:tr w:rsidR="007C2617" w:rsidRPr="009F1DE9" w:rsidTr="009821CD">
        <w:tc>
          <w:tcPr>
            <w:tcW w:w="696" w:type="dxa"/>
            <w:vMerge w:val="restart"/>
            <w:tcBorders>
              <w:top w:val="single" w:sz="4" w:space="0" w:color="000000"/>
              <w:left w:val="single" w:sz="4" w:space="0" w:color="000000"/>
              <w:right w:val="single" w:sz="4" w:space="0" w:color="000000"/>
            </w:tcBorders>
            <w:shd w:val="clear" w:color="auto" w:fill="auto"/>
          </w:tcPr>
          <w:p w:rsidR="007C2617" w:rsidRPr="009F1DE9" w:rsidRDefault="007C2617" w:rsidP="007C2617">
            <w:pPr>
              <w:suppressAutoHyphens w:val="0"/>
              <w:jc w:val="center"/>
              <w:rPr>
                <w:lang w:eastAsia="ru-RU"/>
              </w:rPr>
            </w:pPr>
            <w:r w:rsidRPr="009F1DE9">
              <w:rPr>
                <w:lang w:eastAsia="ru-RU"/>
              </w:rPr>
              <w:t>3.</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ind w:right="-108"/>
              <w:outlineLvl w:val="2"/>
              <w:rPr>
                <w:lang w:eastAsia="ru-RU"/>
              </w:rPr>
            </w:pPr>
            <w:r w:rsidRPr="009F1DE9">
              <w:rPr>
                <w:lang w:eastAsia="ru-RU"/>
              </w:rPr>
              <w:t>Мероприятие (результат) 2</w:t>
            </w:r>
          </w:p>
          <w:p w:rsidR="007C2617" w:rsidRPr="009F1DE9" w:rsidRDefault="007C2617" w:rsidP="007C2617">
            <w:pPr>
              <w:widowControl w:val="0"/>
              <w:suppressAutoHyphens w:val="0"/>
              <w:ind w:right="-108"/>
              <w:outlineLvl w:val="2"/>
              <w:rPr>
                <w:lang w:eastAsia="ru-RU"/>
              </w:rPr>
            </w:pPr>
            <w:r w:rsidRPr="009F1DE9">
              <w:rPr>
                <w:lang w:eastAsia="ru-RU"/>
              </w:rPr>
              <w:t xml:space="preserve">«Расходы на обеспечение функций муниципальных органов </w:t>
            </w:r>
            <w:proofErr w:type="spellStart"/>
            <w:r w:rsidRPr="009F1DE9">
              <w:rPr>
                <w:lang w:eastAsia="ru-RU"/>
              </w:rPr>
              <w:t>Нижнекундрюченского</w:t>
            </w:r>
            <w:proofErr w:type="spellEnd"/>
            <w:r w:rsidRPr="009F1DE9">
              <w:rPr>
                <w:lang w:eastAsia="ru-RU"/>
              </w:rPr>
              <w:t xml:space="preserve"> сельского поселения» (всего), в том числе:</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7C2617" w:rsidRPr="009F1DE9" w:rsidRDefault="007C2617" w:rsidP="007C2617">
            <w:pPr>
              <w:widowControl w:val="0"/>
              <w:suppressAutoHyphens w:val="0"/>
              <w:ind w:right="-173"/>
              <w:jc w:val="center"/>
              <w:outlineLvl w:val="2"/>
              <w:rPr>
                <w:lang w:eastAsia="ru-RU"/>
              </w:rPr>
            </w:pPr>
            <w:r w:rsidRPr="009F1DE9">
              <w:rPr>
                <w:lang w:eastAsia="ru-RU"/>
              </w:rPr>
              <w:t>Х</w:t>
            </w:r>
          </w:p>
          <w:p w:rsidR="007C2617" w:rsidRPr="009F1DE9" w:rsidRDefault="007C2617" w:rsidP="007C2617">
            <w:pPr>
              <w:widowControl w:val="0"/>
              <w:suppressAutoHyphens w:val="0"/>
              <w:ind w:right="-173"/>
              <w:jc w:val="center"/>
              <w:outlineLvl w:val="2"/>
              <w:rPr>
                <w:lang w:eastAsia="ru-RU"/>
              </w:rPr>
            </w:pPr>
          </w:p>
          <w:p w:rsidR="007C2617" w:rsidRPr="009F1DE9" w:rsidRDefault="007C2617" w:rsidP="007C2617">
            <w:pPr>
              <w:widowControl w:val="0"/>
              <w:suppressAutoHyphens w:val="0"/>
              <w:ind w:right="-173"/>
              <w:outlineLvl w:val="2"/>
              <w:rPr>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7C2617" w:rsidRPr="009F1DE9" w:rsidRDefault="007C2617" w:rsidP="007C2617">
            <w:pPr>
              <w:widowControl w:val="0"/>
              <w:suppressAutoHyphens w:val="0"/>
              <w:spacing w:line="216" w:lineRule="auto"/>
              <w:ind w:right="-102"/>
              <w:jc w:val="center"/>
              <w:outlineLvl w:val="2"/>
              <w:rPr>
                <w:lang w:eastAsia="ru-RU"/>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p>
        </w:tc>
      </w:tr>
      <w:tr w:rsidR="007C2617" w:rsidRPr="009F1DE9" w:rsidTr="009821CD">
        <w:tc>
          <w:tcPr>
            <w:tcW w:w="696" w:type="dxa"/>
            <w:vMerge/>
            <w:tcBorders>
              <w:left w:val="single" w:sz="4" w:space="0" w:color="000000"/>
              <w:bottom w:val="single" w:sz="4" w:space="0" w:color="000000"/>
              <w:right w:val="single" w:sz="4" w:space="0" w:color="000000"/>
            </w:tcBorders>
            <w:shd w:val="clear" w:color="auto" w:fill="auto"/>
          </w:tcPr>
          <w:p w:rsidR="007C2617" w:rsidRPr="009F1DE9" w:rsidRDefault="007C2617" w:rsidP="007C2617">
            <w:pPr>
              <w:suppressAutoHyphens w:val="0"/>
              <w:rPr>
                <w:lang w:eastAsia="ru-RU"/>
              </w:rPr>
            </w:pP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suppressAutoHyphens w:val="0"/>
              <w:ind w:right="-108"/>
              <w:rPr>
                <w:lang w:eastAsia="ru-RU"/>
              </w:rPr>
            </w:pPr>
            <w:r w:rsidRPr="009F1DE9">
              <w:rPr>
                <w:lang w:eastAsia="ru-RU"/>
              </w:rPr>
              <w:t xml:space="preserve">бюджет </w:t>
            </w:r>
            <w:proofErr w:type="spellStart"/>
            <w:r w:rsidRPr="009F1DE9">
              <w:rPr>
                <w:lang w:eastAsia="ru-RU"/>
              </w:rPr>
              <w:t>Нижнекундрюченского</w:t>
            </w:r>
            <w:proofErr w:type="spellEnd"/>
            <w:r w:rsidRPr="009F1DE9">
              <w:rPr>
                <w:lang w:eastAsia="ru-RU"/>
              </w:rPr>
              <w:t xml:space="preserve"> сельского поселения (всего)</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7C2617" w:rsidRPr="009F1DE9" w:rsidRDefault="007C2617" w:rsidP="007C2617">
            <w:pPr>
              <w:widowControl w:val="0"/>
              <w:suppressAutoHyphens w:val="0"/>
              <w:ind w:right="-173"/>
              <w:jc w:val="center"/>
              <w:outlineLvl w:val="2"/>
              <w:rPr>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3453D2" w:rsidP="007C2617">
            <w:pPr>
              <w:widowControl w:val="0"/>
              <w:suppressAutoHyphens w:val="0"/>
              <w:spacing w:line="216" w:lineRule="auto"/>
              <w:ind w:right="-102"/>
              <w:jc w:val="center"/>
              <w:outlineLvl w:val="2"/>
              <w:rPr>
                <w:lang w:eastAsia="ru-RU"/>
              </w:rPr>
            </w:pPr>
            <w:r>
              <w:rPr>
                <w:lang w:eastAsia="ru-RU"/>
              </w:rPr>
              <w:t>1157,9</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3453D2" w:rsidP="007C2617">
            <w:pPr>
              <w:widowControl w:val="0"/>
              <w:suppressAutoHyphens w:val="0"/>
              <w:spacing w:line="216" w:lineRule="auto"/>
              <w:ind w:right="-102"/>
              <w:jc w:val="center"/>
              <w:outlineLvl w:val="2"/>
              <w:rPr>
                <w:lang w:eastAsia="ru-RU"/>
              </w:rPr>
            </w:pPr>
            <w:r>
              <w:rPr>
                <w:lang w:eastAsia="ru-RU"/>
              </w:rPr>
              <w:t>1386,0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Pr>
                <w:lang w:eastAsia="ru-RU"/>
              </w:rPr>
              <w:t>989,1</w:t>
            </w:r>
          </w:p>
        </w:tc>
        <w:tc>
          <w:tcPr>
            <w:tcW w:w="992" w:type="dxa"/>
            <w:tcBorders>
              <w:top w:val="single" w:sz="4" w:space="0" w:color="000000"/>
              <w:left w:val="single" w:sz="4" w:space="0" w:color="000000"/>
              <w:bottom w:val="single" w:sz="4" w:space="0" w:color="000000"/>
              <w:right w:val="single" w:sz="4" w:space="0" w:color="000000"/>
            </w:tcBorders>
          </w:tcPr>
          <w:p w:rsidR="007C2617" w:rsidRDefault="007C2617" w:rsidP="007C2617">
            <w:pPr>
              <w:widowControl w:val="0"/>
              <w:suppressAutoHyphens w:val="0"/>
              <w:spacing w:line="216" w:lineRule="auto"/>
              <w:ind w:right="-102"/>
              <w:jc w:val="center"/>
              <w:outlineLvl w:val="2"/>
              <w:rPr>
                <w:lang w:eastAsia="ru-RU"/>
              </w:rPr>
            </w:pPr>
            <w:r>
              <w:rPr>
                <w:lang w:eastAsia="ru-RU"/>
              </w:rPr>
              <w:t>989,1</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3453D2" w:rsidP="007C2617">
            <w:pPr>
              <w:widowControl w:val="0"/>
              <w:suppressAutoHyphens w:val="0"/>
              <w:spacing w:line="216" w:lineRule="auto"/>
              <w:ind w:right="-102"/>
              <w:jc w:val="center"/>
              <w:outlineLvl w:val="2"/>
              <w:rPr>
                <w:lang w:eastAsia="ru-RU"/>
              </w:rPr>
            </w:pPr>
            <w:r>
              <w:rPr>
                <w:lang w:eastAsia="ru-RU"/>
              </w:rPr>
              <w:t>4522,1</w:t>
            </w:r>
          </w:p>
        </w:tc>
      </w:tr>
      <w:tr w:rsidR="007C2617" w:rsidRPr="009F1DE9" w:rsidTr="009821CD">
        <w:tc>
          <w:tcPr>
            <w:tcW w:w="696" w:type="dxa"/>
            <w:vMerge w:val="restart"/>
            <w:tcBorders>
              <w:top w:val="single" w:sz="4" w:space="0" w:color="000000"/>
              <w:left w:val="single" w:sz="4" w:space="0" w:color="000000"/>
              <w:right w:val="single" w:sz="4" w:space="0" w:color="000000"/>
            </w:tcBorders>
            <w:shd w:val="clear" w:color="auto" w:fill="auto"/>
          </w:tcPr>
          <w:p w:rsidR="007C2617" w:rsidRPr="009F1DE9" w:rsidRDefault="007C2617" w:rsidP="007C2617">
            <w:pPr>
              <w:suppressAutoHyphens w:val="0"/>
              <w:jc w:val="center"/>
              <w:rPr>
                <w:lang w:eastAsia="ru-RU"/>
              </w:rPr>
            </w:pPr>
            <w:r w:rsidRPr="009F1DE9">
              <w:rPr>
                <w:lang w:eastAsia="ru-RU"/>
              </w:rPr>
              <w:t>4.</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ind w:right="-108"/>
              <w:outlineLvl w:val="2"/>
              <w:rPr>
                <w:lang w:eastAsia="ru-RU"/>
              </w:rPr>
            </w:pPr>
            <w:r w:rsidRPr="009F1DE9">
              <w:rPr>
                <w:lang w:eastAsia="ru-RU"/>
              </w:rPr>
              <w:t>Мероприятие (результат) 3</w:t>
            </w:r>
          </w:p>
          <w:p w:rsidR="007C2617" w:rsidRPr="009F1DE9" w:rsidRDefault="007C2617" w:rsidP="007C2617">
            <w:pPr>
              <w:widowControl w:val="0"/>
              <w:suppressAutoHyphens w:val="0"/>
              <w:ind w:right="-108"/>
              <w:outlineLvl w:val="2"/>
              <w:rPr>
                <w:lang w:eastAsia="ru-RU"/>
              </w:rPr>
            </w:pPr>
            <w:r w:rsidRPr="009F1DE9">
              <w:rPr>
                <w:lang w:eastAsia="ru-RU"/>
              </w:rPr>
              <w:t>«</w:t>
            </w:r>
            <w:r w:rsidRPr="009F1DE9">
              <w:rPr>
                <w:bCs/>
                <w:kern w:val="1"/>
                <w:lang w:eastAsia="ru-RU"/>
              </w:rPr>
              <w:t>Обеспечение дополнительного профессионального образования лиц, замещающих выборные муниципальные должности, муниципальных служащих</w:t>
            </w:r>
            <w:r w:rsidRPr="009F1DE9">
              <w:rPr>
                <w:lang w:eastAsia="ru-RU"/>
              </w:rPr>
              <w:t>» (всего), в том числе:</w:t>
            </w:r>
          </w:p>
        </w:tc>
        <w:tc>
          <w:tcPr>
            <w:tcW w:w="198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7C2617" w:rsidRPr="009F1DE9" w:rsidRDefault="007C2617" w:rsidP="007C2617">
            <w:pPr>
              <w:suppressAutoHyphens w:val="0"/>
              <w:jc w:val="center"/>
              <w:rPr>
                <w:lang w:eastAsia="ru-RU"/>
              </w:rPr>
            </w:pPr>
            <w:r w:rsidRPr="009F1DE9">
              <w:rPr>
                <w:lang w:eastAsia="ru-RU"/>
              </w:rPr>
              <w:t>Х</w:t>
            </w:r>
          </w:p>
          <w:p w:rsidR="007C2617" w:rsidRPr="009F1DE9" w:rsidRDefault="007C2617" w:rsidP="007C2617">
            <w:pPr>
              <w:suppressAutoHyphens w:val="0"/>
              <w:jc w:val="center"/>
              <w:rPr>
                <w:lang w:eastAsia="ru-RU"/>
              </w:rPr>
            </w:pPr>
          </w:p>
          <w:p w:rsidR="007C2617" w:rsidRPr="009F1DE9" w:rsidRDefault="007C2617" w:rsidP="007C2617">
            <w:pPr>
              <w:suppressAutoHyphens w:val="0"/>
              <w:jc w:val="center"/>
              <w:rPr>
                <w:lang w:eastAsia="ru-RU"/>
              </w:rPr>
            </w:pPr>
          </w:p>
          <w:p w:rsidR="007C2617" w:rsidRPr="009F1DE9" w:rsidRDefault="007C2617" w:rsidP="007C2617">
            <w:pPr>
              <w:suppressAutoHyphens w:val="0"/>
              <w:jc w:val="center"/>
              <w:rPr>
                <w:lang w:eastAsia="ru-RU"/>
              </w:rPr>
            </w:pPr>
          </w:p>
          <w:p w:rsidR="007C2617" w:rsidRPr="009F1DE9" w:rsidRDefault="007C2617" w:rsidP="007C2617">
            <w:pPr>
              <w:suppressAutoHyphens w:val="0"/>
              <w:jc w:val="center"/>
              <w:rPr>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3453D2" w:rsidP="007C2617">
            <w:pPr>
              <w:widowControl w:val="0"/>
              <w:suppressAutoHyphens w:val="0"/>
              <w:spacing w:line="216" w:lineRule="auto"/>
              <w:ind w:right="-102"/>
              <w:jc w:val="center"/>
              <w:outlineLvl w:val="2"/>
              <w:rPr>
                <w:lang w:eastAsia="ru-RU"/>
              </w:rPr>
            </w:pPr>
            <w:r>
              <w:rPr>
                <w:lang w:eastAsia="ru-RU"/>
              </w:rPr>
              <w:t>0</w:t>
            </w:r>
            <w:r w:rsidR="007C2617" w:rsidRPr="009F1DE9">
              <w:rPr>
                <w:lang w:eastAsia="ru-RU"/>
              </w:rPr>
              <w:t>,0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3453D2" w:rsidP="00023D20">
            <w:pPr>
              <w:widowControl w:val="0"/>
              <w:suppressAutoHyphens w:val="0"/>
              <w:spacing w:line="216" w:lineRule="auto"/>
              <w:ind w:right="-102"/>
              <w:jc w:val="center"/>
              <w:outlineLvl w:val="2"/>
              <w:rPr>
                <w:lang w:eastAsia="ru-RU"/>
              </w:rPr>
            </w:pPr>
            <w:r>
              <w:rPr>
                <w:lang w:eastAsia="ru-RU"/>
              </w:rPr>
              <w:t>20</w:t>
            </w:r>
            <w:r w:rsidR="007C2617" w:rsidRPr="009F1DE9">
              <w:rPr>
                <w:lang w:eastAsia="ru-RU"/>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sidRPr="009F1DE9">
              <w:rPr>
                <w:lang w:eastAsia="ru-RU"/>
              </w:rPr>
              <w:t>20,0</w:t>
            </w:r>
          </w:p>
        </w:tc>
        <w:tc>
          <w:tcPr>
            <w:tcW w:w="992" w:type="dxa"/>
            <w:tcBorders>
              <w:top w:val="single" w:sz="4" w:space="0" w:color="000000"/>
              <w:left w:val="single" w:sz="4" w:space="0" w:color="000000"/>
              <w:bottom w:val="single" w:sz="4" w:space="0" w:color="000000"/>
              <w:right w:val="single" w:sz="4" w:space="0" w:color="000000"/>
            </w:tcBorders>
          </w:tcPr>
          <w:p w:rsidR="007C2617" w:rsidRPr="009F1DE9" w:rsidRDefault="007C2617" w:rsidP="007C2617">
            <w:pPr>
              <w:widowControl w:val="0"/>
              <w:suppressAutoHyphens w:val="0"/>
              <w:spacing w:line="216" w:lineRule="auto"/>
              <w:ind w:right="-102"/>
              <w:jc w:val="center"/>
              <w:outlineLvl w:val="2"/>
              <w:rPr>
                <w:lang w:eastAsia="ru-RU"/>
              </w:rPr>
            </w:pPr>
            <w:r>
              <w:rPr>
                <w:lang w:eastAsia="ru-RU"/>
              </w:rPr>
              <w:t>20,0</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3453D2" w:rsidP="00023D20">
            <w:pPr>
              <w:widowControl w:val="0"/>
              <w:suppressAutoHyphens w:val="0"/>
              <w:spacing w:line="216" w:lineRule="auto"/>
              <w:ind w:right="-102"/>
              <w:jc w:val="center"/>
              <w:outlineLvl w:val="2"/>
              <w:rPr>
                <w:lang w:eastAsia="ru-RU"/>
              </w:rPr>
            </w:pPr>
            <w:r>
              <w:rPr>
                <w:lang w:eastAsia="ru-RU"/>
              </w:rPr>
              <w:t>60</w:t>
            </w:r>
            <w:r w:rsidR="007C2617" w:rsidRPr="009F1DE9">
              <w:rPr>
                <w:lang w:eastAsia="ru-RU"/>
              </w:rPr>
              <w:t>,0</w:t>
            </w:r>
          </w:p>
        </w:tc>
      </w:tr>
      <w:tr w:rsidR="007C2617" w:rsidRPr="009F1DE9" w:rsidTr="009821CD">
        <w:trPr>
          <w:trHeight w:val="247"/>
        </w:trPr>
        <w:tc>
          <w:tcPr>
            <w:tcW w:w="696" w:type="dxa"/>
            <w:vMerge/>
            <w:tcBorders>
              <w:left w:val="single" w:sz="4" w:space="0" w:color="000000"/>
              <w:right w:val="single" w:sz="4" w:space="0" w:color="000000"/>
            </w:tcBorders>
            <w:shd w:val="clear" w:color="auto" w:fill="auto"/>
          </w:tcPr>
          <w:p w:rsidR="007C2617" w:rsidRPr="009F1DE9" w:rsidRDefault="007C2617" w:rsidP="007C2617">
            <w:pPr>
              <w:suppressAutoHyphens w:val="0"/>
              <w:rPr>
                <w:lang w:eastAsia="ru-RU"/>
              </w:rPr>
            </w:pP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suppressAutoHyphens w:val="0"/>
              <w:ind w:right="-108"/>
              <w:rPr>
                <w:lang w:eastAsia="ru-RU"/>
              </w:rPr>
            </w:pPr>
            <w:r w:rsidRPr="009F1DE9">
              <w:rPr>
                <w:lang w:eastAsia="ru-RU"/>
              </w:rPr>
              <w:t xml:space="preserve">бюджет </w:t>
            </w:r>
            <w:proofErr w:type="spellStart"/>
            <w:r w:rsidRPr="009F1DE9">
              <w:rPr>
                <w:lang w:eastAsia="ru-RU"/>
              </w:rPr>
              <w:t>Нижнекундрюченского</w:t>
            </w:r>
            <w:proofErr w:type="spellEnd"/>
            <w:r w:rsidRPr="009F1DE9">
              <w:rPr>
                <w:lang w:eastAsia="ru-RU"/>
              </w:rPr>
              <w:t xml:space="preserve"> сельского поселения (всего)</w:t>
            </w:r>
          </w:p>
        </w:tc>
        <w:tc>
          <w:tcPr>
            <w:tcW w:w="198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C2617" w:rsidRPr="009F1DE9" w:rsidRDefault="007C2617" w:rsidP="007C2617">
            <w:pPr>
              <w:widowControl w:val="0"/>
              <w:suppressAutoHyphens w:val="0"/>
              <w:ind w:right="-173"/>
              <w:jc w:val="center"/>
              <w:outlineLvl w:val="2"/>
              <w:rPr>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3453D2" w:rsidP="007C2617">
            <w:pPr>
              <w:widowControl w:val="0"/>
              <w:suppressAutoHyphens w:val="0"/>
              <w:spacing w:line="216" w:lineRule="auto"/>
              <w:ind w:right="-102"/>
              <w:jc w:val="center"/>
              <w:outlineLvl w:val="2"/>
              <w:rPr>
                <w:lang w:eastAsia="ru-RU"/>
              </w:rPr>
            </w:pPr>
            <w:r>
              <w:rPr>
                <w:lang w:eastAsia="ru-RU"/>
              </w:rPr>
              <w:t>0</w:t>
            </w:r>
            <w:r w:rsidR="007C2617" w:rsidRPr="009F1DE9">
              <w:rPr>
                <w:lang w:eastAsia="ru-RU"/>
              </w:rPr>
              <w:t>,0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3453D2" w:rsidP="007C2617">
            <w:pPr>
              <w:widowControl w:val="0"/>
              <w:suppressAutoHyphens w:val="0"/>
              <w:spacing w:line="216" w:lineRule="auto"/>
              <w:ind w:right="-102"/>
              <w:jc w:val="center"/>
              <w:outlineLvl w:val="2"/>
              <w:rPr>
                <w:lang w:eastAsia="ru-RU"/>
              </w:rPr>
            </w:pPr>
            <w:r>
              <w:rPr>
                <w:lang w:eastAsia="ru-RU"/>
              </w:rPr>
              <w:t>20</w:t>
            </w:r>
            <w:r w:rsidR="007C2617" w:rsidRPr="009F1DE9">
              <w:rPr>
                <w:lang w:eastAsia="ru-RU"/>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sidRPr="009F1DE9">
              <w:rPr>
                <w:lang w:eastAsia="ru-RU"/>
              </w:rPr>
              <w:t>20,0</w:t>
            </w:r>
          </w:p>
        </w:tc>
        <w:tc>
          <w:tcPr>
            <w:tcW w:w="992" w:type="dxa"/>
            <w:tcBorders>
              <w:top w:val="single" w:sz="4" w:space="0" w:color="000000"/>
              <w:left w:val="single" w:sz="4" w:space="0" w:color="000000"/>
              <w:bottom w:val="single" w:sz="4" w:space="0" w:color="000000"/>
              <w:right w:val="single" w:sz="4" w:space="0" w:color="000000"/>
            </w:tcBorders>
          </w:tcPr>
          <w:p w:rsidR="007C2617" w:rsidRPr="009F1DE9" w:rsidRDefault="007C2617" w:rsidP="007C2617">
            <w:pPr>
              <w:widowControl w:val="0"/>
              <w:suppressAutoHyphens w:val="0"/>
              <w:spacing w:line="216" w:lineRule="auto"/>
              <w:ind w:right="-102"/>
              <w:jc w:val="center"/>
              <w:outlineLvl w:val="2"/>
              <w:rPr>
                <w:lang w:eastAsia="ru-RU"/>
              </w:rPr>
            </w:pPr>
            <w:r>
              <w:rPr>
                <w:lang w:eastAsia="ru-RU"/>
              </w:rPr>
              <w:t>20,0</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3453D2" w:rsidP="00023D20">
            <w:pPr>
              <w:widowControl w:val="0"/>
              <w:suppressAutoHyphens w:val="0"/>
              <w:spacing w:line="216" w:lineRule="auto"/>
              <w:ind w:right="-102"/>
              <w:jc w:val="center"/>
              <w:outlineLvl w:val="2"/>
              <w:rPr>
                <w:lang w:eastAsia="ru-RU"/>
              </w:rPr>
            </w:pPr>
            <w:r>
              <w:rPr>
                <w:lang w:eastAsia="ru-RU"/>
              </w:rPr>
              <w:t>60,</w:t>
            </w:r>
            <w:r w:rsidR="007C2617" w:rsidRPr="009F1DE9">
              <w:rPr>
                <w:lang w:eastAsia="ru-RU"/>
              </w:rPr>
              <w:t>0</w:t>
            </w:r>
          </w:p>
        </w:tc>
      </w:tr>
      <w:tr w:rsidR="007C2617" w:rsidRPr="009F1DE9" w:rsidTr="009821CD">
        <w:tc>
          <w:tcPr>
            <w:tcW w:w="696" w:type="dxa"/>
            <w:vMerge w:val="restart"/>
            <w:tcBorders>
              <w:top w:val="single" w:sz="4" w:space="0" w:color="000000"/>
              <w:left w:val="single" w:sz="4" w:space="0" w:color="000000"/>
              <w:right w:val="single" w:sz="4" w:space="0" w:color="000000"/>
            </w:tcBorders>
            <w:shd w:val="clear" w:color="auto" w:fill="auto"/>
          </w:tcPr>
          <w:p w:rsidR="007C2617" w:rsidRPr="009F1DE9" w:rsidRDefault="007C2617" w:rsidP="007C2617">
            <w:pPr>
              <w:suppressAutoHyphens w:val="0"/>
              <w:jc w:val="center"/>
              <w:rPr>
                <w:lang w:eastAsia="ru-RU"/>
              </w:rPr>
            </w:pPr>
            <w:r w:rsidRPr="009F1DE9">
              <w:rPr>
                <w:lang w:eastAsia="ru-RU"/>
              </w:rPr>
              <w:t>5.</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ind w:right="-108"/>
              <w:outlineLvl w:val="2"/>
              <w:rPr>
                <w:lang w:eastAsia="ru-RU"/>
              </w:rPr>
            </w:pPr>
            <w:r w:rsidRPr="009F1DE9">
              <w:rPr>
                <w:lang w:eastAsia="ru-RU"/>
              </w:rPr>
              <w:t>Мероприятие (результат) 4</w:t>
            </w:r>
          </w:p>
          <w:p w:rsidR="007C2617" w:rsidRPr="009F1DE9" w:rsidRDefault="007C2617" w:rsidP="007C2617">
            <w:pPr>
              <w:widowControl w:val="0"/>
              <w:suppressAutoHyphens w:val="0"/>
              <w:ind w:right="-108"/>
              <w:outlineLvl w:val="2"/>
              <w:rPr>
                <w:lang w:eastAsia="ru-RU"/>
              </w:rPr>
            </w:pPr>
            <w:r w:rsidRPr="009F1DE9">
              <w:rPr>
                <w:lang w:eastAsia="ru-RU"/>
              </w:rPr>
              <w:t>«</w:t>
            </w:r>
            <w:r w:rsidRPr="009F1DE9">
              <w:rPr>
                <w:bCs/>
                <w:kern w:val="1"/>
                <w:lang w:eastAsia="ru-RU"/>
              </w:rPr>
              <w:t xml:space="preserve">Официальная публикация нормативно-правовых актов </w:t>
            </w:r>
            <w:proofErr w:type="spellStart"/>
            <w:r w:rsidRPr="009F1DE9">
              <w:rPr>
                <w:bCs/>
                <w:kern w:val="1"/>
                <w:lang w:eastAsia="ru-RU"/>
              </w:rPr>
              <w:t>Нижнекундрюченского</w:t>
            </w:r>
            <w:proofErr w:type="spellEnd"/>
            <w:r w:rsidRPr="009F1DE9">
              <w:rPr>
                <w:bCs/>
                <w:kern w:val="1"/>
                <w:lang w:eastAsia="ru-RU"/>
              </w:rPr>
              <w:t xml:space="preserve"> сельского поселения, проектов правовых актов и иных информационных материалов</w:t>
            </w:r>
            <w:r w:rsidRPr="009F1DE9">
              <w:rPr>
                <w:lang w:eastAsia="ru-RU"/>
              </w:rPr>
              <w:t>» (всего), в том числе:</w:t>
            </w:r>
          </w:p>
        </w:tc>
        <w:tc>
          <w:tcPr>
            <w:tcW w:w="198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7C2617" w:rsidRPr="009F1DE9" w:rsidRDefault="007C2617" w:rsidP="007C2617">
            <w:pPr>
              <w:suppressAutoHyphens w:val="0"/>
              <w:jc w:val="center"/>
              <w:rPr>
                <w:lang w:eastAsia="ru-RU"/>
              </w:rPr>
            </w:pPr>
            <w:r w:rsidRPr="009F1DE9">
              <w:rPr>
                <w:lang w:eastAsia="ru-RU"/>
              </w:rPr>
              <w:t>Х</w:t>
            </w:r>
          </w:p>
          <w:p w:rsidR="007C2617" w:rsidRPr="009F1DE9" w:rsidRDefault="007C2617" w:rsidP="007C2617">
            <w:pPr>
              <w:suppressAutoHyphens w:val="0"/>
              <w:jc w:val="center"/>
              <w:rPr>
                <w:lang w:eastAsia="ru-RU"/>
              </w:rPr>
            </w:pPr>
          </w:p>
          <w:p w:rsidR="007C2617" w:rsidRPr="009F1DE9" w:rsidRDefault="007C2617" w:rsidP="007C2617">
            <w:pPr>
              <w:suppressAutoHyphens w:val="0"/>
              <w:jc w:val="center"/>
              <w:rPr>
                <w:lang w:eastAsia="ru-RU"/>
              </w:rPr>
            </w:pPr>
          </w:p>
          <w:p w:rsidR="007C2617" w:rsidRPr="009F1DE9" w:rsidRDefault="007C2617" w:rsidP="007C2617">
            <w:pPr>
              <w:suppressAutoHyphens w:val="0"/>
              <w:jc w:val="center"/>
              <w:rPr>
                <w:lang w:eastAsia="ru-RU"/>
              </w:rPr>
            </w:pPr>
          </w:p>
          <w:p w:rsidR="007C2617" w:rsidRPr="009F1DE9" w:rsidRDefault="007C2617" w:rsidP="007C2617">
            <w:pPr>
              <w:suppressAutoHyphens w:val="0"/>
              <w:rPr>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019D9" w:rsidP="007C2617">
            <w:pPr>
              <w:widowControl w:val="0"/>
              <w:suppressAutoHyphens w:val="0"/>
              <w:spacing w:line="216" w:lineRule="auto"/>
              <w:ind w:right="-102"/>
              <w:jc w:val="center"/>
              <w:outlineLvl w:val="2"/>
              <w:rPr>
                <w:lang w:eastAsia="ru-RU"/>
              </w:rPr>
            </w:pPr>
            <w:r>
              <w:rPr>
                <w:lang w:eastAsia="ru-RU"/>
              </w:rPr>
              <w:t>95</w:t>
            </w:r>
            <w:r w:rsidR="007C2617" w:rsidRPr="009F1DE9">
              <w:rPr>
                <w:lang w:eastAsia="ru-RU"/>
              </w:rPr>
              <w:t>,0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019D9" w:rsidP="007C2617">
            <w:pPr>
              <w:widowControl w:val="0"/>
              <w:suppressAutoHyphens w:val="0"/>
              <w:spacing w:line="216" w:lineRule="auto"/>
              <w:ind w:right="-102"/>
              <w:jc w:val="center"/>
              <w:outlineLvl w:val="2"/>
              <w:rPr>
                <w:lang w:eastAsia="ru-RU"/>
              </w:rPr>
            </w:pPr>
            <w:r>
              <w:rPr>
                <w:lang w:eastAsia="ru-RU"/>
              </w:rPr>
              <w:t>150</w:t>
            </w:r>
            <w:r w:rsidR="007C2617">
              <w:rPr>
                <w:lang w:eastAsia="ru-RU"/>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Pr>
                <w:lang w:eastAsia="ru-RU"/>
              </w:rPr>
              <w:t>59,0</w:t>
            </w:r>
          </w:p>
        </w:tc>
        <w:tc>
          <w:tcPr>
            <w:tcW w:w="992" w:type="dxa"/>
            <w:tcBorders>
              <w:top w:val="single" w:sz="4" w:space="0" w:color="000000"/>
              <w:left w:val="single" w:sz="4" w:space="0" w:color="000000"/>
              <w:bottom w:val="single" w:sz="4" w:space="0" w:color="000000"/>
              <w:right w:val="single" w:sz="4" w:space="0" w:color="000000"/>
            </w:tcBorders>
          </w:tcPr>
          <w:p w:rsidR="007C2617" w:rsidRDefault="007C2617" w:rsidP="007C2617">
            <w:pPr>
              <w:widowControl w:val="0"/>
              <w:suppressAutoHyphens w:val="0"/>
              <w:spacing w:line="216" w:lineRule="auto"/>
              <w:ind w:right="-102"/>
              <w:jc w:val="center"/>
              <w:outlineLvl w:val="2"/>
              <w:rPr>
                <w:lang w:eastAsia="ru-RU"/>
              </w:rPr>
            </w:pPr>
            <w:r>
              <w:rPr>
                <w:lang w:eastAsia="ru-RU"/>
              </w:rPr>
              <w:t>59,0</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019D9" w:rsidP="007C2617">
            <w:pPr>
              <w:widowControl w:val="0"/>
              <w:suppressAutoHyphens w:val="0"/>
              <w:spacing w:line="216" w:lineRule="auto"/>
              <w:ind w:right="-102"/>
              <w:jc w:val="center"/>
              <w:outlineLvl w:val="2"/>
              <w:rPr>
                <w:lang w:eastAsia="ru-RU"/>
              </w:rPr>
            </w:pPr>
            <w:r>
              <w:rPr>
                <w:lang w:eastAsia="ru-RU"/>
              </w:rPr>
              <w:t>363,0</w:t>
            </w:r>
          </w:p>
        </w:tc>
      </w:tr>
      <w:tr w:rsidR="007C2617" w:rsidRPr="009F1DE9" w:rsidTr="009821CD">
        <w:tc>
          <w:tcPr>
            <w:tcW w:w="696" w:type="dxa"/>
            <w:vMerge/>
            <w:tcBorders>
              <w:left w:val="single" w:sz="4" w:space="0" w:color="000000"/>
              <w:right w:val="single" w:sz="4" w:space="0" w:color="000000"/>
            </w:tcBorders>
            <w:shd w:val="clear" w:color="auto" w:fill="auto"/>
          </w:tcPr>
          <w:p w:rsidR="007C2617" w:rsidRPr="009F1DE9" w:rsidRDefault="007C2617" w:rsidP="007C2617">
            <w:pPr>
              <w:suppressAutoHyphens w:val="0"/>
              <w:rPr>
                <w:lang w:eastAsia="ru-RU"/>
              </w:rPr>
            </w:pP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suppressAutoHyphens w:val="0"/>
              <w:ind w:right="-108"/>
              <w:rPr>
                <w:lang w:eastAsia="ru-RU"/>
              </w:rPr>
            </w:pPr>
            <w:r w:rsidRPr="009F1DE9">
              <w:rPr>
                <w:lang w:eastAsia="ru-RU"/>
              </w:rPr>
              <w:t xml:space="preserve">бюджет </w:t>
            </w:r>
            <w:proofErr w:type="spellStart"/>
            <w:r w:rsidRPr="009F1DE9">
              <w:rPr>
                <w:lang w:eastAsia="ru-RU"/>
              </w:rPr>
              <w:t>Нижнекундрюченского</w:t>
            </w:r>
            <w:proofErr w:type="spellEnd"/>
            <w:r w:rsidRPr="009F1DE9">
              <w:rPr>
                <w:lang w:eastAsia="ru-RU"/>
              </w:rPr>
              <w:t xml:space="preserve"> сельского поселения (всего)</w:t>
            </w:r>
          </w:p>
        </w:tc>
        <w:tc>
          <w:tcPr>
            <w:tcW w:w="198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C2617" w:rsidRPr="009F1DE9" w:rsidRDefault="007C2617" w:rsidP="007C2617">
            <w:pPr>
              <w:widowControl w:val="0"/>
              <w:suppressAutoHyphens w:val="0"/>
              <w:ind w:right="-173"/>
              <w:jc w:val="center"/>
              <w:outlineLvl w:val="2"/>
              <w:rPr>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019D9" w:rsidP="007C2617">
            <w:pPr>
              <w:widowControl w:val="0"/>
              <w:suppressAutoHyphens w:val="0"/>
              <w:spacing w:line="216" w:lineRule="auto"/>
              <w:ind w:right="-102"/>
              <w:jc w:val="center"/>
              <w:outlineLvl w:val="2"/>
              <w:rPr>
                <w:lang w:eastAsia="ru-RU"/>
              </w:rPr>
            </w:pPr>
            <w:r>
              <w:rPr>
                <w:lang w:eastAsia="ru-RU"/>
              </w:rPr>
              <w:t>95</w:t>
            </w:r>
            <w:r w:rsidR="007C2617" w:rsidRPr="009F1DE9">
              <w:rPr>
                <w:lang w:eastAsia="ru-RU"/>
              </w:rPr>
              <w:t>,0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019D9" w:rsidP="007C2617">
            <w:pPr>
              <w:widowControl w:val="0"/>
              <w:suppressAutoHyphens w:val="0"/>
              <w:spacing w:line="216" w:lineRule="auto"/>
              <w:ind w:right="-102"/>
              <w:jc w:val="center"/>
              <w:outlineLvl w:val="2"/>
              <w:rPr>
                <w:lang w:eastAsia="ru-RU"/>
              </w:rPr>
            </w:pPr>
            <w:r>
              <w:rPr>
                <w:lang w:eastAsia="ru-RU"/>
              </w:rPr>
              <w:t>150</w:t>
            </w:r>
            <w:r w:rsidR="007C2617">
              <w:rPr>
                <w:lang w:eastAsia="ru-RU"/>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Pr>
                <w:lang w:eastAsia="ru-RU"/>
              </w:rPr>
              <w:t>59,0</w:t>
            </w:r>
          </w:p>
        </w:tc>
        <w:tc>
          <w:tcPr>
            <w:tcW w:w="992" w:type="dxa"/>
            <w:tcBorders>
              <w:top w:val="single" w:sz="4" w:space="0" w:color="000000"/>
              <w:left w:val="single" w:sz="4" w:space="0" w:color="000000"/>
              <w:bottom w:val="single" w:sz="4" w:space="0" w:color="000000"/>
              <w:right w:val="single" w:sz="4" w:space="0" w:color="000000"/>
            </w:tcBorders>
          </w:tcPr>
          <w:p w:rsidR="007C2617" w:rsidRDefault="007C2617" w:rsidP="007C2617">
            <w:pPr>
              <w:widowControl w:val="0"/>
              <w:suppressAutoHyphens w:val="0"/>
              <w:spacing w:line="216" w:lineRule="auto"/>
              <w:ind w:right="-102"/>
              <w:jc w:val="center"/>
              <w:outlineLvl w:val="2"/>
              <w:rPr>
                <w:lang w:eastAsia="ru-RU"/>
              </w:rPr>
            </w:pPr>
            <w:r>
              <w:rPr>
                <w:lang w:eastAsia="ru-RU"/>
              </w:rPr>
              <w:t>59,0</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019D9" w:rsidP="007C2617">
            <w:pPr>
              <w:widowControl w:val="0"/>
              <w:suppressAutoHyphens w:val="0"/>
              <w:spacing w:line="216" w:lineRule="auto"/>
              <w:ind w:right="-102"/>
              <w:jc w:val="center"/>
              <w:outlineLvl w:val="2"/>
              <w:rPr>
                <w:lang w:eastAsia="ru-RU"/>
              </w:rPr>
            </w:pPr>
            <w:r>
              <w:rPr>
                <w:lang w:eastAsia="ru-RU"/>
              </w:rPr>
              <w:t>363,0</w:t>
            </w:r>
          </w:p>
        </w:tc>
      </w:tr>
      <w:tr w:rsidR="007019D9" w:rsidRPr="009F1DE9" w:rsidTr="009821CD">
        <w:tc>
          <w:tcPr>
            <w:tcW w:w="696" w:type="dxa"/>
            <w:vMerge w:val="restart"/>
            <w:tcBorders>
              <w:top w:val="single" w:sz="4" w:space="0" w:color="000000"/>
              <w:left w:val="single" w:sz="4" w:space="0" w:color="000000"/>
              <w:right w:val="single" w:sz="4" w:space="0" w:color="000000"/>
            </w:tcBorders>
            <w:shd w:val="clear" w:color="auto" w:fill="auto"/>
          </w:tcPr>
          <w:p w:rsidR="007019D9" w:rsidRPr="009F1DE9" w:rsidRDefault="007019D9" w:rsidP="007019D9">
            <w:pPr>
              <w:suppressAutoHyphens w:val="0"/>
              <w:jc w:val="center"/>
              <w:rPr>
                <w:lang w:eastAsia="ru-RU"/>
              </w:rPr>
            </w:pPr>
            <w:r w:rsidRPr="009F1DE9">
              <w:rPr>
                <w:lang w:eastAsia="ru-RU"/>
              </w:rPr>
              <w:t>7.</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9D9" w:rsidRPr="009F1DE9" w:rsidRDefault="007019D9" w:rsidP="007019D9">
            <w:pPr>
              <w:widowControl w:val="0"/>
              <w:suppressAutoHyphens w:val="0"/>
              <w:ind w:right="-108"/>
              <w:outlineLvl w:val="2"/>
              <w:rPr>
                <w:lang w:eastAsia="ru-RU"/>
              </w:rPr>
            </w:pPr>
            <w:r w:rsidRPr="009F1DE9">
              <w:rPr>
                <w:lang w:eastAsia="ru-RU"/>
              </w:rPr>
              <w:t>Мероприятие (результат) 5</w:t>
            </w:r>
          </w:p>
          <w:p w:rsidR="007019D9" w:rsidRPr="009F1DE9" w:rsidRDefault="007019D9" w:rsidP="007019D9">
            <w:pPr>
              <w:widowControl w:val="0"/>
              <w:suppressAutoHyphens w:val="0"/>
              <w:ind w:right="-108"/>
              <w:outlineLvl w:val="2"/>
              <w:rPr>
                <w:lang w:eastAsia="ru-RU"/>
              </w:rPr>
            </w:pPr>
            <w:r w:rsidRPr="009F1DE9">
              <w:rPr>
                <w:lang w:eastAsia="ru-RU"/>
              </w:rPr>
              <w:t>«</w:t>
            </w:r>
            <w:r w:rsidRPr="009F1DE9">
              <w:rPr>
                <w:bCs/>
                <w:kern w:val="1"/>
                <w:lang w:eastAsia="ru-RU"/>
              </w:rPr>
              <w:t>Осуществление первичного воинского учета на территориях, где отсутствуют военные комиссариаты</w:t>
            </w:r>
            <w:r w:rsidRPr="009F1DE9">
              <w:rPr>
                <w:lang w:eastAsia="ru-RU"/>
              </w:rPr>
              <w:t>» (всего), в том числе:</w:t>
            </w:r>
          </w:p>
        </w:tc>
        <w:tc>
          <w:tcPr>
            <w:tcW w:w="198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7019D9" w:rsidRPr="009F1DE9" w:rsidRDefault="007019D9" w:rsidP="007019D9">
            <w:pPr>
              <w:suppressAutoHyphens w:val="0"/>
              <w:jc w:val="center"/>
              <w:rPr>
                <w:lang w:eastAsia="ru-RU"/>
              </w:rPr>
            </w:pPr>
            <w:r w:rsidRPr="009F1DE9">
              <w:rPr>
                <w:lang w:eastAsia="ru-RU"/>
              </w:rPr>
              <w:t>Х</w:t>
            </w:r>
          </w:p>
          <w:p w:rsidR="007019D9" w:rsidRPr="009F1DE9" w:rsidRDefault="007019D9" w:rsidP="007019D9">
            <w:pPr>
              <w:suppressAutoHyphens w:val="0"/>
              <w:jc w:val="center"/>
              <w:rPr>
                <w:lang w:eastAsia="ru-RU"/>
              </w:rPr>
            </w:pPr>
          </w:p>
          <w:p w:rsidR="007019D9" w:rsidRPr="009F1DE9" w:rsidRDefault="007019D9" w:rsidP="007019D9">
            <w:pPr>
              <w:suppressAutoHyphens w:val="0"/>
              <w:jc w:val="center"/>
              <w:rPr>
                <w:lang w:eastAsia="ru-RU"/>
              </w:rPr>
            </w:pPr>
          </w:p>
          <w:p w:rsidR="007019D9" w:rsidRPr="009F1DE9" w:rsidRDefault="007019D9" w:rsidP="007019D9">
            <w:pPr>
              <w:suppressAutoHyphens w:val="0"/>
              <w:jc w:val="center"/>
              <w:rPr>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9D9" w:rsidRPr="009F1DE9" w:rsidRDefault="007019D9" w:rsidP="007019D9">
            <w:pPr>
              <w:widowControl w:val="0"/>
              <w:suppressAutoHyphens w:val="0"/>
              <w:spacing w:line="216" w:lineRule="auto"/>
              <w:ind w:right="-102"/>
              <w:jc w:val="center"/>
              <w:outlineLvl w:val="2"/>
              <w:rPr>
                <w:lang w:eastAsia="ru-RU"/>
              </w:rPr>
            </w:pPr>
            <w:r>
              <w:rPr>
                <w:lang w:eastAsia="ru-RU"/>
              </w:rPr>
              <w:t>413,6</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9D9" w:rsidRPr="009F1DE9" w:rsidRDefault="007019D9" w:rsidP="007019D9">
            <w:pPr>
              <w:widowControl w:val="0"/>
              <w:suppressAutoHyphens w:val="0"/>
              <w:spacing w:line="216" w:lineRule="auto"/>
              <w:ind w:right="-102"/>
              <w:jc w:val="center"/>
              <w:outlineLvl w:val="2"/>
              <w:rPr>
                <w:lang w:eastAsia="ru-RU"/>
              </w:rPr>
            </w:pPr>
            <w:r>
              <w:rPr>
                <w:lang w:eastAsia="ru-RU"/>
              </w:rPr>
              <w:t>554,4</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9D9" w:rsidRPr="009F1DE9" w:rsidRDefault="007019D9" w:rsidP="007019D9">
            <w:pPr>
              <w:widowControl w:val="0"/>
              <w:suppressAutoHyphens w:val="0"/>
              <w:spacing w:line="216" w:lineRule="auto"/>
              <w:ind w:right="-102"/>
              <w:jc w:val="center"/>
              <w:outlineLvl w:val="2"/>
              <w:rPr>
                <w:lang w:eastAsia="ru-RU"/>
              </w:rPr>
            </w:pPr>
            <w:r>
              <w:rPr>
                <w:lang w:eastAsia="ru-RU"/>
              </w:rPr>
              <w:t>617,8</w:t>
            </w:r>
          </w:p>
        </w:tc>
        <w:tc>
          <w:tcPr>
            <w:tcW w:w="992" w:type="dxa"/>
            <w:tcBorders>
              <w:top w:val="single" w:sz="4" w:space="0" w:color="000000"/>
              <w:left w:val="single" w:sz="4" w:space="0" w:color="000000"/>
              <w:bottom w:val="single" w:sz="4" w:space="0" w:color="000000"/>
              <w:right w:val="single" w:sz="4" w:space="0" w:color="000000"/>
            </w:tcBorders>
          </w:tcPr>
          <w:p w:rsidR="007019D9" w:rsidRDefault="007019D9" w:rsidP="007019D9">
            <w:pPr>
              <w:widowControl w:val="0"/>
              <w:suppressAutoHyphens w:val="0"/>
              <w:spacing w:line="216" w:lineRule="auto"/>
              <w:ind w:right="-102"/>
              <w:jc w:val="center"/>
              <w:outlineLvl w:val="2"/>
              <w:rPr>
                <w:lang w:eastAsia="ru-RU"/>
              </w:rPr>
            </w:pPr>
            <w:r>
              <w:rPr>
                <w:lang w:eastAsia="ru-RU"/>
              </w:rPr>
              <w:t>784,7</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9D9" w:rsidRPr="009F1DE9" w:rsidRDefault="007019D9" w:rsidP="007019D9">
            <w:pPr>
              <w:widowControl w:val="0"/>
              <w:suppressAutoHyphens w:val="0"/>
              <w:spacing w:line="216" w:lineRule="auto"/>
              <w:ind w:right="-102"/>
              <w:jc w:val="center"/>
              <w:outlineLvl w:val="2"/>
              <w:rPr>
                <w:lang w:eastAsia="ru-RU"/>
              </w:rPr>
            </w:pPr>
            <w:r>
              <w:rPr>
                <w:lang w:eastAsia="ru-RU"/>
              </w:rPr>
              <w:t>2370,5</w:t>
            </w:r>
          </w:p>
        </w:tc>
      </w:tr>
      <w:tr w:rsidR="007C2617" w:rsidRPr="009F1DE9" w:rsidTr="009821CD">
        <w:tc>
          <w:tcPr>
            <w:tcW w:w="696" w:type="dxa"/>
            <w:vMerge/>
            <w:tcBorders>
              <w:left w:val="single" w:sz="4" w:space="0" w:color="000000"/>
              <w:right w:val="single" w:sz="4" w:space="0" w:color="000000"/>
            </w:tcBorders>
            <w:shd w:val="clear" w:color="auto" w:fill="auto"/>
          </w:tcPr>
          <w:p w:rsidR="007C2617" w:rsidRPr="009F1DE9" w:rsidRDefault="007C2617" w:rsidP="007C2617">
            <w:pPr>
              <w:suppressAutoHyphens w:val="0"/>
              <w:rPr>
                <w:lang w:eastAsia="ru-RU"/>
              </w:rPr>
            </w:pP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suppressAutoHyphens w:val="0"/>
              <w:ind w:right="-108"/>
              <w:rPr>
                <w:lang w:eastAsia="ru-RU"/>
              </w:rPr>
            </w:pPr>
            <w:r w:rsidRPr="009F1DE9">
              <w:rPr>
                <w:lang w:eastAsia="ru-RU"/>
              </w:rPr>
              <w:t xml:space="preserve">бюджет </w:t>
            </w:r>
            <w:proofErr w:type="spellStart"/>
            <w:r w:rsidRPr="009F1DE9">
              <w:rPr>
                <w:lang w:eastAsia="ru-RU"/>
              </w:rPr>
              <w:t>Нижнекундрюченского</w:t>
            </w:r>
            <w:proofErr w:type="spellEnd"/>
            <w:r w:rsidRPr="009F1DE9">
              <w:rPr>
                <w:lang w:eastAsia="ru-RU"/>
              </w:rPr>
              <w:t xml:space="preserve"> сельского поселения (всего)</w:t>
            </w:r>
          </w:p>
        </w:tc>
        <w:tc>
          <w:tcPr>
            <w:tcW w:w="198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C2617" w:rsidRPr="009F1DE9" w:rsidRDefault="007C2617" w:rsidP="007C2617">
            <w:pPr>
              <w:widowControl w:val="0"/>
              <w:suppressAutoHyphens w:val="0"/>
              <w:ind w:right="-173"/>
              <w:jc w:val="center"/>
              <w:outlineLvl w:val="2"/>
              <w:rPr>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Pr>
                <w:lang w:eastAsia="ru-RU"/>
              </w:rPr>
              <w:t>413,6</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019D9" w:rsidP="007C2617">
            <w:pPr>
              <w:widowControl w:val="0"/>
              <w:suppressAutoHyphens w:val="0"/>
              <w:spacing w:line="216" w:lineRule="auto"/>
              <w:ind w:right="-102"/>
              <w:jc w:val="center"/>
              <w:outlineLvl w:val="2"/>
              <w:rPr>
                <w:lang w:eastAsia="ru-RU"/>
              </w:rPr>
            </w:pPr>
            <w:r>
              <w:rPr>
                <w:lang w:eastAsia="ru-RU"/>
              </w:rPr>
              <w:t>554,4</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019D9" w:rsidP="007C2617">
            <w:pPr>
              <w:widowControl w:val="0"/>
              <w:suppressAutoHyphens w:val="0"/>
              <w:spacing w:line="216" w:lineRule="auto"/>
              <w:ind w:right="-102"/>
              <w:jc w:val="center"/>
              <w:outlineLvl w:val="2"/>
              <w:rPr>
                <w:lang w:eastAsia="ru-RU"/>
              </w:rPr>
            </w:pPr>
            <w:r>
              <w:rPr>
                <w:lang w:eastAsia="ru-RU"/>
              </w:rPr>
              <w:t>617,8</w:t>
            </w:r>
          </w:p>
        </w:tc>
        <w:tc>
          <w:tcPr>
            <w:tcW w:w="992" w:type="dxa"/>
            <w:tcBorders>
              <w:top w:val="single" w:sz="4" w:space="0" w:color="000000"/>
              <w:left w:val="single" w:sz="4" w:space="0" w:color="000000"/>
              <w:bottom w:val="single" w:sz="4" w:space="0" w:color="000000"/>
              <w:right w:val="single" w:sz="4" w:space="0" w:color="000000"/>
            </w:tcBorders>
          </w:tcPr>
          <w:p w:rsidR="007C2617" w:rsidRDefault="007019D9" w:rsidP="007C2617">
            <w:pPr>
              <w:widowControl w:val="0"/>
              <w:suppressAutoHyphens w:val="0"/>
              <w:spacing w:line="216" w:lineRule="auto"/>
              <w:ind w:right="-102"/>
              <w:jc w:val="center"/>
              <w:outlineLvl w:val="2"/>
              <w:rPr>
                <w:lang w:eastAsia="ru-RU"/>
              </w:rPr>
            </w:pPr>
            <w:r>
              <w:rPr>
                <w:lang w:eastAsia="ru-RU"/>
              </w:rPr>
              <w:t>784,7</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019D9" w:rsidP="007C2617">
            <w:pPr>
              <w:widowControl w:val="0"/>
              <w:suppressAutoHyphens w:val="0"/>
              <w:spacing w:line="216" w:lineRule="auto"/>
              <w:ind w:right="-102"/>
              <w:jc w:val="center"/>
              <w:outlineLvl w:val="2"/>
              <w:rPr>
                <w:lang w:eastAsia="ru-RU"/>
              </w:rPr>
            </w:pPr>
            <w:r>
              <w:rPr>
                <w:lang w:eastAsia="ru-RU"/>
              </w:rPr>
              <w:t>2370,5</w:t>
            </w:r>
          </w:p>
        </w:tc>
      </w:tr>
      <w:tr w:rsidR="007C2617" w:rsidRPr="009F1DE9" w:rsidTr="009821CD">
        <w:tc>
          <w:tcPr>
            <w:tcW w:w="696" w:type="dxa"/>
            <w:tcBorders>
              <w:top w:val="single" w:sz="4" w:space="0" w:color="000000"/>
              <w:left w:val="single" w:sz="4" w:space="0" w:color="000000"/>
              <w:right w:val="single" w:sz="4" w:space="0" w:color="000000"/>
            </w:tcBorders>
            <w:shd w:val="clear" w:color="auto" w:fill="auto"/>
          </w:tcPr>
          <w:p w:rsidR="007C2617" w:rsidRPr="009F1DE9" w:rsidRDefault="007C2617" w:rsidP="007C2617">
            <w:pPr>
              <w:suppressAutoHyphens w:val="0"/>
              <w:jc w:val="center"/>
              <w:rPr>
                <w:lang w:eastAsia="ru-RU"/>
              </w:rPr>
            </w:pPr>
            <w:r w:rsidRPr="009F1DE9">
              <w:rPr>
                <w:lang w:eastAsia="ru-RU"/>
              </w:rPr>
              <w:t>8.</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ind w:right="-108"/>
              <w:outlineLvl w:val="2"/>
              <w:rPr>
                <w:lang w:eastAsia="ru-RU"/>
              </w:rPr>
            </w:pPr>
            <w:r w:rsidRPr="009F1DE9">
              <w:rPr>
                <w:lang w:eastAsia="ru-RU"/>
              </w:rPr>
              <w:t>Мероприятие (результат) 6</w:t>
            </w:r>
          </w:p>
          <w:p w:rsidR="007C2617" w:rsidRPr="009F1DE9" w:rsidRDefault="007C2617" w:rsidP="007C2617">
            <w:pPr>
              <w:widowControl w:val="0"/>
              <w:suppressAutoHyphens w:val="0"/>
              <w:ind w:right="-108"/>
              <w:outlineLvl w:val="2"/>
              <w:rPr>
                <w:lang w:eastAsia="ru-RU"/>
              </w:rPr>
            </w:pPr>
            <w:r w:rsidRPr="009F1DE9">
              <w:rPr>
                <w:lang w:eastAsia="ru-RU"/>
              </w:rPr>
              <w:lastRenderedPageBreak/>
              <w:t>«</w:t>
            </w:r>
            <w:r w:rsidRPr="009F1DE9">
              <w:rPr>
                <w:bCs/>
                <w:kern w:val="1"/>
                <w:lang w:eastAsia="ru-RU"/>
              </w:rPr>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r w:rsidRPr="009F1DE9">
              <w:rPr>
                <w:lang w:eastAsia="ru-RU"/>
              </w:rPr>
              <w:t>» (всего), в том числе:</w:t>
            </w:r>
          </w:p>
        </w:tc>
        <w:tc>
          <w:tcPr>
            <w:tcW w:w="1984" w:type="dxa"/>
            <w:tcBorders>
              <w:top w:val="single" w:sz="4" w:space="0" w:color="000000"/>
              <w:left w:val="single" w:sz="4" w:space="0" w:color="000000"/>
              <w:right w:val="single" w:sz="4" w:space="0" w:color="000000"/>
            </w:tcBorders>
            <w:tcMar>
              <w:top w:w="0" w:type="dxa"/>
              <w:left w:w="108" w:type="dxa"/>
              <w:bottom w:w="0" w:type="dxa"/>
              <w:right w:w="108" w:type="dxa"/>
            </w:tcMar>
          </w:tcPr>
          <w:p w:rsidR="007C2617" w:rsidRPr="009F1DE9" w:rsidRDefault="007C2617" w:rsidP="007C2617">
            <w:pPr>
              <w:suppressAutoHyphens w:val="0"/>
              <w:jc w:val="center"/>
              <w:rPr>
                <w:lang w:eastAsia="ru-RU"/>
              </w:rPr>
            </w:pPr>
            <w:r w:rsidRPr="009F1DE9">
              <w:rPr>
                <w:lang w:eastAsia="ru-RU"/>
              </w:rPr>
              <w:lastRenderedPageBreak/>
              <w:t>Х</w:t>
            </w:r>
          </w:p>
          <w:p w:rsidR="007C2617" w:rsidRPr="009F1DE9" w:rsidRDefault="007C2617" w:rsidP="007C2617">
            <w:pPr>
              <w:suppressAutoHyphens w:val="0"/>
              <w:jc w:val="center"/>
              <w:rPr>
                <w:lang w:eastAsia="ru-RU"/>
              </w:rPr>
            </w:pPr>
          </w:p>
          <w:p w:rsidR="007C2617" w:rsidRPr="009F1DE9" w:rsidRDefault="007C2617" w:rsidP="007C2617">
            <w:pPr>
              <w:suppressAutoHyphens w:val="0"/>
              <w:jc w:val="center"/>
              <w:rPr>
                <w:lang w:eastAsia="ru-RU"/>
              </w:rPr>
            </w:pPr>
          </w:p>
          <w:p w:rsidR="007C2617" w:rsidRPr="009F1DE9" w:rsidRDefault="007C2617" w:rsidP="007C2617">
            <w:pPr>
              <w:suppressAutoHyphens w:val="0"/>
              <w:jc w:val="center"/>
              <w:rPr>
                <w:lang w:eastAsia="ru-RU"/>
              </w:rPr>
            </w:pPr>
          </w:p>
          <w:p w:rsidR="007C2617" w:rsidRPr="009F1DE9" w:rsidRDefault="007C2617" w:rsidP="007C2617">
            <w:pPr>
              <w:suppressAutoHyphens w:val="0"/>
              <w:jc w:val="center"/>
              <w:rPr>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sidRPr="009F1DE9">
              <w:rPr>
                <w:lang w:eastAsia="ru-RU"/>
              </w:rPr>
              <w:lastRenderedPageBreak/>
              <w:t>0,2</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sidRPr="009F1DE9">
              <w:rPr>
                <w:lang w:eastAsia="ru-RU"/>
              </w:rPr>
              <w:t>0,2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sidRPr="009F1DE9">
              <w:rPr>
                <w:lang w:eastAsia="ru-RU"/>
              </w:rPr>
              <w:t>0,2</w:t>
            </w:r>
          </w:p>
        </w:tc>
        <w:tc>
          <w:tcPr>
            <w:tcW w:w="992" w:type="dxa"/>
            <w:tcBorders>
              <w:top w:val="single" w:sz="4" w:space="0" w:color="000000"/>
              <w:left w:val="single" w:sz="4" w:space="0" w:color="000000"/>
              <w:bottom w:val="single" w:sz="4" w:space="0" w:color="000000"/>
              <w:right w:val="single" w:sz="4" w:space="0" w:color="000000"/>
            </w:tcBorders>
          </w:tcPr>
          <w:p w:rsidR="007C2617" w:rsidRPr="009F1DE9" w:rsidRDefault="007C2617" w:rsidP="007C2617">
            <w:pPr>
              <w:widowControl w:val="0"/>
              <w:suppressAutoHyphens w:val="0"/>
              <w:spacing w:line="216" w:lineRule="auto"/>
              <w:ind w:right="-102"/>
              <w:jc w:val="center"/>
              <w:outlineLvl w:val="2"/>
              <w:rPr>
                <w:lang w:eastAsia="ru-RU"/>
              </w:rPr>
            </w:pPr>
            <w:r>
              <w:rPr>
                <w:lang w:eastAsia="ru-RU"/>
              </w:rPr>
              <w:t>0,2</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sidRPr="009F1DE9">
              <w:rPr>
                <w:lang w:eastAsia="ru-RU"/>
              </w:rPr>
              <w:t>0,</w:t>
            </w:r>
            <w:r>
              <w:rPr>
                <w:lang w:eastAsia="ru-RU"/>
              </w:rPr>
              <w:t>8</w:t>
            </w:r>
          </w:p>
        </w:tc>
      </w:tr>
      <w:tr w:rsidR="007C2617" w:rsidRPr="009F1DE9" w:rsidTr="009821CD">
        <w:tc>
          <w:tcPr>
            <w:tcW w:w="8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suppressAutoHyphens w:val="0"/>
              <w:ind w:right="-108"/>
              <w:rPr>
                <w:lang w:eastAsia="ru-RU"/>
              </w:rPr>
            </w:pPr>
            <w:r w:rsidRPr="009F1DE9">
              <w:rPr>
                <w:lang w:eastAsia="ru-RU"/>
              </w:rPr>
              <w:lastRenderedPageBreak/>
              <w:t xml:space="preserve">            бюджет </w:t>
            </w:r>
            <w:proofErr w:type="spellStart"/>
            <w:r w:rsidRPr="009F1DE9">
              <w:rPr>
                <w:lang w:eastAsia="ru-RU"/>
              </w:rPr>
              <w:t>Нижнекундрюченского</w:t>
            </w:r>
            <w:proofErr w:type="spellEnd"/>
            <w:r w:rsidRPr="009F1DE9">
              <w:rPr>
                <w:lang w:eastAsia="ru-RU"/>
              </w:rPr>
              <w:t xml:space="preserve"> сельского поселения       (всего)</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tcPr>
          <w:p w:rsidR="007C2617" w:rsidRPr="009F1DE9" w:rsidRDefault="007C2617" w:rsidP="007C2617">
            <w:pPr>
              <w:widowControl w:val="0"/>
              <w:suppressAutoHyphens w:val="0"/>
              <w:ind w:right="-173"/>
              <w:jc w:val="center"/>
              <w:outlineLvl w:val="2"/>
              <w:rPr>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sidRPr="009F1DE9">
              <w:rPr>
                <w:lang w:eastAsia="ru-RU"/>
              </w:rPr>
              <w:t>0,2</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sidRPr="009F1DE9">
              <w:rPr>
                <w:lang w:eastAsia="ru-RU"/>
              </w:rPr>
              <w:t>0,2</w:t>
            </w:r>
          </w:p>
        </w:tc>
        <w:tc>
          <w:tcPr>
            <w:tcW w:w="1139" w:type="dxa"/>
            <w:tcBorders>
              <w:top w:val="single" w:sz="4" w:space="0" w:color="000000"/>
              <w:left w:val="single" w:sz="4" w:space="0" w:color="000000"/>
              <w:bottom w:val="single" w:sz="4" w:space="0" w:color="000000"/>
              <w:right w:val="single" w:sz="4" w:space="0" w:color="000000"/>
            </w:tcBorders>
          </w:tcPr>
          <w:p w:rsidR="007C2617" w:rsidRPr="009F1DE9" w:rsidRDefault="007C2617" w:rsidP="007C2617">
            <w:pPr>
              <w:widowControl w:val="0"/>
              <w:suppressAutoHyphens w:val="0"/>
              <w:spacing w:line="216" w:lineRule="auto"/>
              <w:ind w:right="-102"/>
              <w:jc w:val="center"/>
              <w:outlineLvl w:val="2"/>
              <w:rPr>
                <w:lang w:eastAsia="ru-RU"/>
              </w:rPr>
            </w:pPr>
            <w:r>
              <w:rPr>
                <w:lang w:eastAsia="ru-RU"/>
              </w:rPr>
              <w:t>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sidRPr="009F1DE9">
              <w:rPr>
                <w:lang w:eastAsia="ru-RU"/>
              </w:rPr>
              <w:t>0,2</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sidRPr="009F1DE9">
              <w:rPr>
                <w:lang w:eastAsia="ru-RU"/>
              </w:rPr>
              <w:t>0,</w:t>
            </w:r>
            <w:r>
              <w:rPr>
                <w:lang w:eastAsia="ru-RU"/>
              </w:rPr>
              <w:t>8</w:t>
            </w:r>
          </w:p>
        </w:tc>
      </w:tr>
      <w:tr w:rsidR="007C2617" w:rsidRPr="009F1DE9" w:rsidTr="009821CD">
        <w:tc>
          <w:tcPr>
            <w:tcW w:w="696" w:type="dxa"/>
            <w:vMerge w:val="restart"/>
            <w:tcBorders>
              <w:top w:val="single" w:sz="4" w:space="0" w:color="000000"/>
              <w:left w:val="single" w:sz="4" w:space="0" w:color="000000"/>
              <w:right w:val="single" w:sz="4" w:space="0" w:color="000000"/>
            </w:tcBorders>
            <w:shd w:val="clear" w:color="auto" w:fill="auto"/>
          </w:tcPr>
          <w:p w:rsidR="007C2617" w:rsidRPr="009F1DE9" w:rsidRDefault="007C2617" w:rsidP="007C2617">
            <w:pPr>
              <w:suppressAutoHyphens w:val="0"/>
              <w:jc w:val="center"/>
              <w:rPr>
                <w:lang w:eastAsia="ru-RU"/>
              </w:rPr>
            </w:pPr>
            <w:r w:rsidRPr="009F1DE9">
              <w:rPr>
                <w:lang w:eastAsia="ru-RU"/>
              </w:rPr>
              <w:t>9.</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ind w:right="-108"/>
              <w:outlineLvl w:val="2"/>
              <w:rPr>
                <w:lang w:eastAsia="ru-RU"/>
              </w:rPr>
            </w:pPr>
            <w:r w:rsidRPr="009F1DE9">
              <w:rPr>
                <w:lang w:eastAsia="ru-RU"/>
              </w:rPr>
              <w:t>Мероприятие (результат) 7</w:t>
            </w:r>
          </w:p>
          <w:p w:rsidR="007C2617" w:rsidRPr="009F1DE9" w:rsidRDefault="007C2617" w:rsidP="007C2617">
            <w:pPr>
              <w:widowControl w:val="0"/>
              <w:suppressAutoHyphens w:val="0"/>
              <w:ind w:right="-108"/>
              <w:outlineLvl w:val="2"/>
              <w:rPr>
                <w:lang w:eastAsia="ru-RU"/>
              </w:rPr>
            </w:pPr>
            <w:r w:rsidRPr="009F1DE9">
              <w:rPr>
                <w:lang w:eastAsia="ru-RU"/>
              </w:rPr>
              <w:t>«</w:t>
            </w:r>
            <w:r>
              <w:rPr>
                <w:bCs/>
                <w:kern w:val="1"/>
                <w:lang w:eastAsia="ru-RU"/>
              </w:rPr>
              <w:t xml:space="preserve">Прочие расходы на обеспечение деятельности (оказание услуг) </w:t>
            </w:r>
            <w:proofErr w:type="spellStart"/>
            <w:r>
              <w:rPr>
                <w:bCs/>
                <w:kern w:val="1"/>
                <w:lang w:eastAsia="ru-RU"/>
              </w:rPr>
              <w:t>Нижнекундрюченского</w:t>
            </w:r>
            <w:proofErr w:type="spellEnd"/>
            <w:r>
              <w:rPr>
                <w:bCs/>
                <w:kern w:val="1"/>
                <w:lang w:eastAsia="ru-RU"/>
              </w:rPr>
              <w:t xml:space="preserve"> сельского поселения»</w:t>
            </w:r>
          </w:p>
        </w:tc>
        <w:tc>
          <w:tcPr>
            <w:tcW w:w="198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7C2617" w:rsidRPr="009F1DE9" w:rsidRDefault="007C2617" w:rsidP="007C2617">
            <w:pPr>
              <w:suppressAutoHyphens w:val="0"/>
              <w:jc w:val="center"/>
              <w:rPr>
                <w:lang w:eastAsia="ru-RU"/>
              </w:rPr>
            </w:pPr>
            <w:r w:rsidRPr="009F1DE9">
              <w:rPr>
                <w:lang w:eastAsia="ru-RU"/>
              </w:rPr>
              <w:t>Х</w:t>
            </w:r>
          </w:p>
          <w:p w:rsidR="007C2617" w:rsidRPr="009F1DE9" w:rsidRDefault="007C2617" w:rsidP="007C2617">
            <w:pPr>
              <w:suppressAutoHyphens w:val="0"/>
              <w:jc w:val="center"/>
              <w:rPr>
                <w:lang w:eastAsia="ru-RU"/>
              </w:rPr>
            </w:pPr>
          </w:p>
          <w:p w:rsidR="007C2617" w:rsidRPr="009F1DE9" w:rsidRDefault="007C2617" w:rsidP="007C2617">
            <w:pPr>
              <w:suppressAutoHyphens w:val="0"/>
              <w:jc w:val="center"/>
              <w:rPr>
                <w:lang w:eastAsia="ru-RU"/>
              </w:rPr>
            </w:pPr>
          </w:p>
          <w:p w:rsidR="007C2617" w:rsidRPr="009F1DE9" w:rsidRDefault="007C2617" w:rsidP="007C2617">
            <w:pPr>
              <w:suppressAutoHyphens w:val="0"/>
              <w:rPr>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019D9" w:rsidP="007C2617">
            <w:pPr>
              <w:widowControl w:val="0"/>
              <w:suppressAutoHyphens w:val="0"/>
              <w:spacing w:line="216" w:lineRule="auto"/>
              <w:ind w:right="-102"/>
              <w:jc w:val="center"/>
              <w:outlineLvl w:val="2"/>
              <w:rPr>
                <w:lang w:eastAsia="ru-RU"/>
              </w:rPr>
            </w:pPr>
            <w:r>
              <w:rPr>
                <w:lang w:eastAsia="ru-RU"/>
              </w:rPr>
              <w:t>228,8</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019D9" w:rsidP="007C2617">
            <w:pPr>
              <w:suppressAutoHyphens w:val="0"/>
              <w:rPr>
                <w:sz w:val="20"/>
                <w:szCs w:val="20"/>
                <w:lang w:eastAsia="ru-RU"/>
              </w:rPr>
            </w:pPr>
            <w:r>
              <w:rPr>
                <w:lang w:eastAsia="ru-RU"/>
              </w:rPr>
              <w:t>100</w:t>
            </w:r>
            <w:r w:rsidR="007C2617">
              <w:rPr>
                <w:lang w:eastAsia="ru-RU"/>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suppressAutoHyphens w:val="0"/>
              <w:rPr>
                <w:sz w:val="20"/>
                <w:szCs w:val="20"/>
                <w:lang w:eastAsia="ru-RU"/>
              </w:rPr>
            </w:pPr>
            <w:r>
              <w:rPr>
                <w:lang w:eastAsia="ru-RU"/>
              </w:rPr>
              <w:t>20,0</w:t>
            </w:r>
          </w:p>
        </w:tc>
        <w:tc>
          <w:tcPr>
            <w:tcW w:w="992" w:type="dxa"/>
            <w:tcBorders>
              <w:top w:val="single" w:sz="4" w:space="0" w:color="000000"/>
              <w:left w:val="single" w:sz="4" w:space="0" w:color="000000"/>
              <w:bottom w:val="single" w:sz="4" w:space="0" w:color="000000"/>
              <w:right w:val="single" w:sz="4" w:space="0" w:color="000000"/>
            </w:tcBorders>
          </w:tcPr>
          <w:p w:rsidR="007C2617" w:rsidRDefault="007C2617" w:rsidP="007C2617">
            <w:pPr>
              <w:widowControl w:val="0"/>
              <w:suppressAutoHyphens w:val="0"/>
              <w:spacing w:line="216" w:lineRule="auto"/>
              <w:ind w:right="-102"/>
              <w:jc w:val="center"/>
              <w:outlineLvl w:val="2"/>
              <w:rPr>
                <w:lang w:eastAsia="ru-RU"/>
              </w:rPr>
            </w:pPr>
            <w:r>
              <w:rPr>
                <w:lang w:eastAsia="ru-RU"/>
              </w:rPr>
              <w:t>20,0</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019D9" w:rsidP="007C2617">
            <w:pPr>
              <w:widowControl w:val="0"/>
              <w:suppressAutoHyphens w:val="0"/>
              <w:spacing w:line="216" w:lineRule="auto"/>
              <w:ind w:right="-102"/>
              <w:jc w:val="center"/>
              <w:outlineLvl w:val="2"/>
              <w:rPr>
                <w:lang w:eastAsia="ru-RU"/>
              </w:rPr>
            </w:pPr>
            <w:r>
              <w:rPr>
                <w:lang w:eastAsia="ru-RU"/>
              </w:rPr>
              <w:t>368,8</w:t>
            </w:r>
          </w:p>
        </w:tc>
      </w:tr>
      <w:tr w:rsidR="007C2617" w:rsidRPr="009F1DE9" w:rsidTr="007C2617">
        <w:trPr>
          <w:trHeight w:val="293"/>
        </w:trPr>
        <w:tc>
          <w:tcPr>
            <w:tcW w:w="696" w:type="dxa"/>
            <w:vMerge/>
            <w:tcBorders>
              <w:left w:val="single" w:sz="4" w:space="0" w:color="000000"/>
              <w:right w:val="single" w:sz="4" w:space="0" w:color="000000"/>
            </w:tcBorders>
            <w:shd w:val="clear" w:color="auto" w:fill="auto"/>
          </w:tcPr>
          <w:p w:rsidR="007C2617" w:rsidRPr="009F1DE9" w:rsidRDefault="007C2617" w:rsidP="007C2617">
            <w:pPr>
              <w:suppressAutoHyphens w:val="0"/>
              <w:rPr>
                <w:lang w:eastAsia="ru-RU"/>
              </w:rPr>
            </w:pP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suppressAutoHyphens w:val="0"/>
              <w:ind w:right="-108"/>
              <w:rPr>
                <w:lang w:eastAsia="ru-RU"/>
              </w:rPr>
            </w:pPr>
            <w:r w:rsidRPr="009F1DE9">
              <w:rPr>
                <w:lang w:eastAsia="ru-RU"/>
              </w:rPr>
              <w:t xml:space="preserve">бюджет </w:t>
            </w:r>
            <w:proofErr w:type="spellStart"/>
            <w:r w:rsidRPr="009F1DE9">
              <w:rPr>
                <w:lang w:eastAsia="ru-RU"/>
              </w:rPr>
              <w:t>Нижнекундрюченского</w:t>
            </w:r>
            <w:proofErr w:type="spellEnd"/>
            <w:r w:rsidRPr="009F1DE9">
              <w:rPr>
                <w:lang w:eastAsia="ru-RU"/>
              </w:rPr>
              <w:t xml:space="preserve"> сельского поселения (всего)</w:t>
            </w:r>
          </w:p>
        </w:tc>
        <w:tc>
          <w:tcPr>
            <w:tcW w:w="198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C2617" w:rsidRPr="009F1DE9" w:rsidRDefault="007C2617" w:rsidP="007C2617">
            <w:pPr>
              <w:widowControl w:val="0"/>
              <w:suppressAutoHyphens w:val="0"/>
              <w:ind w:right="-173"/>
              <w:jc w:val="center"/>
              <w:outlineLvl w:val="2"/>
              <w:rPr>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019D9" w:rsidP="007C2617">
            <w:pPr>
              <w:widowControl w:val="0"/>
              <w:suppressAutoHyphens w:val="0"/>
              <w:spacing w:line="216" w:lineRule="auto"/>
              <w:ind w:right="-102"/>
              <w:jc w:val="center"/>
              <w:outlineLvl w:val="2"/>
              <w:rPr>
                <w:lang w:eastAsia="ru-RU"/>
              </w:rPr>
            </w:pPr>
            <w:r>
              <w:rPr>
                <w:lang w:eastAsia="ru-RU"/>
              </w:rPr>
              <w:t>228,8</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019D9" w:rsidP="007C2617">
            <w:pPr>
              <w:suppressAutoHyphens w:val="0"/>
              <w:rPr>
                <w:sz w:val="20"/>
                <w:szCs w:val="20"/>
                <w:lang w:eastAsia="ru-RU"/>
              </w:rPr>
            </w:pPr>
            <w:r>
              <w:rPr>
                <w:lang w:eastAsia="ru-RU"/>
              </w:rPr>
              <w:t>100</w:t>
            </w:r>
            <w:r w:rsidR="007C2617">
              <w:rPr>
                <w:lang w:eastAsia="ru-RU"/>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suppressAutoHyphens w:val="0"/>
              <w:rPr>
                <w:sz w:val="20"/>
                <w:szCs w:val="20"/>
                <w:lang w:eastAsia="ru-RU"/>
              </w:rPr>
            </w:pPr>
            <w:r>
              <w:rPr>
                <w:lang w:eastAsia="ru-RU"/>
              </w:rPr>
              <w:t>20,0</w:t>
            </w:r>
          </w:p>
        </w:tc>
        <w:tc>
          <w:tcPr>
            <w:tcW w:w="992" w:type="dxa"/>
            <w:tcBorders>
              <w:top w:val="single" w:sz="4" w:space="0" w:color="000000"/>
              <w:left w:val="single" w:sz="4" w:space="0" w:color="000000"/>
              <w:bottom w:val="single" w:sz="4" w:space="0" w:color="000000"/>
              <w:right w:val="single" w:sz="4" w:space="0" w:color="000000"/>
            </w:tcBorders>
          </w:tcPr>
          <w:p w:rsidR="007C2617" w:rsidRDefault="007C2617" w:rsidP="007C2617">
            <w:pPr>
              <w:widowControl w:val="0"/>
              <w:suppressAutoHyphens w:val="0"/>
              <w:spacing w:line="216" w:lineRule="auto"/>
              <w:ind w:right="-102"/>
              <w:jc w:val="center"/>
              <w:outlineLvl w:val="2"/>
              <w:rPr>
                <w:lang w:eastAsia="ru-RU"/>
              </w:rPr>
            </w:pPr>
            <w:r>
              <w:rPr>
                <w:lang w:eastAsia="ru-RU"/>
              </w:rPr>
              <w:t>20,0</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019D9" w:rsidP="007C2617">
            <w:pPr>
              <w:widowControl w:val="0"/>
              <w:suppressAutoHyphens w:val="0"/>
              <w:spacing w:line="216" w:lineRule="auto"/>
              <w:ind w:right="-102"/>
              <w:jc w:val="center"/>
              <w:outlineLvl w:val="2"/>
              <w:rPr>
                <w:lang w:eastAsia="ru-RU"/>
              </w:rPr>
            </w:pPr>
            <w:r>
              <w:rPr>
                <w:lang w:eastAsia="ru-RU"/>
              </w:rPr>
              <w:t>368,8</w:t>
            </w:r>
          </w:p>
        </w:tc>
      </w:tr>
      <w:tr w:rsidR="007C2617" w:rsidRPr="009F1DE9" w:rsidTr="009821CD">
        <w:tc>
          <w:tcPr>
            <w:tcW w:w="696" w:type="dxa"/>
            <w:vMerge w:val="restart"/>
            <w:tcBorders>
              <w:top w:val="single" w:sz="4" w:space="0" w:color="000000"/>
              <w:left w:val="single" w:sz="4" w:space="0" w:color="000000"/>
              <w:right w:val="single" w:sz="4" w:space="0" w:color="000000"/>
            </w:tcBorders>
            <w:shd w:val="clear" w:color="auto" w:fill="auto"/>
          </w:tcPr>
          <w:p w:rsidR="007C2617" w:rsidRPr="009F1DE9" w:rsidRDefault="007C2617" w:rsidP="007C2617">
            <w:pPr>
              <w:suppressAutoHyphens w:val="0"/>
              <w:jc w:val="center"/>
              <w:rPr>
                <w:lang w:eastAsia="ru-RU"/>
              </w:rPr>
            </w:pPr>
            <w:r w:rsidRPr="009F1DE9">
              <w:rPr>
                <w:lang w:eastAsia="ru-RU"/>
              </w:rPr>
              <w:t>10.</w:t>
            </w: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ind w:right="-108"/>
              <w:outlineLvl w:val="2"/>
              <w:rPr>
                <w:lang w:eastAsia="ru-RU"/>
              </w:rPr>
            </w:pPr>
            <w:r w:rsidRPr="009F1DE9">
              <w:rPr>
                <w:lang w:eastAsia="ru-RU"/>
              </w:rPr>
              <w:t>Мероприятие (результат) 8</w:t>
            </w:r>
          </w:p>
          <w:p w:rsidR="007C2617" w:rsidRPr="009F1DE9" w:rsidRDefault="007C2617" w:rsidP="007C2617">
            <w:pPr>
              <w:widowControl w:val="0"/>
              <w:suppressAutoHyphens w:val="0"/>
              <w:ind w:right="-108"/>
              <w:outlineLvl w:val="2"/>
              <w:rPr>
                <w:lang w:eastAsia="ru-RU"/>
              </w:rPr>
            </w:pPr>
            <w:r w:rsidRPr="009F1DE9">
              <w:rPr>
                <w:lang w:eastAsia="ru-RU"/>
              </w:rPr>
              <w:t>«</w:t>
            </w:r>
            <w:r w:rsidRPr="009F1DE9">
              <w:rPr>
                <w:bCs/>
                <w:kern w:val="1"/>
                <w:lang w:eastAsia="ru-RU"/>
              </w:rPr>
              <w:t>Иные межбюджетные трансферты на определение поставщиков (подрядчиков, исполнителей) для отдельных муниципальных заказчиков,  действующих от имени администраций и бюджетных учреждений сельских поселений Усть-Донецкого района</w:t>
            </w:r>
            <w:r w:rsidRPr="009F1DE9">
              <w:rPr>
                <w:lang w:eastAsia="ru-RU"/>
              </w:rPr>
              <w:t>» (всего), в том числе:</w:t>
            </w:r>
          </w:p>
        </w:tc>
        <w:tc>
          <w:tcPr>
            <w:tcW w:w="198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7C2617" w:rsidRPr="009F1DE9" w:rsidRDefault="007C2617" w:rsidP="007C2617">
            <w:pPr>
              <w:suppressAutoHyphens w:val="0"/>
              <w:jc w:val="center"/>
              <w:rPr>
                <w:lang w:eastAsia="ru-RU"/>
              </w:rPr>
            </w:pPr>
            <w:r w:rsidRPr="009F1DE9">
              <w:rPr>
                <w:lang w:eastAsia="ru-RU"/>
              </w:rPr>
              <w:t>Х</w:t>
            </w:r>
          </w:p>
          <w:p w:rsidR="007C2617" w:rsidRPr="009F1DE9" w:rsidRDefault="007C2617" w:rsidP="007C2617">
            <w:pPr>
              <w:suppressAutoHyphens w:val="0"/>
              <w:jc w:val="center"/>
              <w:rPr>
                <w:lang w:eastAsia="ru-RU"/>
              </w:rPr>
            </w:pPr>
          </w:p>
          <w:p w:rsidR="007C2617" w:rsidRPr="009F1DE9" w:rsidRDefault="007C2617" w:rsidP="007C2617">
            <w:pPr>
              <w:suppressAutoHyphens w:val="0"/>
              <w:jc w:val="center"/>
              <w:rPr>
                <w:lang w:eastAsia="ru-RU"/>
              </w:rPr>
            </w:pPr>
          </w:p>
          <w:p w:rsidR="007C2617" w:rsidRPr="009F1DE9" w:rsidRDefault="007C2617" w:rsidP="007C2617">
            <w:pPr>
              <w:suppressAutoHyphens w:val="0"/>
              <w:jc w:val="center"/>
              <w:rPr>
                <w:lang w:eastAsia="ru-RU"/>
              </w:rPr>
            </w:pPr>
          </w:p>
          <w:p w:rsidR="007C2617" w:rsidRPr="009F1DE9" w:rsidRDefault="007C2617" w:rsidP="007C2617">
            <w:pPr>
              <w:suppressAutoHyphens w:val="0"/>
              <w:jc w:val="center"/>
              <w:rPr>
                <w:lang w:eastAsia="ru-RU"/>
              </w:rPr>
            </w:pPr>
          </w:p>
          <w:p w:rsidR="007C2617" w:rsidRPr="009F1DE9" w:rsidRDefault="007C2617" w:rsidP="007C2617">
            <w:pPr>
              <w:suppressAutoHyphens w:val="0"/>
              <w:jc w:val="center"/>
              <w:rPr>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F3506A">
            <w:pPr>
              <w:widowControl w:val="0"/>
              <w:suppressAutoHyphens w:val="0"/>
              <w:spacing w:line="216" w:lineRule="auto"/>
              <w:ind w:right="-102"/>
              <w:jc w:val="center"/>
              <w:outlineLvl w:val="2"/>
              <w:rPr>
                <w:lang w:eastAsia="ru-RU"/>
              </w:rPr>
            </w:pPr>
            <w:r w:rsidRPr="009F1DE9">
              <w:rPr>
                <w:lang w:eastAsia="ru-RU"/>
              </w:rPr>
              <w:t>28,</w:t>
            </w:r>
            <w:r w:rsidR="00F3506A">
              <w:rPr>
                <w:lang w:eastAsia="ru-RU"/>
              </w:rPr>
              <w:t>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Pr>
                <w:lang w:eastAsia="ru-RU"/>
              </w:rPr>
              <w:t>32,5</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Pr>
                <w:lang w:eastAsia="ru-RU"/>
              </w:rPr>
              <w:t>31,6</w:t>
            </w:r>
          </w:p>
        </w:tc>
        <w:tc>
          <w:tcPr>
            <w:tcW w:w="992" w:type="dxa"/>
            <w:tcBorders>
              <w:top w:val="single" w:sz="4" w:space="0" w:color="000000"/>
              <w:left w:val="single" w:sz="4" w:space="0" w:color="000000"/>
              <w:bottom w:val="single" w:sz="4" w:space="0" w:color="000000"/>
              <w:right w:val="single" w:sz="4" w:space="0" w:color="000000"/>
            </w:tcBorders>
          </w:tcPr>
          <w:p w:rsidR="007C2617" w:rsidRPr="009F1DE9" w:rsidRDefault="007C2617" w:rsidP="007C2617">
            <w:pPr>
              <w:widowControl w:val="0"/>
              <w:suppressAutoHyphens w:val="0"/>
              <w:spacing w:line="216" w:lineRule="auto"/>
              <w:ind w:right="-102"/>
              <w:jc w:val="center"/>
              <w:outlineLvl w:val="2"/>
              <w:rPr>
                <w:lang w:eastAsia="ru-RU"/>
              </w:rPr>
            </w:pPr>
            <w:r>
              <w:rPr>
                <w:lang w:eastAsia="ru-RU"/>
              </w:rPr>
              <w:t>32,8</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F3506A" w:rsidP="007C2617">
            <w:pPr>
              <w:widowControl w:val="0"/>
              <w:suppressAutoHyphens w:val="0"/>
              <w:spacing w:line="216" w:lineRule="auto"/>
              <w:ind w:right="-102"/>
              <w:jc w:val="center"/>
              <w:outlineLvl w:val="2"/>
              <w:rPr>
                <w:lang w:eastAsia="ru-RU"/>
              </w:rPr>
            </w:pPr>
            <w:r>
              <w:rPr>
                <w:lang w:eastAsia="ru-RU"/>
              </w:rPr>
              <w:t>124,9</w:t>
            </w:r>
          </w:p>
        </w:tc>
      </w:tr>
      <w:tr w:rsidR="007C2617" w:rsidRPr="009F1DE9" w:rsidTr="009821CD">
        <w:tc>
          <w:tcPr>
            <w:tcW w:w="696" w:type="dxa"/>
            <w:vMerge/>
            <w:tcBorders>
              <w:left w:val="single" w:sz="4" w:space="0" w:color="000000"/>
              <w:right w:val="single" w:sz="4" w:space="0" w:color="000000"/>
            </w:tcBorders>
            <w:shd w:val="clear" w:color="auto" w:fill="auto"/>
          </w:tcPr>
          <w:p w:rsidR="007C2617" w:rsidRPr="009F1DE9" w:rsidRDefault="007C2617" w:rsidP="007C2617">
            <w:pPr>
              <w:suppressAutoHyphens w:val="0"/>
              <w:rPr>
                <w:lang w:eastAsia="ru-RU"/>
              </w:rPr>
            </w:pPr>
          </w:p>
        </w:tc>
        <w:tc>
          <w:tcPr>
            <w:tcW w:w="7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suppressAutoHyphens w:val="0"/>
              <w:ind w:right="-108"/>
              <w:rPr>
                <w:lang w:eastAsia="ru-RU"/>
              </w:rPr>
            </w:pPr>
            <w:r w:rsidRPr="009F1DE9">
              <w:rPr>
                <w:lang w:eastAsia="ru-RU"/>
              </w:rPr>
              <w:t xml:space="preserve">бюджет </w:t>
            </w:r>
            <w:proofErr w:type="spellStart"/>
            <w:r w:rsidRPr="009F1DE9">
              <w:rPr>
                <w:lang w:eastAsia="ru-RU"/>
              </w:rPr>
              <w:t>Нижнекундрюченского</w:t>
            </w:r>
            <w:proofErr w:type="spellEnd"/>
            <w:r w:rsidRPr="009F1DE9">
              <w:rPr>
                <w:lang w:eastAsia="ru-RU"/>
              </w:rPr>
              <w:t xml:space="preserve"> сельского поселения (всего)</w:t>
            </w:r>
          </w:p>
        </w:tc>
        <w:tc>
          <w:tcPr>
            <w:tcW w:w="1984" w:type="dxa"/>
            <w:vMerge/>
            <w:tcBorders>
              <w:left w:val="single" w:sz="4" w:space="0" w:color="000000"/>
              <w:right w:val="single" w:sz="4" w:space="0" w:color="000000"/>
            </w:tcBorders>
            <w:tcMar>
              <w:top w:w="0" w:type="dxa"/>
              <w:left w:w="108" w:type="dxa"/>
              <w:bottom w:w="0" w:type="dxa"/>
              <w:right w:w="108" w:type="dxa"/>
            </w:tcMar>
          </w:tcPr>
          <w:p w:rsidR="007C2617" w:rsidRPr="009F1DE9" w:rsidRDefault="007C2617" w:rsidP="007C2617">
            <w:pPr>
              <w:widowControl w:val="0"/>
              <w:suppressAutoHyphens w:val="0"/>
              <w:ind w:right="-173"/>
              <w:jc w:val="center"/>
              <w:outlineLvl w:val="2"/>
              <w:rPr>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F3506A">
            <w:pPr>
              <w:widowControl w:val="0"/>
              <w:suppressAutoHyphens w:val="0"/>
              <w:spacing w:line="216" w:lineRule="auto"/>
              <w:ind w:right="-102"/>
              <w:jc w:val="center"/>
              <w:outlineLvl w:val="2"/>
              <w:rPr>
                <w:lang w:eastAsia="ru-RU"/>
              </w:rPr>
            </w:pPr>
            <w:r w:rsidRPr="009F1DE9">
              <w:rPr>
                <w:lang w:eastAsia="ru-RU"/>
              </w:rPr>
              <w:t>28,</w:t>
            </w:r>
            <w:r w:rsidR="00F3506A">
              <w:rPr>
                <w:lang w:eastAsia="ru-RU"/>
              </w:rPr>
              <w:t>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EB1B63" w:rsidP="007C2617">
            <w:pPr>
              <w:widowControl w:val="0"/>
              <w:suppressAutoHyphens w:val="0"/>
              <w:spacing w:line="216" w:lineRule="auto"/>
              <w:ind w:right="-102"/>
              <w:jc w:val="center"/>
              <w:outlineLvl w:val="2"/>
              <w:rPr>
                <w:lang w:eastAsia="ru-RU"/>
              </w:rPr>
            </w:pPr>
            <w:r>
              <w:rPr>
                <w:lang w:eastAsia="ru-RU"/>
              </w:rPr>
              <w:t>32,5</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EB1B63" w:rsidP="007C2617">
            <w:pPr>
              <w:widowControl w:val="0"/>
              <w:suppressAutoHyphens w:val="0"/>
              <w:spacing w:line="216" w:lineRule="auto"/>
              <w:ind w:right="-102"/>
              <w:jc w:val="center"/>
              <w:outlineLvl w:val="2"/>
              <w:rPr>
                <w:lang w:eastAsia="ru-RU"/>
              </w:rPr>
            </w:pPr>
            <w:r>
              <w:rPr>
                <w:lang w:eastAsia="ru-RU"/>
              </w:rPr>
              <w:t>31,6</w:t>
            </w:r>
          </w:p>
        </w:tc>
        <w:tc>
          <w:tcPr>
            <w:tcW w:w="992" w:type="dxa"/>
            <w:tcBorders>
              <w:top w:val="single" w:sz="4" w:space="0" w:color="000000"/>
              <w:left w:val="single" w:sz="4" w:space="0" w:color="000000"/>
              <w:bottom w:val="single" w:sz="4" w:space="0" w:color="000000"/>
              <w:right w:val="single" w:sz="4" w:space="0" w:color="000000"/>
            </w:tcBorders>
          </w:tcPr>
          <w:p w:rsidR="007C2617" w:rsidRPr="009F1DE9" w:rsidRDefault="00EB1B63" w:rsidP="007C2617">
            <w:pPr>
              <w:widowControl w:val="0"/>
              <w:suppressAutoHyphens w:val="0"/>
              <w:spacing w:line="216" w:lineRule="auto"/>
              <w:ind w:right="-102"/>
              <w:jc w:val="center"/>
              <w:outlineLvl w:val="2"/>
              <w:rPr>
                <w:lang w:eastAsia="ru-RU"/>
              </w:rPr>
            </w:pPr>
            <w:r>
              <w:rPr>
                <w:lang w:eastAsia="ru-RU"/>
              </w:rPr>
              <w:t>32,8</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F3506A" w:rsidP="007C2617">
            <w:pPr>
              <w:widowControl w:val="0"/>
              <w:suppressAutoHyphens w:val="0"/>
              <w:spacing w:line="216" w:lineRule="auto"/>
              <w:ind w:right="-102"/>
              <w:jc w:val="center"/>
              <w:outlineLvl w:val="2"/>
              <w:rPr>
                <w:lang w:eastAsia="ru-RU"/>
              </w:rPr>
            </w:pPr>
            <w:r>
              <w:rPr>
                <w:lang w:eastAsia="ru-RU"/>
              </w:rPr>
              <w:t>124,9</w:t>
            </w:r>
          </w:p>
        </w:tc>
      </w:tr>
      <w:tr w:rsidR="007C2617" w:rsidRPr="009F1DE9" w:rsidTr="00F3506A">
        <w:trPr>
          <w:trHeight w:val="726"/>
        </w:trPr>
        <w:tc>
          <w:tcPr>
            <w:tcW w:w="696" w:type="dxa"/>
            <w:tcBorders>
              <w:left w:val="single" w:sz="4" w:space="0" w:color="000000"/>
              <w:bottom w:val="single" w:sz="4" w:space="0" w:color="auto"/>
              <w:right w:val="single" w:sz="4" w:space="0" w:color="000000"/>
            </w:tcBorders>
            <w:shd w:val="clear" w:color="auto" w:fill="auto"/>
          </w:tcPr>
          <w:p w:rsidR="007C2617" w:rsidRPr="009F1DE9" w:rsidRDefault="007C2617" w:rsidP="007C2617">
            <w:pPr>
              <w:suppressAutoHyphens w:val="0"/>
              <w:rPr>
                <w:lang w:eastAsia="ru-RU"/>
              </w:rPr>
            </w:pPr>
            <w:r w:rsidRPr="009F1DE9">
              <w:rPr>
                <w:lang w:eastAsia="ru-RU"/>
              </w:rPr>
              <w:t>11.</w:t>
            </w:r>
          </w:p>
        </w:tc>
        <w:tc>
          <w:tcPr>
            <w:tcW w:w="78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ind w:right="-108"/>
              <w:outlineLvl w:val="2"/>
              <w:rPr>
                <w:lang w:eastAsia="ru-RU"/>
              </w:rPr>
            </w:pPr>
            <w:r w:rsidRPr="009F1DE9">
              <w:rPr>
                <w:lang w:eastAsia="ru-RU"/>
              </w:rPr>
              <w:t>Мероприятие (результат) 19</w:t>
            </w:r>
          </w:p>
          <w:p w:rsidR="007C2617" w:rsidRPr="009F1DE9" w:rsidRDefault="007C2617" w:rsidP="007C2617">
            <w:pPr>
              <w:suppressAutoHyphens w:val="0"/>
              <w:ind w:right="-108"/>
              <w:rPr>
                <w:lang w:eastAsia="ru-RU"/>
              </w:rPr>
            </w:pPr>
            <w:r w:rsidRPr="009F1DE9">
              <w:rPr>
                <w:lang w:eastAsia="ru-RU"/>
              </w:rPr>
              <w:t>«</w:t>
            </w:r>
            <w:r w:rsidRPr="009F1DE9">
              <w:rPr>
                <w:bCs/>
                <w:kern w:val="1"/>
                <w:lang w:eastAsia="ru-RU"/>
              </w:rPr>
              <w:t>Реализация направления расходов(Уплата налогов, сборов и иных платежей</w:t>
            </w:r>
            <w:r w:rsidRPr="009F1DE9">
              <w:rPr>
                <w:lang w:eastAsia="ru-RU"/>
              </w:rPr>
              <w:t>» (всего), в том числе:</w:t>
            </w:r>
          </w:p>
        </w:tc>
        <w:tc>
          <w:tcPr>
            <w:tcW w:w="1984" w:type="dxa"/>
            <w:tcBorders>
              <w:left w:val="single" w:sz="4" w:space="0" w:color="000000"/>
              <w:bottom w:val="single" w:sz="4" w:space="0" w:color="auto"/>
              <w:right w:val="single" w:sz="4" w:space="0" w:color="000000"/>
            </w:tcBorders>
            <w:tcMar>
              <w:top w:w="0" w:type="dxa"/>
              <w:left w:w="108" w:type="dxa"/>
              <w:bottom w:w="0" w:type="dxa"/>
              <w:right w:w="108" w:type="dxa"/>
            </w:tcMar>
          </w:tcPr>
          <w:p w:rsidR="007C2617" w:rsidRPr="009F1DE9" w:rsidRDefault="007C2617" w:rsidP="007C2617">
            <w:pPr>
              <w:suppressAutoHyphens w:val="0"/>
              <w:jc w:val="center"/>
              <w:rPr>
                <w:lang w:eastAsia="ru-RU"/>
              </w:rPr>
            </w:pPr>
            <w:r w:rsidRPr="009F1DE9">
              <w:rPr>
                <w:lang w:eastAsia="ru-RU"/>
              </w:rPr>
              <w:t>Х</w:t>
            </w:r>
          </w:p>
          <w:p w:rsidR="007C2617" w:rsidRPr="009F1DE9" w:rsidRDefault="007C2617" w:rsidP="007C2617">
            <w:pPr>
              <w:widowControl w:val="0"/>
              <w:suppressAutoHyphens w:val="0"/>
              <w:ind w:right="-173"/>
              <w:jc w:val="center"/>
              <w:outlineLvl w:val="2"/>
              <w:rPr>
                <w:lang w:eastAsia="ru-RU"/>
              </w:rPr>
            </w:pPr>
          </w:p>
        </w:tc>
        <w:tc>
          <w:tcPr>
            <w:tcW w:w="99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019D9" w:rsidP="007C2617">
            <w:pPr>
              <w:widowControl w:val="0"/>
              <w:suppressAutoHyphens w:val="0"/>
              <w:spacing w:line="216" w:lineRule="auto"/>
              <w:ind w:right="-102"/>
              <w:jc w:val="center"/>
              <w:outlineLvl w:val="2"/>
              <w:rPr>
                <w:lang w:eastAsia="ru-RU"/>
              </w:rPr>
            </w:pPr>
            <w:r>
              <w:rPr>
                <w:lang w:eastAsia="ru-RU"/>
              </w:rPr>
              <w:t>806,1</w:t>
            </w:r>
          </w:p>
        </w:tc>
        <w:tc>
          <w:tcPr>
            <w:tcW w:w="113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Pr>
                <w:lang w:eastAsia="ru-RU"/>
              </w:rPr>
              <w:t>902,0</w:t>
            </w:r>
          </w:p>
        </w:tc>
        <w:tc>
          <w:tcPr>
            <w:tcW w:w="113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Pr>
                <w:lang w:eastAsia="ru-RU"/>
              </w:rPr>
              <w:t>60,0</w:t>
            </w:r>
          </w:p>
        </w:tc>
        <w:tc>
          <w:tcPr>
            <w:tcW w:w="992" w:type="dxa"/>
            <w:tcBorders>
              <w:top w:val="single" w:sz="4" w:space="0" w:color="auto"/>
              <w:left w:val="single" w:sz="4" w:space="0" w:color="000000"/>
              <w:bottom w:val="single" w:sz="4" w:space="0" w:color="000000"/>
              <w:right w:val="single" w:sz="4" w:space="0" w:color="000000"/>
            </w:tcBorders>
          </w:tcPr>
          <w:p w:rsidR="007C2617" w:rsidRDefault="007C2617" w:rsidP="007C2617">
            <w:pPr>
              <w:widowControl w:val="0"/>
              <w:suppressAutoHyphens w:val="0"/>
              <w:spacing w:line="216" w:lineRule="auto"/>
              <w:ind w:right="-102"/>
              <w:jc w:val="center"/>
              <w:outlineLvl w:val="2"/>
              <w:rPr>
                <w:lang w:eastAsia="ru-RU"/>
              </w:rPr>
            </w:pPr>
            <w:r>
              <w:rPr>
                <w:lang w:eastAsia="ru-RU"/>
              </w:rPr>
              <w:t>60,0</w:t>
            </w:r>
          </w:p>
        </w:tc>
        <w:tc>
          <w:tcPr>
            <w:tcW w:w="99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019D9" w:rsidP="007C2617">
            <w:pPr>
              <w:widowControl w:val="0"/>
              <w:suppressAutoHyphens w:val="0"/>
              <w:spacing w:line="216" w:lineRule="auto"/>
              <w:ind w:right="-102"/>
              <w:jc w:val="center"/>
              <w:outlineLvl w:val="2"/>
              <w:rPr>
                <w:lang w:eastAsia="ru-RU"/>
              </w:rPr>
            </w:pPr>
            <w:r>
              <w:rPr>
                <w:lang w:eastAsia="ru-RU"/>
              </w:rPr>
              <w:t>1828,1</w:t>
            </w:r>
          </w:p>
        </w:tc>
      </w:tr>
      <w:tr w:rsidR="007C2617" w:rsidRPr="009F1DE9" w:rsidTr="009821CD">
        <w:trPr>
          <w:trHeight w:val="376"/>
        </w:trPr>
        <w:tc>
          <w:tcPr>
            <w:tcW w:w="696" w:type="dxa"/>
            <w:tcBorders>
              <w:top w:val="single" w:sz="4" w:space="0" w:color="auto"/>
              <w:left w:val="single" w:sz="4" w:space="0" w:color="000000"/>
              <w:right w:val="single" w:sz="4" w:space="0" w:color="000000"/>
            </w:tcBorders>
            <w:shd w:val="clear" w:color="auto" w:fill="auto"/>
          </w:tcPr>
          <w:p w:rsidR="007C2617" w:rsidRPr="009F1DE9" w:rsidRDefault="007C2617" w:rsidP="007C2617">
            <w:pPr>
              <w:suppressAutoHyphens w:val="0"/>
              <w:rPr>
                <w:lang w:eastAsia="ru-RU"/>
              </w:rPr>
            </w:pPr>
          </w:p>
        </w:tc>
        <w:tc>
          <w:tcPr>
            <w:tcW w:w="780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suppressAutoHyphens w:val="0"/>
              <w:ind w:right="-108"/>
              <w:rPr>
                <w:lang w:eastAsia="ru-RU"/>
              </w:rPr>
            </w:pPr>
            <w:r w:rsidRPr="009F1DE9">
              <w:rPr>
                <w:lang w:eastAsia="ru-RU"/>
              </w:rPr>
              <w:t xml:space="preserve">бюджет </w:t>
            </w:r>
            <w:proofErr w:type="spellStart"/>
            <w:r w:rsidRPr="009F1DE9">
              <w:rPr>
                <w:lang w:eastAsia="ru-RU"/>
              </w:rPr>
              <w:t>Нижнекундрюченского</w:t>
            </w:r>
            <w:proofErr w:type="spellEnd"/>
            <w:r w:rsidRPr="009F1DE9">
              <w:rPr>
                <w:lang w:eastAsia="ru-RU"/>
              </w:rPr>
              <w:t xml:space="preserve"> сельского поселения (всего)</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C2617" w:rsidRPr="009F1DE9" w:rsidRDefault="007C2617" w:rsidP="007C2617">
            <w:pPr>
              <w:widowControl w:val="0"/>
              <w:suppressAutoHyphens w:val="0"/>
              <w:ind w:right="-173"/>
              <w:jc w:val="center"/>
              <w:outlineLvl w:val="2"/>
              <w:rPr>
                <w:lang w:eastAsia="ru-RU"/>
              </w:rPr>
            </w:pPr>
          </w:p>
        </w:tc>
        <w:tc>
          <w:tcPr>
            <w:tcW w:w="99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019D9" w:rsidP="007C2617">
            <w:pPr>
              <w:widowControl w:val="0"/>
              <w:suppressAutoHyphens w:val="0"/>
              <w:spacing w:line="216" w:lineRule="auto"/>
              <w:ind w:right="-102"/>
              <w:jc w:val="center"/>
              <w:outlineLvl w:val="2"/>
              <w:rPr>
                <w:lang w:eastAsia="ru-RU"/>
              </w:rPr>
            </w:pPr>
            <w:r>
              <w:rPr>
                <w:lang w:eastAsia="ru-RU"/>
              </w:rPr>
              <w:t>806,1</w:t>
            </w:r>
          </w:p>
        </w:tc>
        <w:tc>
          <w:tcPr>
            <w:tcW w:w="113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Pr>
                <w:lang w:eastAsia="ru-RU"/>
              </w:rPr>
              <w:t>902,0</w:t>
            </w:r>
          </w:p>
        </w:tc>
        <w:tc>
          <w:tcPr>
            <w:tcW w:w="113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C2617" w:rsidP="007C2617">
            <w:pPr>
              <w:widowControl w:val="0"/>
              <w:suppressAutoHyphens w:val="0"/>
              <w:spacing w:line="216" w:lineRule="auto"/>
              <w:ind w:right="-102"/>
              <w:jc w:val="center"/>
              <w:outlineLvl w:val="2"/>
              <w:rPr>
                <w:lang w:eastAsia="ru-RU"/>
              </w:rPr>
            </w:pPr>
            <w:r>
              <w:rPr>
                <w:lang w:eastAsia="ru-RU"/>
              </w:rPr>
              <w:t>60,0</w:t>
            </w:r>
          </w:p>
        </w:tc>
        <w:tc>
          <w:tcPr>
            <w:tcW w:w="992" w:type="dxa"/>
            <w:tcBorders>
              <w:top w:val="single" w:sz="4" w:space="0" w:color="auto"/>
              <w:left w:val="single" w:sz="4" w:space="0" w:color="000000"/>
              <w:bottom w:val="single" w:sz="4" w:space="0" w:color="000000"/>
              <w:right w:val="single" w:sz="4" w:space="0" w:color="000000"/>
            </w:tcBorders>
          </w:tcPr>
          <w:p w:rsidR="007C2617" w:rsidRDefault="007C2617" w:rsidP="007C2617">
            <w:pPr>
              <w:widowControl w:val="0"/>
              <w:suppressAutoHyphens w:val="0"/>
              <w:spacing w:line="216" w:lineRule="auto"/>
              <w:ind w:right="-102"/>
              <w:jc w:val="center"/>
              <w:outlineLvl w:val="2"/>
              <w:rPr>
                <w:lang w:eastAsia="ru-RU"/>
              </w:rPr>
            </w:pPr>
            <w:r>
              <w:rPr>
                <w:lang w:eastAsia="ru-RU"/>
              </w:rPr>
              <w:t>60,0</w:t>
            </w:r>
          </w:p>
        </w:tc>
        <w:tc>
          <w:tcPr>
            <w:tcW w:w="99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2617" w:rsidRPr="009F1DE9" w:rsidRDefault="007019D9" w:rsidP="007C2617">
            <w:pPr>
              <w:widowControl w:val="0"/>
              <w:suppressAutoHyphens w:val="0"/>
              <w:spacing w:line="216" w:lineRule="auto"/>
              <w:ind w:right="-102"/>
              <w:jc w:val="center"/>
              <w:outlineLvl w:val="2"/>
              <w:rPr>
                <w:lang w:eastAsia="ru-RU"/>
              </w:rPr>
            </w:pPr>
            <w:r>
              <w:rPr>
                <w:lang w:eastAsia="ru-RU"/>
              </w:rPr>
              <w:t>1828,1</w:t>
            </w:r>
          </w:p>
        </w:tc>
      </w:tr>
    </w:tbl>
    <w:p w:rsidR="009F1DE9" w:rsidRPr="009F1DE9" w:rsidRDefault="009F1DE9" w:rsidP="009F1DE9">
      <w:pPr>
        <w:suppressAutoHyphens w:val="0"/>
        <w:ind w:firstLine="709"/>
        <w:jc w:val="both"/>
        <w:rPr>
          <w:sz w:val="28"/>
          <w:szCs w:val="28"/>
          <w:lang w:eastAsia="ru-RU"/>
        </w:rPr>
      </w:pPr>
    </w:p>
    <w:p w:rsidR="009F1DE9" w:rsidRPr="009F1DE9" w:rsidRDefault="009F1DE9" w:rsidP="009F1DE9">
      <w:pPr>
        <w:suppressAutoHyphens w:val="0"/>
        <w:ind w:firstLine="709"/>
        <w:jc w:val="both"/>
        <w:rPr>
          <w:sz w:val="22"/>
          <w:szCs w:val="22"/>
          <w:lang w:eastAsia="ru-RU"/>
        </w:rPr>
      </w:pPr>
      <w:r w:rsidRPr="009F1DE9">
        <w:rPr>
          <w:sz w:val="22"/>
          <w:szCs w:val="22"/>
          <w:lang w:eastAsia="ru-RU"/>
        </w:rPr>
        <w:t xml:space="preserve">Примечание. </w:t>
      </w:r>
    </w:p>
    <w:p w:rsidR="009F1DE9" w:rsidRPr="009F1DE9" w:rsidRDefault="009F1DE9" w:rsidP="009F1DE9">
      <w:pPr>
        <w:suppressAutoHyphens w:val="0"/>
        <w:ind w:firstLine="709"/>
        <w:jc w:val="both"/>
        <w:rPr>
          <w:sz w:val="22"/>
          <w:szCs w:val="22"/>
          <w:lang w:eastAsia="ru-RU"/>
        </w:rPr>
      </w:pPr>
      <w:r w:rsidRPr="009F1DE9">
        <w:rPr>
          <w:sz w:val="22"/>
          <w:szCs w:val="22"/>
          <w:lang w:eastAsia="ru-RU"/>
        </w:rPr>
        <w:t xml:space="preserve">Используемое сокращение: </w:t>
      </w:r>
    </w:p>
    <w:p w:rsidR="009F1DE9" w:rsidRPr="009F1DE9" w:rsidRDefault="009F1DE9" w:rsidP="009F1DE9">
      <w:pPr>
        <w:suppressAutoHyphens w:val="0"/>
        <w:ind w:firstLine="709"/>
        <w:jc w:val="both"/>
        <w:rPr>
          <w:sz w:val="22"/>
          <w:szCs w:val="22"/>
          <w:lang w:eastAsia="ru-RU"/>
        </w:rPr>
      </w:pPr>
      <w:r w:rsidRPr="009F1DE9">
        <w:rPr>
          <w:sz w:val="22"/>
          <w:szCs w:val="22"/>
          <w:lang w:eastAsia="ru-RU"/>
        </w:rPr>
        <w:t>Х – данные ячейки не заполняются.</w:t>
      </w:r>
    </w:p>
    <w:p w:rsidR="009F1DE9" w:rsidRPr="009F1DE9" w:rsidRDefault="009F1DE9" w:rsidP="009F1DE9">
      <w:pPr>
        <w:suppressAutoHyphens w:val="0"/>
        <w:ind w:firstLine="709"/>
        <w:jc w:val="center"/>
        <w:rPr>
          <w:sz w:val="28"/>
          <w:szCs w:val="20"/>
          <w:lang w:eastAsia="ru-RU"/>
        </w:rPr>
      </w:pPr>
      <w:r w:rsidRPr="009F1DE9">
        <w:rPr>
          <w:sz w:val="22"/>
          <w:szCs w:val="22"/>
          <w:lang w:eastAsia="ru-RU"/>
        </w:rPr>
        <w:br w:type="page"/>
      </w:r>
      <w:r w:rsidRPr="009F1DE9">
        <w:rPr>
          <w:sz w:val="28"/>
          <w:szCs w:val="20"/>
          <w:lang w:eastAsia="ru-RU"/>
        </w:rPr>
        <w:lastRenderedPageBreak/>
        <w:t>5. План реализации комплекса процессных мероприятий на 202</w:t>
      </w:r>
      <w:r w:rsidR="00A36CB8">
        <w:rPr>
          <w:sz w:val="28"/>
          <w:szCs w:val="20"/>
          <w:lang w:eastAsia="ru-RU"/>
        </w:rPr>
        <w:t>6</w:t>
      </w:r>
      <w:r w:rsidRPr="009F1DE9">
        <w:rPr>
          <w:sz w:val="28"/>
          <w:szCs w:val="20"/>
          <w:lang w:eastAsia="ru-RU"/>
        </w:rPr>
        <w:t xml:space="preserve"> – 202</w:t>
      </w:r>
      <w:r w:rsidR="00A36CB8">
        <w:rPr>
          <w:sz w:val="28"/>
          <w:szCs w:val="20"/>
          <w:lang w:eastAsia="ru-RU"/>
        </w:rPr>
        <w:t>8</w:t>
      </w:r>
      <w:r w:rsidRPr="009F1DE9">
        <w:rPr>
          <w:sz w:val="28"/>
          <w:szCs w:val="20"/>
          <w:lang w:eastAsia="ru-RU"/>
        </w:rPr>
        <w:t xml:space="preserve"> годы</w:t>
      </w:r>
    </w:p>
    <w:p w:rsidR="009F1DE9" w:rsidRPr="009F1DE9" w:rsidRDefault="009F1DE9" w:rsidP="009F1DE9">
      <w:pPr>
        <w:tabs>
          <w:tab w:val="left" w:pos="11057"/>
        </w:tabs>
        <w:suppressAutoHyphens w:val="0"/>
        <w:jc w:val="center"/>
        <w:rPr>
          <w:sz w:val="20"/>
          <w:szCs w:val="20"/>
          <w:lang w:eastAsia="ru-RU"/>
        </w:rPr>
      </w:pPr>
    </w:p>
    <w:tbl>
      <w:tblPr>
        <w:tblW w:w="16052" w:type="dxa"/>
        <w:tblInd w:w="-1139" w:type="dxa"/>
        <w:tblLayout w:type="fixed"/>
        <w:tblLook w:val="04A0" w:firstRow="1" w:lastRow="0" w:firstColumn="1" w:lastColumn="0" w:noHBand="0" w:noVBand="1"/>
      </w:tblPr>
      <w:tblGrid>
        <w:gridCol w:w="1019"/>
        <w:gridCol w:w="4793"/>
        <w:gridCol w:w="1984"/>
        <w:gridCol w:w="4854"/>
        <w:gridCol w:w="1701"/>
        <w:gridCol w:w="1701"/>
      </w:tblGrid>
      <w:tr w:rsidR="009F1DE9" w:rsidRPr="009F1DE9" w:rsidTr="009F1DE9">
        <w:trPr>
          <w:trHeight w:val="646"/>
        </w:trPr>
        <w:tc>
          <w:tcPr>
            <w:tcW w:w="1019" w:type="dxa"/>
            <w:tcBorders>
              <w:top w:val="single" w:sz="4" w:space="0" w:color="000000"/>
              <w:left w:val="single" w:sz="4" w:space="0" w:color="000000"/>
              <w:bottom w:val="single" w:sz="4" w:space="0" w:color="000000"/>
              <w:right w:val="single" w:sz="4" w:space="0" w:color="000000"/>
            </w:tcBorders>
          </w:tcPr>
          <w:p w:rsidR="009F1DE9" w:rsidRPr="009F1DE9" w:rsidRDefault="009F1DE9" w:rsidP="009F1DE9">
            <w:pPr>
              <w:widowControl w:val="0"/>
              <w:tabs>
                <w:tab w:val="left" w:pos="11057"/>
              </w:tabs>
              <w:suppressAutoHyphens w:val="0"/>
              <w:spacing w:line="216" w:lineRule="auto"/>
              <w:ind w:left="-16" w:right="-39"/>
              <w:jc w:val="center"/>
              <w:rPr>
                <w:lang w:eastAsia="ru-RU"/>
              </w:rPr>
            </w:pPr>
            <w:r w:rsidRPr="009F1DE9">
              <w:rPr>
                <w:lang w:eastAsia="ru-RU"/>
              </w:rPr>
              <w:t xml:space="preserve">№ </w:t>
            </w:r>
            <w:r w:rsidRPr="009F1DE9">
              <w:rPr>
                <w:lang w:eastAsia="ru-RU"/>
              </w:rPr>
              <w:br/>
              <w:t>п/п</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tabs>
                <w:tab w:val="left" w:pos="11057"/>
              </w:tabs>
              <w:suppressAutoHyphens w:val="0"/>
              <w:spacing w:line="216" w:lineRule="auto"/>
              <w:ind w:left="-16" w:right="-39"/>
              <w:jc w:val="center"/>
              <w:rPr>
                <w:spacing w:val="-1"/>
                <w:lang w:eastAsia="ru-RU"/>
              </w:rPr>
            </w:pPr>
            <w:r w:rsidRPr="009F1DE9">
              <w:rPr>
                <w:lang w:eastAsia="ru-RU"/>
              </w:rPr>
              <w:t xml:space="preserve">Наименование </w:t>
            </w:r>
            <w:r w:rsidRPr="009F1DE9">
              <w:rPr>
                <w:spacing w:val="-2"/>
                <w:lang w:eastAsia="ru-RU"/>
              </w:rPr>
              <w:t>м</w:t>
            </w:r>
            <w:r w:rsidRPr="009F1DE9">
              <w:rPr>
                <w:lang w:eastAsia="ru-RU"/>
              </w:rPr>
              <w:t>ероприятия (результата),</w:t>
            </w:r>
          </w:p>
          <w:p w:rsidR="009F1DE9" w:rsidRPr="009F1DE9" w:rsidRDefault="009F1DE9" w:rsidP="009F1DE9">
            <w:pPr>
              <w:widowControl w:val="0"/>
              <w:tabs>
                <w:tab w:val="left" w:pos="11057"/>
              </w:tabs>
              <w:suppressAutoHyphens w:val="0"/>
              <w:spacing w:line="216" w:lineRule="auto"/>
              <w:ind w:left="-16" w:right="-39"/>
              <w:jc w:val="center"/>
              <w:rPr>
                <w:lang w:eastAsia="ru-RU"/>
              </w:rPr>
            </w:pPr>
            <w:r w:rsidRPr="009F1DE9">
              <w:rPr>
                <w:lang w:eastAsia="ru-RU"/>
              </w:rPr>
              <w:t>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ind w:right="13"/>
              <w:jc w:val="center"/>
              <w:rPr>
                <w:lang w:eastAsia="ru-RU"/>
              </w:rPr>
            </w:pPr>
            <w:r w:rsidRPr="009F1DE9">
              <w:rPr>
                <w:lang w:eastAsia="ru-RU"/>
              </w:rPr>
              <w:t>Дата наступления контрольной точки</w:t>
            </w:r>
          </w:p>
        </w:tc>
        <w:tc>
          <w:tcPr>
            <w:tcW w:w="4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1DE9" w:rsidRPr="009F1DE9" w:rsidRDefault="009F1DE9" w:rsidP="009F1DE9">
            <w:pPr>
              <w:widowControl w:val="0"/>
              <w:tabs>
                <w:tab w:val="left" w:pos="11057"/>
              </w:tabs>
              <w:suppressAutoHyphens w:val="0"/>
              <w:ind w:right="13"/>
              <w:jc w:val="center"/>
              <w:rPr>
                <w:lang w:eastAsia="ru-RU"/>
              </w:rPr>
            </w:pPr>
            <w:r w:rsidRPr="009F1DE9">
              <w:rPr>
                <w:lang w:eastAsia="ru-RU"/>
              </w:rPr>
              <w:t xml:space="preserve">Ответственный исполнитель </w:t>
            </w:r>
          </w:p>
          <w:p w:rsidR="009F1DE9" w:rsidRPr="009F1DE9" w:rsidRDefault="009F1DE9" w:rsidP="009F1DE9">
            <w:pPr>
              <w:widowControl w:val="0"/>
              <w:tabs>
                <w:tab w:val="left" w:pos="11057"/>
              </w:tabs>
              <w:suppressAutoHyphens w:val="0"/>
              <w:ind w:right="13"/>
              <w:jc w:val="center"/>
              <w:rPr>
                <w:lang w:eastAsia="ru-RU"/>
              </w:rPr>
            </w:pPr>
            <w:r w:rsidRPr="009F1DE9">
              <w:rPr>
                <w:lang w:eastAsia="ru-RU"/>
              </w:rPr>
              <w:t>(ФИО., должность,</w:t>
            </w:r>
            <w:r w:rsidRPr="009F1DE9">
              <w:rPr>
                <w:spacing w:val="-1"/>
                <w:lang w:eastAsia="ru-RU"/>
              </w:rPr>
              <w:t xml:space="preserve"> наименование </w:t>
            </w:r>
            <w:r w:rsidRPr="009F1DE9">
              <w:rPr>
                <w:lang w:eastAsia="ru-RU"/>
              </w:rPr>
              <w:t xml:space="preserve">органа местного самоуправления </w:t>
            </w:r>
            <w:proofErr w:type="spellStart"/>
            <w:r w:rsidRPr="009F1DE9">
              <w:rPr>
                <w:lang w:eastAsia="ru-RU"/>
              </w:rPr>
              <w:t>Нижнекундрюченского</w:t>
            </w:r>
            <w:proofErr w:type="spellEnd"/>
            <w:r w:rsidRPr="009F1DE9">
              <w:rPr>
                <w:lang w:eastAsia="ru-RU"/>
              </w:rPr>
              <w:t xml:space="preserve">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Вид подтверждающего документа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ind w:right="52"/>
              <w:jc w:val="center"/>
              <w:rPr>
                <w:lang w:eastAsia="ru-RU"/>
              </w:rPr>
            </w:pPr>
            <w:r w:rsidRPr="009F1DE9">
              <w:rPr>
                <w:lang w:eastAsia="ru-RU"/>
              </w:rPr>
              <w:t xml:space="preserve">Информационная система </w:t>
            </w:r>
          </w:p>
          <w:p w:rsidR="009F1DE9" w:rsidRPr="009F1DE9" w:rsidRDefault="009F1DE9" w:rsidP="009F1DE9">
            <w:pPr>
              <w:widowControl w:val="0"/>
              <w:tabs>
                <w:tab w:val="left" w:pos="11057"/>
              </w:tabs>
              <w:suppressAutoHyphens w:val="0"/>
              <w:spacing w:line="216" w:lineRule="auto"/>
              <w:ind w:right="52"/>
              <w:jc w:val="center"/>
              <w:rPr>
                <w:lang w:eastAsia="ru-RU"/>
              </w:rPr>
            </w:pPr>
            <w:r w:rsidRPr="009F1DE9">
              <w:rPr>
                <w:lang w:eastAsia="ru-RU"/>
              </w:rPr>
              <w:t>(источник данных)</w:t>
            </w:r>
          </w:p>
        </w:tc>
      </w:tr>
    </w:tbl>
    <w:p w:rsidR="009F1DE9" w:rsidRPr="009F1DE9" w:rsidRDefault="009F1DE9" w:rsidP="009F1DE9">
      <w:pPr>
        <w:suppressAutoHyphens w:val="0"/>
        <w:rPr>
          <w:sz w:val="2"/>
          <w:szCs w:val="20"/>
          <w:lang w:eastAsia="ru-RU"/>
        </w:rPr>
      </w:pPr>
    </w:p>
    <w:tbl>
      <w:tblPr>
        <w:tblW w:w="15750" w:type="dxa"/>
        <w:tblInd w:w="-1142" w:type="dxa"/>
        <w:tblLayout w:type="fixed"/>
        <w:tblLook w:val="04A0" w:firstRow="1" w:lastRow="0" w:firstColumn="1" w:lastColumn="0" w:noHBand="0" w:noVBand="1"/>
      </w:tblPr>
      <w:tblGrid>
        <w:gridCol w:w="708"/>
        <w:gridCol w:w="4962"/>
        <w:gridCol w:w="1984"/>
        <w:gridCol w:w="3260"/>
        <w:gridCol w:w="1419"/>
        <w:gridCol w:w="1701"/>
        <w:gridCol w:w="1706"/>
        <w:gridCol w:w="10"/>
      </w:tblGrid>
      <w:tr w:rsidR="009F1DE9" w:rsidRPr="009F1DE9" w:rsidTr="00D173AC">
        <w:trPr>
          <w:gridAfter w:val="1"/>
          <w:wAfter w:w="10" w:type="dxa"/>
          <w:trHeight w:val="273"/>
          <w:tblHeader/>
        </w:trPr>
        <w:tc>
          <w:tcPr>
            <w:tcW w:w="708" w:type="dxa"/>
            <w:tcBorders>
              <w:top w:val="single" w:sz="6" w:space="0" w:color="000000"/>
              <w:left w:val="single" w:sz="6" w:space="0" w:color="000000"/>
              <w:bottom w:val="single" w:sz="6" w:space="0" w:color="000000"/>
              <w:right w:val="single" w:sz="6" w:space="0" w:color="000000"/>
            </w:tcBorders>
          </w:tcPr>
          <w:p w:rsidR="009F1DE9" w:rsidRPr="009F1DE9" w:rsidRDefault="009F1DE9" w:rsidP="009F1DE9">
            <w:pPr>
              <w:widowControl w:val="0"/>
              <w:tabs>
                <w:tab w:val="left" w:pos="11057"/>
              </w:tabs>
              <w:suppressAutoHyphens w:val="0"/>
              <w:spacing w:before="10"/>
              <w:ind w:left="9"/>
              <w:jc w:val="center"/>
              <w:rPr>
                <w:lang w:eastAsia="ru-RU"/>
              </w:rPr>
            </w:pPr>
            <w:r w:rsidRPr="009F1DE9">
              <w:rPr>
                <w:lang w:eastAsia="ru-RU"/>
              </w:rPr>
              <w:t>1</w:t>
            </w:r>
          </w:p>
        </w:tc>
        <w:tc>
          <w:tcPr>
            <w:tcW w:w="4962" w:type="dxa"/>
            <w:tcBorders>
              <w:top w:val="single" w:sz="6" w:space="0" w:color="000000"/>
              <w:left w:val="single" w:sz="6" w:space="0" w:color="000000"/>
              <w:bottom w:val="single" w:sz="6" w:space="0" w:color="000000"/>
              <w:right w:val="single" w:sz="6" w:space="0" w:color="000000"/>
            </w:tcBorders>
          </w:tcPr>
          <w:p w:rsidR="009F1DE9" w:rsidRPr="009F1DE9" w:rsidRDefault="009F1DE9" w:rsidP="009F1DE9">
            <w:pPr>
              <w:widowControl w:val="0"/>
              <w:tabs>
                <w:tab w:val="left" w:pos="11057"/>
              </w:tabs>
              <w:suppressAutoHyphens w:val="0"/>
              <w:spacing w:before="10"/>
              <w:ind w:left="9"/>
              <w:jc w:val="center"/>
              <w:rPr>
                <w:lang w:eastAsia="ru-RU"/>
              </w:rPr>
            </w:pPr>
            <w:r w:rsidRPr="009F1DE9">
              <w:rPr>
                <w:lang w:eastAsia="ru-RU"/>
              </w:rPr>
              <w:t>2</w:t>
            </w: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rsidR="009F1DE9" w:rsidRPr="009F1DE9" w:rsidRDefault="009F1DE9" w:rsidP="009F1DE9">
            <w:pPr>
              <w:widowControl w:val="0"/>
              <w:tabs>
                <w:tab w:val="left" w:pos="11057"/>
              </w:tabs>
              <w:suppressAutoHyphens w:val="0"/>
              <w:spacing w:before="10"/>
              <w:jc w:val="center"/>
              <w:rPr>
                <w:lang w:eastAsia="ru-RU"/>
              </w:rPr>
            </w:pPr>
            <w:r w:rsidRPr="009F1DE9">
              <w:rPr>
                <w:lang w:eastAsia="ru-RU"/>
              </w:rPr>
              <w:t>3</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rsidR="009F1DE9" w:rsidRPr="009F1DE9" w:rsidRDefault="009F1DE9" w:rsidP="009F1DE9">
            <w:pPr>
              <w:widowControl w:val="0"/>
              <w:tabs>
                <w:tab w:val="left" w:pos="11057"/>
              </w:tabs>
              <w:suppressAutoHyphens w:val="0"/>
              <w:spacing w:before="10"/>
              <w:jc w:val="center"/>
              <w:rPr>
                <w:lang w:eastAsia="ru-RU"/>
              </w:rPr>
            </w:pPr>
            <w:r w:rsidRPr="009F1DE9">
              <w:rPr>
                <w:lang w:eastAsia="ru-RU"/>
              </w:rPr>
              <w:t>4</w:t>
            </w: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Pr>
          <w:p w:rsidR="009F1DE9" w:rsidRPr="009F1DE9" w:rsidRDefault="009F1DE9" w:rsidP="009F1DE9">
            <w:pPr>
              <w:widowControl w:val="0"/>
              <w:tabs>
                <w:tab w:val="left" w:pos="11057"/>
              </w:tabs>
              <w:suppressAutoHyphens w:val="0"/>
              <w:spacing w:before="10"/>
              <w:ind w:left="6"/>
              <w:jc w:val="center"/>
              <w:rPr>
                <w:lang w:eastAsia="ru-RU"/>
              </w:rPr>
            </w:pPr>
            <w:r w:rsidRPr="009F1DE9">
              <w:rPr>
                <w:lang w:eastAsia="ru-RU"/>
              </w:rPr>
              <w:t>5</w:t>
            </w:r>
          </w:p>
        </w:tc>
        <w:tc>
          <w:tcPr>
            <w:tcW w:w="1706" w:type="dxa"/>
            <w:tcBorders>
              <w:top w:val="single" w:sz="6" w:space="0" w:color="000000"/>
              <w:left w:val="single" w:sz="6" w:space="0" w:color="000000"/>
              <w:bottom w:val="single" w:sz="6" w:space="0" w:color="000000"/>
              <w:right w:val="single" w:sz="6" w:space="0" w:color="000000"/>
            </w:tcBorders>
            <w:shd w:val="clear" w:color="auto" w:fill="auto"/>
          </w:tcPr>
          <w:p w:rsidR="009F1DE9" w:rsidRPr="009F1DE9" w:rsidRDefault="009F1DE9" w:rsidP="009F1DE9">
            <w:pPr>
              <w:widowControl w:val="0"/>
              <w:tabs>
                <w:tab w:val="left" w:pos="11057"/>
              </w:tabs>
              <w:suppressAutoHyphens w:val="0"/>
              <w:spacing w:before="10"/>
              <w:ind w:left="6"/>
              <w:jc w:val="center"/>
              <w:rPr>
                <w:lang w:eastAsia="ru-RU"/>
              </w:rPr>
            </w:pPr>
            <w:r w:rsidRPr="009F1DE9">
              <w:rPr>
                <w:lang w:eastAsia="ru-RU"/>
              </w:rPr>
              <w:t>6</w:t>
            </w:r>
          </w:p>
        </w:tc>
      </w:tr>
      <w:tr w:rsidR="009F1DE9" w:rsidRPr="009F1DE9" w:rsidTr="00D173AC">
        <w:trPr>
          <w:trHeight w:val="314"/>
        </w:trPr>
        <w:tc>
          <w:tcPr>
            <w:tcW w:w="1575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D173AC">
            <w:pPr>
              <w:widowControl w:val="0"/>
              <w:suppressAutoHyphens w:val="0"/>
              <w:spacing w:line="216" w:lineRule="auto"/>
              <w:jc w:val="center"/>
              <w:outlineLvl w:val="2"/>
              <w:rPr>
                <w:lang w:eastAsia="ru-RU"/>
              </w:rPr>
            </w:pPr>
            <w:r w:rsidRPr="009F1DE9">
              <w:rPr>
                <w:lang w:eastAsia="ru-RU"/>
              </w:rPr>
              <w:t xml:space="preserve">1. Задача комплекса процессных мероприятий «Повышена эффективность деятельности Администрации </w:t>
            </w:r>
            <w:proofErr w:type="spellStart"/>
            <w:r w:rsidRPr="009F1DE9">
              <w:rPr>
                <w:lang w:eastAsia="ru-RU"/>
              </w:rPr>
              <w:t>Нижнекундрюченского</w:t>
            </w:r>
            <w:proofErr w:type="spellEnd"/>
            <w:r w:rsidRPr="009F1DE9">
              <w:rPr>
                <w:lang w:eastAsia="ru-RU"/>
              </w:rPr>
              <w:t xml:space="preserve"> сельского поселения и результативность профессиональной деяте</w:t>
            </w:r>
            <w:r w:rsidR="00D173AC">
              <w:rPr>
                <w:lang w:eastAsia="ru-RU"/>
              </w:rPr>
              <w:t>льности муниципальных служащих»</w:t>
            </w:r>
          </w:p>
        </w:tc>
      </w:tr>
      <w:tr w:rsidR="009F1DE9" w:rsidRPr="009F1DE9" w:rsidTr="00D173AC">
        <w:trPr>
          <w:gridAfter w:val="1"/>
          <w:wAfter w:w="10" w:type="dxa"/>
          <w:trHeight w:val="64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Мероприятие (результат) 1.</w:t>
            </w:r>
          </w:p>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 xml:space="preserve">Обеспечены условия для своевременной выплаты по оплате труда работников муниципальных органов </w:t>
            </w:r>
            <w:proofErr w:type="spellStart"/>
            <w:r w:rsidRPr="009F1DE9">
              <w:rPr>
                <w:lang w:eastAsia="ru-RU"/>
              </w:rPr>
              <w:t>Нижнекундрюченского</w:t>
            </w:r>
            <w:proofErr w:type="spellEnd"/>
            <w:r w:rsidRPr="009F1DE9">
              <w:rPr>
                <w:lang w:eastAsia="ru-RU"/>
              </w:rPr>
              <w:t xml:space="preserve"> сельского поселения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val="en-US" w:eastAsia="ru-RU"/>
              </w:rPr>
              <w:t>X</w:t>
            </w:r>
          </w:p>
        </w:tc>
        <w:tc>
          <w:tcPr>
            <w:tcW w:w="4679"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9F1DE9">
            <w:pPr>
              <w:suppressAutoHyphens w:val="0"/>
              <w:spacing w:line="228" w:lineRule="auto"/>
              <w:jc w:val="center"/>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right="-108"/>
              <w:jc w:val="center"/>
              <w:rPr>
                <w:lang w:eastAsia="ru-RU"/>
              </w:rPr>
            </w:pPr>
            <w:r w:rsidRPr="009F1DE9">
              <w:rPr>
                <w:lang w:eastAsia="ru-RU"/>
              </w:rPr>
              <w:t>аналитическая информация</w:t>
            </w:r>
          </w:p>
          <w:p w:rsidR="009F1DE9" w:rsidRPr="009F1DE9" w:rsidRDefault="009F1DE9" w:rsidP="009F1DE9">
            <w:pPr>
              <w:widowControl w:val="0"/>
              <w:tabs>
                <w:tab w:val="left" w:pos="11057"/>
              </w:tabs>
              <w:suppressAutoHyphens w:val="0"/>
              <w:spacing w:line="216" w:lineRule="auto"/>
              <w:ind w:left="7" w:right="-108"/>
              <w:jc w:val="center"/>
              <w:rPr>
                <w:lang w:eastAsia="ru-RU"/>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D173AC">
        <w:trPr>
          <w:gridAfter w:val="1"/>
          <w:wAfter w:w="10" w:type="dxa"/>
          <w:trHeight w:val="64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1.1.1.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Контрольная точка 1.1.</w:t>
            </w:r>
          </w:p>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 xml:space="preserve">Проведена работа по своевременной выплате по оплате труда работников муниципальных органов </w:t>
            </w:r>
            <w:proofErr w:type="spellStart"/>
            <w:r w:rsidRPr="009F1DE9">
              <w:rPr>
                <w:lang w:eastAsia="ru-RU"/>
              </w:rPr>
              <w:t>Нижнекундрюченского</w:t>
            </w:r>
            <w:proofErr w:type="spellEnd"/>
            <w:r w:rsidRPr="009F1DE9">
              <w:rPr>
                <w:lang w:eastAsia="ru-RU"/>
              </w:rPr>
              <w:t xml:space="preserve"> сельского поселения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A36CB8">
              <w:rPr>
                <w:spacing w:val="-20"/>
                <w:lang w:eastAsia="ru-RU"/>
              </w:rPr>
              <w:t>6</w:t>
            </w:r>
            <w:r w:rsidRPr="009F1DE9">
              <w:rPr>
                <w:spacing w:val="-20"/>
                <w:lang w:eastAsia="ru-RU"/>
              </w:rPr>
              <w:t xml:space="preserve"> г.</w:t>
            </w:r>
          </w:p>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A36CB8">
              <w:rPr>
                <w:spacing w:val="-20"/>
                <w:lang w:eastAsia="ru-RU"/>
              </w:rPr>
              <w:t>7</w:t>
            </w:r>
            <w:r w:rsidRPr="009F1DE9">
              <w:rPr>
                <w:spacing w:val="-20"/>
                <w:lang w:eastAsia="ru-RU"/>
              </w:rPr>
              <w:t xml:space="preserve"> г.</w:t>
            </w:r>
          </w:p>
          <w:p w:rsidR="009F1DE9" w:rsidRPr="009F1DE9" w:rsidRDefault="009F1DE9" w:rsidP="00A36CB8">
            <w:pPr>
              <w:widowControl w:val="0"/>
              <w:tabs>
                <w:tab w:val="left" w:pos="11057"/>
              </w:tabs>
              <w:suppressAutoHyphens w:val="0"/>
              <w:spacing w:line="216" w:lineRule="auto"/>
              <w:jc w:val="center"/>
              <w:rPr>
                <w:lang w:eastAsia="ru-RU"/>
              </w:rPr>
            </w:pPr>
            <w:r w:rsidRPr="009F1DE9">
              <w:rPr>
                <w:spacing w:val="-20"/>
                <w:lang w:eastAsia="ru-RU"/>
              </w:rPr>
              <w:t>31 декабря 202</w:t>
            </w:r>
            <w:r w:rsidR="00A36CB8">
              <w:rPr>
                <w:spacing w:val="-20"/>
                <w:lang w:eastAsia="ru-RU"/>
              </w:rPr>
              <w:t>8</w:t>
            </w:r>
            <w:r w:rsidRPr="009F1DE9">
              <w:rPr>
                <w:spacing w:val="-20"/>
                <w:lang w:eastAsia="ru-RU"/>
              </w:rPr>
              <w:t xml:space="preserve"> г.</w:t>
            </w:r>
          </w:p>
        </w:tc>
        <w:tc>
          <w:tcPr>
            <w:tcW w:w="4679"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9F1DE9">
            <w:pPr>
              <w:suppressAutoHyphens w:val="0"/>
              <w:spacing w:line="228" w:lineRule="auto"/>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right="-108"/>
              <w:jc w:val="center"/>
              <w:rPr>
                <w:lang w:eastAsia="ru-RU"/>
              </w:rPr>
            </w:pPr>
            <w:r w:rsidRPr="009F1DE9">
              <w:rPr>
                <w:lang w:eastAsia="ru-RU"/>
              </w:rPr>
              <w:t>аналитическая информация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D173AC">
        <w:trPr>
          <w:gridAfter w:val="1"/>
          <w:wAfter w:w="10" w:type="dxa"/>
          <w:trHeight w:val="64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Мероприятие (результат) 2.</w:t>
            </w:r>
          </w:p>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 xml:space="preserve">Расходы на обеспечение функций муниципальных органов </w:t>
            </w:r>
            <w:proofErr w:type="spellStart"/>
            <w:r w:rsidRPr="009F1DE9">
              <w:rPr>
                <w:lang w:eastAsia="ru-RU"/>
              </w:rPr>
              <w:t>Нижнекундрюченского</w:t>
            </w:r>
            <w:proofErr w:type="spellEnd"/>
            <w:r w:rsidRPr="009F1DE9">
              <w:rPr>
                <w:lang w:eastAsia="ru-RU"/>
              </w:rPr>
              <w:t xml:space="preserve"> сельского поселения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val="en-US" w:eastAsia="ru-RU"/>
              </w:rPr>
              <w:t>X</w:t>
            </w:r>
          </w:p>
        </w:tc>
        <w:tc>
          <w:tcPr>
            <w:tcW w:w="4679"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9F1DE9">
            <w:pPr>
              <w:suppressAutoHyphens w:val="0"/>
              <w:spacing w:line="228" w:lineRule="auto"/>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right="-108"/>
              <w:jc w:val="center"/>
              <w:rPr>
                <w:lang w:eastAsia="ru-RU"/>
              </w:rPr>
            </w:pPr>
            <w:r w:rsidRPr="009F1DE9">
              <w:rPr>
                <w:lang w:eastAsia="ru-RU"/>
              </w:rPr>
              <w:t>аналитическая информация</w:t>
            </w:r>
          </w:p>
          <w:p w:rsidR="009F1DE9" w:rsidRPr="009F1DE9" w:rsidRDefault="009F1DE9" w:rsidP="009F1DE9">
            <w:pPr>
              <w:widowControl w:val="0"/>
              <w:tabs>
                <w:tab w:val="left" w:pos="11057"/>
              </w:tabs>
              <w:suppressAutoHyphens w:val="0"/>
              <w:spacing w:line="216" w:lineRule="auto"/>
              <w:ind w:left="7" w:right="-108"/>
              <w:jc w:val="center"/>
              <w:rPr>
                <w:lang w:eastAsia="ru-RU"/>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D173AC">
        <w:trPr>
          <w:gridAfter w:val="1"/>
          <w:wAfter w:w="10" w:type="dxa"/>
          <w:trHeight w:val="64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1.2.1.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Контрольная точка 1.2.</w:t>
            </w:r>
          </w:p>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 xml:space="preserve">Проведена работа по своевременному обеспечению функций муниципальных органов </w:t>
            </w:r>
            <w:proofErr w:type="spellStart"/>
            <w:r w:rsidRPr="009F1DE9">
              <w:rPr>
                <w:lang w:eastAsia="ru-RU"/>
              </w:rPr>
              <w:t>Нижнекундрюченского</w:t>
            </w:r>
            <w:proofErr w:type="spellEnd"/>
            <w:r w:rsidRPr="009F1DE9">
              <w:rPr>
                <w:lang w:eastAsia="ru-RU"/>
              </w:rPr>
              <w:t xml:space="preserve"> сельского поселения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A36CB8">
              <w:rPr>
                <w:spacing w:val="-20"/>
                <w:lang w:eastAsia="ru-RU"/>
              </w:rPr>
              <w:t>6</w:t>
            </w:r>
            <w:r w:rsidRPr="009F1DE9">
              <w:rPr>
                <w:spacing w:val="-20"/>
                <w:lang w:eastAsia="ru-RU"/>
              </w:rPr>
              <w:t xml:space="preserve"> г.</w:t>
            </w:r>
          </w:p>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A36CB8">
              <w:rPr>
                <w:spacing w:val="-20"/>
                <w:lang w:eastAsia="ru-RU"/>
              </w:rPr>
              <w:t>7</w:t>
            </w:r>
            <w:r w:rsidRPr="009F1DE9">
              <w:rPr>
                <w:spacing w:val="-20"/>
                <w:lang w:eastAsia="ru-RU"/>
              </w:rPr>
              <w:t xml:space="preserve"> г.</w:t>
            </w:r>
          </w:p>
          <w:p w:rsidR="009F1DE9" w:rsidRPr="009F1DE9" w:rsidRDefault="009F1DE9" w:rsidP="00A36CB8">
            <w:pPr>
              <w:widowControl w:val="0"/>
              <w:tabs>
                <w:tab w:val="left" w:pos="11057"/>
              </w:tabs>
              <w:suppressAutoHyphens w:val="0"/>
              <w:spacing w:line="216" w:lineRule="auto"/>
              <w:jc w:val="center"/>
              <w:rPr>
                <w:lang w:eastAsia="ru-RU"/>
              </w:rPr>
            </w:pPr>
            <w:r w:rsidRPr="009F1DE9">
              <w:rPr>
                <w:spacing w:val="-20"/>
                <w:lang w:eastAsia="ru-RU"/>
              </w:rPr>
              <w:t>31 декабря 202</w:t>
            </w:r>
            <w:r w:rsidR="00A36CB8">
              <w:rPr>
                <w:spacing w:val="-20"/>
                <w:lang w:eastAsia="ru-RU"/>
              </w:rPr>
              <w:t>8</w:t>
            </w:r>
            <w:r w:rsidRPr="009F1DE9">
              <w:rPr>
                <w:spacing w:val="-20"/>
                <w:lang w:eastAsia="ru-RU"/>
              </w:rPr>
              <w:t>г.</w:t>
            </w:r>
          </w:p>
        </w:tc>
        <w:tc>
          <w:tcPr>
            <w:tcW w:w="4679"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9F1DE9">
            <w:pPr>
              <w:suppressAutoHyphens w:val="0"/>
              <w:spacing w:line="228" w:lineRule="auto"/>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right="-108"/>
              <w:jc w:val="center"/>
              <w:rPr>
                <w:lang w:eastAsia="ru-RU"/>
              </w:rPr>
            </w:pPr>
            <w:r w:rsidRPr="009F1DE9">
              <w:rPr>
                <w:lang w:eastAsia="ru-RU"/>
              </w:rPr>
              <w:t>аналитическая информация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D173AC">
        <w:trPr>
          <w:gridAfter w:val="1"/>
          <w:wAfter w:w="10" w:type="dxa"/>
          <w:trHeight w:val="64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1.3.1.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Мероприятие (результат) 3.</w:t>
            </w:r>
          </w:p>
          <w:p w:rsidR="009F1DE9" w:rsidRPr="009F1DE9" w:rsidRDefault="009F1DE9" w:rsidP="009F1DE9">
            <w:pPr>
              <w:widowControl w:val="0"/>
              <w:tabs>
                <w:tab w:val="left" w:pos="11057"/>
              </w:tabs>
              <w:suppressAutoHyphens w:val="0"/>
              <w:spacing w:line="216" w:lineRule="auto"/>
              <w:rPr>
                <w:lang w:eastAsia="ru-RU"/>
              </w:rPr>
            </w:pPr>
            <w:r w:rsidRPr="009F1DE9">
              <w:rPr>
                <w:bCs/>
                <w:kern w:val="1"/>
                <w:lang w:eastAsia="ru-RU"/>
              </w:rPr>
              <w:t>Обеспечение дополнительного профессионального образования лиц, замещающих выборные муниципальные должности, муниципальных служащих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val="en-US" w:eastAsia="ru-RU"/>
              </w:rPr>
              <w:t>X</w:t>
            </w:r>
          </w:p>
        </w:tc>
        <w:tc>
          <w:tcPr>
            <w:tcW w:w="4679"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9F1DE9">
            <w:pPr>
              <w:suppressAutoHyphens w:val="0"/>
              <w:spacing w:line="228" w:lineRule="auto"/>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right="-108"/>
              <w:jc w:val="center"/>
              <w:rPr>
                <w:lang w:eastAsia="ru-RU"/>
              </w:rPr>
            </w:pPr>
            <w:r w:rsidRPr="009F1DE9">
              <w:rPr>
                <w:lang w:eastAsia="ru-RU"/>
              </w:rPr>
              <w:t>аналитическая информация</w:t>
            </w:r>
          </w:p>
          <w:p w:rsidR="009F1DE9" w:rsidRPr="009F1DE9" w:rsidRDefault="009F1DE9" w:rsidP="009F1DE9">
            <w:pPr>
              <w:widowControl w:val="0"/>
              <w:tabs>
                <w:tab w:val="left" w:pos="11057"/>
              </w:tabs>
              <w:suppressAutoHyphens w:val="0"/>
              <w:spacing w:line="216" w:lineRule="auto"/>
              <w:ind w:left="7" w:right="-108"/>
              <w:jc w:val="center"/>
              <w:rPr>
                <w:lang w:eastAsia="ru-RU"/>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D173AC">
        <w:trPr>
          <w:gridAfter w:val="1"/>
          <w:wAfter w:w="10" w:type="dxa"/>
          <w:trHeight w:val="64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1.3.1.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Контрольная точка 1.3.</w:t>
            </w:r>
          </w:p>
          <w:p w:rsidR="009F1DE9" w:rsidRPr="009F1DE9" w:rsidRDefault="009F1DE9" w:rsidP="009F1DE9">
            <w:pPr>
              <w:widowControl w:val="0"/>
              <w:tabs>
                <w:tab w:val="left" w:pos="11057"/>
              </w:tabs>
              <w:suppressAutoHyphens w:val="0"/>
              <w:spacing w:line="216" w:lineRule="auto"/>
              <w:rPr>
                <w:bCs/>
                <w:kern w:val="1"/>
                <w:lang w:eastAsia="ru-RU"/>
              </w:rPr>
            </w:pPr>
            <w:r w:rsidRPr="009F1DE9">
              <w:rPr>
                <w:bCs/>
                <w:kern w:val="1"/>
                <w:lang w:eastAsia="ru-RU"/>
              </w:rPr>
              <w:t>муниципальные служащие получили дополнительное профессиональное образование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A36CB8">
              <w:rPr>
                <w:spacing w:val="-20"/>
                <w:lang w:eastAsia="ru-RU"/>
              </w:rPr>
              <w:t>6</w:t>
            </w:r>
            <w:r w:rsidRPr="009F1DE9">
              <w:rPr>
                <w:spacing w:val="-20"/>
                <w:lang w:eastAsia="ru-RU"/>
              </w:rPr>
              <w:t xml:space="preserve"> г.</w:t>
            </w:r>
          </w:p>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A36CB8">
              <w:rPr>
                <w:spacing w:val="-20"/>
                <w:lang w:eastAsia="ru-RU"/>
              </w:rPr>
              <w:t>7</w:t>
            </w:r>
            <w:r w:rsidRPr="009F1DE9">
              <w:rPr>
                <w:spacing w:val="-20"/>
                <w:lang w:eastAsia="ru-RU"/>
              </w:rPr>
              <w:t xml:space="preserve"> г.</w:t>
            </w:r>
          </w:p>
          <w:p w:rsidR="009F1DE9" w:rsidRPr="009F1DE9" w:rsidRDefault="009F1DE9" w:rsidP="00A36CB8">
            <w:pPr>
              <w:widowControl w:val="0"/>
              <w:tabs>
                <w:tab w:val="left" w:pos="11057"/>
              </w:tabs>
              <w:suppressAutoHyphens w:val="0"/>
              <w:spacing w:line="216" w:lineRule="auto"/>
              <w:jc w:val="center"/>
              <w:rPr>
                <w:lang w:eastAsia="ru-RU"/>
              </w:rPr>
            </w:pPr>
            <w:r w:rsidRPr="009F1DE9">
              <w:rPr>
                <w:spacing w:val="-20"/>
                <w:lang w:eastAsia="ru-RU"/>
              </w:rPr>
              <w:t>31 декабря 202</w:t>
            </w:r>
            <w:r w:rsidR="00A36CB8">
              <w:rPr>
                <w:spacing w:val="-20"/>
                <w:lang w:eastAsia="ru-RU"/>
              </w:rPr>
              <w:t>8</w:t>
            </w:r>
            <w:r w:rsidRPr="009F1DE9">
              <w:rPr>
                <w:spacing w:val="-20"/>
                <w:lang w:eastAsia="ru-RU"/>
              </w:rPr>
              <w:t xml:space="preserve"> г.</w:t>
            </w:r>
          </w:p>
        </w:tc>
        <w:tc>
          <w:tcPr>
            <w:tcW w:w="4679"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D173AC">
            <w:pPr>
              <w:suppressAutoHyphens w:val="0"/>
              <w:spacing w:line="228" w:lineRule="auto"/>
              <w:ind w:left="-109" w:right="-114"/>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w:t>
            </w:r>
            <w:r w:rsidRPr="009F1DE9">
              <w:rPr>
                <w:sz w:val="22"/>
                <w:szCs w:val="22"/>
                <w:lang w:eastAsia="ru-RU"/>
              </w:rPr>
              <w:lastRenderedPageBreak/>
              <w:t xml:space="preserve">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right="-108"/>
              <w:jc w:val="center"/>
              <w:rPr>
                <w:lang w:eastAsia="ru-RU"/>
              </w:rPr>
            </w:pPr>
            <w:r w:rsidRPr="009F1DE9">
              <w:rPr>
                <w:lang w:eastAsia="ru-RU"/>
              </w:rPr>
              <w:lastRenderedPageBreak/>
              <w:t>аналитическая информация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D173AC">
        <w:trPr>
          <w:gridAfter w:val="1"/>
          <w:wAfter w:w="10" w:type="dxa"/>
          <w:trHeight w:val="64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lastRenderedPageBreak/>
              <w:t>1.4.</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Мероприятие (результат) 4.</w:t>
            </w:r>
          </w:p>
          <w:p w:rsidR="009F1DE9" w:rsidRPr="009F1DE9" w:rsidRDefault="009F1DE9" w:rsidP="009F1DE9">
            <w:pPr>
              <w:widowControl w:val="0"/>
              <w:tabs>
                <w:tab w:val="left" w:pos="11057"/>
              </w:tabs>
              <w:suppressAutoHyphens w:val="0"/>
              <w:spacing w:line="216" w:lineRule="auto"/>
              <w:rPr>
                <w:lang w:eastAsia="ru-RU"/>
              </w:rPr>
            </w:pPr>
            <w:r w:rsidRPr="009F1DE9">
              <w:rPr>
                <w:bCs/>
                <w:kern w:val="1"/>
                <w:lang w:eastAsia="ru-RU"/>
              </w:rPr>
              <w:t xml:space="preserve">Официальная публикация нормативно-правовых актов </w:t>
            </w:r>
            <w:proofErr w:type="spellStart"/>
            <w:r w:rsidRPr="009F1DE9">
              <w:rPr>
                <w:bCs/>
                <w:kern w:val="1"/>
                <w:lang w:eastAsia="ru-RU"/>
              </w:rPr>
              <w:t>Нижнекундрюченского</w:t>
            </w:r>
            <w:proofErr w:type="spellEnd"/>
            <w:r w:rsidRPr="009F1DE9">
              <w:rPr>
                <w:bCs/>
                <w:kern w:val="1"/>
                <w:lang w:eastAsia="ru-RU"/>
              </w:rPr>
              <w:t xml:space="preserve"> сельского поселения, проектов правовых актов и иных информационных материалов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val="en-US" w:eastAsia="ru-RU"/>
              </w:rPr>
              <w:t>X</w:t>
            </w:r>
          </w:p>
        </w:tc>
        <w:tc>
          <w:tcPr>
            <w:tcW w:w="4679"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D173AC">
            <w:pPr>
              <w:suppressAutoHyphens w:val="0"/>
              <w:spacing w:line="228" w:lineRule="auto"/>
              <w:ind w:left="-109" w:right="-114"/>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right="-108"/>
              <w:jc w:val="center"/>
              <w:rPr>
                <w:lang w:eastAsia="ru-RU"/>
              </w:rPr>
            </w:pPr>
            <w:r w:rsidRPr="009F1DE9">
              <w:rPr>
                <w:lang w:eastAsia="ru-RU"/>
              </w:rPr>
              <w:t>аналитическая информация</w:t>
            </w:r>
          </w:p>
          <w:p w:rsidR="009F1DE9" w:rsidRPr="009F1DE9" w:rsidRDefault="009F1DE9" w:rsidP="009F1DE9">
            <w:pPr>
              <w:widowControl w:val="0"/>
              <w:tabs>
                <w:tab w:val="left" w:pos="11057"/>
              </w:tabs>
              <w:suppressAutoHyphens w:val="0"/>
              <w:spacing w:line="216" w:lineRule="auto"/>
              <w:ind w:left="7" w:right="-108"/>
              <w:jc w:val="center"/>
              <w:rPr>
                <w:lang w:eastAsia="ru-RU"/>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D173AC">
        <w:trPr>
          <w:gridAfter w:val="1"/>
          <w:wAfter w:w="10" w:type="dxa"/>
          <w:trHeight w:val="64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1.4.1.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D173AC">
            <w:pPr>
              <w:widowControl w:val="0"/>
              <w:tabs>
                <w:tab w:val="left" w:pos="11057"/>
              </w:tabs>
              <w:suppressAutoHyphens w:val="0"/>
              <w:spacing w:line="216" w:lineRule="auto"/>
              <w:ind w:right="-104"/>
              <w:rPr>
                <w:lang w:eastAsia="ru-RU"/>
              </w:rPr>
            </w:pPr>
            <w:r w:rsidRPr="009F1DE9">
              <w:rPr>
                <w:lang w:eastAsia="ru-RU"/>
              </w:rPr>
              <w:t>Контрольная точка 1.4.</w:t>
            </w:r>
          </w:p>
          <w:p w:rsidR="009F1DE9" w:rsidRPr="009F1DE9" w:rsidRDefault="009F1DE9" w:rsidP="00D173AC">
            <w:pPr>
              <w:widowControl w:val="0"/>
              <w:tabs>
                <w:tab w:val="left" w:pos="11057"/>
              </w:tabs>
              <w:suppressAutoHyphens w:val="0"/>
              <w:spacing w:line="216" w:lineRule="auto"/>
              <w:ind w:right="-104"/>
              <w:rPr>
                <w:bCs/>
                <w:kern w:val="1"/>
                <w:lang w:eastAsia="ru-RU"/>
              </w:rPr>
            </w:pPr>
            <w:r w:rsidRPr="009F1DE9">
              <w:rPr>
                <w:bCs/>
                <w:kern w:val="1"/>
                <w:lang w:eastAsia="ru-RU"/>
              </w:rPr>
              <w:t xml:space="preserve">Производилась Официальная публикация нормативно-правовых актов </w:t>
            </w:r>
            <w:proofErr w:type="spellStart"/>
            <w:r w:rsidRPr="009F1DE9">
              <w:rPr>
                <w:bCs/>
                <w:kern w:val="1"/>
                <w:lang w:eastAsia="ru-RU"/>
              </w:rPr>
              <w:t>Нижнекундрюченского</w:t>
            </w:r>
            <w:proofErr w:type="spellEnd"/>
            <w:r w:rsidRPr="009F1DE9">
              <w:rPr>
                <w:bCs/>
                <w:kern w:val="1"/>
                <w:lang w:eastAsia="ru-RU"/>
              </w:rPr>
              <w:t xml:space="preserve"> сельского поселения в общественно-политической газете «Звезда </w:t>
            </w:r>
            <w:proofErr w:type="spellStart"/>
            <w:r w:rsidRPr="009F1DE9">
              <w:rPr>
                <w:bCs/>
                <w:kern w:val="1"/>
                <w:lang w:eastAsia="ru-RU"/>
              </w:rPr>
              <w:t>Придонья</w:t>
            </w:r>
            <w:proofErr w:type="spellEnd"/>
            <w:r w:rsidRPr="009F1DE9">
              <w:rPr>
                <w:bCs/>
                <w:kern w:val="1"/>
                <w:lang w:eastAsia="ru-RU"/>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val="en-US" w:eastAsia="ru-RU"/>
              </w:rPr>
              <w:t>X</w:t>
            </w:r>
          </w:p>
        </w:tc>
        <w:tc>
          <w:tcPr>
            <w:tcW w:w="4679"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D173AC">
            <w:pPr>
              <w:suppressAutoHyphens w:val="0"/>
              <w:spacing w:line="228" w:lineRule="auto"/>
              <w:ind w:left="-109" w:right="-114"/>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right="-108"/>
              <w:jc w:val="center"/>
              <w:rPr>
                <w:lang w:eastAsia="ru-RU"/>
              </w:rPr>
            </w:pPr>
            <w:r w:rsidRPr="009F1DE9">
              <w:rPr>
                <w:lang w:eastAsia="ru-RU"/>
              </w:rPr>
              <w:t>аналитическая информация</w:t>
            </w:r>
          </w:p>
          <w:p w:rsidR="009F1DE9" w:rsidRPr="009F1DE9" w:rsidRDefault="009F1DE9" w:rsidP="009F1DE9">
            <w:pPr>
              <w:widowControl w:val="0"/>
              <w:tabs>
                <w:tab w:val="left" w:pos="11057"/>
              </w:tabs>
              <w:suppressAutoHyphens w:val="0"/>
              <w:spacing w:line="216" w:lineRule="auto"/>
              <w:ind w:left="7" w:right="-108"/>
              <w:jc w:val="center"/>
              <w:rPr>
                <w:lang w:eastAsia="ru-RU"/>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D173AC">
        <w:trPr>
          <w:gridAfter w:val="1"/>
          <w:wAfter w:w="10" w:type="dxa"/>
          <w:trHeight w:val="1117"/>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1.5.</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Мероприятие (результат) 5.</w:t>
            </w:r>
          </w:p>
          <w:p w:rsidR="009F1DE9" w:rsidRPr="009F1DE9" w:rsidRDefault="009F1DE9" w:rsidP="009F1DE9">
            <w:pPr>
              <w:widowControl w:val="0"/>
              <w:tabs>
                <w:tab w:val="left" w:pos="11057"/>
              </w:tabs>
              <w:suppressAutoHyphens w:val="0"/>
              <w:spacing w:line="216" w:lineRule="auto"/>
              <w:rPr>
                <w:lang w:eastAsia="ru-RU"/>
              </w:rPr>
            </w:pPr>
            <w:r w:rsidRPr="009F1DE9">
              <w:rPr>
                <w:bCs/>
                <w:kern w:val="1"/>
                <w:lang w:eastAsia="ru-RU"/>
              </w:rPr>
              <w:t>Уплата членского взноса в Совет муниципальных образований Ростовской области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val="en-US" w:eastAsia="ru-RU"/>
              </w:rPr>
              <w:t>X</w:t>
            </w:r>
          </w:p>
        </w:tc>
        <w:tc>
          <w:tcPr>
            <w:tcW w:w="4679"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D173AC">
            <w:pPr>
              <w:suppressAutoHyphens w:val="0"/>
              <w:spacing w:line="228" w:lineRule="auto"/>
              <w:ind w:left="-109" w:right="-114"/>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right="-108"/>
              <w:jc w:val="center"/>
              <w:rPr>
                <w:lang w:eastAsia="ru-RU"/>
              </w:rPr>
            </w:pPr>
            <w:r w:rsidRPr="009F1DE9">
              <w:rPr>
                <w:lang w:eastAsia="ru-RU"/>
              </w:rPr>
              <w:t>аналитическая информация</w:t>
            </w:r>
          </w:p>
          <w:p w:rsidR="009F1DE9" w:rsidRPr="009F1DE9" w:rsidRDefault="009F1DE9" w:rsidP="009F1DE9">
            <w:pPr>
              <w:widowControl w:val="0"/>
              <w:tabs>
                <w:tab w:val="left" w:pos="11057"/>
              </w:tabs>
              <w:suppressAutoHyphens w:val="0"/>
              <w:spacing w:line="216" w:lineRule="auto"/>
              <w:ind w:left="7" w:right="-108"/>
              <w:jc w:val="center"/>
              <w:rPr>
                <w:lang w:eastAsia="ru-RU"/>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D173AC">
        <w:trPr>
          <w:gridAfter w:val="1"/>
          <w:wAfter w:w="10" w:type="dxa"/>
          <w:trHeight w:val="1191"/>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1.5.1.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 xml:space="preserve">Контрольная точка 5.1. </w:t>
            </w:r>
          </w:p>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 xml:space="preserve">Уплата членского взноса в Ассоциацию «Совет муниципальных образований Ростовской области»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A36CB8">
              <w:rPr>
                <w:spacing w:val="-20"/>
                <w:lang w:eastAsia="ru-RU"/>
              </w:rPr>
              <w:t>6</w:t>
            </w:r>
            <w:r w:rsidRPr="009F1DE9">
              <w:rPr>
                <w:spacing w:val="-20"/>
                <w:lang w:eastAsia="ru-RU"/>
              </w:rPr>
              <w:t xml:space="preserve"> г.</w:t>
            </w:r>
          </w:p>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A36CB8">
              <w:rPr>
                <w:spacing w:val="-20"/>
                <w:lang w:eastAsia="ru-RU"/>
              </w:rPr>
              <w:t>7</w:t>
            </w:r>
            <w:r w:rsidRPr="009F1DE9">
              <w:rPr>
                <w:spacing w:val="-20"/>
                <w:lang w:eastAsia="ru-RU"/>
              </w:rPr>
              <w:t xml:space="preserve"> г.</w:t>
            </w:r>
          </w:p>
          <w:p w:rsidR="009F1DE9" w:rsidRPr="009F1DE9" w:rsidRDefault="009F1DE9" w:rsidP="00A36CB8">
            <w:pPr>
              <w:widowControl w:val="0"/>
              <w:tabs>
                <w:tab w:val="left" w:pos="11057"/>
              </w:tabs>
              <w:suppressAutoHyphens w:val="0"/>
              <w:spacing w:line="216" w:lineRule="auto"/>
              <w:jc w:val="center"/>
              <w:rPr>
                <w:lang w:eastAsia="ru-RU"/>
              </w:rPr>
            </w:pPr>
            <w:r w:rsidRPr="009F1DE9">
              <w:rPr>
                <w:spacing w:val="-20"/>
                <w:lang w:eastAsia="ru-RU"/>
              </w:rPr>
              <w:t>31 декабря 202</w:t>
            </w:r>
            <w:r w:rsidR="00A36CB8">
              <w:rPr>
                <w:spacing w:val="-20"/>
                <w:lang w:eastAsia="ru-RU"/>
              </w:rPr>
              <w:t>8</w:t>
            </w:r>
            <w:r w:rsidRPr="009F1DE9">
              <w:rPr>
                <w:spacing w:val="-20"/>
                <w:lang w:eastAsia="ru-RU"/>
              </w:rPr>
              <w:t xml:space="preserve"> г.</w:t>
            </w:r>
          </w:p>
        </w:tc>
        <w:tc>
          <w:tcPr>
            <w:tcW w:w="4679"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D173AC">
            <w:pPr>
              <w:suppressAutoHyphens w:val="0"/>
              <w:spacing w:line="228" w:lineRule="auto"/>
              <w:ind w:left="-109" w:right="-114"/>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right="-108"/>
              <w:jc w:val="center"/>
              <w:rPr>
                <w:lang w:eastAsia="ru-RU"/>
              </w:rPr>
            </w:pPr>
            <w:r w:rsidRPr="009F1DE9">
              <w:rPr>
                <w:lang w:eastAsia="ru-RU"/>
              </w:rPr>
              <w:t>аналитическая информация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D173AC">
        <w:trPr>
          <w:gridAfter w:val="1"/>
          <w:wAfter w:w="10" w:type="dxa"/>
          <w:trHeight w:val="786"/>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1.5.2.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Контрольная точка 2.4.</w:t>
            </w:r>
          </w:p>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Участие в собраниях, заседаниях «Совета муниципальных образований Ростовской области»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30 декабря 202</w:t>
            </w:r>
            <w:r w:rsidR="00A36CB8">
              <w:rPr>
                <w:spacing w:val="-20"/>
                <w:lang w:eastAsia="ru-RU"/>
              </w:rPr>
              <w:t>6</w:t>
            </w:r>
          </w:p>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30 декабря 202</w:t>
            </w:r>
            <w:r w:rsidR="00A36CB8">
              <w:rPr>
                <w:spacing w:val="-20"/>
                <w:lang w:eastAsia="ru-RU"/>
              </w:rPr>
              <w:t>7</w:t>
            </w:r>
          </w:p>
          <w:p w:rsidR="009F1DE9" w:rsidRPr="009F1DE9" w:rsidRDefault="009F1DE9" w:rsidP="00A36CB8">
            <w:pPr>
              <w:widowControl w:val="0"/>
              <w:tabs>
                <w:tab w:val="left" w:pos="11057"/>
              </w:tabs>
              <w:suppressAutoHyphens w:val="0"/>
              <w:spacing w:line="216" w:lineRule="auto"/>
              <w:jc w:val="center"/>
              <w:rPr>
                <w:lang w:eastAsia="ru-RU"/>
              </w:rPr>
            </w:pPr>
            <w:r w:rsidRPr="009F1DE9">
              <w:rPr>
                <w:spacing w:val="-20"/>
                <w:lang w:eastAsia="ru-RU"/>
              </w:rPr>
              <w:t>30 декабря 202</w:t>
            </w:r>
            <w:r w:rsidR="00A36CB8">
              <w:rPr>
                <w:spacing w:val="-20"/>
                <w:lang w:eastAsia="ru-RU"/>
              </w:rPr>
              <w:t>8</w:t>
            </w:r>
          </w:p>
        </w:tc>
        <w:tc>
          <w:tcPr>
            <w:tcW w:w="4679"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D173AC">
            <w:pPr>
              <w:suppressAutoHyphens w:val="0"/>
              <w:spacing w:line="228" w:lineRule="auto"/>
              <w:ind w:left="-109" w:right="-114"/>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right="-108"/>
              <w:jc w:val="center"/>
              <w:rPr>
                <w:lang w:eastAsia="ru-RU"/>
              </w:rPr>
            </w:pPr>
            <w:r w:rsidRPr="009F1DE9">
              <w:rPr>
                <w:lang w:eastAsia="ru-RU"/>
              </w:rPr>
              <w:t>информация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D173AC">
        <w:trPr>
          <w:gridAfter w:val="1"/>
          <w:wAfter w:w="10" w:type="dxa"/>
          <w:trHeight w:val="786"/>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1.6.</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Мероприятие (результат) 6.</w:t>
            </w:r>
            <w:r w:rsidRPr="009F1DE9">
              <w:rPr>
                <w:kern w:val="2"/>
                <w:lang w:eastAsia="ru-RU"/>
              </w:rPr>
              <w:t xml:space="preserve"> Осуществление первичного воинского учета на территориях, </w:t>
            </w:r>
            <w:proofErr w:type="spellStart"/>
            <w:r w:rsidRPr="009F1DE9">
              <w:rPr>
                <w:kern w:val="2"/>
                <w:lang w:eastAsia="ru-RU"/>
              </w:rPr>
              <w:t>гда</w:t>
            </w:r>
            <w:proofErr w:type="spellEnd"/>
            <w:r w:rsidRPr="009F1DE9">
              <w:rPr>
                <w:kern w:val="2"/>
                <w:lang w:eastAsia="ru-RU"/>
              </w:rPr>
              <w:t xml:space="preserve"> отсутствуют военные комиссариаты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val="en-US" w:eastAsia="ru-RU"/>
              </w:rPr>
              <w:t>X</w:t>
            </w:r>
          </w:p>
        </w:tc>
        <w:tc>
          <w:tcPr>
            <w:tcW w:w="4679"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D173AC">
            <w:pPr>
              <w:suppressAutoHyphens w:val="0"/>
              <w:spacing w:line="228" w:lineRule="auto"/>
              <w:ind w:left="-109" w:right="-114"/>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right="-108"/>
              <w:jc w:val="center"/>
              <w:rPr>
                <w:lang w:eastAsia="ru-RU"/>
              </w:rPr>
            </w:pPr>
            <w:r w:rsidRPr="009F1DE9">
              <w:rPr>
                <w:lang w:eastAsia="ru-RU"/>
              </w:rPr>
              <w:t>аналитическая информация</w:t>
            </w:r>
          </w:p>
          <w:p w:rsidR="009F1DE9" w:rsidRPr="009F1DE9" w:rsidRDefault="009F1DE9" w:rsidP="009F1DE9">
            <w:pPr>
              <w:widowControl w:val="0"/>
              <w:tabs>
                <w:tab w:val="left" w:pos="11057"/>
              </w:tabs>
              <w:suppressAutoHyphens w:val="0"/>
              <w:spacing w:line="216" w:lineRule="auto"/>
              <w:ind w:left="7" w:right="-108"/>
              <w:jc w:val="center"/>
              <w:rPr>
                <w:lang w:eastAsia="ru-RU"/>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D173AC">
        <w:trPr>
          <w:gridAfter w:val="1"/>
          <w:wAfter w:w="10" w:type="dxa"/>
          <w:trHeight w:val="357"/>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1.6.2.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 xml:space="preserve">Контрольная точка 6.1. </w:t>
            </w:r>
          </w:p>
          <w:p w:rsidR="009F1DE9" w:rsidRPr="009F1DE9" w:rsidRDefault="009F1DE9" w:rsidP="009F1DE9">
            <w:pPr>
              <w:widowControl w:val="0"/>
              <w:suppressAutoHyphens w:val="0"/>
              <w:ind w:right="-108"/>
              <w:outlineLvl w:val="2"/>
              <w:rPr>
                <w:kern w:val="2"/>
                <w:lang w:eastAsia="ru-RU"/>
              </w:rPr>
            </w:pPr>
            <w:r w:rsidRPr="009F1DE9">
              <w:rPr>
                <w:kern w:val="2"/>
                <w:lang w:eastAsia="ru-RU"/>
              </w:rPr>
              <w:t xml:space="preserve">Обеспеченно осуществление первичного воинского учета на территориях, </w:t>
            </w:r>
            <w:proofErr w:type="spellStart"/>
            <w:r w:rsidRPr="009F1DE9">
              <w:rPr>
                <w:kern w:val="2"/>
                <w:lang w:eastAsia="ru-RU"/>
              </w:rPr>
              <w:t>гда</w:t>
            </w:r>
            <w:proofErr w:type="spellEnd"/>
            <w:r w:rsidRPr="009F1DE9">
              <w:rPr>
                <w:kern w:val="2"/>
                <w:lang w:eastAsia="ru-RU"/>
              </w:rPr>
              <w:t xml:space="preserve"> отсутствуют военные комиссариаты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A36CB8">
              <w:rPr>
                <w:spacing w:val="-20"/>
                <w:lang w:eastAsia="ru-RU"/>
              </w:rPr>
              <w:t>6</w:t>
            </w:r>
            <w:r w:rsidRPr="009F1DE9">
              <w:rPr>
                <w:spacing w:val="-20"/>
                <w:lang w:eastAsia="ru-RU"/>
              </w:rPr>
              <w:t xml:space="preserve"> г.</w:t>
            </w:r>
          </w:p>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A36CB8">
              <w:rPr>
                <w:spacing w:val="-20"/>
                <w:lang w:eastAsia="ru-RU"/>
              </w:rPr>
              <w:t>7</w:t>
            </w:r>
            <w:r w:rsidRPr="009F1DE9">
              <w:rPr>
                <w:spacing w:val="-20"/>
                <w:lang w:eastAsia="ru-RU"/>
              </w:rPr>
              <w:t xml:space="preserve"> г.</w:t>
            </w:r>
          </w:p>
          <w:p w:rsidR="009F1DE9" w:rsidRPr="009F1DE9" w:rsidRDefault="009F1DE9" w:rsidP="00A36CB8">
            <w:pPr>
              <w:widowControl w:val="0"/>
              <w:tabs>
                <w:tab w:val="left" w:pos="11057"/>
              </w:tabs>
              <w:suppressAutoHyphens w:val="0"/>
              <w:spacing w:line="216" w:lineRule="auto"/>
              <w:jc w:val="center"/>
              <w:rPr>
                <w:lang w:eastAsia="ru-RU"/>
              </w:rPr>
            </w:pPr>
            <w:r w:rsidRPr="009F1DE9">
              <w:rPr>
                <w:spacing w:val="-20"/>
                <w:lang w:eastAsia="ru-RU"/>
              </w:rPr>
              <w:t>31 декабря 202</w:t>
            </w:r>
            <w:r w:rsidR="00A36CB8">
              <w:rPr>
                <w:spacing w:val="-20"/>
                <w:lang w:eastAsia="ru-RU"/>
              </w:rPr>
              <w:t>8</w:t>
            </w:r>
            <w:r w:rsidRPr="009F1DE9">
              <w:rPr>
                <w:spacing w:val="-20"/>
                <w:lang w:eastAsia="ru-RU"/>
              </w:rPr>
              <w:t xml:space="preserve"> г.</w:t>
            </w:r>
          </w:p>
        </w:tc>
        <w:tc>
          <w:tcPr>
            <w:tcW w:w="4679"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D173AC">
            <w:pPr>
              <w:suppressAutoHyphens w:val="0"/>
              <w:spacing w:line="228" w:lineRule="auto"/>
              <w:ind w:left="-109" w:right="-114"/>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right="-108"/>
              <w:jc w:val="center"/>
              <w:rPr>
                <w:lang w:eastAsia="ru-RU"/>
              </w:rPr>
            </w:pPr>
            <w:r w:rsidRPr="009F1DE9">
              <w:rPr>
                <w:lang w:eastAsia="ru-RU"/>
              </w:rPr>
              <w:t>аналитическая информация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D173AC">
        <w:trPr>
          <w:gridAfter w:val="1"/>
          <w:wAfter w:w="10" w:type="dxa"/>
          <w:trHeight w:val="786"/>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lastRenderedPageBreak/>
              <w:t>1.7.</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D173AC">
            <w:pPr>
              <w:widowControl w:val="0"/>
              <w:tabs>
                <w:tab w:val="left" w:pos="11057"/>
              </w:tabs>
              <w:suppressAutoHyphens w:val="0"/>
              <w:spacing w:line="216" w:lineRule="auto"/>
              <w:ind w:left="-141" w:right="-104"/>
              <w:rPr>
                <w:lang w:eastAsia="ru-RU"/>
              </w:rPr>
            </w:pPr>
            <w:r w:rsidRPr="009F1DE9">
              <w:rPr>
                <w:lang w:eastAsia="ru-RU"/>
              </w:rPr>
              <w:t>Мероприятие (результат) 7.</w:t>
            </w:r>
            <w:r w:rsidRPr="009F1DE9">
              <w:rPr>
                <w:kern w:val="2"/>
                <w:lang w:eastAsia="ru-RU"/>
              </w:rPr>
              <w:t xml:space="preserve"> Осуществление  полномочий по определению уполномоченных лиц по составлению протоколов об административных правонарушениях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val="en-US" w:eastAsia="ru-RU"/>
              </w:rPr>
              <w:t>X</w:t>
            </w:r>
          </w:p>
        </w:tc>
        <w:tc>
          <w:tcPr>
            <w:tcW w:w="4679"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D173AC">
            <w:pPr>
              <w:suppressAutoHyphens w:val="0"/>
              <w:spacing w:line="228" w:lineRule="auto"/>
              <w:ind w:left="-109" w:right="-114"/>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right="-108"/>
              <w:jc w:val="center"/>
              <w:rPr>
                <w:lang w:eastAsia="ru-RU"/>
              </w:rPr>
            </w:pPr>
            <w:r w:rsidRPr="009F1DE9">
              <w:rPr>
                <w:lang w:eastAsia="ru-RU"/>
              </w:rPr>
              <w:t>аналитическая информация</w:t>
            </w:r>
          </w:p>
          <w:p w:rsidR="009F1DE9" w:rsidRPr="009F1DE9" w:rsidRDefault="009F1DE9" w:rsidP="009F1DE9">
            <w:pPr>
              <w:widowControl w:val="0"/>
              <w:tabs>
                <w:tab w:val="left" w:pos="11057"/>
              </w:tabs>
              <w:suppressAutoHyphens w:val="0"/>
              <w:spacing w:line="216" w:lineRule="auto"/>
              <w:ind w:left="7" w:right="-108"/>
              <w:jc w:val="center"/>
              <w:rPr>
                <w:lang w:eastAsia="ru-RU"/>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D173AC">
        <w:trPr>
          <w:gridAfter w:val="1"/>
          <w:wAfter w:w="10" w:type="dxa"/>
          <w:trHeight w:val="786"/>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1.7.1.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D173AC">
            <w:pPr>
              <w:widowControl w:val="0"/>
              <w:tabs>
                <w:tab w:val="left" w:pos="11057"/>
              </w:tabs>
              <w:suppressAutoHyphens w:val="0"/>
              <w:spacing w:line="216" w:lineRule="auto"/>
              <w:ind w:left="-141" w:right="-104"/>
              <w:rPr>
                <w:lang w:eastAsia="ru-RU"/>
              </w:rPr>
            </w:pPr>
            <w:r w:rsidRPr="009F1DE9">
              <w:rPr>
                <w:lang w:eastAsia="ru-RU"/>
              </w:rPr>
              <w:t xml:space="preserve">Контрольная точка 7.1. </w:t>
            </w:r>
          </w:p>
          <w:p w:rsidR="009F1DE9" w:rsidRPr="009F1DE9" w:rsidRDefault="009F1DE9" w:rsidP="00D173AC">
            <w:pPr>
              <w:widowControl w:val="0"/>
              <w:tabs>
                <w:tab w:val="left" w:pos="11057"/>
              </w:tabs>
              <w:suppressAutoHyphens w:val="0"/>
              <w:spacing w:line="216" w:lineRule="auto"/>
              <w:ind w:left="-141" w:right="-104"/>
              <w:rPr>
                <w:lang w:eastAsia="ru-RU"/>
              </w:rPr>
            </w:pPr>
            <w:r w:rsidRPr="009F1DE9">
              <w:rPr>
                <w:kern w:val="2"/>
                <w:lang w:eastAsia="ru-RU"/>
              </w:rPr>
              <w:t>Обеспеченно осуществление полномочий по определению уполномоченных лиц по составлению протоколов об административных правонарушениях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A36CB8">
              <w:rPr>
                <w:spacing w:val="-20"/>
                <w:lang w:eastAsia="ru-RU"/>
              </w:rPr>
              <w:t>6</w:t>
            </w:r>
            <w:r w:rsidRPr="009F1DE9">
              <w:rPr>
                <w:spacing w:val="-20"/>
                <w:lang w:eastAsia="ru-RU"/>
              </w:rPr>
              <w:t xml:space="preserve"> г.</w:t>
            </w:r>
          </w:p>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A36CB8">
              <w:rPr>
                <w:spacing w:val="-20"/>
                <w:lang w:eastAsia="ru-RU"/>
              </w:rPr>
              <w:t>7</w:t>
            </w:r>
            <w:r w:rsidRPr="009F1DE9">
              <w:rPr>
                <w:spacing w:val="-20"/>
                <w:lang w:eastAsia="ru-RU"/>
              </w:rPr>
              <w:t xml:space="preserve"> г.</w:t>
            </w:r>
          </w:p>
          <w:p w:rsidR="009F1DE9" w:rsidRPr="009F1DE9" w:rsidRDefault="009F1DE9" w:rsidP="00A36CB8">
            <w:pPr>
              <w:widowControl w:val="0"/>
              <w:tabs>
                <w:tab w:val="left" w:pos="11057"/>
              </w:tabs>
              <w:suppressAutoHyphens w:val="0"/>
              <w:spacing w:line="216" w:lineRule="auto"/>
              <w:jc w:val="center"/>
              <w:rPr>
                <w:lang w:eastAsia="ru-RU"/>
              </w:rPr>
            </w:pPr>
            <w:r w:rsidRPr="009F1DE9">
              <w:rPr>
                <w:spacing w:val="-20"/>
                <w:lang w:eastAsia="ru-RU"/>
              </w:rPr>
              <w:t>31 декабря 202</w:t>
            </w:r>
            <w:r w:rsidR="00A36CB8">
              <w:rPr>
                <w:spacing w:val="-20"/>
                <w:lang w:eastAsia="ru-RU"/>
              </w:rPr>
              <w:t>8</w:t>
            </w:r>
            <w:r w:rsidRPr="009F1DE9">
              <w:rPr>
                <w:spacing w:val="-20"/>
                <w:lang w:eastAsia="ru-RU"/>
              </w:rPr>
              <w:t xml:space="preserve"> г.</w:t>
            </w:r>
          </w:p>
        </w:tc>
        <w:tc>
          <w:tcPr>
            <w:tcW w:w="4679"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D173AC">
            <w:pPr>
              <w:suppressAutoHyphens w:val="0"/>
              <w:spacing w:line="228" w:lineRule="auto"/>
              <w:ind w:left="-109" w:right="-114"/>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right="-108"/>
              <w:jc w:val="center"/>
              <w:rPr>
                <w:lang w:eastAsia="ru-RU"/>
              </w:rPr>
            </w:pPr>
            <w:r w:rsidRPr="009F1DE9">
              <w:rPr>
                <w:lang w:eastAsia="ru-RU"/>
              </w:rPr>
              <w:t>аналитическая информация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D173AC">
        <w:trPr>
          <w:gridAfter w:val="1"/>
          <w:wAfter w:w="10" w:type="dxa"/>
          <w:trHeight w:val="786"/>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1.8.</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D173AC">
            <w:pPr>
              <w:widowControl w:val="0"/>
              <w:tabs>
                <w:tab w:val="left" w:pos="11057"/>
              </w:tabs>
              <w:suppressAutoHyphens w:val="0"/>
              <w:spacing w:line="216" w:lineRule="auto"/>
              <w:ind w:left="-141" w:right="-104"/>
              <w:rPr>
                <w:lang w:eastAsia="ru-RU"/>
              </w:rPr>
            </w:pPr>
            <w:r w:rsidRPr="009F1DE9">
              <w:rPr>
                <w:lang w:eastAsia="ru-RU"/>
              </w:rPr>
              <w:t>Мероприятие (результат) 8.</w:t>
            </w:r>
            <w:r w:rsidRPr="009F1DE9">
              <w:rPr>
                <w:bCs/>
                <w:kern w:val="1"/>
                <w:lang w:eastAsia="ru-RU"/>
              </w:rPr>
              <w:t xml:space="preserve">      Иные межбюджетные трансферты на осуществление мероприятий по обеспечению условий для развития на территории поселения физической культуры,  школьного спорта, организации проведения официальных физкультурно-оздоровительных и спортивных мероприятий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val="en-US" w:eastAsia="ru-RU"/>
              </w:rPr>
              <w:t>X</w:t>
            </w:r>
          </w:p>
        </w:tc>
        <w:tc>
          <w:tcPr>
            <w:tcW w:w="4679"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D173AC">
            <w:pPr>
              <w:suppressAutoHyphens w:val="0"/>
              <w:spacing w:line="228" w:lineRule="auto"/>
              <w:ind w:left="-109" w:right="-114"/>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right="-108"/>
              <w:jc w:val="center"/>
              <w:rPr>
                <w:lang w:eastAsia="ru-RU"/>
              </w:rPr>
            </w:pPr>
            <w:r w:rsidRPr="009F1DE9">
              <w:rPr>
                <w:lang w:eastAsia="ru-RU"/>
              </w:rPr>
              <w:t>аналитическая информация</w:t>
            </w:r>
          </w:p>
          <w:p w:rsidR="009F1DE9" w:rsidRPr="009F1DE9" w:rsidRDefault="009F1DE9" w:rsidP="009F1DE9">
            <w:pPr>
              <w:widowControl w:val="0"/>
              <w:tabs>
                <w:tab w:val="left" w:pos="11057"/>
              </w:tabs>
              <w:suppressAutoHyphens w:val="0"/>
              <w:spacing w:line="216" w:lineRule="auto"/>
              <w:ind w:left="7" w:right="-108"/>
              <w:jc w:val="center"/>
              <w:rPr>
                <w:lang w:eastAsia="ru-RU"/>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D173AC">
        <w:trPr>
          <w:gridAfter w:val="1"/>
          <w:wAfter w:w="10" w:type="dxa"/>
          <w:trHeight w:val="786"/>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1.8.1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D173AC">
            <w:pPr>
              <w:widowControl w:val="0"/>
              <w:tabs>
                <w:tab w:val="left" w:pos="11057"/>
              </w:tabs>
              <w:suppressAutoHyphens w:val="0"/>
              <w:spacing w:line="216" w:lineRule="auto"/>
              <w:ind w:left="-141" w:right="-104"/>
              <w:rPr>
                <w:lang w:eastAsia="ru-RU"/>
              </w:rPr>
            </w:pPr>
            <w:r w:rsidRPr="009F1DE9">
              <w:rPr>
                <w:lang w:eastAsia="ru-RU"/>
              </w:rPr>
              <w:t xml:space="preserve">Контрольная точка 8.1. </w:t>
            </w:r>
          </w:p>
          <w:p w:rsidR="009F1DE9" w:rsidRPr="009F1DE9" w:rsidRDefault="009F1DE9" w:rsidP="00D173AC">
            <w:pPr>
              <w:widowControl w:val="0"/>
              <w:tabs>
                <w:tab w:val="left" w:pos="11057"/>
              </w:tabs>
              <w:suppressAutoHyphens w:val="0"/>
              <w:spacing w:line="216" w:lineRule="auto"/>
              <w:ind w:left="-141" w:right="-104"/>
              <w:rPr>
                <w:lang w:eastAsia="ru-RU"/>
              </w:rPr>
            </w:pPr>
            <w:r w:rsidRPr="009F1DE9">
              <w:rPr>
                <w:bCs/>
                <w:kern w:val="1"/>
                <w:lang w:eastAsia="ru-RU"/>
              </w:rPr>
              <w:t xml:space="preserve"> Своевременное перечисление иных межбюджетных трансфертов на осуществление мероприятий по обеспечению условий для развития на территории поселения физической культуры,  школьного спорта, организации проведения официальных физкультурно-оздоровительных и спортивных мероприятий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A36CB8">
              <w:rPr>
                <w:spacing w:val="-20"/>
                <w:lang w:eastAsia="ru-RU"/>
              </w:rPr>
              <w:t>6</w:t>
            </w:r>
            <w:r w:rsidRPr="009F1DE9">
              <w:rPr>
                <w:spacing w:val="-20"/>
                <w:lang w:eastAsia="ru-RU"/>
              </w:rPr>
              <w:t xml:space="preserve"> г.</w:t>
            </w:r>
          </w:p>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A36CB8">
              <w:rPr>
                <w:spacing w:val="-20"/>
                <w:lang w:eastAsia="ru-RU"/>
              </w:rPr>
              <w:t>7</w:t>
            </w:r>
            <w:r w:rsidRPr="009F1DE9">
              <w:rPr>
                <w:spacing w:val="-20"/>
                <w:lang w:eastAsia="ru-RU"/>
              </w:rPr>
              <w:t xml:space="preserve"> г.</w:t>
            </w:r>
          </w:p>
          <w:p w:rsidR="009F1DE9" w:rsidRPr="009F1DE9" w:rsidRDefault="009F1DE9" w:rsidP="00A36CB8">
            <w:pPr>
              <w:widowControl w:val="0"/>
              <w:tabs>
                <w:tab w:val="left" w:pos="11057"/>
              </w:tabs>
              <w:suppressAutoHyphens w:val="0"/>
              <w:spacing w:line="216" w:lineRule="auto"/>
              <w:jc w:val="center"/>
              <w:rPr>
                <w:lang w:eastAsia="ru-RU"/>
              </w:rPr>
            </w:pPr>
            <w:r w:rsidRPr="009F1DE9">
              <w:rPr>
                <w:spacing w:val="-20"/>
                <w:lang w:eastAsia="ru-RU"/>
              </w:rPr>
              <w:t>31 декабря 20</w:t>
            </w:r>
            <w:r w:rsidR="00A36CB8">
              <w:rPr>
                <w:spacing w:val="-20"/>
                <w:lang w:eastAsia="ru-RU"/>
              </w:rPr>
              <w:t>28</w:t>
            </w:r>
            <w:r w:rsidRPr="009F1DE9">
              <w:rPr>
                <w:spacing w:val="-20"/>
                <w:lang w:eastAsia="ru-RU"/>
              </w:rPr>
              <w:t xml:space="preserve"> г.</w:t>
            </w:r>
          </w:p>
        </w:tc>
        <w:tc>
          <w:tcPr>
            <w:tcW w:w="4679"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9F1DE9">
            <w:pPr>
              <w:suppressAutoHyphens w:val="0"/>
              <w:spacing w:line="228" w:lineRule="auto"/>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right="-108"/>
              <w:jc w:val="center"/>
              <w:rPr>
                <w:lang w:eastAsia="ru-RU"/>
              </w:rPr>
            </w:pPr>
            <w:r w:rsidRPr="009F1DE9">
              <w:rPr>
                <w:lang w:eastAsia="ru-RU"/>
              </w:rPr>
              <w:t>аналитическая информация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D173AC">
        <w:trPr>
          <w:gridAfter w:val="1"/>
          <w:wAfter w:w="10" w:type="dxa"/>
          <w:trHeight w:val="786"/>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1.9.</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D173AC">
            <w:pPr>
              <w:widowControl w:val="0"/>
              <w:tabs>
                <w:tab w:val="left" w:pos="11057"/>
              </w:tabs>
              <w:suppressAutoHyphens w:val="0"/>
              <w:spacing w:line="216" w:lineRule="auto"/>
              <w:ind w:left="-141" w:right="-104"/>
              <w:rPr>
                <w:lang w:eastAsia="ru-RU"/>
              </w:rPr>
            </w:pPr>
            <w:r w:rsidRPr="009F1DE9">
              <w:rPr>
                <w:lang w:eastAsia="ru-RU"/>
              </w:rPr>
              <w:t>Мероприятие (результат) 8.</w:t>
            </w:r>
            <w:r w:rsidRPr="009F1DE9">
              <w:rPr>
                <w:bCs/>
                <w:kern w:val="1"/>
                <w:lang w:eastAsia="ru-RU"/>
              </w:rPr>
              <w:t xml:space="preserve">      Реализация направления расходов(Уплата налогов, сборов и иных платежей)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val="en-US" w:eastAsia="ru-RU"/>
              </w:rPr>
              <w:t>X</w:t>
            </w:r>
          </w:p>
        </w:tc>
        <w:tc>
          <w:tcPr>
            <w:tcW w:w="4679"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9F1DE9">
            <w:pPr>
              <w:suppressAutoHyphens w:val="0"/>
              <w:spacing w:line="228" w:lineRule="auto"/>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right="-108"/>
              <w:jc w:val="center"/>
              <w:rPr>
                <w:lang w:eastAsia="ru-RU"/>
              </w:rPr>
            </w:pPr>
            <w:r w:rsidRPr="009F1DE9">
              <w:rPr>
                <w:lang w:eastAsia="ru-RU"/>
              </w:rPr>
              <w:t>аналитическая информация</w:t>
            </w:r>
          </w:p>
          <w:p w:rsidR="009F1DE9" w:rsidRPr="009F1DE9" w:rsidRDefault="009F1DE9" w:rsidP="009F1DE9">
            <w:pPr>
              <w:widowControl w:val="0"/>
              <w:tabs>
                <w:tab w:val="left" w:pos="11057"/>
              </w:tabs>
              <w:suppressAutoHyphens w:val="0"/>
              <w:spacing w:line="216" w:lineRule="auto"/>
              <w:ind w:left="7" w:right="-108"/>
              <w:jc w:val="center"/>
              <w:rPr>
                <w:lang w:eastAsia="ru-RU"/>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D173AC">
        <w:trPr>
          <w:gridAfter w:val="1"/>
          <w:wAfter w:w="10" w:type="dxa"/>
          <w:trHeight w:val="786"/>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1.9.1.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D173AC">
            <w:pPr>
              <w:widowControl w:val="0"/>
              <w:tabs>
                <w:tab w:val="left" w:pos="11057"/>
              </w:tabs>
              <w:suppressAutoHyphens w:val="0"/>
              <w:spacing w:line="216" w:lineRule="auto"/>
              <w:ind w:left="-141" w:right="-104"/>
              <w:rPr>
                <w:lang w:eastAsia="ru-RU"/>
              </w:rPr>
            </w:pPr>
            <w:r w:rsidRPr="009F1DE9">
              <w:rPr>
                <w:lang w:eastAsia="ru-RU"/>
              </w:rPr>
              <w:t xml:space="preserve">Контрольная точка 8.1. </w:t>
            </w:r>
          </w:p>
          <w:p w:rsidR="009F1DE9" w:rsidRPr="009F1DE9" w:rsidRDefault="009F1DE9" w:rsidP="00D173AC">
            <w:pPr>
              <w:widowControl w:val="0"/>
              <w:tabs>
                <w:tab w:val="left" w:pos="11057"/>
              </w:tabs>
              <w:suppressAutoHyphens w:val="0"/>
              <w:spacing w:line="216" w:lineRule="auto"/>
              <w:ind w:left="-141" w:right="-104"/>
              <w:rPr>
                <w:lang w:eastAsia="ru-RU"/>
              </w:rPr>
            </w:pPr>
            <w:r w:rsidRPr="009F1DE9">
              <w:rPr>
                <w:lang w:eastAsia="ru-RU"/>
              </w:rPr>
              <w:t>Своевременная уплата налогов, сборов и иных платежей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A36CB8">
              <w:rPr>
                <w:spacing w:val="-20"/>
                <w:lang w:eastAsia="ru-RU"/>
              </w:rPr>
              <w:t>6</w:t>
            </w:r>
            <w:r w:rsidRPr="009F1DE9">
              <w:rPr>
                <w:spacing w:val="-20"/>
                <w:lang w:eastAsia="ru-RU"/>
              </w:rPr>
              <w:t xml:space="preserve"> г.</w:t>
            </w:r>
          </w:p>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A36CB8">
              <w:rPr>
                <w:spacing w:val="-20"/>
                <w:lang w:eastAsia="ru-RU"/>
              </w:rPr>
              <w:t>7</w:t>
            </w:r>
            <w:r w:rsidRPr="009F1DE9">
              <w:rPr>
                <w:spacing w:val="-20"/>
                <w:lang w:eastAsia="ru-RU"/>
              </w:rPr>
              <w:t xml:space="preserve"> г.</w:t>
            </w:r>
          </w:p>
          <w:p w:rsidR="009F1DE9" w:rsidRPr="009F1DE9" w:rsidRDefault="009F1DE9" w:rsidP="00A36CB8">
            <w:pPr>
              <w:widowControl w:val="0"/>
              <w:tabs>
                <w:tab w:val="left" w:pos="11057"/>
              </w:tabs>
              <w:suppressAutoHyphens w:val="0"/>
              <w:spacing w:line="216" w:lineRule="auto"/>
              <w:jc w:val="center"/>
              <w:rPr>
                <w:lang w:eastAsia="ru-RU"/>
              </w:rPr>
            </w:pPr>
            <w:r w:rsidRPr="009F1DE9">
              <w:rPr>
                <w:spacing w:val="-20"/>
                <w:lang w:eastAsia="ru-RU"/>
              </w:rPr>
              <w:t>31 декабря 202</w:t>
            </w:r>
            <w:r w:rsidR="00A36CB8">
              <w:rPr>
                <w:spacing w:val="-20"/>
                <w:lang w:eastAsia="ru-RU"/>
              </w:rPr>
              <w:t>8</w:t>
            </w:r>
            <w:r w:rsidRPr="009F1DE9">
              <w:rPr>
                <w:spacing w:val="-20"/>
                <w:lang w:eastAsia="ru-RU"/>
              </w:rPr>
              <w:t xml:space="preserve"> г.</w:t>
            </w:r>
          </w:p>
        </w:tc>
        <w:tc>
          <w:tcPr>
            <w:tcW w:w="4679" w:type="dxa"/>
            <w:gridSpan w:val="2"/>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9F1DE9">
            <w:pPr>
              <w:suppressAutoHyphens w:val="0"/>
              <w:spacing w:line="228" w:lineRule="auto"/>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right="-108"/>
              <w:jc w:val="center"/>
              <w:rPr>
                <w:lang w:eastAsia="ru-RU"/>
              </w:rPr>
            </w:pPr>
            <w:r w:rsidRPr="009F1DE9">
              <w:rPr>
                <w:lang w:eastAsia="ru-RU"/>
              </w:rPr>
              <w:t>аналитическая информация</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bl>
    <w:p w:rsidR="009F1DE9" w:rsidRPr="009F1DE9" w:rsidRDefault="009F1DE9" w:rsidP="009F1DE9">
      <w:pPr>
        <w:widowControl w:val="0"/>
        <w:suppressAutoHyphens w:val="0"/>
        <w:ind w:left="709"/>
        <w:outlineLvl w:val="2"/>
        <w:rPr>
          <w:sz w:val="28"/>
          <w:szCs w:val="20"/>
          <w:lang w:eastAsia="ru-RU"/>
        </w:rPr>
      </w:pPr>
      <w:r w:rsidRPr="009F1DE9">
        <w:rPr>
          <w:sz w:val="28"/>
          <w:szCs w:val="20"/>
          <w:lang w:eastAsia="ru-RU"/>
        </w:rPr>
        <w:t>Примечание.</w:t>
      </w:r>
    </w:p>
    <w:p w:rsidR="009F1DE9" w:rsidRPr="00D173AC" w:rsidRDefault="009F1DE9" w:rsidP="009F1DE9">
      <w:pPr>
        <w:suppressAutoHyphens w:val="0"/>
        <w:rPr>
          <w:sz w:val="27"/>
          <w:szCs w:val="27"/>
          <w:lang w:eastAsia="ru-RU"/>
        </w:rPr>
      </w:pPr>
      <w:r w:rsidRPr="009F1DE9">
        <w:rPr>
          <w:lang w:val="en-US" w:eastAsia="ru-RU"/>
        </w:rPr>
        <w:t>X</w:t>
      </w:r>
      <w:r w:rsidRPr="009F1DE9">
        <w:rPr>
          <w:lang w:eastAsia="ru-RU"/>
        </w:rPr>
        <w:t xml:space="preserve"> – данные ячейки не заполняются.</w:t>
      </w:r>
    </w:p>
    <w:p w:rsidR="00D173AC" w:rsidRDefault="00D173AC" w:rsidP="009F1DE9">
      <w:pPr>
        <w:widowControl w:val="0"/>
        <w:suppressAutoHyphens w:val="0"/>
        <w:jc w:val="center"/>
        <w:outlineLvl w:val="2"/>
        <w:rPr>
          <w:sz w:val="27"/>
          <w:szCs w:val="27"/>
          <w:lang w:eastAsia="ru-RU"/>
        </w:rPr>
      </w:pPr>
    </w:p>
    <w:p w:rsidR="009F1DE9" w:rsidRPr="00D173AC" w:rsidRDefault="009F1DE9" w:rsidP="009F1DE9">
      <w:pPr>
        <w:widowControl w:val="0"/>
        <w:suppressAutoHyphens w:val="0"/>
        <w:jc w:val="center"/>
        <w:outlineLvl w:val="2"/>
        <w:rPr>
          <w:sz w:val="27"/>
          <w:szCs w:val="27"/>
          <w:lang w:eastAsia="ru-RU"/>
        </w:rPr>
      </w:pPr>
      <w:r w:rsidRPr="00D173AC">
        <w:rPr>
          <w:sz w:val="27"/>
          <w:szCs w:val="27"/>
          <w:lang w:eastAsia="ru-RU"/>
        </w:rPr>
        <w:lastRenderedPageBreak/>
        <w:t>I</w:t>
      </w:r>
      <w:r w:rsidRPr="00D173AC">
        <w:rPr>
          <w:sz w:val="27"/>
          <w:szCs w:val="27"/>
          <w:lang w:val="en-US" w:eastAsia="ru-RU"/>
        </w:rPr>
        <w:t>V</w:t>
      </w:r>
      <w:r w:rsidRPr="00D173AC">
        <w:rPr>
          <w:sz w:val="27"/>
          <w:szCs w:val="27"/>
          <w:lang w:eastAsia="ru-RU"/>
        </w:rPr>
        <w:t>. ПАСПОРТ</w:t>
      </w:r>
    </w:p>
    <w:p w:rsidR="009F1DE9" w:rsidRPr="00D173AC" w:rsidRDefault="009F1DE9" w:rsidP="009F1DE9">
      <w:pPr>
        <w:widowControl w:val="0"/>
        <w:suppressAutoHyphens w:val="0"/>
        <w:jc w:val="center"/>
        <w:outlineLvl w:val="2"/>
        <w:rPr>
          <w:sz w:val="27"/>
          <w:szCs w:val="27"/>
          <w:lang w:eastAsia="ru-RU"/>
        </w:rPr>
      </w:pPr>
      <w:r w:rsidRPr="00D173AC">
        <w:rPr>
          <w:sz w:val="27"/>
          <w:szCs w:val="27"/>
          <w:lang w:eastAsia="ru-RU"/>
        </w:rPr>
        <w:t>комплекса процессных мероприятий «Развитие информационных технологий»</w:t>
      </w:r>
    </w:p>
    <w:p w:rsidR="009F1DE9" w:rsidRPr="00D173AC" w:rsidRDefault="009F1DE9" w:rsidP="009F1DE9">
      <w:pPr>
        <w:widowControl w:val="0"/>
        <w:suppressAutoHyphens w:val="0"/>
        <w:jc w:val="center"/>
        <w:outlineLvl w:val="2"/>
        <w:rPr>
          <w:sz w:val="27"/>
          <w:szCs w:val="27"/>
          <w:lang w:eastAsia="ru-RU"/>
        </w:rPr>
      </w:pPr>
      <w:r w:rsidRPr="00D173AC">
        <w:rPr>
          <w:sz w:val="27"/>
          <w:szCs w:val="27"/>
          <w:lang w:eastAsia="ru-RU"/>
        </w:rPr>
        <w:t>1. Основные положения</w:t>
      </w:r>
    </w:p>
    <w:p w:rsidR="009F1DE9" w:rsidRPr="00D173AC" w:rsidRDefault="009F1DE9" w:rsidP="009F1DE9">
      <w:pPr>
        <w:widowControl w:val="0"/>
        <w:suppressAutoHyphens w:val="0"/>
        <w:jc w:val="center"/>
        <w:outlineLvl w:val="2"/>
        <w:rPr>
          <w:sz w:val="27"/>
          <w:szCs w:val="27"/>
          <w:lang w:eastAsia="ru-RU"/>
        </w:rPr>
      </w:pPr>
    </w:p>
    <w:tbl>
      <w:tblPr>
        <w:tblW w:w="15876" w:type="dxa"/>
        <w:tblInd w:w="-1026" w:type="dxa"/>
        <w:tblLayout w:type="fixed"/>
        <w:tblLook w:val="04A0" w:firstRow="1" w:lastRow="0" w:firstColumn="1" w:lastColumn="0" w:noHBand="0" w:noVBand="1"/>
      </w:tblPr>
      <w:tblGrid>
        <w:gridCol w:w="705"/>
        <w:gridCol w:w="5816"/>
        <w:gridCol w:w="425"/>
        <w:gridCol w:w="8930"/>
      </w:tblGrid>
      <w:tr w:rsidR="009F1DE9" w:rsidRPr="00D173AC" w:rsidTr="009F1DE9">
        <w:tc>
          <w:tcPr>
            <w:tcW w:w="705" w:type="dxa"/>
            <w:tcMar>
              <w:top w:w="0" w:type="dxa"/>
              <w:left w:w="108" w:type="dxa"/>
              <w:bottom w:w="0" w:type="dxa"/>
              <w:right w:w="108" w:type="dxa"/>
            </w:tcMar>
          </w:tcPr>
          <w:p w:rsidR="009F1DE9" w:rsidRPr="00D173AC" w:rsidRDefault="009F1DE9" w:rsidP="009F1DE9">
            <w:pPr>
              <w:widowControl w:val="0"/>
              <w:suppressAutoHyphens w:val="0"/>
              <w:outlineLvl w:val="2"/>
              <w:rPr>
                <w:sz w:val="27"/>
                <w:szCs w:val="27"/>
                <w:lang w:eastAsia="ru-RU"/>
              </w:rPr>
            </w:pPr>
            <w:r w:rsidRPr="00D173AC">
              <w:rPr>
                <w:sz w:val="27"/>
                <w:szCs w:val="27"/>
                <w:lang w:eastAsia="ru-RU"/>
              </w:rPr>
              <w:t>1.1.</w:t>
            </w:r>
          </w:p>
        </w:tc>
        <w:tc>
          <w:tcPr>
            <w:tcW w:w="5816" w:type="dxa"/>
            <w:shd w:val="clear" w:color="auto" w:fill="auto"/>
            <w:tcMar>
              <w:top w:w="0" w:type="dxa"/>
              <w:left w:w="108" w:type="dxa"/>
              <w:bottom w:w="0" w:type="dxa"/>
              <w:right w:w="108" w:type="dxa"/>
            </w:tcMar>
          </w:tcPr>
          <w:p w:rsidR="009F1DE9" w:rsidRPr="00D173AC" w:rsidRDefault="009F1DE9" w:rsidP="009F1DE9">
            <w:pPr>
              <w:widowControl w:val="0"/>
              <w:suppressAutoHyphens w:val="0"/>
              <w:outlineLvl w:val="2"/>
              <w:rPr>
                <w:sz w:val="27"/>
                <w:szCs w:val="27"/>
                <w:lang w:eastAsia="ru-RU"/>
              </w:rPr>
            </w:pPr>
            <w:r w:rsidRPr="00D173AC">
              <w:rPr>
                <w:sz w:val="27"/>
                <w:szCs w:val="27"/>
                <w:lang w:eastAsia="ru-RU"/>
              </w:rPr>
              <w:t>Ответственный за разработку и реализацию комплекса процессных мероприятий «Развитие информационных технологий»</w:t>
            </w:r>
          </w:p>
        </w:tc>
        <w:tc>
          <w:tcPr>
            <w:tcW w:w="425" w:type="dxa"/>
            <w:tcMar>
              <w:top w:w="0" w:type="dxa"/>
              <w:left w:w="108" w:type="dxa"/>
              <w:bottom w:w="0" w:type="dxa"/>
              <w:right w:w="108" w:type="dxa"/>
            </w:tcMar>
          </w:tcPr>
          <w:p w:rsidR="009F1DE9" w:rsidRPr="00D173AC" w:rsidRDefault="009F1DE9" w:rsidP="009F1DE9">
            <w:pPr>
              <w:widowControl w:val="0"/>
              <w:suppressAutoHyphens w:val="0"/>
              <w:jc w:val="center"/>
              <w:outlineLvl w:val="2"/>
              <w:rPr>
                <w:sz w:val="27"/>
                <w:szCs w:val="27"/>
                <w:lang w:eastAsia="ru-RU"/>
              </w:rPr>
            </w:pPr>
            <w:r w:rsidRPr="00D173AC">
              <w:rPr>
                <w:sz w:val="27"/>
                <w:szCs w:val="27"/>
                <w:lang w:eastAsia="ru-RU"/>
              </w:rPr>
              <w:t>–</w:t>
            </w:r>
          </w:p>
        </w:tc>
        <w:tc>
          <w:tcPr>
            <w:tcW w:w="8930" w:type="dxa"/>
            <w:shd w:val="clear" w:color="auto" w:fill="auto"/>
            <w:tcMar>
              <w:top w:w="0" w:type="dxa"/>
              <w:left w:w="108" w:type="dxa"/>
              <w:bottom w:w="0" w:type="dxa"/>
              <w:right w:w="108" w:type="dxa"/>
            </w:tcMar>
          </w:tcPr>
          <w:p w:rsidR="009F1DE9" w:rsidRPr="00D173AC" w:rsidRDefault="009F1DE9" w:rsidP="009F1DE9">
            <w:pPr>
              <w:suppressAutoHyphens w:val="0"/>
              <w:spacing w:line="228" w:lineRule="auto"/>
              <w:jc w:val="both"/>
              <w:rPr>
                <w:sz w:val="27"/>
                <w:szCs w:val="27"/>
              </w:rPr>
            </w:pPr>
            <w:r w:rsidRPr="00D173AC">
              <w:rPr>
                <w:sz w:val="27"/>
                <w:szCs w:val="27"/>
                <w:lang w:eastAsia="ru-RU"/>
              </w:rPr>
              <w:t xml:space="preserve">Администрация </w:t>
            </w:r>
            <w:proofErr w:type="spellStart"/>
            <w:r w:rsidRPr="00D173AC">
              <w:rPr>
                <w:sz w:val="27"/>
                <w:szCs w:val="27"/>
                <w:lang w:eastAsia="ru-RU"/>
              </w:rPr>
              <w:t>Нижнекундрюченского</w:t>
            </w:r>
            <w:proofErr w:type="spellEnd"/>
            <w:r w:rsidRPr="00D173AC">
              <w:rPr>
                <w:sz w:val="27"/>
                <w:szCs w:val="27"/>
                <w:lang w:eastAsia="ru-RU"/>
              </w:rPr>
              <w:t xml:space="preserve"> сельского поселения (Сухорукова Ирина Николаевна – начальник сектора экономики и финансов </w:t>
            </w:r>
            <w:r w:rsidRPr="00D173AC">
              <w:rPr>
                <w:sz w:val="27"/>
                <w:szCs w:val="27"/>
              </w:rPr>
              <w:t xml:space="preserve">Администрации </w:t>
            </w:r>
            <w:proofErr w:type="spellStart"/>
            <w:r w:rsidRPr="00D173AC">
              <w:rPr>
                <w:sz w:val="27"/>
                <w:szCs w:val="27"/>
              </w:rPr>
              <w:t>Нижнекундрюченского</w:t>
            </w:r>
            <w:proofErr w:type="spellEnd"/>
            <w:r w:rsidRPr="00D173AC">
              <w:rPr>
                <w:sz w:val="27"/>
                <w:szCs w:val="27"/>
              </w:rPr>
              <w:t xml:space="preserve"> сельского поселения)</w:t>
            </w:r>
          </w:p>
        </w:tc>
      </w:tr>
      <w:tr w:rsidR="009F1DE9" w:rsidRPr="00D173AC" w:rsidTr="009F1DE9">
        <w:tc>
          <w:tcPr>
            <w:tcW w:w="705" w:type="dxa"/>
            <w:tcMar>
              <w:top w:w="0" w:type="dxa"/>
              <w:left w:w="108" w:type="dxa"/>
              <w:bottom w:w="0" w:type="dxa"/>
              <w:right w:w="108" w:type="dxa"/>
            </w:tcMar>
          </w:tcPr>
          <w:p w:rsidR="009F1DE9" w:rsidRPr="00D173AC" w:rsidRDefault="009F1DE9" w:rsidP="009F1DE9">
            <w:pPr>
              <w:widowControl w:val="0"/>
              <w:suppressAutoHyphens w:val="0"/>
              <w:outlineLvl w:val="2"/>
              <w:rPr>
                <w:sz w:val="27"/>
                <w:szCs w:val="27"/>
                <w:lang w:eastAsia="ru-RU"/>
              </w:rPr>
            </w:pPr>
            <w:r w:rsidRPr="00D173AC">
              <w:rPr>
                <w:sz w:val="27"/>
                <w:szCs w:val="27"/>
                <w:lang w:eastAsia="ru-RU"/>
              </w:rPr>
              <w:t>1.2.</w:t>
            </w:r>
          </w:p>
        </w:tc>
        <w:tc>
          <w:tcPr>
            <w:tcW w:w="5816" w:type="dxa"/>
            <w:shd w:val="clear" w:color="auto" w:fill="auto"/>
            <w:tcMar>
              <w:top w:w="0" w:type="dxa"/>
              <w:left w:w="108" w:type="dxa"/>
              <w:bottom w:w="0" w:type="dxa"/>
              <w:right w:w="108" w:type="dxa"/>
            </w:tcMar>
          </w:tcPr>
          <w:p w:rsidR="009F1DE9" w:rsidRPr="00D173AC" w:rsidRDefault="009F1DE9" w:rsidP="009F1DE9">
            <w:pPr>
              <w:widowControl w:val="0"/>
              <w:suppressAutoHyphens w:val="0"/>
              <w:outlineLvl w:val="2"/>
              <w:rPr>
                <w:sz w:val="27"/>
                <w:szCs w:val="27"/>
                <w:lang w:eastAsia="ru-RU"/>
              </w:rPr>
            </w:pPr>
            <w:r w:rsidRPr="00D173AC">
              <w:rPr>
                <w:sz w:val="27"/>
                <w:szCs w:val="27"/>
                <w:lang w:eastAsia="ru-RU"/>
              </w:rPr>
              <w:t>Связь с муниципальной программой</w:t>
            </w:r>
          </w:p>
          <w:p w:rsidR="009F1DE9" w:rsidRPr="00D173AC" w:rsidRDefault="009F1DE9" w:rsidP="009F1DE9">
            <w:pPr>
              <w:widowControl w:val="0"/>
              <w:suppressAutoHyphens w:val="0"/>
              <w:outlineLvl w:val="2"/>
              <w:rPr>
                <w:sz w:val="27"/>
                <w:szCs w:val="27"/>
                <w:lang w:eastAsia="ru-RU"/>
              </w:rPr>
            </w:pPr>
            <w:r w:rsidRPr="00D173AC">
              <w:rPr>
                <w:sz w:val="27"/>
                <w:szCs w:val="27"/>
                <w:lang w:eastAsia="ru-RU"/>
              </w:rPr>
              <w:t xml:space="preserve"> Усть-Донецкого района</w:t>
            </w:r>
          </w:p>
        </w:tc>
        <w:tc>
          <w:tcPr>
            <w:tcW w:w="425" w:type="dxa"/>
            <w:tcMar>
              <w:top w:w="0" w:type="dxa"/>
              <w:left w:w="108" w:type="dxa"/>
              <w:bottom w:w="0" w:type="dxa"/>
              <w:right w:w="108" w:type="dxa"/>
            </w:tcMar>
          </w:tcPr>
          <w:p w:rsidR="009F1DE9" w:rsidRPr="00D173AC" w:rsidRDefault="009F1DE9" w:rsidP="009F1DE9">
            <w:pPr>
              <w:widowControl w:val="0"/>
              <w:suppressAutoHyphens w:val="0"/>
              <w:jc w:val="center"/>
              <w:outlineLvl w:val="2"/>
              <w:rPr>
                <w:sz w:val="27"/>
                <w:szCs w:val="27"/>
                <w:lang w:eastAsia="ru-RU"/>
              </w:rPr>
            </w:pPr>
            <w:r w:rsidRPr="00D173AC">
              <w:rPr>
                <w:sz w:val="27"/>
                <w:szCs w:val="27"/>
                <w:lang w:eastAsia="ru-RU"/>
              </w:rPr>
              <w:t>–</w:t>
            </w:r>
          </w:p>
        </w:tc>
        <w:tc>
          <w:tcPr>
            <w:tcW w:w="8930" w:type="dxa"/>
            <w:shd w:val="clear" w:color="auto" w:fill="auto"/>
            <w:tcMar>
              <w:top w:w="0" w:type="dxa"/>
              <w:left w:w="108" w:type="dxa"/>
              <w:bottom w:w="0" w:type="dxa"/>
              <w:right w:w="108" w:type="dxa"/>
            </w:tcMar>
          </w:tcPr>
          <w:p w:rsidR="009F1DE9" w:rsidRPr="00D173AC" w:rsidRDefault="009F1DE9" w:rsidP="009F1DE9">
            <w:pPr>
              <w:suppressAutoHyphens w:val="0"/>
              <w:rPr>
                <w:sz w:val="27"/>
                <w:szCs w:val="27"/>
                <w:lang w:eastAsia="ru-RU"/>
              </w:rPr>
            </w:pPr>
            <w:r w:rsidRPr="00D173AC">
              <w:rPr>
                <w:sz w:val="27"/>
                <w:szCs w:val="27"/>
                <w:lang w:eastAsia="ru-RU"/>
              </w:rPr>
              <w:t>муниципальная программа Усть-Донецкого района</w:t>
            </w:r>
          </w:p>
          <w:p w:rsidR="009F1DE9" w:rsidRPr="00D173AC" w:rsidRDefault="009F1DE9" w:rsidP="009F1DE9">
            <w:pPr>
              <w:widowControl w:val="0"/>
              <w:suppressAutoHyphens w:val="0"/>
              <w:outlineLvl w:val="2"/>
              <w:rPr>
                <w:i/>
                <w:sz w:val="27"/>
                <w:szCs w:val="27"/>
                <w:lang w:eastAsia="ru-RU"/>
              </w:rPr>
            </w:pPr>
            <w:r w:rsidRPr="00D173AC">
              <w:rPr>
                <w:sz w:val="27"/>
                <w:szCs w:val="27"/>
                <w:lang w:eastAsia="ru-RU"/>
              </w:rPr>
              <w:t xml:space="preserve"> «Муниципальная политика»</w:t>
            </w:r>
          </w:p>
        </w:tc>
      </w:tr>
    </w:tbl>
    <w:p w:rsidR="009F1DE9" w:rsidRPr="00D173AC" w:rsidRDefault="009F1DE9" w:rsidP="009F1DE9">
      <w:pPr>
        <w:widowControl w:val="0"/>
        <w:suppressAutoHyphens w:val="0"/>
        <w:ind w:left="720"/>
        <w:outlineLvl w:val="2"/>
        <w:rPr>
          <w:sz w:val="27"/>
          <w:szCs w:val="27"/>
          <w:lang w:eastAsia="ru-RU"/>
        </w:rPr>
      </w:pPr>
    </w:p>
    <w:p w:rsidR="009F1DE9" w:rsidRPr="009F1DE9" w:rsidRDefault="009F1DE9" w:rsidP="009F1DE9">
      <w:pPr>
        <w:widowControl w:val="0"/>
        <w:suppressAutoHyphens w:val="0"/>
        <w:jc w:val="center"/>
        <w:outlineLvl w:val="2"/>
        <w:rPr>
          <w:lang w:eastAsia="ru-RU"/>
        </w:rPr>
      </w:pPr>
      <w:r w:rsidRPr="009F1DE9">
        <w:rPr>
          <w:lang w:eastAsia="ru-RU"/>
        </w:rPr>
        <w:t>2. Показатели комплекса процессных мероприятий</w:t>
      </w:r>
    </w:p>
    <w:p w:rsidR="009F1DE9" w:rsidRPr="009F1DE9" w:rsidRDefault="009F1DE9" w:rsidP="009F1DE9">
      <w:pPr>
        <w:widowControl w:val="0"/>
        <w:suppressAutoHyphens w:val="0"/>
        <w:jc w:val="center"/>
        <w:outlineLvl w:val="2"/>
        <w:rPr>
          <w:lang w:eastAsia="ru-RU"/>
        </w:rPr>
      </w:pPr>
    </w:p>
    <w:tbl>
      <w:tblPr>
        <w:tblStyle w:val="117"/>
        <w:tblW w:w="15513" w:type="dxa"/>
        <w:tblInd w:w="-885" w:type="dxa"/>
        <w:tblLayout w:type="fixed"/>
        <w:tblLook w:val="04A0" w:firstRow="1" w:lastRow="0" w:firstColumn="1" w:lastColumn="0" w:noHBand="0" w:noVBand="1"/>
      </w:tblPr>
      <w:tblGrid>
        <w:gridCol w:w="709"/>
        <w:gridCol w:w="113"/>
        <w:gridCol w:w="2752"/>
        <w:gridCol w:w="1559"/>
        <w:gridCol w:w="851"/>
        <w:gridCol w:w="1275"/>
        <w:gridCol w:w="851"/>
        <w:gridCol w:w="709"/>
        <w:gridCol w:w="708"/>
        <w:gridCol w:w="709"/>
        <w:gridCol w:w="709"/>
        <w:gridCol w:w="709"/>
        <w:gridCol w:w="8"/>
        <w:gridCol w:w="822"/>
        <w:gridCol w:w="20"/>
        <w:gridCol w:w="2268"/>
        <w:gridCol w:w="709"/>
        <w:gridCol w:w="32"/>
      </w:tblGrid>
      <w:tr w:rsidR="00A36CB8" w:rsidRPr="009F1DE9" w:rsidTr="00A36CB8">
        <w:trPr>
          <w:gridAfter w:val="1"/>
          <w:wAfter w:w="32" w:type="dxa"/>
          <w:trHeight w:val="278"/>
        </w:trPr>
        <w:tc>
          <w:tcPr>
            <w:tcW w:w="709" w:type="dxa"/>
            <w:vMerge w:val="restart"/>
          </w:tcPr>
          <w:p w:rsidR="00A36CB8" w:rsidRPr="009F1DE9" w:rsidRDefault="00A36CB8" w:rsidP="009F1DE9">
            <w:pPr>
              <w:widowControl w:val="0"/>
              <w:suppressAutoHyphens w:val="0"/>
              <w:ind w:left="-249" w:firstLine="249"/>
              <w:jc w:val="center"/>
              <w:rPr>
                <w:spacing w:val="-4"/>
                <w:sz w:val="22"/>
                <w:szCs w:val="22"/>
                <w:lang w:eastAsia="en-US"/>
              </w:rPr>
            </w:pPr>
            <w:r w:rsidRPr="009F1DE9">
              <w:rPr>
                <w:spacing w:val="-4"/>
                <w:sz w:val="22"/>
                <w:szCs w:val="22"/>
                <w:lang w:eastAsia="en-US"/>
              </w:rPr>
              <w:t>№</w:t>
            </w:r>
            <w:r w:rsidRPr="009F1DE9">
              <w:rPr>
                <w:spacing w:val="-4"/>
                <w:sz w:val="22"/>
                <w:szCs w:val="22"/>
                <w:lang w:eastAsia="en-US"/>
              </w:rPr>
              <w:br/>
              <w:t>п/п</w:t>
            </w:r>
          </w:p>
        </w:tc>
        <w:tc>
          <w:tcPr>
            <w:tcW w:w="2865" w:type="dxa"/>
            <w:gridSpan w:val="2"/>
            <w:vMerge w:val="restart"/>
          </w:tcPr>
          <w:p w:rsidR="00A36CB8" w:rsidRPr="009F1DE9" w:rsidRDefault="00A36CB8" w:rsidP="009F1DE9">
            <w:pPr>
              <w:widowControl w:val="0"/>
              <w:suppressAutoHyphens w:val="0"/>
              <w:ind w:left="-249" w:firstLine="249"/>
              <w:jc w:val="center"/>
              <w:rPr>
                <w:spacing w:val="-4"/>
                <w:sz w:val="22"/>
                <w:szCs w:val="22"/>
                <w:lang w:eastAsia="en-US"/>
              </w:rPr>
            </w:pPr>
            <w:r w:rsidRPr="009F1DE9">
              <w:rPr>
                <w:spacing w:val="-4"/>
                <w:sz w:val="22"/>
                <w:szCs w:val="22"/>
                <w:lang w:eastAsia="en-US"/>
              </w:rPr>
              <w:t>Наименование показателя</w:t>
            </w:r>
          </w:p>
        </w:tc>
        <w:tc>
          <w:tcPr>
            <w:tcW w:w="1559" w:type="dxa"/>
            <w:vMerge w:val="restart"/>
          </w:tcPr>
          <w:p w:rsidR="00A36CB8" w:rsidRPr="009F1DE9" w:rsidRDefault="00A36CB8" w:rsidP="009F1DE9">
            <w:pPr>
              <w:widowControl w:val="0"/>
              <w:suppressAutoHyphens w:val="0"/>
              <w:ind w:left="-249" w:firstLine="249"/>
              <w:jc w:val="center"/>
              <w:rPr>
                <w:spacing w:val="-4"/>
                <w:sz w:val="22"/>
                <w:szCs w:val="22"/>
                <w:lang w:eastAsia="en-US"/>
              </w:rPr>
            </w:pPr>
            <w:r w:rsidRPr="009F1DE9">
              <w:rPr>
                <w:spacing w:val="-4"/>
                <w:sz w:val="22"/>
                <w:szCs w:val="22"/>
                <w:lang w:eastAsia="en-US"/>
              </w:rPr>
              <w:t>Признак возрастания/</w:t>
            </w:r>
            <w:r w:rsidRPr="009F1DE9">
              <w:rPr>
                <w:spacing w:val="-4"/>
                <w:sz w:val="22"/>
                <w:szCs w:val="22"/>
                <w:lang w:eastAsia="en-US"/>
              </w:rPr>
              <w:br/>
              <w:t>убывания</w:t>
            </w:r>
          </w:p>
        </w:tc>
        <w:tc>
          <w:tcPr>
            <w:tcW w:w="851" w:type="dxa"/>
            <w:vMerge w:val="restart"/>
          </w:tcPr>
          <w:p w:rsidR="00A36CB8" w:rsidRPr="009F1DE9" w:rsidRDefault="00A36CB8" w:rsidP="009F1DE9">
            <w:pPr>
              <w:widowControl w:val="0"/>
              <w:suppressAutoHyphens w:val="0"/>
              <w:ind w:left="-249" w:firstLine="249"/>
              <w:jc w:val="center"/>
              <w:rPr>
                <w:spacing w:val="-4"/>
                <w:sz w:val="22"/>
                <w:szCs w:val="22"/>
                <w:lang w:eastAsia="en-US"/>
              </w:rPr>
            </w:pPr>
            <w:r w:rsidRPr="009F1DE9">
              <w:rPr>
                <w:spacing w:val="-4"/>
                <w:sz w:val="22"/>
                <w:szCs w:val="22"/>
                <w:lang w:eastAsia="en-US"/>
              </w:rPr>
              <w:t>Уровень показателя</w:t>
            </w:r>
          </w:p>
        </w:tc>
        <w:tc>
          <w:tcPr>
            <w:tcW w:w="1275" w:type="dxa"/>
            <w:vMerge w:val="restart"/>
          </w:tcPr>
          <w:p w:rsidR="00A36CB8" w:rsidRPr="009F1DE9" w:rsidRDefault="00A36CB8" w:rsidP="009F1DE9">
            <w:pPr>
              <w:widowControl w:val="0"/>
              <w:suppressAutoHyphens w:val="0"/>
              <w:ind w:left="-249" w:firstLine="249"/>
              <w:jc w:val="center"/>
              <w:rPr>
                <w:spacing w:val="-4"/>
                <w:sz w:val="22"/>
                <w:szCs w:val="22"/>
                <w:lang w:eastAsia="en-US"/>
              </w:rPr>
            </w:pPr>
            <w:r w:rsidRPr="009F1DE9">
              <w:rPr>
                <w:spacing w:val="-4"/>
                <w:sz w:val="22"/>
                <w:szCs w:val="22"/>
                <w:lang w:eastAsia="en-US"/>
              </w:rPr>
              <w:t xml:space="preserve">Единица измерения </w:t>
            </w:r>
            <w:r w:rsidRPr="009F1DE9">
              <w:rPr>
                <w:spacing w:val="-4"/>
                <w:sz w:val="22"/>
                <w:szCs w:val="22"/>
                <w:lang w:eastAsia="en-US"/>
              </w:rPr>
              <w:br/>
              <w:t>(по ОКЕИ)</w:t>
            </w:r>
          </w:p>
        </w:tc>
        <w:tc>
          <w:tcPr>
            <w:tcW w:w="1560" w:type="dxa"/>
            <w:gridSpan w:val="2"/>
          </w:tcPr>
          <w:p w:rsidR="00A36CB8" w:rsidRPr="009F1DE9" w:rsidRDefault="00A36CB8" w:rsidP="009F1DE9">
            <w:pPr>
              <w:widowControl w:val="0"/>
              <w:suppressAutoHyphens w:val="0"/>
              <w:ind w:left="-249" w:firstLine="249"/>
              <w:jc w:val="center"/>
              <w:rPr>
                <w:spacing w:val="-4"/>
                <w:sz w:val="22"/>
                <w:szCs w:val="22"/>
                <w:lang w:eastAsia="en-US"/>
              </w:rPr>
            </w:pPr>
            <w:r w:rsidRPr="009F1DE9">
              <w:rPr>
                <w:spacing w:val="-4"/>
                <w:sz w:val="22"/>
                <w:szCs w:val="22"/>
                <w:lang w:eastAsia="en-US"/>
              </w:rPr>
              <w:t>Базовое значение показателя</w:t>
            </w:r>
          </w:p>
        </w:tc>
        <w:tc>
          <w:tcPr>
            <w:tcW w:w="3665" w:type="dxa"/>
            <w:gridSpan w:val="6"/>
          </w:tcPr>
          <w:p w:rsidR="00A36CB8" w:rsidRPr="009F1DE9" w:rsidRDefault="00A36CB8" w:rsidP="009F1DE9">
            <w:pPr>
              <w:widowControl w:val="0"/>
              <w:suppressAutoHyphens w:val="0"/>
              <w:ind w:left="-249" w:firstLine="249"/>
              <w:jc w:val="center"/>
              <w:rPr>
                <w:spacing w:val="-4"/>
                <w:sz w:val="22"/>
                <w:szCs w:val="22"/>
                <w:lang w:eastAsia="en-US"/>
              </w:rPr>
            </w:pPr>
            <w:r w:rsidRPr="009F1DE9">
              <w:rPr>
                <w:spacing w:val="-4"/>
                <w:sz w:val="22"/>
                <w:szCs w:val="22"/>
                <w:lang w:eastAsia="en-US"/>
              </w:rPr>
              <w:t>Значения показателей</w:t>
            </w:r>
          </w:p>
        </w:tc>
        <w:tc>
          <w:tcPr>
            <w:tcW w:w="2288" w:type="dxa"/>
            <w:gridSpan w:val="2"/>
            <w:vMerge w:val="restart"/>
          </w:tcPr>
          <w:p w:rsidR="00A36CB8" w:rsidRPr="009F1DE9" w:rsidRDefault="00A36CB8" w:rsidP="009F1DE9">
            <w:pPr>
              <w:widowControl w:val="0"/>
              <w:suppressAutoHyphens w:val="0"/>
              <w:ind w:left="-249" w:firstLine="249"/>
              <w:jc w:val="center"/>
              <w:rPr>
                <w:spacing w:val="-4"/>
                <w:sz w:val="22"/>
                <w:szCs w:val="22"/>
                <w:lang w:eastAsia="en-US"/>
              </w:rPr>
            </w:pPr>
            <w:r w:rsidRPr="009F1DE9">
              <w:rPr>
                <w:spacing w:val="-4"/>
                <w:sz w:val="22"/>
                <w:szCs w:val="22"/>
                <w:lang w:eastAsia="en-US"/>
              </w:rPr>
              <w:t>Ответственный за достижение показателя</w:t>
            </w:r>
          </w:p>
        </w:tc>
        <w:tc>
          <w:tcPr>
            <w:tcW w:w="709" w:type="dxa"/>
            <w:vMerge w:val="restart"/>
          </w:tcPr>
          <w:p w:rsidR="00A36CB8" w:rsidRPr="009F1DE9" w:rsidRDefault="00A36CB8" w:rsidP="009F1DE9">
            <w:pPr>
              <w:widowControl w:val="0"/>
              <w:suppressAutoHyphens w:val="0"/>
              <w:ind w:left="-249" w:firstLine="249"/>
              <w:jc w:val="center"/>
              <w:rPr>
                <w:spacing w:val="-4"/>
                <w:sz w:val="22"/>
                <w:szCs w:val="22"/>
                <w:lang w:eastAsia="en-US"/>
              </w:rPr>
            </w:pPr>
            <w:proofErr w:type="spellStart"/>
            <w:r w:rsidRPr="009F1DE9">
              <w:rPr>
                <w:spacing w:val="-4"/>
                <w:sz w:val="22"/>
                <w:szCs w:val="22"/>
                <w:lang w:eastAsia="en-US"/>
              </w:rPr>
              <w:t>Информацион-ная</w:t>
            </w:r>
            <w:proofErr w:type="spellEnd"/>
            <w:r w:rsidRPr="009F1DE9">
              <w:rPr>
                <w:spacing w:val="-4"/>
                <w:sz w:val="22"/>
                <w:szCs w:val="22"/>
                <w:lang w:eastAsia="en-US"/>
              </w:rPr>
              <w:t xml:space="preserve"> система</w:t>
            </w:r>
          </w:p>
        </w:tc>
      </w:tr>
      <w:tr w:rsidR="00A36CB8" w:rsidRPr="009F1DE9" w:rsidTr="00A36CB8">
        <w:trPr>
          <w:gridAfter w:val="1"/>
          <w:wAfter w:w="32" w:type="dxa"/>
          <w:trHeight w:val="647"/>
        </w:trPr>
        <w:tc>
          <w:tcPr>
            <w:tcW w:w="709" w:type="dxa"/>
            <w:vMerge/>
          </w:tcPr>
          <w:p w:rsidR="00A36CB8" w:rsidRPr="009F1DE9" w:rsidRDefault="00A36CB8" w:rsidP="009F1DE9">
            <w:pPr>
              <w:suppressAutoHyphens w:val="0"/>
              <w:ind w:left="-249" w:firstLine="249"/>
              <w:rPr>
                <w:sz w:val="22"/>
                <w:szCs w:val="22"/>
                <w:lang w:eastAsia="en-US"/>
              </w:rPr>
            </w:pPr>
          </w:p>
        </w:tc>
        <w:tc>
          <w:tcPr>
            <w:tcW w:w="2865" w:type="dxa"/>
            <w:gridSpan w:val="2"/>
            <w:vMerge/>
          </w:tcPr>
          <w:p w:rsidR="00A36CB8" w:rsidRPr="009F1DE9" w:rsidRDefault="00A36CB8" w:rsidP="009F1DE9">
            <w:pPr>
              <w:suppressAutoHyphens w:val="0"/>
              <w:ind w:left="-249" w:firstLine="249"/>
              <w:rPr>
                <w:sz w:val="22"/>
                <w:szCs w:val="22"/>
                <w:lang w:eastAsia="en-US"/>
              </w:rPr>
            </w:pPr>
          </w:p>
        </w:tc>
        <w:tc>
          <w:tcPr>
            <w:tcW w:w="1559" w:type="dxa"/>
            <w:vMerge/>
          </w:tcPr>
          <w:p w:rsidR="00A36CB8" w:rsidRPr="009F1DE9" w:rsidRDefault="00A36CB8" w:rsidP="009F1DE9">
            <w:pPr>
              <w:suppressAutoHyphens w:val="0"/>
              <w:ind w:left="-249" w:firstLine="249"/>
              <w:rPr>
                <w:sz w:val="22"/>
                <w:szCs w:val="22"/>
                <w:lang w:eastAsia="en-US"/>
              </w:rPr>
            </w:pPr>
          </w:p>
        </w:tc>
        <w:tc>
          <w:tcPr>
            <w:tcW w:w="851" w:type="dxa"/>
            <w:vMerge/>
          </w:tcPr>
          <w:p w:rsidR="00A36CB8" w:rsidRPr="009F1DE9" w:rsidRDefault="00A36CB8" w:rsidP="009F1DE9">
            <w:pPr>
              <w:suppressAutoHyphens w:val="0"/>
              <w:ind w:left="-249" w:firstLine="249"/>
              <w:rPr>
                <w:sz w:val="22"/>
                <w:szCs w:val="22"/>
                <w:lang w:eastAsia="en-US"/>
              </w:rPr>
            </w:pPr>
          </w:p>
        </w:tc>
        <w:tc>
          <w:tcPr>
            <w:tcW w:w="1275" w:type="dxa"/>
            <w:vMerge/>
          </w:tcPr>
          <w:p w:rsidR="00A36CB8" w:rsidRPr="009F1DE9" w:rsidRDefault="00A36CB8" w:rsidP="009F1DE9">
            <w:pPr>
              <w:suppressAutoHyphens w:val="0"/>
              <w:ind w:left="-249" w:firstLine="249"/>
              <w:rPr>
                <w:sz w:val="22"/>
                <w:szCs w:val="22"/>
                <w:lang w:eastAsia="en-US"/>
              </w:rPr>
            </w:pPr>
          </w:p>
        </w:tc>
        <w:tc>
          <w:tcPr>
            <w:tcW w:w="851" w:type="dxa"/>
          </w:tcPr>
          <w:p w:rsidR="00A36CB8" w:rsidRPr="009F1DE9" w:rsidRDefault="00A36CB8" w:rsidP="009F1DE9">
            <w:pPr>
              <w:widowControl w:val="0"/>
              <w:suppressAutoHyphens w:val="0"/>
              <w:ind w:left="-249" w:firstLine="249"/>
              <w:jc w:val="center"/>
              <w:rPr>
                <w:sz w:val="22"/>
                <w:szCs w:val="22"/>
                <w:lang w:eastAsia="en-US"/>
              </w:rPr>
            </w:pPr>
            <w:r w:rsidRPr="009F1DE9">
              <w:rPr>
                <w:sz w:val="22"/>
                <w:szCs w:val="22"/>
                <w:lang w:eastAsia="en-US"/>
              </w:rPr>
              <w:t>значение</w:t>
            </w:r>
          </w:p>
        </w:tc>
        <w:tc>
          <w:tcPr>
            <w:tcW w:w="709" w:type="dxa"/>
          </w:tcPr>
          <w:p w:rsidR="00A36CB8" w:rsidRPr="009F1DE9" w:rsidRDefault="00A36CB8" w:rsidP="009F1DE9">
            <w:pPr>
              <w:widowControl w:val="0"/>
              <w:suppressAutoHyphens w:val="0"/>
              <w:ind w:left="-249" w:firstLine="249"/>
              <w:jc w:val="center"/>
              <w:rPr>
                <w:sz w:val="22"/>
                <w:szCs w:val="22"/>
                <w:lang w:eastAsia="en-US"/>
              </w:rPr>
            </w:pPr>
            <w:r w:rsidRPr="009F1DE9">
              <w:rPr>
                <w:sz w:val="22"/>
                <w:szCs w:val="22"/>
                <w:lang w:eastAsia="en-US"/>
              </w:rPr>
              <w:t>год</w:t>
            </w:r>
          </w:p>
        </w:tc>
        <w:tc>
          <w:tcPr>
            <w:tcW w:w="708" w:type="dxa"/>
          </w:tcPr>
          <w:p w:rsidR="00A36CB8" w:rsidRPr="009F1DE9" w:rsidRDefault="00A36CB8" w:rsidP="009F1DE9">
            <w:pPr>
              <w:widowControl w:val="0"/>
              <w:suppressAutoHyphens w:val="0"/>
              <w:ind w:left="-249" w:firstLine="249"/>
              <w:jc w:val="center"/>
              <w:rPr>
                <w:sz w:val="22"/>
                <w:szCs w:val="22"/>
                <w:lang w:eastAsia="en-US"/>
              </w:rPr>
            </w:pPr>
            <w:r w:rsidRPr="009F1DE9">
              <w:rPr>
                <w:sz w:val="22"/>
                <w:szCs w:val="22"/>
                <w:lang w:eastAsia="en-US"/>
              </w:rPr>
              <w:t>2025 год</w:t>
            </w:r>
          </w:p>
        </w:tc>
        <w:tc>
          <w:tcPr>
            <w:tcW w:w="709" w:type="dxa"/>
          </w:tcPr>
          <w:p w:rsidR="00A36CB8" w:rsidRPr="009F1DE9" w:rsidRDefault="00A36CB8" w:rsidP="009F1DE9">
            <w:pPr>
              <w:widowControl w:val="0"/>
              <w:suppressAutoHyphens w:val="0"/>
              <w:ind w:left="-249" w:firstLine="249"/>
              <w:jc w:val="center"/>
              <w:rPr>
                <w:sz w:val="22"/>
                <w:szCs w:val="22"/>
                <w:lang w:eastAsia="en-US"/>
              </w:rPr>
            </w:pPr>
            <w:r w:rsidRPr="009F1DE9">
              <w:rPr>
                <w:sz w:val="22"/>
                <w:szCs w:val="22"/>
                <w:lang w:eastAsia="en-US"/>
              </w:rPr>
              <w:t>2026 год</w:t>
            </w:r>
          </w:p>
        </w:tc>
        <w:tc>
          <w:tcPr>
            <w:tcW w:w="709" w:type="dxa"/>
          </w:tcPr>
          <w:p w:rsidR="00A36CB8" w:rsidRPr="009F1DE9" w:rsidRDefault="00A36CB8" w:rsidP="009F1DE9">
            <w:pPr>
              <w:widowControl w:val="0"/>
              <w:suppressAutoHyphens w:val="0"/>
              <w:ind w:left="-249" w:firstLine="249"/>
              <w:jc w:val="center"/>
              <w:rPr>
                <w:sz w:val="22"/>
                <w:szCs w:val="22"/>
                <w:lang w:eastAsia="en-US"/>
              </w:rPr>
            </w:pPr>
            <w:r w:rsidRPr="009F1DE9">
              <w:rPr>
                <w:sz w:val="22"/>
                <w:szCs w:val="22"/>
                <w:lang w:eastAsia="en-US"/>
              </w:rPr>
              <w:t>2027 год</w:t>
            </w:r>
          </w:p>
        </w:tc>
        <w:tc>
          <w:tcPr>
            <w:tcW w:w="717" w:type="dxa"/>
            <w:gridSpan w:val="2"/>
          </w:tcPr>
          <w:p w:rsidR="00A36CB8" w:rsidRPr="009F1DE9" w:rsidRDefault="00A36CB8" w:rsidP="009F1DE9">
            <w:pPr>
              <w:suppressAutoHyphens w:val="0"/>
              <w:ind w:left="-249" w:firstLine="249"/>
              <w:jc w:val="center"/>
              <w:rPr>
                <w:sz w:val="22"/>
                <w:szCs w:val="22"/>
                <w:lang w:eastAsia="en-US"/>
              </w:rPr>
            </w:pPr>
            <w:r>
              <w:rPr>
                <w:sz w:val="22"/>
                <w:szCs w:val="22"/>
                <w:lang w:eastAsia="en-US"/>
              </w:rPr>
              <w:t>2028 год</w:t>
            </w:r>
          </w:p>
        </w:tc>
        <w:tc>
          <w:tcPr>
            <w:tcW w:w="822" w:type="dxa"/>
          </w:tcPr>
          <w:p w:rsidR="00A36CB8" w:rsidRPr="009F1DE9" w:rsidRDefault="00A36CB8" w:rsidP="009F1DE9">
            <w:pPr>
              <w:suppressAutoHyphens w:val="0"/>
              <w:ind w:left="-249" w:firstLine="249"/>
              <w:jc w:val="center"/>
              <w:rPr>
                <w:sz w:val="22"/>
                <w:szCs w:val="22"/>
                <w:lang w:eastAsia="en-US"/>
              </w:rPr>
            </w:pPr>
            <w:r w:rsidRPr="009F1DE9">
              <w:rPr>
                <w:sz w:val="22"/>
                <w:szCs w:val="22"/>
                <w:lang w:eastAsia="en-US"/>
              </w:rPr>
              <w:t>2030 год</w:t>
            </w:r>
          </w:p>
          <w:p w:rsidR="00A36CB8" w:rsidRPr="009F1DE9" w:rsidRDefault="00A36CB8" w:rsidP="009F1DE9">
            <w:pPr>
              <w:suppressAutoHyphens w:val="0"/>
              <w:ind w:left="-249" w:firstLine="249"/>
              <w:jc w:val="center"/>
              <w:rPr>
                <w:sz w:val="22"/>
                <w:szCs w:val="22"/>
                <w:lang w:eastAsia="en-US"/>
              </w:rPr>
            </w:pPr>
            <w:r w:rsidRPr="009F1DE9">
              <w:rPr>
                <w:sz w:val="22"/>
                <w:szCs w:val="22"/>
                <w:lang w:eastAsia="en-US"/>
              </w:rPr>
              <w:t>(</w:t>
            </w:r>
            <w:proofErr w:type="spellStart"/>
            <w:r w:rsidRPr="009F1DE9">
              <w:rPr>
                <w:sz w:val="22"/>
                <w:szCs w:val="22"/>
                <w:lang w:eastAsia="en-US"/>
              </w:rPr>
              <w:t>спра-вочно</w:t>
            </w:r>
            <w:proofErr w:type="spellEnd"/>
            <w:r w:rsidRPr="009F1DE9">
              <w:rPr>
                <w:sz w:val="22"/>
                <w:szCs w:val="22"/>
                <w:lang w:eastAsia="en-US"/>
              </w:rPr>
              <w:t>)</w:t>
            </w:r>
          </w:p>
        </w:tc>
        <w:tc>
          <w:tcPr>
            <w:tcW w:w="2288" w:type="dxa"/>
            <w:gridSpan w:val="2"/>
            <w:vMerge/>
          </w:tcPr>
          <w:p w:rsidR="00A36CB8" w:rsidRPr="009F1DE9" w:rsidRDefault="00A36CB8" w:rsidP="009F1DE9">
            <w:pPr>
              <w:suppressAutoHyphens w:val="0"/>
              <w:ind w:left="-249" w:firstLine="249"/>
              <w:rPr>
                <w:sz w:val="22"/>
                <w:szCs w:val="22"/>
                <w:lang w:eastAsia="en-US"/>
              </w:rPr>
            </w:pPr>
          </w:p>
        </w:tc>
        <w:tc>
          <w:tcPr>
            <w:tcW w:w="709" w:type="dxa"/>
            <w:vMerge/>
          </w:tcPr>
          <w:p w:rsidR="00A36CB8" w:rsidRPr="009F1DE9" w:rsidRDefault="00A36CB8" w:rsidP="009F1DE9">
            <w:pPr>
              <w:suppressAutoHyphens w:val="0"/>
              <w:ind w:left="-249" w:firstLine="249"/>
              <w:rPr>
                <w:sz w:val="22"/>
                <w:szCs w:val="22"/>
                <w:lang w:eastAsia="en-US"/>
              </w:rPr>
            </w:pPr>
          </w:p>
        </w:tc>
      </w:tr>
      <w:tr w:rsidR="00A36CB8" w:rsidRPr="009F1DE9" w:rsidTr="00A36CB8">
        <w:trPr>
          <w:gridAfter w:val="1"/>
          <w:wAfter w:w="32" w:type="dxa"/>
        </w:trPr>
        <w:tc>
          <w:tcPr>
            <w:tcW w:w="709" w:type="dxa"/>
          </w:tcPr>
          <w:p w:rsidR="00A36CB8" w:rsidRPr="009F1DE9" w:rsidRDefault="00A36CB8" w:rsidP="009F1DE9">
            <w:pPr>
              <w:widowControl w:val="0"/>
              <w:suppressAutoHyphens w:val="0"/>
              <w:jc w:val="center"/>
              <w:rPr>
                <w:lang w:eastAsia="en-US"/>
              </w:rPr>
            </w:pPr>
            <w:r w:rsidRPr="009F1DE9">
              <w:rPr>
                <w:lang w:eastAsia="en-US"/>
              </w:rPr>
              <w:t>1</w:t>
            </w:r>
          </w:p>
        </w:tc>
        <w:tc>
          <w:tcPr>
            <w:tcW w:w="2865" w:type="dxa"/>
            <w:gridSpan w:val="2"/>
          </w:tcPr>
          <w:p w:rsidR="00A36CB8" w:rsidRPr="009F1DE9" w:rsidRDefault="00A36CB8" w:rsidP="009F1DE9">
            <w:pPr>
              <w:widowControl w:val="0"/>
              <w:suppressAutoHyphens w:val="0"/>
              <w:jc w:val="center"/>
              <w:rPr>
                <w:lang w:eastAsia="en-US"/>
              </w:rPr>
            </w:pPr>
            <w:r w:rsidRPr="009F1DE9">
              <w:rPr>
                <w:lang w:eastAsia="en-US"/>
              </w:rPr>
              <w:t>2</w:t>
            </w:r>
          </w:p>
        </w:tc>
        <w:tc>
          <w:tcPr>
            <w:tcW w:w="1559" w:type="dxa"/>
          </w:tcPr>
          <w:p w:rsidR="00A36CB8" w:rsidRPr="009F1DE9" w:rsidRDefault="00A36CB8" w:rsidP="009F1DE9">
            <w:pPr>
              <w:widowControl w:val="0"/>
              <w:suppressAutoHyphens w:val="0"/>
              <w:jc w:val="center"/>
              <w:rPr>
                <w:lang w:eastAsia="en-US"/>
              </w:rPr>
            </w:pPr>
            <w:r w:rsidRPr="009F1DE9">
              <w:rPr>
                <w:lang w:eastAsia="en-US"/>
              </w:rPr>
              <w:t>3</w:t>
            </w:r>
          </w:p>
        </w:tc>
        <w:tc>
          <w:tcPr>
            <w:tcW w:w="851" w:type="dxa"/>
          </w:tcPr>
          <w:p w:rsidR="00A36CB8" w:rsidRPr="009F1DE9" w:rsidRDefault="00A36CB8" w:rsidP="009F1DE9">
            <w:pPr>
              <w:widowControl w:val="0"/>
              <w:suppressAutoHyphens w:val="0"/>
              <w:jc w:val="center"/>
              <w:rPr>
                <w:lang w:eastAsia="en-US"/>
              </w:rPr>
            </w:pPr>
            <w:r w:rsidRPr="009F1DE9">
              <w:rPr>
                <w:lang w:eastAsia="en-US"/>
              </w:rPr>
              <w:t>4</w:t>
            </w:r>
          </w:p>
        </w:tc>
        <w:tc>
          <w:tcPr>
            <w:tcW w:w="1275" w:type="dxa"/>
          </w:tcPr>
          <w:p w:rsidR="00A36CB8" w:rsidRPr="009F1DE9" w:rsidRDefault="00A36CB8" w:rsidP="009F1DE9">
            <w:pPr>
              <w:widowControl w:val="0"/>
              <w:suppressAutoHyphens w:val="0"/>
              <w:jc w:val="center"/>
              <w:rPr>
                <w:lang w:eastAsia="en-US"/>
              </w:rPr>
            </w:pPr>
            <w:r w:rsidRPr="009F1DE9">
              <w:rPr>
                <w:lang w:eastAsia="en-US"/>
              </w:rPr>
              <w:t>5</w:t>
            </w:r>
          </w:p>
        </w:tc>
        <w:tc>
          <w:tcPr>
            <w:tcW w:w="851" w:type="dxa"/>
          </w:tcPr>
          <w:p w:rsidR="00A36CB8" w:rsidRPr="009F1DE9" w:rsidRDefault="00A36CB8" w:rsidP="009F1DE9">
            <w:pPr>
              <w:widowControl w:val="0"/>
              <w:suppressAutoHyphens w:val="0"/>
              <w:jc w:val="center"/>
              <w:rPr>
                <w:lang w:eastAsia="en-US"/>
              </w:rPr>
            </w:pPr>
            <w:r w:rsidRPr="009F1DE9">
              <w:rPr>
                <w:lang w:eastAsia="en-US"/>
              </w:rPr>
              <w:t>6</w:t>
            </w:r>
          </w:p>
        </w:tc>
        <w:tc>
          <w:tcPr>
            <w:tcW w:w="709" w:type="dxa"/>
          </w:tcPr>
          <w:p w:rsidR="00A36CB8" w:rsidRPr="009F1DE9" w:rsidRDefault="00A36CB8" w:rsidP="009F1DE9">
            <w:pPr>
              <w:widowControl w:val="0"/>
              <w:suppressAutoHyphens w:val="0"/>
              <w:jc w:val="center"/>
              <w:rPr>
                <w:lang w:eastAsia="en-US"/>
              </w:rPr>
            </w:pPr>
            <w:r w:rsidRPr="009F1DE9">
              <w:rPr>
                <w:lang w:eastAsia="en-US"/>
              </w:rPr>
              <w:t>7</w:t>
            </w:r>
          </w:p>
        </w:tc>
        <w:tc>
          <w:tcPr>
            <w:tcW w:w="708" w:type="dxa"/>
          </w:tcPr>
          <w:p w:rsidR="00A36CB8" w:rsidRPr="009F1DE9" w:rsidRDefault="00A36CB8" w:rsidP="009F1DE9">
            <w:pPr>
              <w:widowControl w:val="0"/>
              <w:suppressAutoHyphens w:val="0"/>
              <w:jc w:val="center"/>
              <w:rPr>
                <w:lang w:eastAsia="en-US"/>
              </w:rPr>
            </w:pPr>
            <w:r w:rsidRPr="009F1DE9">
              <w:rPr>
                <w:lang w:eastAsia="en-US"/>
              </w:rPr>
              <w:t>8</w:t>
            </w:r>
          </w:p>
        </w:tc>
        <w:tc>
          <w:tcPr>
            <w:tcW w:w="709" w:type="dxa"/>
          </w:tcPr>
          <w:p w:rsidR="00A36CB8" w:rsidRPr="009F1DE9" w:rsidRDefault="00A36CB8" w:rsidP="009F1DE9">
            <w:pPr>
              <w:widowControl w:val="0"/>
              <w:suppressAutoHyphens w:val="0"/>
              <w:jc w:val="center"/>
              <w:rPr>
                <w:lang w:eastAsia="en-US"/>
              </w:rPr>
            </w:pPr>
            <w:r w:rsidRPr="009F1DE9">
              <w:rPr>
                <w:lang w:eastAsia="en-US"/>
              </w:rPr>
              <w:t>9</w:t>
            </w:r>
          </w:p>
        </w:tc>
        <w:tc>
          <w:tcPr>
            <w:tcW w:w="709" w:type="dxa"/>
          </w:tcPr>
          <w:p w:rsidR="00A36CB8" w:rsidRPr="009F1DE9" w:rsidRDefault="00A36CB8" w:rsidP="009F1DE9">
            <w:pPr>
              <w:widowControl w:val="0"/>
              <w:suppressAutoHyphens w:val="0"/>
              <w:jc w:val="center"/>
              <w:rPr>
                <w:lang w:eastAsia="en-US"/>
              </w:rPr>
            </w:pPr>
            <w:r>
              <w:rPr>
                <w:lang w:eastAsia="en-US"/>
              </w:rPr>
              <w:t>10</w:t>
            </w:r>
          </w:p>
        </w:tc>
        <w:tc>
          <w:tcPr>
            <w:tcW w:w="709" w:type="dxa"/>
          </w:tcPr>
          <w:p w:rsidR="00A36CB8" w:rsidRPr="009F1DE9" w:rsidRDefault="00A36CB8" w:rsidP="00A36CB8">
            <w:pPr>
              <w:widowControl w:val="0"/>
              <w:suppressAutoHyphens w:val="0"/>
              <w:jc w:val="center"/>
              <w:rPr>
                <w:lang w:eastAsia="en-US"/>
              </w:rPr>
            </w:pPr>
            <w:r w:rsidRPr="009F1DE9">
              <w:rPr>
                <w:lang w:eastAsia="en-US"/>
              </w:rPr>
              <w:t>1</w:t>
            </w:r>
            <w:r>
              <w:rPr>
                <w:lang w:eastAsia="en-US"/>
              </w:rPr>
              <w:t>1</w:t>
            </w:r>
          </w:p>
        </w:tc>
        <w:tc>
          <w:tcPr>
            <w:tcW w:w="850" w:type="dxa"/>
            <w:gridSpan w:val="3"/>
          </w:tcPr>
          <w:p w:rsidR="00A36CB8" w:rsidRPr="009F1DE9" w:rsidRDefault="00A36CB8" w:rsidP="00A36CB8">
            <w:pPr>
              <w:widowControl w:val="0"/>
              <w:suppressAutoHyphens w:val="0"/>
              <w:jc w:val="center"/>
              <w:rPr>
                <w:lang w:eastAsia="en-US"/>
              </w:rPr>
            </w:pPr>
            <w:r w:rsidRPr="009F1DE9">
              <w:rPr>
                <w:lang w:eastAsia="en-US"/>
              </w:rPr>
              <w:t>1</w:t>
            </w:r>
            <w:r>
              <w:rPr>
                <w:lang w:eastAsia="en-US"/>
              </w:rPr>
              <w:t>2</w:t>
            </w:r>
          </w:p>
        </w:tc>
        <w:tc>
          <w:tcPr>
            <w:tcW w:w="2268" w:type="dxa"/>
          </w:tcPr>
          <w:p w:rsidR="00A36CB8" w:rsidRPr="009F1DE9" w:rsidRDefault="00A36CB8" w:rsidP="00A36CB8">
            <w:pPr>
              <w:widowControl w:val="0"/>
              <w:suppressAutoHyphens w:val="0"/>
              <w:jc w:val="center"/>
              <w:rPr>
                <w:lang w:eastAsia="en-US"/>
              </w:rPr>
            </w:pPr>
            <w:r w:rsidRPr="009F1DE9">
              <w:rPr>
                <w:lang w:eastAsia="en-US"/>
              </w:rPr>
              <w:t>1</w:t>
            </w:r>
            <w:r>
              <w:rPr>
                <w:lang w:eastAsia="en-US"/>
              </w:rPr>
              <w:t>3</w:t>
            </w:r>
          </w:p>
        </w:tc>
        <w:tc>
          <w:tcPr>
            <w:tcW w:w="709" w:type="dxa"/>
          </w:tcPr>
          <w:p w:rsidR="00A36CB8" w:rsidRPr="009F1DE9" w:rsidRDefault="00A36CB8" w:rsidP="00A36CB8">
            <w:pPr>
              <w:widowControl w:val="0"/>
              <w:suppressAutoHyphens w:val="0"/>
              <w:jc w:val="center"/>
              <w:rPr>
                <w:lang w:eastAsia="en-US"/>
              </w:rPr>
            </w:pPr>
            <w:r w:rsidRPr="009F1DE9">
              <w:rPr>
                <w:lang w:eastAsia="en-US"/>
              </w:rPr>
              <w:t>1</w:t>
            </w:r>
            <w:r>
              <w:rPr>
                <w:lang w:eastAsia="en-US"/>
              </w:rPr>
              <w:t>4</w:t>
            </w:r>
          </w:p>
        </w:tc>
      </w:tr>
      <w:tr w:rsidR="00A36CB8" w:rsidRPr="009F1DE9" w:rsidTr="00A36CB8">
        <w:trPr>
          <w:trHeight w:val="251"/>
        </w:trPr>
        <w:tc>
          <w:tcPr>
            <w:tcW w:w="822" w:type="dxa"/>
            <w:gridSpan w:val="2"/>
          </w:tcPr>
          <w:p w:rsidR="00A36CB8" w:rsidRPr="009F1DE9" w:rsidRDefault="00A36CB8" w:rsidP="009F1DE9">
            <w:pPr>
              <w:widowControl w:val="0"/>
              <w:suppressAutoHyphens w:val="0"/>
              <w:jc w:val="center"/>
              <w:outlineLvl w:val="2"/>
              <w:rPr>
                <w:lang w:eastAsia="en-US"/>
              </w:rPr>
            </w:pPr>
          </w:p>
        </w:tc>
        <w:tc>
          <w:tcPr>
            <w:tcW w:w="14691" w:type="dxa"/>
            <w:gridSpan w:val="16"/>
          </w:tcPr>
          <w:p w:rsidR="00A36CB8" w:rsidRPr="009F1DE9" w:rsidRDefault="00A36CB8" w:rsidP="009F1DE9">
            <w:pPr>
              <w:widowControl w:val="0"/>
              <w:suppressAutoHyphens w:val="0"/>
              <w:jc w:val="center"/>
              <w:outlineLvl w:val="2"/>
              <w:rPr>
                <w:lang w:eastAsia="en-US"/>
              </w:rPr>
            </w:pPr>
            <w:r w:rsidRPr="009F1DE9">
              <w:rPr>
                <w:lang w:eastAsia="en-US"/>
              </w:rPr>
              <w:t>1. Задача комплекса процессных мероприятий «Развитие информационных технологий»</w:t>
            </w:r>
          </w:p>
          <w:p w:rsidR="00A36CB8" w:rsidRPr="009F1DE9" w:rsidRDefault="00A36CB8" w:rsidP="009F1DE9">
            <w:pPr>
              <w:widowControl w:val="0"/>
              <w:suppressAutoHyphens w:val="0"/>
              <w:spacing w:line="264" w:lineRule="auto"/>
              <w:jc w:val="center"/>
              <w:outlineLvl w:val="2"/>
              <w:rPr>
                <w:lang w:eastAsia="en-US"/>
              </w:rPr>
            </w:pPr>
          </w:p>
        </w:tc>
      </w:tr>
      <w:tr w:rsidR="00A36CB8" w:rsidRPr="009F1DE9" w:rsidTr="00A36CB8">
        <w:trPr>
          <w:gridAfter w:val="1"/>
          <w:wAfter w:w="32" w:type="dxa"/>
          <w:trHeight w:val="251"/>
        </w:trPr>
        <w:tc>
          <w:tcPr>
            <w:tcW w:w="709" w:type="dxa"/>
          </w:tcPr>
          <w:p w:rsidR="00A36CB8" w:rsidRPr="009F1DE9" w:rsidRDefault="00A36CB8" w:rsidP="009F1DE9">
            <w:pPr>
              <w:widowControl w:val="0"/>
              <w:suppressAutoHyphens w:val="0"/>
              <w:jc w:val="center"/>
              <w:rPr>
                <w:lang w:eastAsia="en-US"/>
              </w:rPr>
            </w:pPr>
            <w:r w:rsidRPr="009F1DE9">
              <w:rPr>
                <w:lang w:eastAsia="en-US"/>
              </w:rPr>
              <w:t>1.1.</w:t>
            </w:r>
          </w:p>
        </w:tc>
        <w:tc>
          <w:tcPr>
            <w:tcW w:w="2865" w:type="dxa"/>
            <w:gridSpan w:val="2"/>
          </w:tcPr>
          <w:p w:rsidR="00A36CB8" w:rsidRPr="009F1DE9" w:rsidRDefault="00A36CB8" w:rsidP="009F1DE9">
            <w:pPr>
              <w:widowControl w:val="0"/>
              <w:suppressAutoHyphens w:val="0"/>
              <w:rPr>
                <w:lang w:eastAsia="en-US"/>
              </w:rPr>
            </w:pPr>
            <w:r w:rsidRPr="009F1DE9">
              <w:rPr>
                <w:sz w:val="22"/>
                <w:szCs w:val="22"/>
                <w:lang w:eastAsia="en-US"/>
              </w:rPr>
              <w:t>Доля муниципальных служащих, которым предоставлена возможность пользоваться новыми технологиями, в том числе информационными</w:t>
            </w:r>
          </w:p>
        </w:tc>
        <w:tc>
          <w:tcPr>
            <w:tcW w:w="1559" w:type="dxa"/>
          </w:tcPr>
          <w:p w:rsidR="00A36CB8" w:rsidRPr="009F1DE9" w:rsidRDefault="00A36CB8" w:rsidP="009F1DE9">
            <w:pPr>
              <w:widowControl w:val="0"/>
              <w:suppressAutoHyphens w:val="0"/>
              <w:jc w:val="center"/>
              <w:rPr>
                <w:lang w:eastAsia="en-US"/>
              </w:rPr>
            </w:pPr>
            <w:r w:rsidRPr="009F1DE9">
              <w:rPr>
                <w:lang w:eastAsia="en-US"/>
              </w:rPr>
              <w:t>возрастающий</w:t>
            </w:r>
          </w:p>
        </w:tc>
        <w:tc>
          <w:tcPr>
            <w:tcW w:w="851" w:type="dxa"/>
          </w:tcPr>
          <w:p w:rsidR="00A36CB8" w:rsidRPr="009F1DE9" w:rsidRDefault="00A36CB8" w:rsidP="009F1DE9">
            <w:pPr>
              <w:widowControl w:val="0"/>
              <w:suppressAutoHyphens w:val="0"/>
              <w:jc w:val="center"/>
              <w:rPr>
                <w:lang w:eastAsia="en-US"/>
              </w:rPr>
            </w:pPr>
            <w:r w:rsidRPr="009F1DE9">
              <w:rPr>
                <w:lang w:eastAsia="en-US"/>
              </w:rPr>
              <w:t>МП</w:t>
            </w:r>
          </w:p>
        </w:tc>
        <w:tc>
          <w:tcPr>
            <w:tcW w:w="1275" w:type="dxa"/>
          </w:tcPr>
          <w:p w:rsidR="00A36CB8" w:rsidRPr="009F1DE9" w:rsidRDefault="00A36CB8" w:rsidP="009F1DE9">
            <w:pPr>
              <w:widowControl w:val="0"/>
              <w:suppressAutoHyphens w:val="0"/>
              <w:jc w:val="center"/>
              <w:rPr>
                <w:lang w:eastAsia="en-US"/>
              </w:rPr>
            </w:pPr>
            <w:r w:rsidRPr="009F1DE9">
              <w:rPr>
                <w:lang w:eastAsia="en-US"/>
              </w:rPr>
              <w:t>процентов</w:t>
            </w:r>
          </w:p>
        </w:tc>
        <w:tc>
          <w:tcPr>
            <w:tcW w:w="851" w:type="dxa"/>
          </w:tcPr>
          <w:p w:rsidR="00A36CB8" w:rsidRPr="009F1DE9" w:rsidRDefault="00A36CB8" w:rsidP="009F1DE9">
            <w:pPr>
              <w:suppressAutoHyphens w:val="0"/>
              <w:jc w:val="center"/>
              <w:rPr>
                <w:lang w:eastAsia="en-US"/>
              </w:rPr>
            </w:pPr>
            <w:r w:rsidRPr="009F1DE9">
              <w:rPr>
                <w:lang w:val="en-US" w:eastAsia="en-US"/>
              </w:rPr>
              <w:t>10</w:t>
            </w:r>
            <w:r w:rsidRPr="009F1DE9">
              <w:rPr>
                <w:lang w:eastAsia="en-US"/>
              </w:rPr>
              <w:t>0</w:t>
            </w:r>
          </w:p>
        </w:tc>
        <w:tc>
          <w:tcPr>
            <w:tcW w:w="709" w:type="dxa"/>
          </w:tcPr>
          <w:p w:rsidR="00A36CB8" w:rsidRPr="009F1DE9" w:rsidRDefault="00A36CB8" w:rsidP="009F1DE9">
            <w:pPr>
              <w:suppressAutoHyphens w:val="0"/>
              <w:jc w:val="center"/>
              <w:rPr>
                <w:lang w:eastAsia="en-US"/>
              </w:rPr>
            </w:pPr>
            <w:r w:rsidRPr="009F1DE9">
              <w:rPr>
                <w:lang w:eastAsia="en-US"/>
              </w:rPr>
              <w:t>2024</w:t>
            </w:r>
          </w:p>
        </w:tc>
        <w:tc>
          <w:tcPr>
            <w:tcW w:w="708" w:type="dxa"/>
          </w:tcPr>
          <w:p w:rsidR="00A36CB8" w:rsidRPr="009F1DE9" w:rsidRDefault="00A36CB8" w:rsidP="009F1DE9">
            <w:pPr>
              <w:suppressAutoHyphens w:val="0"/>
              <w:jc w:val="center"/>
              <w:rPr>
                <w:lang w:val="en-US" w:eastAsia="en-US"/>
              </w:rPr>
            </w:pPr>
            <w:r w:rsidRPr="009F1DE9">
              <w:rPr>
                <w:lang w:val="en-US" w:eastAsia="en-US"/>
              </w:rPr>
              <w:t>100</w:t>
            </w:r>
          </w:p>
        </w:tc>
        <w:tc>
          <w:tcPr>
            <w:tcW w:w="709" w:type="dxa"/>
          </w:tcPr>
          <w:p w:rsidR="00A36CB8" w:rsidRPr="009F1DE9" w:rsidRDefault="00A36CB8" w:rsidP="009F1DE9">
            <w:pPr>
              <w:suppressAutoHyphens w:val="0"/>
              <w:jc w:val="center"/>
              <w:rPr>
                <w:lang w:val="en-US" w:eastAsia="en-US"/>
              </w:rPr>
            </w:pPr>
            <w:r w:rsidRPr="009F1DE9">
              <w:rPr>
                <w:lang w:val="en-US" w:eastAsia="en-US"/>
              </w:rPr>
              <w:t>100</w:t>
            </w:r>
          </w:p>
        </w:tc>
        <w:tc>
          <w:tcPr>
            <w:tcW w:w="709" w:type="dxa"/>
          </w:tcPr>
          <w:p w:rsidR="00A36CB8" w:rsidRPr="00A36CB8" w:rsidRDefault="00A36CB8" w:rsidP="009F1DE9">
            <w:pPr>
              <w:suppressAutoHyphens w:val="0"/>
              <w:jc w:val="center"/>
              <w:rPr>
                <w:lang w:eastAsia="en-US"/>
              </w:rPr>
            </w:pPr>
            <w:r>
              <w:rPr>
                <w:lang w:eastAsia="en-US"/>
              </w:rPr>
              <w:t>100</w:t>
            </w:r>
          </w:p>
        </w:tc>
        <w:tc>
          <w:tcPr>
            <w:tcW w:w="709" w:type="dxa"/>
          </w:tcPr>
          <w:p w:rsidR="00A36CB8" w:rsidRPr="009F1DE9" w:rsidRDefault="00A36CB8" w:rsidP="009F1DE9">
            <w:pPr>
              <w:suppressAutoHyphens w:val="0"/>
              <w:jc w:val="center"/>
              <w:rPr>
                <w:lang w:val="en-US" w:eastAsia="en-US"/>
              </w:rPr>
            </w:pPr>
            <w:r w:rsidRPr="009F1DE9">
              <w:rPr>
                <w:lang w:val="en-US" w:eastAsia="en-US"/>
              </w:rPr>
              <w:t>100</w:t>
            </w:r>
          </w:p>
        </w:tc>
        <w:tc>
          <w:tcPr>
            <w:tcW w:w="850" w:type="dxa"/>
            <w:gridSpan w:val="3"/>
          </w:tcPr>
          <w:p w:rsidR="00A36CB8" w:rsidRPr="009F1DE9" w:rsidRDefault="00A36CB8" w:rsidP="009F1DE9">
            <w:pPr>
              <w:widowControl w:val="0"/>
              <w:suppressAutoHyphens w:val="0"/>
              <w:jc w:val="center"/>
              <w:rPr>
                <w:lang w:val="en-US" w:eastAsia="en-US"/>
              </w:rPr>
            </w:pPr>
            <w:r w:rsidRPr="009F1DE9">
              <w:rPr>
                <w:lang w:val="en-US" w:eastAsia="en-US"/>
              </w:rPr>
              <w:t>100</w:t>
            </w:r>
          </w:p>
        </w:tc>
        <w:tc>
          <w:tcPr>
            <w:tcW w:w="2268" w:type="dxa"/>
          </w:tcPr>
          <w:p w:rsidR="00A36CB8" w:rsidRPr="00A36CB8" w:rsidRDefault="00A36CB8" w:rsidP="009F1DE9">
            <w:pPr>
              <w:suppressAutoHyphens w:val="0"/>
              <w:spacing w:line="228" w:lineRule="auto"/>
              <w:jc w:val="both"/>
              <w:rPr>
                <w:sz w:val="20"/>
                <w:szCs w:val="20"/>
                <w:lang w:eastAsia="en-US"/>
              </w:rPr>
            </w:pPr>
            <w:r w:rsidRPr="00A36CB8">
              <w:rPr>
                <w:sz w:val="20"/>
                <w:szCs w:val="20"/>
                <w:lang w:eastAsia="en-US"/>
              </w:rPr>
              <w:t xml:space="preserve">Администрация </w:t>
            </w:r>
            <w:proofErr w:type="spellStart"/>
            <w:r w:rsidRPr="00A36CB8">
              <w:rPr>
                <w:sz w:val="20"/>
                <w:szCs w:val="20"/>
                <w:lang w:eastAsia="en-US"/>
              </w:rPr>
              <w:t>Нижнекундрюченского</w:t>
            </w:r>
            <w:proofErr w:type="spellEnd"/>
            <w:r w:rsidRPr="00A36CB8">
              <w:rPr>
                <w:sz w:val="20"/>
                <w:szCs w:val="20"/>
                <w:lang w:eastAsia="en-US"/>
              </w:rPr>
              <w:t xml:space="preserve"> сельского поселения (Сухорукова Ирина Николаевна – начальник сектора экономики и финансов </w:t>
            </w:r>
            <w:r w:rsidRPr="00A36CB8">
              <w:rPr>
                <w:sz w:val="20"/>
                <w:szCs w:val="20"/>
              </w:rPr>
              <w:t xml:space="preserve">Администрации </w:t>
            </w:r>
            <w:proofErr w:type="spellStart"/>
            <w:r w:rsidRPr="00A36CB8">
              <w:rPr>
                <w:sz w:val="20"/>
                <w:szCs w:val="20"/>
              </w:rPr>
              <w:t>Нижнекундрюченского</w:t>
            </w:r>
            <w:proofErr w:type="spellEnd"/>
            <w:r w:rsidRPr="00A36CB8">
              <w:rPr>
                <w:sz w:val="20"/>
                <w:szCs w:val="20"/>
              </w:rPr>
              <w:t xml:space="preserve"> сельского поселения)</w:t>
            </w:r>
            <w:r w:rsidRPr="00A36CB8">
              <w:rPr>
                <w:sz w:val="20"/>
                <w:szCs w:val="20"/>
                <w:lang w:eastAsia="en-US"/>
              </w:rPr>
              <w:t xml:space="preserve"> </w:t>
            </w:r>
          </w:p>
        </w:tc>
        <w:tc>
          <w:tcPr>
            <w:tcW w:w="709" w:type="dxa"/>
          </w:tcPr>
          <w:p w:rsidR="00A36CB8" w:rsidRPr="009F1DE9" w:rsidRDefault="00A36CB8" w:rsidP="009F1DE9">
            <w:pPr>
              <w:widowControl w:val="0"/>
              <w:suppressAutoHyphens w:val="0"/>
              <w:spacing w:line="264" w:lineRule="auto"/>
              <w:jc w:val="center"/>
              <w:rPr>
                <w:lang w:eastAsia="en-US"/>
              </w:rPr>
            </w:pPr>
            <w:r w:rsidRPr="009F1DE9">
              <w:rPr>
                <w:lang w:eastAsia="en-US"/>
              </w:rPr>
              <w:t>‒</w:t>
            </w:r>
          </w:p>
        </w:tc>
      </w:tr>
    </w:tbl>
    <w:p w:rsidR="009F1DE9" w:rsidRPr="009F1DE9" w:rsidRDefault="009F1DE9" w:rsidP="009F1DE9">
      <w:pPr>
        <w:widowControl w:val="0"/>
        <w:suppressAutoHyphens w:val="0"/>
        <w:outlineLvl w:val="2"/>
        <w:rPr>
          <w:lang w:eastAsia="ru-RU"/>
        </w:rPr>
      </w:pPr>
    </w:p>
    <w:p w:rsidR="009F1DE9" w:rsidRPr="009F1DE9" w:rsidRDefault="009F1DE9" w:rsidP="009F1DE9">
      <w:pPr>
        <w:suppressAutoHyphens w:val="0"/>
        <w:ind w:firstLine="709"/>
        <w:jc w:val="both"/>
        <w:rPr>
          <w:sz w:val="22"/>
          <w:szCs w:val="22"/>
          <w:lang w:eastAsia="ru-RU"/>
        </w:rPr>
      </w:pPr>
      <w:r w:rsidRPr="009F1DE9">
        <w:rPr>
          <w:sz w:val="22"/>
          <w:szCs w:val="22"/>
          <w:lang w:eastAsia="ru-RU"/>
        </w:rPr>
        <w:t xml:space="preserve">Примечание. </w:t>
      </w:r>
    </w:p>
    <w:p w:rsidR="009F1DE9" w:rsidRPr="009F1DE9" w:rsidRDefault="009F1DE9" w:rsidP="009F1DE9">
      <w:pPr>
        <w:suppressAutoHyphens w:val="0"/>
        <w:ind w:firstLine="709"/>
        <w:jc w:val="both"/>
        <w:rPr>
          <w:sz w:val="22"/>
          <w:szCs w:val="22"/>
          <w:lang w:eastAsia="ru-RU"/>
        </w:rPr>
      </w:pPr>
      <w:r w:rsidRPr="009F1DE9">
        <w:rPr>
          <w:sz w:val="22"/>
          <w:szCs w:val="22"/>
          <w:lang w:eastAsia="ru-RU"/>
        </w:rPr>
        <w:t xml:space="preserve">Используемые сокращения: </w:t>
      </w:r>
    </w:p>
    <w:p w:rsidR="009F1DE9" w:rsidRPr="009F1DE9" w:rsidRDefault="009F1DE9" w:rsidP="009F1DE9">
      <w:pPr>
        <w:suppressAutoHyphens w:val="0"/>
        <w:ind w:firstLine="709"/>
        <w:jc w:val="both"/>
        <w:rPr>
          <w:sz w:val="22"/>
          <w:szCs w:val="22"/>
          <w:lang w:eastAsia="ru-RU"/>
        </w:rPr>
      </w:pPr>
      <w:r w:rsidRPr="009F1DE9">
        <w:rPr>
          <w:sz w:val="22"/>
          <w:szCs w:val="22"/>
          <w:lang w:eastAsia="ru-RU"/>
        </w:rPr>
        <w:t>ГП – государственная программа;</w:t>
      </w:r>
    </w:p>
    <w:p w:rsidR="009F1DE9" w:rsidRPr="009F1DE9" w:rsidRDefault="009F1DE9" w:rsidP="009F1DE9">
      <w:pPr>
        <w:suppressAutoHyphens w:val="0"/>
        <w:ind w:firstLine="709"/>
        <w:jc w:val="both"/>
        <w:rPr>
          <w:sz w:val="22"/>
          <w:szCs w:val="22"/>
          <w:lang w:eastAsia="ru-RU"/>
        </w:rPr>
      </w:pPr>
      <w:r w:rsidRPr="009F1DE9">
        <w:rPr>
          <w:sz w:val="22"/>
          <w:szCs w:val="22"/>
          <w:lang w:eastAsia="ru-RU"/>
        </w:rPr>
        <w:t>ОКЕИ – Общероссийский классификатор единиц измерения.</w:t>
      </w:r>
    </w:p>
    <w:p w:rsidR="009F1DE9" w:rsidRPr="009F1DE9" w:rsidRDefault="009F1DE9" w:rsidP="009F1DE9">
      <w:pPr>
        <w:widowControl w:val="0"/>
        <w:suppressAutoHyphens w:val="0"/>
        <w:jc w:val="center"/>
        <w:outlineLvl w:val="2"/>
        <w:rPr>
          <w:sz w:val="22"/>
          <w:szCs w:val="22"/>
          <w:lang w:eastAsia="ru-RU"/>
        </w:rPr>
      </w:pPr>
    </w:p>
    <w:p w:rsidR="009F1DE9" w:rsidRPr="009F1DE9" w:rsidRDefault="009F1DE9" w:rsidP="009F1DE9">
      <w:pPr>
        <w:widowControl w:val="0"/>
        <w:suppressAutoHyphens w:val="0"/>
        <w:jc w:val="center"/>
        <w:outlineLvl w:val="2"/>
        <w:rPr>
          <w:lang w:eastAsia="ru-RU"/>
        </w:rPr>
      </w:pPr>
      <w:r w:rsidRPr="009F1DE9">
        <w:rPr>
          <w:lang w:eastAsia="ru-RU"/>
        </w:rPr>
        <w:lastRenderedPageBreak/>
        <w:t>3. Перечень мероприятий (результатов) комплекса процессных мероприятий</w:t>
      </w:r>
    </w:p>
    <w:p w:rsidR="009F1DE9" w:rsidRPr="00903742" w:rsidRDefault="009F1DE9" w:rsidP="009F1DE9">
      <w:pPr>
        <w:widowControl w:val="0"/>
        <w:suppressAutoHyphens w:val="0"/>
        <w:jc w:val="center"/>
        <w:outlineLvl w:val="2"/>
        <w:rPr>
          <w:sz w:val="16"/>
          <w:szCs w:val="16"/>
          <w:lang w:eastAsia="ru-RU"/>
        </w:rPr>
      </w:pPr>
    </w:p>
    <w:tbl>
      <w:tblPr>
        <w:tblW w:w="16003"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4821"/>
        <w:gridCol w:w="1842"/>
        <w:gridCol w:w="2836"/>
        <w:gridCol w:w="1276"/>
        <w:gridCol w:w="963"/>
        <w:gridCol w:w="709"/>
        <w:gridCol w:w="709"/>
        <w:gridCol w:w="709"/>
        <w:gridCol w:w="710"/>
        <w:gridCol w:w="10"/>
        <w:gridCol w:w="700"/>
        <w:gridCol w:w="10"/>
      </w:tblGrid>
      <w:tr w:rsidR="00A36CB8" w:rsidRPr="009F1DE9" w:rsidTr="00F3506A">
        <w:trPr>
          <w:gridAfter w:val="1"/>
          <w:wAfter w:w="10" w:type="dxa"/>
          <w:tblHeader/>
        </w:trPr>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jc w:val="center"/>
              <w:outlineLvl w:val="2"/>
              <w:rPr>
                <w:lang w:eastAsia="ru-RU"/>
              </w:rPr>
            </w:pPr>
            <w:r w:rsidRPr="009F1DE9">
              <w:rPr>
                <w:sz w:val="22"/>
                <w:szCs w:val="22"/>
                <w:lang w:eastAsia="ru-RU"/>
              </w:rPr>
              <w:t>№ п/п</w:t>
            </w:r>
          </w:p>
        </w:tc>
        <w:tc>
          <w:tcPr>
            <w:tcW w:w="48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jc w:val="center"/>
              <w:outlineLvl w:val="2"/>
              <w:rPr>
                <w:lang w:eastAsia="ru-RU"/>
              </w:rPr>
            </w:pPr>
            <w:r w:rsidRPr="009F1DE9">
              <w:rPr>
                <w:sz w:val="22"/>
                <w:szCs w:val="22"/>
                <w:lang w:eastAsia="ru-RU"/>
              </w:rPr>
              <w:t>Наименование мероприятия (результата)</w:t>
            </w:r>
          </w:p>
        </w:tc>
        <w:tc>
          <w:tcPr>
            <w:tcW w:w="1842" w:type="dxa"/>
            <w:vMerge w:val="restart"/>
            <w:tcBorders>
              <w:top w:val="single" w:sz="4" w:space="0" w:color="000000"/>
              <w:left w:val="single" w:sz="4" w:space="0" w:color="000000"/>
              <w:bottom w:val="single" w:sz="4" w:space="0" w:color="000000"/>
              <w:right w:val="single" w:sz="4" w:space="0" w:color="000000"/>
            </w:tcBorders>
          </w:tcPr>
          <w:p w:rsidR="00A36CB8" w:rsidRPr="009F1DE9" w:rsidRDefault="00A36CB8" w:rsidP="009F1DE9">
            <w:pPr>
              <w:widowControl w:val="0"/>
              <w:suppressAutoHyphens w:val="0"/>
              <w:jc w:val="center"/>
              <w:outlineLvl w:val="2"/>
              <w:rPr>
                <w:lang w:eastAsia="ru-RU"/>
              </w:rPr>
            </w:pPr>
            <w:r w:rsidRPr="009F1DE9">
              <w:rPr>
                <w:sz w:val="22"/>
                <w:szCs w:val="22"/>
                <w:lang w:eastAsia="ru-RU"/>
              </w:rPr>
              <w:t>Тип мероприятия (результата)</w:t>
            </w:r>
          </w:p>
        </w:tc>
        <w:tc>
          <w:tcPr>
            <w:tcW w:w="2836" w:type="dxa"/>
            <w:vMerge w:val="restart"/>
            <w:tcBorders>
              <w:top w:val="single" w:sz="4" w:space="0" w:color="000000"/>
              <w:left w:val="single" w:sz="4" w:space="0" w:color="000000"/>
              <w:bottom w:val="single" w:sz="4" w:space="0" w:color="000000"/>
              <w:right w:val="single" w:sz="4" w:space="0" w:color="000000"/>
            </w:tcBorders>
          </w:tcPr>
          <w:p w:rsidR="00A36CB8" w:rsidRPr="009F1DE9" w:rsidRDefault="00A36CB8" w:rsidP="009F1DE9">
            <w:pPr>
              <w:widowControl w:val="0"/>
              <w:suppressAutoHyphens w:val="0"/>
              <w:jc w:val="center"/>
              <w:outlineLvl w:val="2"/>
              <w:rPr>
                <w:lang w:eastAsia="ru-RU"/>
              </w:rPr>
            </w:pPr>
            <w:r w:rsidRPr="009F1DE9">
              <w:rPr>
                <w:sz w:val="22"/>
                <w:szCs w:val="22"/>
                <w:lang w:eastAsia="ru-RU"/>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ind w:left="-99" w:right="-104"/>
              <w:jc w:val="center"/>
              <w:outlineLvl w:val="2"/>
              <w:rPr>
                <w:lang w:eastAsia="ru-RU"/>
              </w:rPr>
            </w:pPr>
            <w:r w:rsidRPr="009F1DE9">
              <w:rPr>
                <w:sz w:val="22"/>
                <w:szCs w:val="22"/>
                <w:lang w:eastAsia="ru-RU"/>
              </w:rPr>
              <w:t xml:space="preserve">Единица измерения </w:t>
            </w:r>
            <w:r w:rsidRPr="009F1DE9">
              <w:rPr>
                <w:sz w:val="22"/>
                <w:szCs w:val="22"/>
                <w:lang w:eastAsia="ru-RU"/>
              </w:rPr>
              <w:br/>
              <w:t>(по ОКЕИ)</w:t>
            </w:r>
          </w:p>
        </w:tc>
        <w:tc>
          <w:tcPr>
            <w:tcW w:w="1672" w:type="dxa"/>
            <w:gridSpan w:val="2"/>
            <w:tcBorders>
              <w:top w:val="single" w:sz="4" w:space="0" w:color="000000"/>
              <w:left w:val="single" w:sz="4" w:space="0" w:color="000000"/>
              <w:bottom w:val="single" w:sz="4" w:space="0" w:color="000000"/>
              <w:right w:val="single" w:sz="4" w:space="0" w:color="000000"/>
            </w:tcBorders>
          </w:tcPr>
          <w:p w:rsidR="00A36CB8" w:rsidRPr="009F1DE9" w:rsidRDefault="00A36CB8" w:rsidP="009F1DE9">
            <w:pPr>
              <w:widowControl w:val="0"/>
              <w:suppressAutoHyphens w:val="0"/>
              <w:jc w:val="center"/>
              <w:outlineLvl w:val="2"/>
              <w:rPr>
                <w:lang w:eastAsia="ru-RU"/>
              </w:rPr>
            </w:pPr>
            <w:r w:rsidRPr="009F1DE9">
              <w:rPr>
                <w:sz w:val="22"/>
                <w:szCs w:val="22"/>
                <w:lang w:eastAsia="ru-RU"/>
              </w:rPr>
              <w:t>Базовое значение</w:t>
            </w:r>
          </w:p>
        </w:tc>
        <w:tc>
          <w:tcPr>
            <w:tcW w:w="2838" w:type="dxa"/>
            <w:gridSpan w:val="5"/>
            <w:tcBorders>
              <w:top w:val="single" w:sz="4" w:space="0" w:color="000000"/>
              <w:left w:val="single" w:sz="4" w:space="0" w:color="000000"/>
              <w:bottom w:val="single" w:sz="4" w:space="0" w:color="000000"/>
              <w:right w:val="single" w:sz="4" w:space="0" w:color="000000"/>
            </w:tcBorders>
          </w:tcPr>
          <w:p w:rsidR="00A36CB8" w:rsidRPr="009F1DE9" w:rsidRDefault="00A36CB8" w:rsidP="009F1DE9">
            <w:pPr>
              <w:widowControl w:val="0"/>
              <w:suppressAutoHyphens w:val="0"/>
              <w:jc w:val="center"/>
              <w:outlineLvl w:val="2"/>
              <w:rPr>
                <w:sz w:val="22"/>
                <w:szCs w:val="22"/>
                <w:lang w:eastAsia="ru-RU"/>
              </w:rPr>
            </w:pPr>
            <w:r w:rsidRPr="009F1DE9">
              <w:rPr>
                <w:sz w:val="22"/>
                <w:szCs w:val="22"/>
                <w:lang w:eastAsia="ru-RU"/>
              </w:rPr>
              <w:t>Значение результата по годам реализации</w:t>
            </w:r>
          </w:p>
        </w:tc>
      </w:tr>
      <w:tr w:rsidR="00A36CB8" w:rsidRPr="009F1DE9" w:rsidTr="00A36CB8">
        <w:trPr>
          <w:gridAfter w:val="1"/>
          <w:wAfter w:w="10" w:type="dxa"/>
          <w:tblHeader/>
        </w:trPr>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suppressAutoHyphens w:val="0"/>
              <w:rPr>
                <w:lang w:eastAsia="ru-RU"/>
              </w:rPr>
            </w:pPr>
          </w:p>
        </w:tc>
        <w:tc>
          <w:tcPr>
            <w:tcW w:w="4821" w:type="dxa"/>
            <w:vMerge/>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suppressAutoHyphens w:val="0"/>
              <w:rPr>
                <w:lang w:eastAsia="ru-RU"/>
              </w:rPr>
            </w:pPr>
          </w:p>
        </w:tc>
        <w:tc>
          <w:tcPr>
            <w:tcW w:w="1842" w:type="dxa"/>
            <w:vMerge/>
            <w:tcBorders>
              <w:top w:val="single" w:sz="4" w:space="0" w:color="000000"/>
              <w:left w:val="single" w:sz="4" w:space="0" w:color="000000"/>
              <w:bottom w:val="single" w:sz="4" w:space="0" w:color="000000"/>
              <w:right w:val="single" w:sz="4" w:space="0" w:color="000000"/>
            </w:tcBorders>
          </w:tcPr>
          <w:p w:rsidR="00A36CB8" w:rsidRPr="009F1DE9" w:rsidRDefault="00A36CB8" w:rsidP="009F1DE9">
            <w:pPr>
              <w:suppressAutoHyphens w:val="0"/>
              <w:rPr>
                <w:lang w:eastAsia="ru-RU"/>
              </w:rPr>
            </w:pPr>
          </w:p>
        </w:tc>
        <w:tc>
          <w:tcPr>
            <w:tcW w:w="2836" w:type="dxa"/>
            <w:vMerge/>
            <w:tcBorders>
              <w:top w:val="single" w:sz="4" w:space="0" w:color="000000"/>
              <w:left w:val="single" w:sz="4" w:space="0" w:color="000000"/>
              <w:bottom w:val="single" w:sz="4" w:space="0" w:color="000000"/>
              <w:right w:val="single" w:sz="4" w:space="0" w:color="000000"/>
            </w:tcBorders>
          </w:tcPr>
          <w:p w:rsidR="00A36CB8" w:rsidRPr="009F1DE9" w:rsidRDefault="00A36CB8" w:rsidP="009F1DE9">
            <w:pPr>
              <w:suppressAutoHyphens w:val="0"/>
              <w:rPr>
                <w:lang w:eastAsia="ru-RU"/>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suppressAutoHyphens w:val="0"/>
              <w:rPr>
                <w:lang w:eastAsia="ru-RU"/>
              </w:rPr>
            </w:pPr>
          </w:p>
        </w:tc>
        <w:tc>
          <w:tcPr>
            <w:tcW w:w="963" w:type="dxa"/>
            <w:tcBorders>
              <w:top w:val="single" w:sz="4" w:space="0" w:color="000000"/>
              <w:left w:val="single" w:sz="4" w:space="0" w:color="000000"/>
              <w:bottom w:val="single" w:sz="4" w:space="0" w:color="000000"/>
              <w:right w:val="single" w:sz="4" w:space="0" w:color="000000"/>
            </w:tcBorders>
          </w:tcPr>
          <w:p w:rsidR="00A36CB8" w:rsidRPr="009F1DE9" w:rsidRDefault="00A36CB8" w:rsidP="009F1DE9">
            <w:pPr>
              <w:widowControl w:val="0"/>
              <w:suppressAutoHyphens w:val="0"/>
              <w:jc w:val="center"/>
              <w:outlineLvl w:val="2"/>
              <w:rPr>
                <w:lang w:eastAsia="ru-RU"/>
              </w:rPr>
            </w:pPr>
            <w:r w:rsidRPr="009F1DE9">
              <w:rPr>
                <w:sz w:val="22"/>
                <w:szCs w:val="22"/>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Pr>
          <w:p w:rsidR="00A36CB8" w:rsidRPr="009F1DE9" w:rsidRDefault="00A36CB8" w:rsidP="009F1DE9">
            <w:pPr>
              <w:widowControl w:val="0"/>
              <w:suppressAutoHyphens w:val="0"/>
              <w:jc w:val="center"/>
              <w:outlineLvl w:val="2"/>
              <w:rPr>
                <w:lang w:eastAsia="ru-RU"/>
              </w:rPr>
            </w:pPr>
            <w:r w:rsidRPr="009F1DE9">
              <w:rPr>
                <w:sz w:val="22"/>
                <w:szCs w:val="22"/>
                <w:lang w:eastAsia="ru-RU"/>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jc w:val="center"/>
              <w:outlineLvl w:val="2"/>
              <w:rPr>
                <w:lang w:eastAsia="ru-RU"/>
              </w:rPr>
            </w:pPr>
            <w:r w:rsidRPr="009F1DE9">
              <w:rPr>
                <w:sz w:val="22"/>
                <w:szCs w:val="22"/>
                <w:lang w:eastAsia="ru-RU"/>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jc w:val="center"/>
              <w:outlineLvl w:val="2"/>
              <w:rPr>
                <w:lang w:eastAsia="ru-RU"/>
              </w:rPr>
            </w:pPr>
            <w:r w:rsidRPr="009F1DE9">
              <w:rPr>
                <w:sz w:val="22"/>
                <w:szCs w:val="22"/>
                <w:lang w:eastAsia="ru-RU"/>
              </w:rPr>
              <w:t>2026</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jc w:val="center"/>
              <w:outlineLvl w:val="2"/>
              <w:rPr>
                <w:lang w:eastAsia="ru-RU"/>
              </w:rPr>
            </w:pPr>
            <w:r w:rsidRPr="009F1DE9">
              <w:rPr>
                <w:sz w:val="22"/>
                <w:szCs w:val="22"/>
                <w:lang w:eastAsia="ru-RU"/>
              </w:rPr>
              <w:t>2027</w:t>
            </w:r>
          </w:p>
        </w:tc>
        <w:tc>
          <w:tcPr>
            <w:tcW w:w="710" w:type="dxa"/>
            <w:gridSpan w:val="2"/>
            <w:tcBorders>
              <w:top w:val="single" w:sz="4" w:space="0" w:color="000000"/>
              <w:left w:val="single" w:sz="4" w:space="0" w:color="000000"/>
              <w:bottom w:val="single" w:sz="4" w:space="0" w:color="000000"/>
              <w:right w:val="single" w:sz="4" w:space="0" w:color="000000"/>
            </w:tcBorders>
          </w:tcPr>
          <w:p w:rsidR="00A36CB8" w:rsidRPr="009F1DE9" w:rsidRDefault="00A36CB8" w:rsidP="009F1DE9">
            <w:pPr>
              <w:widowControl w:val="0"/>
              <w:suppressAutoHyphens w:val="0"/>
              <w:jc w:val="center"/>
              <w:outlineLvl w:val="2"/>
              <w:rPr>
                <w:sz w:val="22"/>
                <w:szCs w:val="22"/>
                <w:lang w:eastAsia="ru-RU"/>
              </w:rPr>
            </w:pPr>
            <w:r>
              <w:rPr>
                <w:sz w:val="22"/>
                <w:szCs w:val="22"/>
                <w:lang w:eastAsia="ru-RU"/>
              </w:rPr>
              <w:t>2028</w:t>
            </w:r>
          </w:p>
        </w:tc>
      </w:tr>
      <w:tr w:rsidR="00A36CB8" w:rsidRPr="009F1DE9" w:rsidTr="00A36CB8">
        <w:trPr>
          <w:gridAfter w:val="1"/>
          <w:wAfter w:w="10" w:type="dxa"/>
          <w:trHeight w:val="73"/>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jc w:val="center"/>
              <w:outlineLvl w:val="2"/>
              <w:rPr>
                <w:lang w:eastAsia="ru-RU"/>
              </w:rPr>
            </w:pPr>
            <w:r w:rsidRPr="009F1DE9">
              <w:rPr>
                <w:sz w:val="22"/>
                <w:szCs w:val="22"/>
                <w:lang w:eastAsia="ru-RU"/>
              </w:rPr>
              <w:t>1</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jc w:val="center"/>
              <w:outlineLvl w:val="2"/>
              <w:rPr>
                <w:lang w:eastAsia="ru-RU"/>
              </w:rPr>
            </w:pPr>
            <w:r w:rsidRPr="009F1DE9">
              <w:rPr>
                <w:sz w:val="22"/>
                <w:szCs w:val="22"/>
                <w:lang w:eastAsia="ru-RU"/>
              </w:rPr>
              <w:t>2</w:t>
            </w:r>
          </w:p>
        </w:tc>
        <w:tc>
          <w:tcPr>
            <w:tcW w:w="1842" w:type="dxa"/>
            <w:tcBorders>
              <w:top w:val="single" w:sz="4" w:space="0" w:color="000000"/>
              <w:left w:val="single" w:sz="4" w:space="0" w:color="000000"/>
              <w:bottom w:val="single" w:sz="4" w:space="0" w:color="000000"/>
              <w:right w:val="single" w:sz="4" w:space="0" w:color="000000"/>
            </w:tcBorders>
          </w:tcPr>
          <w:p w:rsidR="00A36CB8" w:rsidRPr="009F1DE9" w:rsidRDefault="00A36CB8" w:rsidP="009F1DE9">
            <w:pPr>
              <w:widowControl w:val="0"/>
              <w:suppressAutoHyphens w:val="0"/>
              <w:jc w:val="center"/>
              <w:outlineLvl w:val="2"/>
              <w:rPr>
                <w:lang w:eastAsia="ru-RU"/>
              </w:rPr>
            </w:pPr>
            <w:r w:rsidRPr="009F1DE9">
              <w:rPr>
                <w:sz w:val="22"/>
                <w:szCs w:val="22"/>
                <w:lang w:eastAsia="ru-RU"/>
              </w:rPr>
              <w:t>3</w:t>
            </w:r>
          </w:p>
        </w:tc>
        <w:tc>
          <w:tcPr>
            <w:tcW w:w="2836" w:type="dxa"/>
            <w:tcBorders>
              <w:top w:val="single" w:sz="4" w:space="0" w:color="000000"/>
              <w:left w:val="single" w:sz="4" w:space="0" w:color="000000"/>
              <w:bottom w:val="single" w:sz="4" w:space="0" w:color="000000"/>
              <w:right w:val="single" w:sz="4" w:space="0" w:color="000000"/>
            </w:tcBorders>
          </w:tcPr>
          <w:p w:rsidR="00A36CB8" w:rsidRPr="009F1DE9" w:rsidRDefault="00A36CB8" w:rsidP="009F1DE9">
            <w:pPr>
              <w:widowControl w:val="0"/>
              <w:suppressAutoHyphens w:val="0"/>
              <w:jc w:val="center"/>
              <w:outlineLvl w:val="2"/>
              <w:rPr>
                <w:lang w:eastAsia="ru-RU"/>
              </w:rPr>
            </w:pPr>
            <w:r w:rsidRPr="009F1DE9">
              <w:rPr>
                <w:sz w:val="22"/>
                <w:szCs w:val="22"/>
                <w:lang w:eastAsia="ru-RU"/>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jc w:val="center"/>
              <w:outlineLvl w:val="2"/>
              <w:rPr>
                <w:lang w:eastAsia="ru-RU"/>
              </w:rPr>
            </w:pPr>
            <w:r w:rsidRPr="009F1DE9">
              <w:rPr>
                <w:sz w:val="22"/>
                <w:szCs w:val="22"/>
                <w:lang w:eastAsia="ru-RU"/>
              </w:rPr>
              <w:t>5</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jc w:val="center"/>
              <w:outlineLvl w:val="2"/>
              <w:rPr>
                <w:lang w:eastAsia="ru-RU"/>
              </w:rPr>
            </w:pPr>
            <w:r w:rsidRPr="009F1DE9">
              <w:rPr>
                <w:sz w:val="22"/>
                <w:szCs w:val="22"/>
                <w:lang w:eastAsia="ru-RU"/>
              </w:rPr>
              <w:t>6</w:t>
            </w:r>
          </w:p>
        </w:tc>
        <w:tc>
          <w:tcPr>
            <w:tcW w:w="709" w:type="dxa"/>
            <w:tcBorders>
              <w:top w:val="single" w:sz="4" w:space="0" w:color="000000"/>
              <w:left w:val="single" w:sz="4" w:space="0" w:color="000000"/>
              <w:bottom w:val="single" w:sz="4" w:space="0" w:color="000000"/>
              <w:right w:val="single" w:sz="4" w:space="0" w:color="000000"/>
            </w:tcBorders>
          </w:tcPr>
          <w:p w:rsidR="00A36CB8" w:rsidRPr="009F1DE9" w:rsidRDefault="00A36CB8" w:rsidP="009F1DE9">
            <w:pPr>
              <w:widowControl w:val="0"/>
              <w:suppressAutoHyphens w:val="0"/>
              <w:jc w:val="center"/>
              <w:outlineLvl w:val="2"/>
              <w:rPr>
                <w:lang w:eastAsia="ru-RU"/>
              </w:rPr>
            </w:pPr>
            <w:r w:rsidRPr="009F1DE9">
              <w:rPr>
                <w:sz w:val="22"/>
                <w:szCs w:val="22"/>
                <w:lang w:eastAsia="ru-RU"/>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jc w:val="center"/>
              <w:outlineLvl w:val="2"/>
              <w:rPr>
                <w:lang w:eastAsia="ru-RU"/>
              </w:rPr>
            </w:pPr>
            <w:r w:rsidRPr="009F1DE9">
              <w:rPr>
                <w:sz w:val="22"/>
                <w:szCs w:val="22"/>
                <w:lang w:eastAsia="ru-RU"/>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jc w:val="center"/>
              <w:outlineLvl w:val="2"/>
              <w:rPr>
                <w:lang w:eastAsia="ru-RU"/>
              </w:rPr>
            </w:pPr>
            <w:r w:rsidRPr="009F1DE9">
              <w:rPr>
                <w:sz w:val="22"/>
                <w:szCs w:val="22"/>
                <w:lang w:eastAsia="ru-RU"/>
              </w:rPr>
              <w:t>9</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jc w:val="center"/>
              <w:outlineLvl w:val="2"/>
              <w:rPr>
                <w:lang w:eastAsia="ru-RU"/>
              </w:rPr>
            </w:pPr>
            <w:r w:rsidRPr="009F1DE9">
              <w:rPr>
                <w:sz w:val="22"/>
                <w:szCs w:val="22"/>
                <w:lang w:eastAsia="ru-RU"/>
              </w:rPr>
              <w:t>10</w:t>
            </w:r>
          </w:p>
        </w:tc>
        <w:tc>
          <w:tcPr>
            <w:tcW w:w="710" w:type="dxa"/>
            <w:gridSpan w:val="2"/>
            <w:tcBorders>
              <w:top w:val="single" w:sz="4" w:space="0" w:color="000000"/>
              <w:left w:val="single" w:sz="4" w:space="0" w:color="000000"/>
              <w:bottom w:val="single" w:sz="4" w:space="0" w:color="000000"/>
              <w:right w:val="single" w:sz="4" w:space="0" w:color="000000"/>
            </w:tcBorders>
          </w:tcPr>
          <w:p w:rsidR="00A36CB8" w:rsidRPr="009F1DE9" w:rsidRDefault="00A36CB8" w:rsidP="009F1DE9">
            <w:pPr>
              <w:widowControl w:val="0"/>
              <w:suppressAutoHyphens w:val="0"/>
              <w:jc w:val="center"/>
              <w:outlineLvl w:val="2"/>
              <w:rPr>
                <w:sz w:val="22"/>
                <w:szCs w:val="22"/>
                <w:lang w:eastAsia="ru-RU"/>
              </w:rPr>
            </w:pPr>
            <w:r>
              <w:rPr>
                <w:sz w:val="22"/>
                <w:szCs w:val="22"/>
                <w:lang w:eastAsia="ru-RU"/>
              </w:rPr>
              <w:t>11</w:t>
            </w:r>
          </w:p>
        </w:tc>
      </w:tr>
      <w:tr w:rsidR="00A36CB8" w:rsidRPr="009F1DE9" w:rsidTr="00A36CB8">
        <w:tc>
          <w:tcPr>
            <w:tcW w:w="15293" w:type="dxa"/>
            <w:gridSpan w:val="11"/>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spacing w:line="216" w:lineRule="auto"/>
              <w:jc w:val="center"/>
              <w:outlineLvl w:val="2"/>
              <w:rPr>
                <w:b/>
                <w:bCs/>
                <w:lang w:eastAsia="ru-RU"/>
              </w:rPr>
            </w:pPr>
            <w:r w:rsidRPr="009F1DE9">
              <w:rPr>
                <w:lang w:eastAsia="ru-RU"/>
              </w:rPr>
              <w:t>1. Задача комплекса процессных мероприятий «Развитие информационных технологий»</w:t>
            </w:r>
          </w:p>
        </w:tc>
        <w:tc>
          <w:tcPr>
            <w:tcW w:w="710" w:type="dxa"/>
            <w:gridSpan w:val="2"/>
            <w:tcBorders>
              <w:top w:val="single" w:sz="4" w:space="0" w:color="000000"/>
              <w:left w:val="single" w:sz="4" w:space="0" w:color="000000"/>
              <w:bottom w:val="single" w:sz="4" w:space="0" w:color="000000"/>
              <w:right w:val="single" w:sz="4" w:space="0" w:color="000000"/>
            </w:tcBorders>
          </w:tcPr>
          <w:p w:rsidR="00A36CB8" w:rsidRPr="009F1DE9" w:rsidRDefault="00A36CB8" w:rsidP="009F1DE9">
            <w:pPr>
              <w:widowControl w:val="0"/>
              <w:suppressAutoHyphens w:val="0"/>
              <w:spacing w:line="216" w:lineRule="auto"/>
              <w:jc w:val="center"/>
              <w:outlineLvl w:val="2"/>
              <w:rPr>
                <w:lang w:eastAsia="ru-RU"/>
              </w:rPr>
            </w:pPr>
          </w:p>
        </w:tc>
      </w:tr>
      <w:tr w:rsidR="00A36CB8" w:rsidRPr="009F1DE9" w:rsidTr="00A36CB8">
        <w:trPr>
          <w:gridAfter w:val="1"/>
          <w:wAfter w:w="10" w:type="dxa"/>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jc w:val="center"/>
              <w:outlineLvl w:val="2"/>
              <w:rPr>
                <w:lang w:eastAsia="ru-RU"/>
              </w:rPr>
            </w:pPr>
            <w:r w:rsidRPr="009F1DE9">
              <w:rPr>
                <w:lang w:eastAsia="ru-RU"/>
              </w:rPr>
              <w:t>1.1.</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D173AC">
            <w:pPr>
              <w:widowControl w:val="0"/>
              <w:suppressAutoHyphens w:val="0"/>
              <w:ind w:right="-106"/>
              <w:outlineLvl w:val="2"/>
              <w:rPr>
                <w:lang w:eastAsia="ru-RU"/>
              </w:rPr>
            </w:pPr>
            <w:r w:rsidRPr="009F1DE9">
              <w:rPr>
                <w:lang w:eastAsia="ru-RU"/>
              </w:rPr>
              <w:t xml:space="preserve">Обеспечены условия для формирования и развития информационной и телекоммуникационной инфраструктуры </w:t>
            </w:r>
            <w:proofErr w:type="spellStart"/>
            <w:r w:rsidRPr="009F1DE9">
              <w:rPr>
                <w:lang w:eastAsia="ru-RU"/>
              </w:rPr>
              <w:t>Нижнекундрюченского</w:t>
            </w:r>
            <w:proofErr w:type="spellEnd"/>
            <w:r w:rsidRPr="009F1DE9">
              <w:rPr>
                <w:lang w:eastAsia="ru-RU"/>
              </w:rPr>
              <w:t xml:space="preserve"> сельского поселения, обеспечения информационной безопасности создаваемых и внедренных информационных ресурсов</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6CB8" w:rsidRPr="009F1DE9" w:rsidRDefault="00A36CB8" w:rsidP="00D173AC">
            <w:pPr>
              <w:widowControl w:val="0"/>
              <w:suppressAutoHyphens w:val="0"/>
              <w:ind w:right="-106"/>
              <w:outlineLvl w:val="2"/>
              <w:rPr>
                <w:lang w:eastAsia="ru-RU"/>
              </w:rPr>
            </w:pPr>
            <w:r w:rsidRPr="009F1DE9">
              <w:rPr>
                <w:lang w:eastAsia="ru-RU"/>
              </w:rPr>
              <w:t>осуществление текущей деятельности</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6CB8" w:rsidRPr="009F1DE9" w:rsidRDefault="00A36CB8" w:rsidP="00D173AC">
            <w:pPr>
              <w:suppressAutoHyphens w:val="0"/>
              <w:ind w:right="-106"/>
              <w:rPr>
                <w:lang w:eastAsia="ru-RU"/>
              </w:rPr>
            </w:pPr>
            <w:r w:rsidRPr="009F1DE9">
              <w:rPr>
                <w:lang w:eastAsia="ru-RU"/>
              </w:rPr>
              <w:t>повышена эффективность деятельности органов местного самоуправления</w:t>
            </w:r>
          </w:p>
          <w:p w:rsidR="00A36CB8" w:rsidRPr="009F1DE9" w:rsidRDefault="00A36CB8" w:rsidP="00D173AC">
            <w:pPr>
              <w:suppressAutoHyphens w:val="0"/>
              <w:ind w:right="-106"/>
              <w:rPr>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CB8" w:rsidRPr="009F1DE9" w:rsidRDefault="00A36CB8" w:rsidP="009F1DE9">
            <w:pPr>
              <w:widowControl w:val="0"/>
              <w:suppressAutoHyphens w:val="0"/>
              <w:jc w:val="center"/>
              <w:outlineLvl w:val="2"/>
              <w:rPr>
                <w:lang w:eastAsia="ru-RU"/>
              </w:rPr>
            </w:pPr>
            <w:r w:rsidRPr="009F1DE9">
              <w:rPr>
                <w:lang w:eastAsia="ru-RU"/>
              </w:rPr>
              <w:t>процентов</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CB8" w:rsidRPr="009F1DE9" w:rsidRDefault="00A36CB8" w:rsidP="009F1DE9">
            <w:pPr>
              <w:widowControl w:val="0"/>
              <w:suppressAutoHyphens w:val="0"/>
              <w:jc w:val="center"/>
              <w:outlineLvl w:val="2"/>
              <w:rPr>
                <w:lang w:val="en-US" w:eastAsia="ru-RU"/>
              </w:rPr>
            </w:pPr>
            <w:r w:rsidRPr="009F1DE9">
              <w:rPr>
                <w:lang w:eastAsia="ru-RU"/>
              </w:rPr>
              <w:t>1</w:t>
            </w:r>
            <w:r w:rsidRPr="009F1DE9">
              <w:rPr>
                <w:lang w:val="en-US" w:eastAsia="ru-RU"/>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CB8" w:rsidRPr="009F1DE9" w:rsidRDefault="00A36CB8" w:rsidP="009F1DE9">
            <w:pPr>
              <w:widowControl w:val="0"/>
              <w:suppressAutoHyphens w:val="0"/>
              <w:jc w:val="center"/>
              <w:outlineLvl w:val="2"/>
              <w:rPr>
                <w:lang w:eastAsia="ru-RU"/>
              </w:rPr>
            </w:pPr>
            <w:r w:rsidRPr="009F1DE9">
              <w:rPr>
                <w:lang w:eastAsia="ru-RU"/>
              </w:rPr>
              <w:t>2024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CB8" w:rsidRPr="009F1DE9" w:rsidRDefault="00A36CB8" w:rsidP="009F1DE9">
            <w:pPr>
              <w:widowControl w:val="0"/>
              <w:suppressAutoHyphens w:val="0"/>
              <w:jc w:val="center"/>
              <w:outlineLvl w:val="2"/>
              <w:rPr>
                <w:lang w:val="en-US" w:eastAsia="ru-RU"/>
              </w:rPr>
            </w:pPr>
            <w:r w:rsidRPr="009F1DE9">
              <w:rPr>
                <w:lang w:eastAsia="ru-RU"/>
              </w:rPr>
              <w:t>1</w:t>
            </w:r>
            <w:r w:rsidRPr="009F1DE9">
              <w:rPr>
                <w:lang w:val="en-US" w:eastAsia="ru-RU"/>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CB8" w:rsidRPr="009F1DE9" w:rsidRDefault="00A36CB8" w:rsidP="009F1DE9">
            <w:pPr>
              <w:widowControl w:val="0"/>
              <w:suppressAutoHyphens w:val="0"/>
              <w:jc w:val="center"/>
              <w:outlineLvl w:val="2"/>
              <w:rPr>
                <w:lang w:val="en-US" w:eastAsia="ru-RU"/>
              </w:rPr>
            </w:pPr>
            <w:r w:rsidRPr="009F1DE9">
              <w:rPr>
                <w:lang w:eastAsia="ru-RU"/>
              </w:rPr>
              <w:t>1</w:t>
            </w:r>
            <w:r w:rsidRPr="009F1DE9">
              <w:rPr>
                <w:lang w:val="en-US" w:eastAsia="ru-RU"/>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CB8" w:rsidRPr="009F1DE9" w:rsidRDefault="00A36CB8" w:rsidP="009F1DE9">
            <w:pPr>
              <w:widowControl w:val="0"/>
              <w:suppressAutoHyphens w:val="0"/>
              <w:jc w:val="center"/>
              <w:outlineLvl w:val="2"/>
              <w:rPr>
                <w:lang w:val="en-US" w:eastAsia="ru-RU"/>
              </w:rPr>
            </w:pPr>
            <w:r w:rsidRPr="009F1DE9">
              <w:rPr>
                <w:lang w:eastAsia="ru-RU"/>
              </w:rPr>
              <w:t>1</w:t>
            </w:r>
            <w:r w:rsidRPr="009F1DE9">
              <w:rPr>
                <w:lang w:val="en-US" w:eastAsia="ru-RU"/>
              </w:rPr>
              <w:t>00</w:t>
            </w:r>
          </w:p>
        </w:tc>
        <w:tc>
          <w:tcPr>
            <w:tcW w:w="710" w:type="dxa"/>
            <w:gridSpan w:val="2"/>
            <w:tcBorders>
              <w:top w:val="single" w:sz="4" w:space="0" w:color="000000"/>
              <w:left w:val="single" w:sz="4" w:space="0" w:color="000000"/>
              <w:bottom w:val="single" w:sz="4" w:space="0" w:color="000000"/>
              <w:right w:val="single" w:sz="4" w:space="0" w:color="000000"/>
            </w:tcBorders>
          </w:tcPr>
          <w:p w:rsidR="00A36CB8" w:rsidRPr="009F1DE9" w:rsidRDefault="00A36CB8" w:rsidP="009F1DE9">
            <w:pPr>
              <w:widowControl w:val="0"/>
              <w:suppressAutoHyphens w:val="0"/>
              <w:jc w:val="center"/>
              <w:outlineLvl w:val="2"/>
              <w:rPr>
                <w:lang w:eastAsia="ru-RU"/>
              </w:rPr>
            </w:pPr>
            <w:r>
              <w:rPr>
                <w:lang w:eastAsia="ru-RU"/>
              </w:rPr>
              <w:t>100</w:t>
            </w:r>
          </w:p>
        </w:tc>
      </w:tr>
    </w:tbl>
    <w:p w:rsidR="009F1DE9" w:rsidRPr="009F1DE9" w:rsidRDefault="009F1DE9" w:rsidP="009F1DE9">
      <w:pPr>
        <w:suppressAutoHyphens w:val="0"/>
        <w:ind w:firstLine="709"/>
        <w:rPr>
          <w:lang w:eastAsia="ru-RU"/>
        </w:rPr>
      </w:pPr>
      <w:r w:rsidRPr="009F1DE9">
        <w:rPr>
          <w:lang w:eastAsia="ru-RU"/>
        </w:rPr>
        <w:t xml:space="preserve">Примечание. </w:t>
      </w:r>
    </w:p>
    <w:p w:rsidR="009F1DE9" w:rsidRPr="009F1DE9" w:rsidRDefault="009F1DE9" w:rsidP="009F1DE9">
      <w:pPr>
        <w:suppressAutoHyphens w:val="0"/>
        <w:ind w:firstLine="709"/>
        <w:rPr>
          <w:lang w:eastAsia="ru-RU"/>
        </w:rPr>
      </w:pPr>
      <w:r w:rsidRPr="009F1DE9">
        <w:rPr>
          <w:lang w:eastAsia="ru-RU"/>
        </w:rPr>
        <w:t xml:space="preserve">Используемое сокращение: </w:t>
      </w:r>
    </w:p>
    <w:p w:rsidR="009F1DE9" w:rsidRPr="009F1DE9" w:rsidRDefault="009F1DE9" w:rsidP="009F1DE9">
      <w:pPr>
        <w:suppressAutoHyphens w:val="0"/>
        <w:ind w:firstLine="709"/>
        <w:rPr>
          <w:lang w:eastAsia="ru-RU"/>
        </w:rPr>
      </w:pPr>
      <w:r w:rsidRPr="009F1DE9">
        <w:rPr>
          <w:lang w:eastAsia="ru-RU"/>
        </w:rPr>
        <w:t>ОКЕИ – Общероссийский классификатор единиц измерения.</w:t>
      </w:r>
    </w:p>
    <w:p w:rsidR="009F1DE9" w:rsidRPr="009F1DE9" w:rsidRDefault="009F1DE9" w:rsidP="009F1DE9">
      <w:pPr>
        <w:keepNext/>
        <w:tabs>
          <w:tab w:val="left" w:pos="709"/>
        </w:tabs>
        <w:suppressAutoHyphens w:val="0"/>
        <w:spacing w:before="89" w:line="216" w:lineRule="auto"/>
        <w:jc w:val="center"/>
        <w:outlineLvl w:val="0"/>
        <w:rPr>
          <w:rFonts w:cs="AG Souvenir"/>
          <w:bCs/>
          <w:sz w:val="28"/>
          <w:szCs w:val="28"/>
          <w:lang w:eastAsia="ru-RU"/>
        </w:rPr>
      </w:pPr>
      <w:r w:rsidRPr="009F1DE9">
        <w:rPr>
          <w:rFonts w:cs="AG Souvenir"/>
          <w:bCs/>
          <w:sz w:val="28"/>
          <w:szCs w:val="28"/>
          <w:lang w:eastAsia="ru-RU"/>
        </w:rPr>
        <w:t>4. Параметры финансового обеспечения комплекса процессных мероприятий</w:t>
      </w:r>
    </w:p>
    <w:p w:rsidR="009F1DE9" w:rsidRPr="009F1DE9" w:rsidRDefault="009F1DE9" w:rsidP="009F1DE9">
      <w:pPr>
        <w:suppressAutoHyphens w:val="0"/>
        <w:spacing w:line="216" w:lineRule="auto"/>
        <w:jc w:val="center"/>
        <w:rPr>
          <w:sz w:val="28"/>
          <w:szCs w:val="28"/>
          <w:lang w:eastAsia="ru-RU"/>
        </w:rPr>
      </w:pPr>
    </w:p>
    <w:tbl>
      <w:tblPr>
        <w:tblW w:w="15936"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6"/>
        <w:gridCol w:w="7381"/>
        <w:gridCol w:w="2975"/>
        <w:gridCol w:w="996"/>
        <w:gridCol w:w="994"/>
        <w:gridCol w:w="850"/>
        <w:gridCol w:w="1018"/>
        <w:gridCol w:w="1009"/>
        <w:gridCol w:w="10"/>
        <w:gridCol w:w="7"/>
      </w:tblGrid>
      <w:tr w:rsidR="00A36CB8" w:rsidRPr="009F1DE9" w:rsidTr="00EA7D22">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jc w:val="center"/>
              <w:outlineLvl w:val="2"/>
              <w:rPr>
                <w:lang w:eastAsia="ru-RU"/>
              </w:rPr>
            </w:pPr>
            <w:r w:rsidRPr="009F1DE9">
              <w:rPr>
                <w:lang w:eastAsia="ru-RU"/>
              </w:rPr>
              <w:t>№ п/п</w:t>
            </w:r>
          </w:p>
        </w:tc>
        <w:tc>
          <w:tcPr>
            <w:tcW w:w="7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jc w:val="center"/>
              <w:outlineLvl w:val="2"/>
              <w:rPr>
                <w:lang w:eastAsia="ru-RU"/>
              </w:rPr>
            </w:pPr>
            <w:r w:rsidRPr="009F1DE9">
              <w:rPr>
                <w:lang w:eastAsia="ru-RU"/>
              </w:rPr>
              <w:t xml:space="preserve">Наименование </w:t>
            </w:r>
          </w:p>
          <w:p w:rsidR="00A36CB8" w:rsidRPr="009F1DE9" w:rsidRDefault="00A36CB8" w:rsidP="009F1DE9">
            <w:pPr>
              <w:widowControl w:val="0"/>
              <w:suppressAutoHyphens w:val="0"/>
              <w:jc w:val="center"/>
              <w:outlineLvl w:val="2"/>
              <w:rPr>
                <w:lang w:eastAsia="ru-RU"/>
              </w:rPr>
            </w:pPr>
            <w:r w:rsidRPr="009F1DE9">
              <w:rPr>
                <w:lang w:eastAsia="ru-RU"/>
              </w:rPr>
              <w:t xml:space="preserve">комплекса процессных мероприятий, </w:t>
            </w:r>
          </w:p>
          <w:p w:rsidR="00A36CB8" w:rsidRPr="009F1DE9" w:rsidRDefault="00A36CB8" w:rsidP="009F1DE9">
            <w:pPr>
              <w:widowControl w:val="0"/>
              <w:suppressAutoHyphens w:val="0"/>
              <w:jc w:val="center"/>
              <w:outlineLvl w:val="2"/>
              <w:rPr>
                <w:lang w:eastAsia="ru-RU"/>
              </w:rPr>
            </w:pPr>
            <w:r w:rsidRPr="009F1DE9">
              <w:rPr>
                <w:lang w:eastAsia="ru-RU"/>
              </w:rPr>
              <w:t xml:space="preserve">мероприятия (результата), источник финансового обеспечения </w:t>
            </w:r>
          </w:p>
        </w:tc>
        <w:tc>
          <w:tcPr>
            <w:tcW w:w="2975" w:type="dxa"/>
            <w:vMerge w:val="restart"/>
            <w:tcBorders>
              <w:top w:val="single" w:sz="4" w:space="0" w:color="000000"/>
              <w:left w:val="single" w:sz="4" w:space="0" w:color="000000"/>
              <w:bottom w:val="single" w:sz="4" w:space="0" w:color="000000"/>
              <w:right w:val="single" w:sz="4" w:space="0" w:color="000000"/>
            </w:tcBorders>
          </w:tcPr>
          <w:p w:rsidR="00A36CB8" w:rsidRPr="009F1DE9" w:rsidRDefault="00A36CB8" w:rsidP="009F1DE9">
            <w:pPr>
              <w:widowControl w:val="0"/>
              <w:suppressAutoHyphens w:val="0"/>
              <w:ind w:right="-18"/>
              <w:jc w:val="center"/>
              <w:outlineLvl w:val="2"/>
              <w:rPr>
                <w:lang w:eastAsia="ru-RU"/>
              </w:rPr>
            </w:pPr>
            <w:r w:rsidRPr="009F1DE9">
              <w:rPr>
                <w:lang w:eastAsia="ru-RU"/>
              </w:rPr>
              <w:t>Код бюджетной</w:t>
            </w:r>
          </w:p>
          <w:p w:rsidR="00A36CB8" w:rsidRPr="009F1DE9" w:rsidRDefault="00A36CB8" w:rsidP="009F1DE9">
            <w:pPr>
              <w:widowControl w:val="0"/>
              <w:suppressAutoHyphens w:val="0"/>
              <w:ind w:right="-18"/>
              <w:jc w:val="center"/>
              <w:outlineLvl w:val="2"/>
              <w:rPr>
                <w:lang w:eastAsia="ru-RU"/>
              </w:rPr>
            </w:pPr>
            <w:r w:rsidRPr="009F1DE9">
              <w:rPr>
                <w:lang w:eastAsia="ru-RU"/>
              </w:rPr>
              <w:t xml:space="preserve"> классификации расходов </w:t>
            </w:r>
          </w:p>
        </w:tc>
        <w:tc>
          <w:tcPr>
            <w:tcW w:w="4884" w:type="dxa"/>
            <w:gridSpan w:val="7"/>
            <w:tcBorders>
              <w:top w:val="single" w:sz="4" w:space="0" w:color="000000"/>
              <w:left w:val="single" w:sz="4" w:space="0" w:color="000000"/>
              <w:bottom w:val="single" w:sz="4" w:space="0" w:color="000000"/>
              <w:right w:val="single" w:sz="4" w:space="0" w:color="000000"/>
            </w:tcBorders>
          </w:tcPr>
          <w:p w:rsidR="00A36CB8" w:rsidRPr="009F1DE9" w:rsidRDefault="00A36CB8" w:rsidP="009F1DE9">
            <w:pPr>
              <w:widowControl w:val="0"/>
              <w:suppressAutoHyphens w:val="0"/>
              <w:ind w:right="-173"/>
              <w:jc w:val="center"/>
              <w:outlineLvl w:val="2"/>
              <w:rPr>
                <w:lang w:eastAsia="ru-RU"/>
              </w:rPr>
            </w:pPr>
            <w:r w:rsidRPr="009F1DE9">
              <w:rPr>
                <w:lang w:eastAsia="ru-RU"/>
              </w:rPr>
              <w:t xml:space="preserve">Объем расходов по годам реализации </w:t>
            </w:r>
            <w:r w:rsidRPr="009F1DE9">
              <w:rPr>
                <w:lang w:eastAsia="ru-RU"/>
              </w:rPr>
              <w:br/>
              <w:t>(тыс. рублей)</w:t>
            </w:r>
          </w:p>
        </w:tc>
      </w:tr>
      <w:tr w:rsidR="00A36CB8" w:rsidRPr="009F1DE9" w:rsidTr="00EA7D22">
        <w:trPr>
          <w:gridAfter w:val="1"/>
          <w:wAfter w:w="7" w:type="dxa"/>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suppressAutoHyphens w:val="0"/>
              <w:rPr>
                <w:lang w:eastAsia="ru-RU"/>
              </w:rPr>
            </w:pPr>
          </w:p>
        </w:tc>
        <w:tc>
          <w:tcPr>
            <w:tcW w:w="7381" w:type="dxa"/>
            <w:vMerge/>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suppressAutoHyphens w:val="0"/>
              <w:rPr>
                <w:lang w:eastAsia="ru-RU"/>
              </w:rPr>
            </w:pPr>
          </w:p>
        </w:tc>
        <w:tc>
          <w:tcPr>
            <w:tcW w:w="2975" w:type="dxa"/>
            <w:vMerge/>
            <w:tcBorders>
              <w:top w:val="single" w:sz="4" w:space="0" w:color="000000"/>
              <w:left w:val="single" w:sz="4" w:space="0" w:color="000000"/>
              <w:bottom w:val="single" w:sz="4" w:space="0" w:color="000000"/>
              <w:right w:val="single" w:sz="4" w:space="0" w:color="000000"/>
            </w:tcBorders>
          </w:tcPr>
          <w:p w:rsidR="00A36CB8" w:rsidRPr="009F1DE9" w:rsidRDefault="00A36CB8" w:rsidP="009F1DE9">
            <w:pPr>
              <w:suppressAutoHyphens w:val="0"/>
              <w:rPr>
                <w:lang w:eastAsia="ru-RU"/>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CB8" w:rsidRPr="009F1DE9" w:rsidRDefault="00A36CB8" w:rsidP="009F1DE9">
            <w:pPr>
              <w:widowControl w:val="0"/>
              <w:suppressAutoHyphens w:val="0"/>
              <w:jc w:val="center"/>
              <w:outlineLvl w:val="2"/>
              <w:rPr>
                <w:lang w:eastAsia="ru-RU"/>
              </w:rPr>
            </w:pPr>
            <w:r w:rsidRPr="009F1DE9">
              <w:rPr>
                <w:lang w:eastAsia="ru-RU"/>
              </w:rPr>
              <w:t>2025</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CB8" w:rsidRPr="009F1DE9" w:rsidRDefault="00A36CB8" w:rsidP="009F1DE9">
            <w:pPr>
              <w:widowControl w:val="0"/>
              <w:suppressAutoHyphens w:val="0"/>
              <w:jc w:val="center"/>
              <w:outlineLvl w:val="2"/>
              <w:rPr>
                <w:lang w:eastAsia="ru-RU"/>
              </w:rPr>
            </w:pPr>
            <w:r w:rsidRPr="009F1DE9">
              <w:rPr>
                <w:lang w:eastAsia="ru-RU"/>
              </w:rP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6CB8" w:rsidRPr="009F1DE9" w:rsidRDefault="00A36CB8" w:rsidP="009F1DE9">
            <w:pPr>
              <w:widowControl w:val="0"/>
              <w:suppressAutoHyphens w:val="0"/>
              <w:jc w:val="center"/>
              <w:outlineLvl w:val="2"/>
              <w:rPr>
                <w:lang w:eastAsia="ru-RU"/>
              </w:rPr>
            </w:pPr>
            <w:r w:rsidRPr="009F1DE9">
              <w:rPr>
                <w:lang w:eastAsia="ru-RU"/>
              </w:rPr>
              <w:t>2027</w:t>
            </w:r>
          </w:p>
        </w:tc>
        <w:tc>
          <w:tcPr>
            <w:tcW w:w="1018" w:type="dxa"/>
            <w:tcBorders>
              <w:top w:val="single" w:sz="4" w:space="0" w:color="000000"/>
              <w:left w:val="single" w:sz="4" w:space="0" w:color="000000"/>
              <w:bottom w:val="single" w:sz="4" w:space="0" w:color="000000"/>
              <w:right w:val="single" w:sz="4" w:space="0" w:color="000000"/>
            </w:tcBorders>
          </w:tcPr>
          <w:p w:rsidR="00A36CB8" w:rsidRPr="009F1DE9" w:rsidRDefault="00EA7D22" w:rsidP="009F1DE9">
            <w:pPr>
              <w:widowControl w:val="0"/>
              <w:suppressAutoHyphens w:val="0"/>
              <w:ind w:right="78"/>
              <w:jc w:val="center"/>
              <w:outlineLvl w:val="2"/>
              <w:rPr>
                <w:lang w:eastAsia="ru-RU"/>
              </w:rPr>
            </w:pPr>
            <w:r>
              <w:rPr>
                <w:lang w:eastAsia="ru-RU"/>
              </w:rPr>
              <w:t>2028</w:t>
            </w: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6CB8" w:rsidRPr="009F1DE9" w:rsidRDefault="00A36CB8" w:rsidP="009F1DE9">
            <w:pPr>
              <w:widowControl w:val="0"/>
              <w:suppressAutoHyphens w:val="0"/>
              <w:ind w:right="78"/>
              <w:jc w:val="center"/>
              <w:outlineLvl w:val="2"/>
              <w:rPr>
                <w:lang w:eastAsia="ru-RU"/>
              </w:rPr>
            </w:pPr>
            <w:r w:rsidRPr="009F1DE9">
              <w:rPr>
                <w:lang w:eastAsia="ru-RU"/>
              </w:rPr>
              <w:t>Всего</w:t>
            </w:r>
          </w:p>
        </w:tc>
      </w:tr>
      <w:tr w:rsidR="00A36CB8" w:rsidRPr="009F1DE9" w:rsidTr="00EA7D22">
        <w:trPr>
          <w:gridAfter w:val="2"/>
          <w:wAfter w:w="17" w:type="dxa"/>
          <w:tblHeader/>
        </w:trPr>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spacing w:line="216" w:lineRule="auto"/>
              <w:jc w:val="center"/>
              <w:outlineLvl w:val="2"/>
              <w:rPr>
                <w:lang w:eastAsia="ru-RU"/>
              </w:rPr>
            </w:pPr>
            <w:r w:rsidRPr="009F1DE9">
              <w:rPr>
                <w:lang w:eastAsia="ru-RU"/>
              </w:rPr>
              <w:t>1</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spacing w:line="216" w:lineRule="auto"/>
              <w:ind w:right="-173"/>
              <w:jc w:val="center"/>
              <w:outlineLvl w:val="2"/>
              <w:rPr>
                <w:lang w:eastAsia="ru-RU"/>
              </w:rPr>
            </w:pPr>
            <w:r w:rsidRPr="009F1DE9">
              <w:rPr>
                <w:lang w:eastAsia="ru-RU"/>
              </w:rPr>
              <w:t>2</w:t>
            </w:r>
          </w:p>
        </w:tc>
        <w:tc>
          <w:tcPr>
            <w:tcW w:w="2975" w:type="dxa"/>
            <w:tcBorders>
              <w:top w:val="single" w:sz="4" w:space="0" w:color="000000"/>
              <w:left w:val="single" w:sz="4" w:space="0" w:color="000000"/>
              <w:bottom w:val="single" w:sz="4" w:space="0" w:color="000000"/>
              <w:right w:val="single" w:sz="4" w:space="0" w:color="000000"/>
            </w:tcBorders>
          </w:tcPr>
          <w:p w:rsidR="00A36CB8" w:rsidRPr="009F1DE9" w:rsidRDefault="00A36CB8" w:rsidP="009F1DE9">
            <w:pPr>
              <w:widowControl w:val="0"/>
              <w:suppressAutoHyphens w:val="0"/>
              <w:spacing w:line="216" w:lineRule="auto"/>
              <w:ind w:right="-173"/>
              <w:jc w:val="center"/>
              <w:outlineLvl w:val="2"/>
              <w:rPr>
                <w:lang w:eastAsia="ru-RU"/>
              </w:rPr>
            </w:pPr>
            <w:r w:rsidRPr="009F1DE9">
              <w:rPr>
                <w:lang w:eastAsia="ru-RU"/>
              </w:rPr>
              <w:t>3</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spacing w:line="216" w:lineRule="auto"/>
              <w:ind w:right="-75"/>
              <w:jc w:val="center"/>
              <w:outlineLvl w:val="2"/>
              <w:rPr>
                <w:lang w:eastAsia="ru-RU"/>
              </w:rPr>
            </w:pPr>
            <w:r w:rsidRPr="009F1DE9">
              <w:rPr>
                <w:lang w:eastAsia="ru-RU"/>
              </w:rPr>
              <w:t>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spacing w:line="216" w:lineRule="auto"/>
              <w:ind w:right="-75"/>
              <w:jc w:val="center"/>
              <w:outlineLvl w:val="2"/>
              <w:rPr>
                <w:lang w:eastAsia="ru-RU"/>
              </w:rPr>
            </w:pPr>
            <w:r w:rsidRPr="009F1DE9">
              <w:rPr>
                <w:lang w:eastAsia="ru-RU"/>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A36CB8" w:rsidP="009F1DE9">
            <w:pPr>
              <w:widowControl w:val="0"/>
              <w:suppressAutoHyphens w:val="0"/>
              <w:spacing w:line="216" w:lineRule="auto"/>
              <w:ind w:right="-75"/>
              <w:jc w:val="center"/>
              <w:outlineLvl w:val="2"/>
              <w:rPr>
                <w:lang w:eastAsia="ru-RU"/>
              </w:rPr>
            </w:pPr>
            <w:r w:rsidRPr="009F1DE9">
              <w:rPr>
                <w:lang w:eastAsia="ru-RU"/>
              </w:rPr>
              <w:t>6</w:t>
            </w:r>
          </w:p>
        </w:tc>
        <w:tc>
          <w:tcPr>
            <w:tcW w:w="1018" w:type="dxa"/>
            <w:tcBorders>
              <w:top w:val="single" w:sz="4" w:space="0" w:color="000000"/>
              <w:left w:val="single" w:sz="4" w:space="0" w:color="000000"/>
              <w:bottom w:val="single" w:sz="4" w:space="0" w:color="000000"/>
              <w:right w:val="single" w:sz="4" w:space="0" w:color="000000"/>
            </w:tcBorders>
          </w:tcPr>
          <w:p w:rsidR="00A36CB8" w:rsidRPr="009F1DE9" w:rsidRDefault="00EA7D22" w:rsidP="009F1DE9">
            <w:pPr>
              <w:widowControl w:val="0"/>
              <w:suppressAutoHyphens w:val="0"/>
              <w:spacing w:line="216" w:lineRule="auto"/>
              <w:ind w:right="-75"/>
              <w:jc w:val="center"/>
              <w:outlineLvl w:val="2"/>
              <w:rPr>
                <w:lang w:eastAsia="ru-RU"/>
              </w:rPr>
            </w:pPr>
            <w:r>
              <w:rPr>
                <w:lang w:eastAsia="ru-RU"/>
              </w:rPr>
              <w:t>7</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A36CB8" w:rsidRPr="009F1DE9" w:rsidRDefault="00EA7D22" w:rsidP="009F1DE9">
            <w:pPr>
              <w:widowControl w:val="0"/>
              <w:suppressAutoHyphens w:val="0"/>
              <w:spacing w:line="216" w:lineRule="auto"/>
              <w:ind w:right="-75"/>
              <w:jc w:val="center"/>
              <w:outlineLvl w:val="2"/>
              <w:rPr>
                <w:lang w:eastAsia="ru-RU"/>
              </w:rPr>
            </w:pPr>
            <w:r>
              <w:rPr>
                <w:lang w:eastAsia="ru-RU"/>
              </w:rPr>
              <w:t>8</w:t>
            </w:r>
          </w:p>
        </w:tc>
      </w:tr>
      <w:tr w:rsidR="00EA7D22" w:rsidRPr="009F1DE9" w:rsidTr="00EA7D22">
        <w:trPr>
          <w:gridAfter w:val="2"/>
          <w:wAfter w:w="17" w:type="dxa"/>
        </w:trPr>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EA7D22">
            <w:pPr>
              <w:widowControl w:val="0"/>
              <w:suppressAutoHyphens w:val="0"/>
              <w:spacing w:line="216" w:lineRule="auto"/>
              <w:jc w:val="center"/>
              <w:outlineLvl w:val="2"/>
              <w:rPr>
                <w:lang w:eastAsia="ru-RU"/>
              </w:rPr>
            </w:pPr>
            <w:r w:rsidRPr="009F1DE9">
              <w:rPr>
                <w:lang w:eastAsia="ru-RU"/>
              </w:rPr>
              <w:t>1.</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7D22" w:rsidRPr="009F1DE9" w:rsidRDefault="00EA7D22" w:rsidP="00EA7D22">
            <w:pPr>
              <w:widowControl w:val="0"/>
              <w:suppressAutoHyphens w:val="0"/>
              <w:spacing w:line="216" w:lineRule="auto"/>
              <w:ind w:left="-65" w:right="-108"/>
              <w:outlineLvl w:val="2"/>
              <w:rPr>
                <w:lang w:eastAsia="ru-RU"/>
              </w:rPr>
            </w:pPr>
            <w:r w:rsidRPr="009F1DE9">
              <w:rPr>
                <w:lang w:eastAsia="ru-RU"/>
              </w:rPr>
              <w:t>Комплекс процессных мероприятий «Развитие информационных технологий» (всего), в том числе:</w:t>
            </w:r>
          </w:p>
        </w:tc>
        <w:tc>
          <w:tcPr>
            <w:tcW w:w="2975" w:type="dxa"/>
            <w:vMerge w:val="restart"/>
            <w:tcBorders>
              <w:top w:val="single" w:sz="4" w:space="0" w:color="000000"/>
              <w:left w:val="single" w:sz="4" w:space="0" w:color="000000"/>
              <w:bottom w:val="single" w:sz="4" w:space="0" w:color="000000"/>
              <w:right w:val="single" w:sz="4" w:space="0" w:color="000000"/>
            </w:tcBorders>
          </w:tcPr>
          <w:p w:rsidR="00EA7D22" w:rsidRPr="009F1DE9" w:rsidRDefault="00EA7D22" w:rsidP="00EA7D22">
            <w:pPr>
              <w:widowControl w:val="0"/>
              <w:suppressAutoHyphens w:val="0"/>
              <w:spacing w:line="216" w:lineRule="auto"/>
              <w:jc w:val="center"/>
              <w:outlineLvl w:val="2"/>
              <w:rPr>
                <w:lang w:eastAsia="ru-RU"/>
              </w:rPr>
            </w:pPr>
            <w:r w:rsidRPr="009F1DE9">
              <w:rPr>
                <w:lang w:eastAsia="ru-RU"/>
              </w:rPr>
              <w:t>Х</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7D22" w:rsidRPr="009F1DE9" w:rsidRDefault="003453D2" w:rsidP="00EA7D22">
            <w:pPr>
              <w:widowControl w:val="0"/>
              <w:suppressAutoHyphens w:val="0"/>
              <w:spacing w:line="216" w:lineRule="auto"/>
              <w:ind w:right="-102"/>
              <w:jc w:val="center"/>
              <w:outlineLvl w:val="2"/>
              <w:rPr>
                <w:lang w:eastAsia="ru-RU"/>
              </w:rPr>
            </w:pPr>
            <w:r>
              <w:rPr>
                <w:lang w:eastAsia="ru-RU"/>
              </w:rPr>
              <w:t>284,7</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7D22" w:rsidRPr="009F1DE9" w:rsidRDefault="00E8064B" w:rsidP="00EA7D22">
            <w:pPr>
              <w:widowControl w:val="0"/>
              <w:suppressAutoHyphens w:val="0"/>
              <w:spacing w:line="216" w:lineRule="auto"/>
              <w:ind w:right="-102"/>
              <w:jc w:val="center"/>
              <w:outlineLvl w:val="2"/>
              <w:rPr>
                <w:lang w:eastAsia="ru-RU"/>
              </w:rPr>
            </w:pPr>
            <w:r>
              <w:rPr>
                <w:lang w:eastAsia="ru-RU"/>
              </w:rPr>
              <w:t>365,1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7D22" w:rsidRPr="009F1DE9" w:rsidRDefault="00EA7D22" w:rsidP="00EA7D22">
            <w:pPr>
              <w:widowControl w:val="0"/>
              <w:suppressAutoHyphens w:val="0"/>
              <w:spacing w:line="216" w:lineRule="auto"/>
              <w:ind w:right="-102"/>
              <w:jc w:val="center"/>
              <w:outlineLvl w:val="2"/>
              <w:rPr>
                <w:lang w:eastAsia="ru-RU"/>
              </w:rPr>
            </w:pPr>
            <w:r w:rsidRPr="009F1DE9">
              <w:rPr>
                <w:lang w:eastAsia="ru-RU"/>
              </w:rPr>
              <w:t>1</w:t>
            </w:r>
            <w:r>
              <w:rPr>
                <w:lang w:eastAsia="ru-RU"/>
              </w:rPr>
              <w:t>3</w:t>
            </w:r>
            <w:r w:rsidRPr="009F1DE9">
              <w:rPr>
                <w:lang w:eastAsia="ru-RU"/>
              </w:rPr>
              <w:t>8,0</w:t>
            </w:r>
          </w:p>
        </w:tc>
        <w:tc>
          <w:tcPr>
            <w:tcW w:w="1018" w:type="dxa"/>
            <w:tcBorders>
              <w:top w:val="single" w:sz="4" w:space="0" w:color="000000"/>
              <w:left w:val="single" w:sz="4" w:space="0" w:color="000000"/>
              <w:bottom w:val="single" w:sz="4" w:space="0" w:color="000000"/>
              <w:right w:val="single" w:sz="4" w:space="0" w:color="000000"/>
            </w:tcBorders>
          </w:tcPr>
          <w:p w:rsidR="00EA7D22" w:rsidRPr="009F1DE9" w:rsidRDefault="00EA7D22" w:rsidP="00EA7D22">
            <w:pPr>
              <w:widowControl w:val="0"/>
              <w:suppressAutoHyphens w:val="0"/>
              <w:spacing w:line="216" w:lineRule="auto"/>
              <w:ind w:right="-102"/>
              <w:jc w:val="center"/>
              <w:outlineLvl w:val="2"/>
              <w:rPr>
                <w:lang w:eastAsia="ru-RU"/>
              </w:rPr>
            </w:pPr>
            <w:r>
              <w:rPr>
                <w:lang w:eastAsia="ru-RU"/>
              </w:rPr>
              <w:t>138,0</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7D22" w:rsidRPr="009F1DE9" w:rsidRDefault="00E8064B" w:rsidP="00EA7D22">
            <w:pPr>
              <w:widowControl w:val="0"/>
              <w:suppressAutoHyphens w:val="0"/>
              <w:spacing w:line="216" w:lineRule="auto"/>
              <w:ind w:right="-102"/>
              <w:jc w:val="center"/>
              <w:outlineLvl w:val="2"/>
              <w:rPr>
                <w:lang w:eastAsia="ru-RU"/>
              </w:rPr>
            </w:pPr>
            <w:r>
              <w:rPr>
                <w:lang w:eastAsia="ru-RU"/>
              </w:rPr>
              <w:t>925,8</w:t>
            </w:r>
          </w:p>
        </w:tc>
      </w:tr>
      <w:tr w:rsidR="003453D2" w:rsidRPr="009F1DE9" w:rsidTr="00EA7D22">
        <w:trPr>
          <w:gridAfter w:val="2"/>
          <w:wAfter w:w="17" w:type="dxa"/>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3453D2" w:rsidRPr="009F1DE9" w:rsidRDefault="003453D2" w:rsidP="003453D2">
            <w:pPr>
              <w:suppressAutoHyphens w:val="0"/>
              <w:rPr>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3D2" w:rsidRPr="009F1DE9" w:rsidRDefault="003453D2" w:rsidP="003453D2">
            <w:pPr>
              <w:suppressAutoHyphens w:val="0"/>
              <w:spacing w:line="216" w:lineRule="auto"/>
              <w:ind w:left="-65" w:right="-108"/>
              <w:rPr>
                <w:lang w:eastAsia="ru-RU"/>
              </w:rPr>
            </w:pPr>
            <w:r w:rsidRPr="009F1DE9">
              <w:rPr>
                <w:lang w:eastAsia="ru-RU"/>
              </w:rPr>
              <w:t xml:space="preserve">бюджет </w:t>
            </w:r>
            <w:proofErr w:type="spellStart"/>
            <w:r w:rsidRPr="009F1DE9">
              <w:rPr>
                <w:lang w:eastAsia="ru-RU"/>
              </w:rPr>
              <w:t>Нижнекундрюченского</w:t>
            </w:r>
            <w:proofErr w:type="spellEnd"/>
            <w:r w:rsidRPr="009F1DE9">
              <w:rPr>
                <w:lang w:eastAsia="ru-RU"/>
              </w:rPr>
              <w:t xml:space="preserve"> сельского поселения (всего)</w:t>
            </w:r>
          </w:p>
        </w:tc>
        <w:tc>
          <w:tcPr>
            <w:tcW w:w="2975" w:type="dxa"/>
            <w:vMerge/>
            <w:tcBorders>
              <w:top w:val="single" w:sz="4" w:space="0" w:color="000000"/>
              <w:left w:val="single" w:sz="4" w:space="0" w:color="000000"/>
              <w:bottom w:val="single" w:sz="4" w:space="0" w:color="000000"/>
              <w:right w:val="single" w:sz="4" w:space="0" w:color="000000"/>
            </w:tcBorders>
          </w:tcPr>
          <w:p w:rsidR="003453D2" w:rsidRPr="009F1DE9" w:rsidRDefault="003453D2" w:rsidP="003453D2">
            <w:pPr>
              <w:suppressAutoHyphens w:val="0"/>
              <w:rPr>
                <w:lang w:eastAsia="ru-RU"/>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3D2" w:rsidRPr="009F1DE9" w:rsidRDefault="003453D2" w:rsidP="003453D2">
            <w:pPr>
              <w:widowControl w:val="0"/>
              <w:suppressAutoHyphens w:val="0"/>
              <w:spacing w:line="216" w:lineRule="auto"/>
              <w:ind w:right="-102"/>
              <w:jc w:val="center"/>
              <w:outlineLvl w:val="2"/>
              <w:rPr>
                <w:lang w:eastAsia="ru-RU"/>
              </w:rPr>
            </w:pPr>
            <w:r>
              <w:rPr>
                <w:lang w:eastAsia="ru-RU"/>
              </w:rPr>
              <w:t>284,7</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3D2" w:rsidRPr="009F1DE9" w:rsidRDefault="00E8064B" w:rsidP="003453D2">
            <w:pPr>
              <w:widowControl w:val="0"/>
              <w:suppressAutoHyphens w:val="0"/>
              <w:spacing w:line="216" w:lineRule="auto"/>
              <w:ind w:right="-102"/>
              <w:jc w:val="center"/>
              <w:outlineLvl w:val="2"/>
              <w:rPr>
                <w:lang w:eastAsia="ru-RU"/>
              </w:rPr>
            </w:pPr>
            <w:r>
              <w:rPr>
                <w:lang w:eastAsia="ru-RU"/>
              </w:rPr>
              <w:t>365,1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3D2" w:rsidRPr="009F1DE9" w:rsidRDefault="003453D2" w:rsidP="003453D2">
            <w:pPr>
              <w:widowControl w:val="0"/>
              <w:suppressAutoHyphens w:val="0"/>
              <w:spacing w:line="216" w:lineRule="auto"/>
              <w:ind w:right="-102"/>
              <w:jc w:val="center"/>
              <w:outlineLvl w:val="2"/>
              <w:rPr>
                <w:lang w:eastAsia="ru-RU"/>
              </w:rPr>
            </w:pPr>
            <w:r w:rsidRPr="009F1DE9">
              <w:rPr>
                <w:lang w:eastAsia="ru-RU"/>
              </w:rPr>
              <w:t>1</w:t>
            </w:r>
            <w:r>
              <w:rPr>
                <w:lang w:eastAsia="ru-RU"/>
              </w:rPr>
              <w:t>3</w:t>
            </w:r>
            <w:r w:rsidRPr="009F1DE9">
              <w:rPr>
                <w:lang w:eastAsia="ru-RU"/>
              </w:rPr>
              <w:t>8,0</w:t>
            </w:r>
          </w:p>
        </w:tc>
        <w:tc>
          <w:tcPr>
            <w:tcW w:w="1018" w:type="dxa"/>
            <w:tcBorders>
              <w:top w:val="single" w:sz="4" w:space="0" w:color="000000"/>
              <w:left w:val="single" w:sz="4" w:space="0" w:color="000000"/>
              <w:bottom w:val="single" w:sz="4" w:space="0" w:color="000000"/>
              <w:right w:val="single" w:sz="4" w:space="0" w:color="000000"/>
            </w:tcBorders>
          </w:tcPr>
          <w:p w:rsidR="003453D2" w:rsidRPr="009F1DE9" w:rsidRDefault="003453D2" w:rsidP="003453D2">
            <w:pPr>
              <w:widowControl w:val="0"/>
              <w:suppressAutoHyphens w:val="0"/>
              <w:spacing w:line="216" w:lineRule="auto"/>
              <w:ind w:right="-102"/>
              <w:jc w:val="center"/>
              <w:outlineLvl w:val="2"/>
              <w:rPr>
                <w:lang w:eastAsia="ru-RU"/>
              </w:rPr>
            </w:pPr>
            <w:r>
              <w:rPr>
                <w:lang w:eastAsia="ru-RU"/>
              </w:rPr>
              <w:t>138,0</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3D2" w:rsidRPr="009F1DE9" w:rsidRDefault="00E8064B" w:rsidP="003453D2">
            <w:pPr>
              <w:widowControl w:val="0"/>
              <w:suppressAutoHyphens w:val="0"/>
              <w:spacing w:line="216" w:lineRule="auto"/>
              <w:ind w:right="-102"/>
              <w:jc w:val="center"/>
              <w:outlineLvl w:val="2"/>
              <w:rPr>
                <w:lang w:eastAsia="ru-RU"/>
              </w:rPr>
            </w:pPr>
            <w:r>
              <w:rPr>
                <w:lang w:eastAsia="ru-RU"/>
              </w:rPr>
              <w:t>925,8</w:t>
            </w:r>
          </w:p>
        </w:tc>
      </w:tr>
      <w:tr w:rsidR="003453D2" w:rsidRPr="009F1DE9" w:rsidTr="00EA7D22">
        <w:trPr>
          <w:gridAfter w:val="2"/>
          <w:wAfter w:w="17" w:type="dxa"/>
        </w:trPr>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53D2" w:rsidRPr="009F1DE9" w:rsidRDefault="003453D2" w:rsidP="003453D2">
            <w:pPr>
              <w:widowControl w:val="0"/>
              <w:suppressAutoHyphens w:val="0"/>
              <w:jc w:val="center"/>
              <w:outlineLvl w:val="2"/>
              <w:rPr>
                <w:lang w:eastAsia="ru-RU"/>
              </w:rPr>
            </w:pPr>
            <w:r w:rsidRPr="009F1DE9">
              <w:rPr>
                <w:lang w:eastAsia="ru-RU"/>
              </w:rPr>
              <w:t>2.</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3D2" w:rsidRPr="009F1DE9" w:rsidRDefault="003453D2" w:rsidP="003453D2">
            <w:pPr>
              <w:widowControl w:val="0"/>
              <w:suppressAutoHyphens w:val="0"/>
              <w:ind w:left="-65" w:right="-108"/>
              <w:outlineLvl w:val="2"/>
              <w:rPr>
                <w:lang w:eastAsia="ru-RU"/>
              </w:rPr>
            </w:pPr>
            <w:r w:rsidRPr="009F1DE9">
              <w:rPr>
                <w:lang w:eastAsia="ru-RU"/>
              </w:rPr>
              <w:t>Мероприятие (результат) 1</w:t>
            </w:r>
          </w:p>
          <w:p w:rsidR="003453D2" w:rsidRPr="009F1DE9" w:rsidRDefault="003453D2" w:rsidP="003453D2">
            <w:pPr>
              <w:widowControl w:val="0"/>
              <w:suppressAutoHyphens w:val="0"/>
              <w:ind w:left="-65" w:right="-108"/>
              <w:outlineLvl w:val="2"/>
              <w:rPr>
                <w:lang w:eastAsia="ru-RU"/>
              </w:rPr>
            </w:pPr>
            <w:r w:rsidRPr="009F1DE9">
              <w:rPr>
                <w:lang w:eastAsia="ru-RU"/>
              </w:rPr>
              <w:t>«Мероприятия по развитию информационной и телекоммуникационной инфраструктуры, защите информации и использовании информационных систем» (всего), в том числе:</w:t>
            </w:r>
          </w:p>
        </w:tc>
        <w:tc>
          <w:tcPr>
            <w:tcW w:w="2975" w:type="dxa"/>
            <w:vMerge w:val="restart"/>
            <w:tcBorders>
              <w:top w:val="single" w:sz="4" w:space="0" w:color="000000"/>
              <w:left w:val="single" w:sz="4" w:space="0" w:color="000000"/>
              <w:right w:val="single" w:sz="4" w:space="0" w:color="000000"/>
            </w:tcBorders>
          </w:tcPr>
          <w:p w:rsidR="003453D2" w:rsidRPr="009F1DE9" w:rsidRDefault="003453D2" w:rsidP="003453D2">
            <w:pPr>
              <w:suppressAutoHyphens w:val="0"/>
              <w:jc w:val="center"/>
              <w:rPr>
                <w:lang w:eastAsia="ru-RU"/>
              </w:rPr>
            </w:pPr>
            <w:r w:rsidRPr="009F1DE9">
              <w:rPr>
                <w:lang w:eastAsia="ru-RU"/>
              </w:rPr>
              <w:t>Х</w:t>
            </w:r>
          </w:p>
          <w:p w:rsidR="003453D2" w:rsidRPr="009F1DE9" w:rsidRDefault="003453D2" w:rsidP="003453D2">
            <w:pPr>
              <w:suppressAutoHyphens w:val="0"/>
              <w:jc w:val="center"/>
              <w:rPr>
                <w:lang w:eastAsia="ru-RU"/>
              </w:rPr>
            </w:pPr>
          </w:p>
          <w:p w:rsidR="003453D2" w:rsidRPr="009F1DE9" w:rsidRDefault="003453D2" w:rsidP="003453D2">
            <w:pPr>
              <w:suppressAutoHyphens w:val="0"/>
              <w:jc w:val="center"/>
              <w:rPr>
                <w:lang w:eastAsia="ru-RU"/>
              </w:rPr>
            </w:pPr>
          </w:p>
          <w:p w:rsidR="003453D2" w:rsidRPr="009F1DE9" w:rsidRDefault="003453D2" w:rsidP="003453D2">
            <w:pPr>
              <w:suppressAutoHyphens w:val="0"/>
              <w:rPr>
                <w:lang w:eastAsia="ru-RU"/>
              </w:rPr>
            </w:pPr>
          </w:p>
          <w:p w:rsidR="003453D2" w:rsidRPr="009F1DE9" w:rsidRDefault="003453D2" w:rsidP="003453D2">
            <w:pPr>
              <w:suppressAutoHyphens w:val="0"/>
              <w:jc w:val="center"/>
              <w:rPr>
                <w:lang w:eastAsia="ru-RU"/>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3D2" w:rsidRPr="009F1DE9" w:rsidRDefault="003453D2" w:rsidP="003453D2">
            <w:pPr>
              <w:widowControl w:val="0"/>
              <w:suppressAutoHyphens w:val="0"/>
              <w:spacing w:line="216" w:lineRule="auto"/>
              <w:ind w:right="-102"/>
              <w:jc w:val="center"/>
              <w:outlineLvl w:val="2"/>
              <w:rPr>
                <w:lang w:eastAsia="ru-RU"/>
              </w:rPr>
            </w:pPr>
            <w:r>
              <w:rPr>
                <w:lang w:eastAsia="ru-RU"/>
              </w:rPr>
              <w:t>284,7</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3D2" w:rsidRPr="009F1DE9" w:rsidRDefault="00E8064B" w:rsidP="003453D2">
            <w:pPr>
              <w:widowControl w:val="0"/>
              <w:suppressAutoHyphens w:val="0"/>
              <w:spacing w:line="216" w:lineRule="auto"/>
              <w:ind w:right="-102"/>
              <w:jc w:val="center"/>
              <w:outlineLvl w:val="2"/>
              <w:rPr>
                <w:lang w:eastAsia="ru-RU"/>
              </w:rPr>
            </w:pPr>
            <w:r>
              <w:rPr>
                <w:lang w:eastAsia="ru-RU"/>
              </w:rPr>
              <w:t>365,1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3D2" w:rsidRPr="009F1DE9" w:rsidRDefault="003453D2" w:rsidP="003453D2">
            <w:pPr>
              <w:widowControl w:val="0"/>
              <w:suppressAutoHyphens w:val="0"/>
              <w:spacing w:line="216" w:lineRule="auto"/>
              <w:ind w:right="-102"/>
              <w:jc w:val="center"/>
              <w:outlineLvl w:val="2"/>
              <w:rPr>
                <w:lang w:eastAsia="ru-RU"/>
              </w:rPr>
            </w:pPr>
            <w:r w:rsidRPr="009F1DE9">
              <w:rPr>
                <w:lang w:eastAsia="ru-RU"/>
              </w:rPr>
              <w:t>1</w:t>
            </w:r>
            <w:r>
              <w:rPr>
                <w:lang w:eastAsia="ru-RU"/>
              </w:rPr>
              <w:t>3</w:t>
            </w:r>
            <w:r w:rsidRPr="009F1DE9">
              <w:rPr>
                <w:lang w:eastAsia="ru-RU"/>
              </w:rPr>
              <w:t>8,0</w:t>
            </w:r>
          </w:p>
        </w:tc>
        <w:tc>
          <w:tcPr>
            <w:tcW w:w="1018" w:type="dxa"/>
            <w:tcBorders>
              <w:top w:val="single" w:sz="4" w:space="0" w:color="000000"/>
              <w:left w:val="single" w:sz="4" w:space="0" w:color="000000"/>
              <w:bottom w:val="single" w:sz="4" w:space="0" w:color="000000"/>
              <w:right w:val="single" w:sz="4" w:space="0" w:color="000000"/>
            </w:tcBorders>
          </w:tcPr>
          <w:p w:rsidR="003453D2" w:rsidRPr="009F1DE9" w:rsidRDefault="003453D2" w:rsidP="003453D2">
            <w:pPr>
              <w:widowControl w:val="0"/>
              <w:suppressAutoHyphens w:val="0"/>
              <w:spacing w:line="216" w:lineRule="auto"/>
              <w:ind w:right="-102"/>
              <w:jc w:val="center"/>
              <w:outlineLvl w:val="2"/>
              <w:rPr>
                <w:lang w:eastAsia="ru-RU"/>
              </w:rPr>
            </w:pPr>
            <w:r>
              <w:rPr>
                <w:lang w:eastAsia="ru-RU"/>
              </w:rPr>
              <w:t>138,0</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3D2" w:rsidRPr="009F1DE9" w:rsidRDefault="00E8064B" w:rsidP="003453D2">
            <w:pPr>
              <w:widowControl w:val="0"/>
              <w:suppressAutoHyphens w:val="0"/>
              <w:spacing w:line="216" w:lineRule="auto"/>
              <w:ind w:right="-102"/>
              <w:jc w:val="center"/>
              <w:outlineLvl w:val="2"/>
              <w:rPr>
                <w:lang w:eastAsia="ru-RU"/>
              </w:rPr>
            </w:pPr>
            <w:r>
              <w:rPr>
                <w:lang w:eastAsia="ru-RU"/>
              </w:rPr>
              <w:t>925,8</w:t>
            </w:r>
          </w:p>
        </w:tc>
      </w:tr>
      <w:tr w:rsidR="003453D2" w:rsidRPr="009F1DE9" w:rsidTr="00EA7D22">
        <w:trPr>
          <w:gridAfter w:val="2"/>
          <w:wAfter w:w="17" w:type="dxa"/>
          <w:trHeight w:val="388"/>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3453D2" w:rsidRPr="009F1DE9" w:rsidRDefault="003453D2" w:rsidP="003453D2">
            <w:pPr>
              <w:suppressAutoHyphens w:val="0"/>
              <w:rPr>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3D2" w:rsidRPr="009F1DE9" w:rsidRDefault="003453D2" w:rsidP="003453D2">
            <w:pPr>
              <w:suppressAutoHyphens w:val="0"/>
              <w:ind w:left="-65" w:right="-108"/>
              <w:rPr>
                <w:lang w:eastAsia="ru-RU"/>
              </w:rPr>
            </w:pPr>
            <w:r w:rsidRPr="009F1DE9">
              <w:rPr>
                <w:lang w:eastAsia="ru-RU"/>
              </w:rPr>
              <w:t xml:space="preserve">бюджет </w:t>
            </w:r>
            <w:proofErr w:type="spellStart"/>
            <w:r w:rsidRPr="009F1DE9">
              <w:rPr>
                <w:lang w:eastAsia="ru-RU"/>
              </w:rPr>
              <w:t>Нижнекундрюченского</w:t>
            </w:r>
            <w:proofErr w:type="spellEnd"/>
            <w:r w:rsidRPr="009F1DE9">
              <w:rPr>
                <w:lang w:eastAsia="ru-RU"/>
              </w:rPr>
              <w:t xml:space="preserve"> сельского поселения (всего)</w:t>
            </w:r>
          </w:p>
        </w:tc>
        <w:tc>
          <w:tcPr>
            <w:tcW w:w="297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453D2" w:rsidRPr="009F1DE9" w:rsidRDefault="003453D2" w:rsidP="003453D2">
            <w:pPr>
              <w:widowControl w:val="0"/>
              <w:suppressAutoHyphens w:val="0"/>
              <w:ind w:right="-173"/>
              <w:jc w:val="center"/>
              <w:outlineLvl w:val="2"/>
              <w:rPr>
                <w:lang w:eastAsia="ru-RU"/>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3D2" w:rsidRPr="009F1DE9" w:rsidRDefault="003453D2" w:rsidP="003453D2">
            <w:pPr>
              <w:widowControl w:val="0"/>
              <w:suppressAutoHyphens w:val="0"/>
              <w:spacing w:line="216" w:lineRule="auto"/>
              <w:ind w:right="-102"/>
              <w:jc w:val="center"/>
              <w:outlineLvl w:val="2"/>
              <w:rPr>
                <w:lang w:eastAsia="ru-RU"/>
              </w:rPr>
            </w:pPr>
            <w:r>
              <w:rPr>
                <w:lang w:eastAsia="ru-RU"/>
              </w:rPr>
              <w:t>284,7</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3D2" w:rsidRPr="009F1DE9" w:rsidRDefault="00E8064B" w:rsidP="003453D2">
            <w:pPr>
              <w:widowControl w:val="0"/>
              <w:suppressAutoHyphens w:val="0"/>
              <w:spacing w:line="216" w:lineRule="auto"/>
              <w:ind w:right="-102"/>
              <w:jc w:val="center"/>
              <w:outlineLvl w:val="2"/>
              <w:rPr>
                <w:lang w:eastAsia="ru-RU"/>
              </w:rPr>
            </w:pPr>
            <w:r>
              <w:rPr>
                <w:lang w:eastAsia="ru-RU"/>
              </w:rPr>
              <w:t>365,1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3D2" w:rsidRPr="009F1DE9" w:rsidRDefault="003453D2" w:rsidP="003453D2">
            <w:pPr>
              <w:widowControl w:val="0"/>
              <w:suppressAutoHyphens w:val="0"/>
              <w:spacing w:line="216" w:lineRule="auto"/>
              <w:ind w:right="-102"/>
              <w:jc w:val="center"/>
              <w:outlineLvl w:val="2"/>
              <w:rPr>
                <w:lang w:eastAsia="ru-RU"/>
              </w:rPr>
            </w:pPr>
            <w:r w:rsidRPr="009F1DE9">
              <w:rPr>
                <w:lang w:eastAsia="ru-RU"/>
              </w:rPr>
              <w:t>1</w:t>
            </w:r>
            <w:r>
              <w:rPr>
                <w:lang w:eastAsia="ru-RU"/>
              </w:rPr>
              <w:t>3</w:t>
            </w:r>
            <w:r w:rsidRPr="009F1DE9">
              <w:rPr>
                <w:lang w:eastAsia="ru-RU"/>
              </w:rPr>
              <w:t>8,0</w:t>
            </w:r>
          </w:p>
        </w:tc>
        <w:tc>
          <w:tcPr>
            <w:tcW w:w="1018" w:type="dxa"/>
            <w:tcBorders>
              <w:top w:val="single" w:sz="4" w:space="0" w:color="000000"/>
              <w:left w:val="single" w:sz="4" w:space="0" w:color="000000"/>
              <w:bottom w:val="single" w:sz="4" w:space="0" w:color="000000"/>
              <w:right w:val="single" w:sz="4" w:space="0" w:color="000000"/>
            </w:tcBorders>
          </w:tcPr>
          <w:p w:rsidR="003453D2" w:rsidRPr="009F1DE9" w:rsidRDefault="003453D2" w:rsidP="003453D2">
            <w:pPr>
              <w:widowControl w:val="0"/>
              <w:suppressAutoHyphens w:val="0"/>
              <w:spacing w:line="216" w:lineRule="auto"/>
              <w:ind w:right="-102"/>
              <w:jc w:val="center"/>
              <w:outlineLvl w:val="2"/>
              <w:rPr>
                <w:lang w:eastAsia="ru-RU"/>
              </w:rPr>
            </w:pPr>
            <w:r>
              <w:rPr>
                <w:lang w:eastAsia="ru-RU"/>
              </w:rPr>
              <w:t>138,0</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3D2" w:rsidRPr="009F1DE9" w:rsidRDefault="00E8064B" w:rsidP="003453D2">
            <w:pPr>
              <w:widowControl w:val="0"/>
              <w:suppressAutoHyphens w:val="0"/>
              <w:spacing w:line="216" w:lineRule="auto"/>
              <w:ind w:right="-102"/>
              <w:jc w:val="center"/>
              <w:outlineLvl w:val="2"/>
              <w:rPr>
                <w:lang w:eastAsia="ru-RU"/>
              </w:rPr>
            </w:pPr>
            <w:r>
              <w:rPr>
                <w:lang w:eastAsia="ru-RU"/>
              </w:rPr>
              <w:t>925,8</w:t>
            </w:r>
          </w:p>
        </w:tc>
      </w:tr>
    </w:tbl>
    <w:p w:rsidR="009F1DE9" w:rsidRPr="009F1DE9" w:rsidRDefault="009F1DE9" w:rsidP="009F1DE9">
      <w:pPr>
        <w:suppressAutoHyphens w:val="0"/>
        <w:ind w:firstLine="709"/>
        <w:jc w:val="both"/>
        <w:rPr>
          <w:sz w:val="22"/>
          <w:szCs w:val="22"/>
          <w:lang w:eastAsia="ru-RU"/>
        </w:rPr>
      </w:pPr>
      <w:r w:rsidRPr="009F1DE9">
        <w:rPr>
          <w:sz w:val="22"/>
          <w:szCs w:val="22"/>
          <w:lang w:eastAsia="ru-RU"/>
        </w:rPr>
        <w:t xml:space="preserve">Примечание. </w:t>
      </w:r>
    </w:p>
    <w:p w:rsidR="009F1DE9" w:rsidRPr="009F1DE9" w:rsidRDefault="009F1DE9" w:rsidP="009F1DE9">
      <w:pPr>
        <w:suppressAutoHyphens w:val="0"/>
        <w:ind w:firstLine="709"/>
        <w:jc w:val="both"/>
        <w:rPr>
          <w:sz w:val="22"/>
          <w:szCs w:val="22"/>
          <w:lang w:eastAsia="ru-RU"/>
        </w:rPr>
      </w:pPr>
      <w:r w:rsidRPr="009F1DE9">
        <w:rPr>
          <w:sz w:val="22"/>
          <w:szCs w:val="22"/>
          <w:lang w:eastAsia="ru-RU"/>
        </w:rPr>
        <w:t xml:space="preserve">Используемое сокращение: </w:t>
      </w:r>
    </w:p>
    <w:p w:rsidR="009F1DE9" w:rsidRPr="009F1DE9" w:rsidRDefault="009F1DE9" w:rsidP="009F1DE9">
      <w:pPr>
        <w:suppressAutoHyphens w:val="0"/>
        <w:ind w:firstLine="709"/>
        <w:jc w:val="both"/>
        <w:rPr>
          <w:sz w:val="22"/>
          <w:szCs w:val="22"/>
          <w:lang w:eastAsia="ru-RU"/>
        </w:rPr>
      </w:pPr>
      <w:r w:rsidRPr="009F1DE9">
        <w:rPr>
          <w:sz w:val="22"/>
          <w:szCs w:val="22"/>
          <w:lang w:eastAsia="ru-RU"/>
        </w:rPr>
        <w:t>Х – данные ячейки не заполняются.</w:t>
      </w:r>
    </w:p>
    <w:p w:rsidR="009F1DE9" w:rsidRPr="009F1DE9" w:rsidRDefault="009F1DE9" w:rsidP="009F1DE9">
      <w:pPr>
        <w:suppressAutoHyphens w:val="0"/>
        <w:ind w:firstLine="709"/>
        <w:jc w:val="center"/>
        <w:rPr>
          <w:sz w:val="28"/>
          <w:szCs w:val="20"/>
          <w:lang w:eastAsia="ru-RU"/>
        </w:rPr>
      </w:pPr>
      <w:r w:rsidRPr="009F1DE9">
        <w:rPr>
          <w:sz w:val="22"/>
          <w:szCs w:val="22"/>
          <w:lang w:eastAsia="ru-RU"/>
        </w:rPr>
        <w:br w:type="page"/>
      </w:r>
      <w:r w:rsidRPr="009F1DE9">
        <w:rPr>
          <w:sz w:val="28"/>
          <w:szCs w:val="20"/>
          <w:lang w:eastAsia="ru-RU"/>
        </w:rPr>
        <w:lastRenderedPageBreak/>
        <w:t>5. План реализации комплекса процессных мероприятий на 202</w:t>
      </w:r>
      <w:r w:rsidR="00EA7D22">
        <w:rPr>
          <w:sz w:val="28"/>
          <w:szCs w:val="20"/>
          <w:lang w:eastAsia="ru-RU"/>
        </w:rPr>
        <w:t>6</w:t>
      </w:r>
      <w:r w:rsidRPr="009F1DE9">
        <w:rPr>
          <w:sz w:val="28"/>
          <w:szCs w:val="20"/>
          <w:lang w:eastAsia="ru-RU"/>
        </w:rPr>
        <w:t xml:space="preserve"> – 202</w:t>
      </w:r>
      <w:r w:rsidR="00EA7D22">
        <w:rPr>
          <w:sz w:val="28"/>
          <w:szCs w:val="20"/>
          <w:lang w:eastAsia="ru-RU"/>
        </w:rPr>
        <w:t>8</w:t>
      </w:r>
      <w:r w:rsidRPr="009F1DE9">
        <w:rPr>
          <w:sz w:val="28"/>
          <w:szCs w:val="20"/>
          <w:lang w:eastAsia="ru-RU"/>
        </w:rPr>
        <w:t xml:space="preserve"> годы</w:t>
      </w:r>
    </w:p>
    <w:p w:rsidR="009F1DE9" w:rsidRPr="009F1DE9" w:rsidRDefault="009F1DE9" w:rsidP="009F1DE9">
      <w:pPr>
        <w:tabs>
          <w:tab w:val="left" w:pos="11057"/>
        </w:tabs>
        <w:suppressAutoHyphens w:val="0"/>
        <w:jc w:val="center"/>
        <w:rPr>
          <w:sz w:val="20"/>
          <w:szCs w:val="20"/>
          <w:lang w:eastAsia="ru-RU"/>
        </w:rPr>
      </w:pPr>
    </w:p>
    <w:tbl>
      <w:tblPr>
        <w:tblW w:w="15852" w:type="dxa"/>
        <w:tblInd w:w="-1168" w:type="dxa"/>
        <w:tblLayout w:type="fixed"/>
        <w:tblLook w:val="04A0" w:firstRow="1" w:lastRow="0" w:firstColumn="1" w:lastColumn="0" w:noHBand="0" w:noVBand="1"/>
      </w:tblPr>
      <w:tblGrid>
        <w:gridCol w:w="1019"/>
        <w:gridCol w:w="4652"/>
        <w:gridCol w:w="1984"/>
        <w:gridCol w:w="3827"/>
        <w:gridCol w:w="2552"/>
        <w:gridCol w:w="1818"/>
      </w:tblGrid>
      <w:tr w:rsidR="009F1DE9" w:rsidRPr="009F1DE9" w:rsidTr="009F1DE9">
        <w:trPr>
          <w:trHeight w:val="646"/>
        </w:trPr>
        <w:tc>
          <w:tcPr>
            <w:tcW w:w="1019" w:type="dxa"/>
            <w:tcBorders>
              <w:top w:val="single" w:sz="4" w:space="0" w:color="000000"/>
              <w:left w:val="single" w:sz="4" w:space="0" w:color="000000"/>
              <w:bottom w:val="single" w:sz="4" w:space="0" w:color="000000"/>
              <w:right w:val="single" w:sz="4" w:space="0" w:color="000000"/>
            </w:tcBorders>
          </w:tcPr>
          <w:p w:rsidR="009F1DE9" w:rsidRPr="009F1DE9" w:rsidRDefault="009F1DE9" w:rsidP="009F1DE9">
            <w:pPr>
              <w:widowControl w:val="0"/>
              <w:tabs>
                <w:tab w:val="left" w:pos="11057"/>
              </w:tabs>
              <w:suppressAutoHyphens w:val="0"/>
              <w:spacing w:line="216" w:lineRule="auto"/>
              <w:ind w:left="-16" w:right="-39"/>
              <w:jc w:val="center"/>
              <w:rPr>
                <w:lang w:eastAsia="ru-RU"/>
              </w:rPr>
            </w:pPr>
            <w:r w:rsidRPr="009F1DE9">
              <w:rPr>
                <w:lang w:eastAsia="ru-RU"/>
              </w:rPr>
              <w:t xml:space="preserve">№ </w:t>
            </w:r>
            <w:r w:rsidRPr="009F1DE9">
              <w:rPr>
                <w:lang w:eastAsia="ru-RU"/>
              </w:rPr>
              <w:br/>
              <w:t>п/п</w:t>
            </w:r>
          </w:p>
        </w:tc>
        <w:tc>
          <w:tcPr>
            <w:tcW w:w="4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tabs>
                <w:tab w:val="left" w:pos="11057"/>
              </w:tabs>
              <w:suppressAutoHyphens w:val="0"/>
              <w:spacing w:line="216" w:lineRule="auto"/>
              <w:ind w:left="-16" w:right="-39"/>
              <w:jc w:val="center"/>
              <w:rPr>
                <w:spacing w:val="-1"/>
                <w:lang w:eastAsia="ru-RU"/>
              </w:rPr>
            </w:pPr>
            <w:r w:rsidRPr="009F1DE9">
              <w:rPr>
                <w:lang w:eastAsia="ru-RU"/>
              </w:rPr>
              <w:t xml:space="preserve">Наименование </w:t>
            </w:r>
            <w:r w:rsidRPr="009F1DE9">
              <w:rPr>
                <w:spacing w:val="-2"/>
                <w:lang w:eastAsia="ru-RU"/>
              </w:rPr>
              <w:t>м</w:t>
            </w:r>
            <w:r w:rsidRPr="009F1DE9">
              <w:rPr>
                <w:lang w:eastAsia="ru-RU"/>
              </w:rPr>
              <w:t>ероприятия (результата),</w:t>
            </w:r>
          </w:p>
          <w:p w:rsidR="009F1DE9" w:rsidRPr="009F1DE9" w:rsidRDefault="009F1DE9" w:rsidP="009F1DE9">
            <w:pPr>
              <w:widowControl w:val="0"/>
              <w:tabs>
                <w:tab w:val="left" w:pos="11057"/>
              </w:tabs>
              <w:suppressAutoHyphens w:val="0"/>
              <w:spacing w:line="216" w:lineRule="auto"/>
              <w:ind w:left="-16" w:right="-39"/>
              <w:jc w:val="center"/>
              <w:rPr>
                <w:lang w:eastAsia="ru-RU"/>
              </w:rPr>
            </w:pPr>
            <w:r w:rsidRPr="009F1DE9">
              <w:rPr>
                <w:lang w:eastAsia="ru-RU"/>
              </w:rPr>
              <w:t>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ind w:right="13"/>
              <w:jc w:val="center"/>
              <w:rPr>
                <w:lang w:eastAsia="ru-RU"/>
              </w:rPr>
            </w:pPr>
            <w:r w:rsidRPr="009F1DE9">
              <w:rPr>
                <w:lang w:eastAsia="ru-RU"/>
              </w:rPr>
              <w:t>Дата наступления контрольной точки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1DE9" w:rsidRPr="009F1DE9" w:rsidRDefault="009F1DE9" w:rsidP="009F1DE9">
            <w:pPr>
              <w:widowControl w:val="0"/>
              <w:tabs>
                <w:tab w:val="left" w:pos="11057"/>
              </w:tabs>
              <w:suppressAutoHyphens w:val="0"/>
              <w:ind w:right="13"/>
              <w:jc w:val="center"/>
              <w:rPr>
                <w:lang w:eastAsia="ru-RU"/>
              </w:rPr>
            </w:pPr>
            <w:r w:rsidRPr="009F1DE9">
              <w:rPr>
                <w:lang w:eastAsia="ru-RU"/>
              </w:rPr>
              <w:t xml:space="preserve">Ответственный исполнитель </w:t>
            </w:r>
          </w:p>
          <w:p w:rsidR="009F1DE9" w:rsidRPr="009F1DE9" w:rsidRDefault="009F1DE9" w:rsidP="009F1DE9">
            <w:pPr>
              <w:widowControl w:val="0"/>
              <w:tabs>
                <w:tab w:val="left" w:pos="11057"/>
              </w:tabs>
              <w:suppressAutoHyphens w:val="0"/>
              <w:ind w:right="13"/>
              <w:jc w:val="center"/>
              <w:rPr>
                <w:lang w:eastAsia="ru-RU"/>
              </w:rPr>
            </w:pPr>
            <w:r w:rsidRPr="009F1DE9">
              <w:rPr>
                <w:lang w:eastAsia="ru-RU"/>
              </w:rPr>
              <w:t>(ФИО., должность,</w:t>
            </w:r>
            <w:r w:rsidRPr="009F1DE9">
              <w:rPr>
                <w:spacing w:val="-1"/>
                <w:lang w:eastAsia="ru-RU"/>
              </w:rPr>
              <w:t xml:space="preserve"> наименование </w:t>
            </w:r>
            <w:r w:rsidRPr="009F1DE9">
              <w:rPr>
                <w:lang w:eastAsia="ru-RU"/>
              </w:rPr>
              <w:t xml:space="preserve">органа местного самоуправления </w:t>
            </w:r>
            <w:proofErr w:type="spellStart"/>
            <w:r w:rsidRPr="009F1DE9">
              <w:rPr>
                <w:lang w:eastAsia="ru-RU"/>
              </w:rPr>
              <w:t>Нижнекундрюченского</w:t>
            </w:r>
            <w:proofErr w:type="spellEnd"/>
            <w:r w:rsidRPr="009F1DE9">
              <w:rPr>
                <w:lang w:eastAsia="ru-RU"/>
              </w:rPr>
              <w:t xml:space="preserve"> сельского поселения,)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Вид подтверждающего документа</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ind w:right="52"/>
              <w:jc w:val="center"/>
              <w:rPr>
                <w:lang w:eastAsia="ru-RU"/>
              </w:rPr>
            </w:pPr>
            <w:r w:rsidRPr="009F1DE9">
              <w:rPr>
                <w:lang w:eastAsia="ru-RU"/>
              </w:rPr>
              <w:t xml:space="preserve">Информационная система </w:t>
            </w:r>
          </w:p>
          <w:p w:rsidR="009F1DE9" w:rsidRPr="009F1DE9" w:rsidRDefault="009F1DE9" w:rsidP="009F1DE9">
            <w:pPr>
              <w:widowControl w:val="0"/>
              <w:tabs>
                <w:tab w:val="left" w:pos="11057"/>
              </w:tabs>
              <w:suppressAutoHyphens w:val="0"/>
              <w:spacing w:line="216" w:lineRule="auto"/>
              <w:ind w:right="52"/>
              <w:jc w:val="center"/>
              <w:rPr>
                <w:lang w:eastAsia="ru-RU"/>
              </w:rPr>
            </w:pPr>
            <w:r w:rsidRPr="009F1DE9">
              <w:rPr>
                <w:lang w:eastAsia="ru-RU"/>
              </w:rPr>
              <w:t>(источник данных)</w:t>
            </w:r>
          </w:p>
        </w:tc>
      </w:tr>
    </w:tbl>
    <w:p w:rsidR="009F1DE9" w:rsidRPr="009F1DE9" w:rsidRDefault="009F1DE9" w:rsidP="009F1DE9">
      <w:pPr>
        <w:suppressAutoHyphens w:val="0"/>
        <w:rPr>
          <w:sz w:val="2"/>
          <w:szCs w:val="20"/>
          <w:lang w:eastAsia="ru-RU"/>
        </w:rPr>
      </w:pPr>
    </w:p>
    <w:tbl>
      <w:tblPr>
        <w:tblW w:w="15855" w:type="dxa"/>
        <w:tblInd w:w="-1168" w:type="dxa"/>
        <w:tblLayout w:type="fixed"/>
        <w:tblLook w:val="04A0" w:firstRow="1" w:lastRow="0" w:firstColumn="1" w:lastColumn="0" w:noHBand="0" w:noVBand="1"/>
      </w:tblPr>
      <w:tblGrid>
        <w:gridCol w:w="1023"/>
        <w:gridCol w:w="4648"/>
        <w:gridCol w:w="1984"/>
        <w:gridCol w:w="3827"/>
        <w:gridCol w:w="2552"/>
        <w:gridCol w:w="1821"/>
      </w:tblGrid>
      <w:tr w:rsidR="009F1DE9" w:rsidRPr="009F1DE9" w:rsidTr="009F1DE9">
        <w:trPr>
          <w:trHeight w:val="273"/>
          <w:tblHeader/>
        </w:trPr>
        <w:tc>
          <w:tcPr>
            <w:tcW w:w="1023" w:type="dxa"/>
            <w:tcBorders>
              <w:top w:val="single" w:sz="6" w:space="0" w:color="000000"/>
              <w:left w:val="single" w:sz="6" w:space="0" w:color="000000"/>
              <w:bottom w:val="single" w:sz="6" w:space="0" w:color="000000"/>
              <w:right w:val="single" w:sz="6" w:space="0" w:color="000000"/>
            </w:tcBorders>
          </w:tcPr>
          <w:p w:rsidR="009F1DE9" w:rsidRPr="009F1DE9" w:rsidRDefault="009F1DE9" w:rsidP="009F1DE9">
            <w:pPr>
              <w:widowControl w:val="0"/>
              <w:tabs>
                <w:tab w:val="left" w:pos="11057"/>
              </w:tabs>
              <w:suppressAutoHyphens w:val="0"/>
              <w:spacing w:before="10"/>
              <w:ind w:left="9"/>
              <w:jc w:val="center"/>
              <w:rPr>
                <w:lang w:eastAsia="ru-RU"/>
              </w:rPr>
            </w:pPr>
            <w:r w:rsidRPr="009F1DE9">
              <w:rPr>
                <w:lang w:eastAsia="ru-RU"/>
              </w:rPr>
              <w:t>1</w:t>
            </w:r>
          </w:p>
        </w:tc>
        <w:tc>
          <w:tcPr>
            <w:tcW w:w="4648" w:type="dxa"/>
            <w:tcBorders>
              <w:top w:val="single" w:sz="6" w:space="0" w:color="000000"/>
              <w:left w:val="single" w:sz="6" w:space="0" w:color="000000"/>
              <w:bottom w:val="single" w:sz="6" w:space="0" w:color="000000"/>
              <w:right w:val="single" w:sz="6" w:space="0" w:color="000000"/>
            </w:tcBorders>
          </w:tcPr>
          <w:p w:rsidR="009F1DE9" w:rsidRPr="009F1DE9" w:rsidRDefault="009F1DE9" w:rsidP="009F1DE9">
            <w:pPr>
              <w:widowControl w:val="0"/>
              <w:tabs>
                <w:tab w:val="left" w:pos="11057"/>
              </w:tabs>
              <w:suppressAutoHyphens w:val="0"/>
              <w:spacing w:before="10"/>
              <w:ind w:left="9"/>
              <w:jc w:val="center"/>
              <w:rPr>
                <w:lang w:eastAsia="ru-RU"/>
              </w:rPr>
            </w:pPr>
            <w:r w:rsidRPr="009F1DE9">
              <w:rPr>
                <w:lang w:eastAsia="ru-RU"/>
              </w:rPr>
              <w:t>2</w:t>
            </w: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rsidR="009F1DE9" w:rsidRPr="009F1DE9" w:rsidRDefault="009F1DE9" w:rsidP="009F1DE9">
            <w:pPr>
              <w:widowControl w:val="0"/>
              <w:tabs>
                <w:tab w:val="left" w:pos="11057"/>
              </w:tabs>
              <w:suppressAutoHyphens w:val="0"/>
              <w:spacing w:before="10"/>
              <w:jc w:val="center"/>
              <w:rPr>
                <w:lang w:eastAsia="ru-RU"/>
              </w:rPr>
            </w:pPr>
            <w:r w:rsidRPr="009F1DE9">
              <w:rPr>
                <w:lang w:eastAsia="ru-RU"/>
              </w:rPr>
              <w:t>3</w:t>
            </w:r>
          </w:p>
        </w:tc>
        <w:tc>
          <w:tcPr>
            <w:tcW w:w="3827" w:type="dxa"/>
            <w:tcBorders>
              <w:top w:val="single" w:sz="6" w:space="0" w:color="000000"/>
              <w:left w:val="single" w:sz="6" w:space="0" w:color="000000"/>
              <w:bottom w:val="single" w:sz="6" w:space="0" w:color="000000"/>
              <w:right w:val="single" w:sz="6" w:space="0" w:color="000000"/>
            </w:tcBorders>
            <w:shd w:val="clear" w:color="auto" w:fill="auto"/>
          </w:tcPr>
          <w:p w:rsidR="009F1DE9" w:rsidRPr="009F1DE9" w:rsidRDefault="009F1DE9" w:rsidP="009F1DE9">
            <w:pPr>
              <w:widowControl w:val="0"/>
              <w:tabs>
                <w:tab w:val="left" w:pos="11057"/>
              </w:tabs>
              <w:suppressAutoHyphens w:val="0"/>
              <w:spacing w:before="10"/>
              <w:jc w:val="center"/>
              <w:rPr>
                <w:lang w:eastAsia="ru-RU"/>
              </w:rPr>
            </w:pPr>
            <w:r w:rsidRPr="009F1DE9">
              <w:rPr>
                <w:lang w:eastAsia="ru-RU"/>
              </w:rPr>
              <w:t>4</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9F1DE9" w:rsidRPr="009F1DE9" w:rsidRDefault="009F1DE9" w:rsidP="009F1DE9">
            <w:pPr>
              <w:widowControl w:val="0"/>
              <w:tabs>
                <w:tab w:val="left" w:pos="11057"/>
              </w:tabs>
              <w:suppressAutoHyphens w:val="0"/>
              <w:spacing w:before="10"/>
              <w:ind w:left="6"/>
              <w:jc w:val="center"/>
              <w:rPr>
                <w:lang w:eastAsia="ru-RU"/>
              </w:rPr>
            </w:pPr>
            <w:r w:rsidRPr="009F1DE9">
              <w:rPr>
                <w:lang w:eastAsia="ru-RU"/>
              </w:rPr>
              <w:t>5</w:t>
            </w:r>
          </w:p>
        </w:tc>
        <w:tc>
          <w:tcPr>
            <w:tcW w:w="1821" w:type="dxa"/>
            <w:tcBorders>
              <w:top w:val="single" w:sz="6" w:space="0" w:color="000000"/>
              <w:left w:val="single" w:sz="6" w:space="0" w:color="000000"/>
              <w:bottom w:val="single" w:sz="6" w:space="0" w:color="000000"/>
              <w:right w:val="single" w:sz="6" w:space="0" w:color="000000"/>
            </w:tcBorders>
            <w:shd w:val="clear" w:color="auto" w:fill="auto"/>
          </w:tcPr>
          <w:p w:rsidR="009F1DE9" w:rsidRPr="009F1DE9" w:rsidRDefault="009F1DE9" w:rsidP="009F1DE9">
            <w:pPr>
              <w:widowControl w:val="0"/>
              <w:tabs>
                <w:tab w:val="left" w:pos="11057"/>
              </w:tabs>
              <w:suppressAutoHyphens w:val="0"/>
              <w:spacing w:before="10"/>
              <w:ind w:left="6"/>
              <w:jc w:val="center"/>
              <w:rPr>
                <w:lang w:eastAsia="ru-RU"/>
              </w:rPr>
            </w:pPr>
            <w:r w:rsidRPr="009F1DE9">
              <w:rPr>
                <w:lang w:eastAsia="ru-RU"/>
              </w:rPr>
              <w:t>6</w:t>
            </w:r>
          </w:p>
        </w:tc>
      </w:tr>
      <w:tr w:rsidR="009F1DE9" w:rsidRPr="009F1DE9" w:rsidTr="009F1DE9">
        <w:trPr>
          <w:trHeight w:val="314"/>
        </w:trPr>
        <w:tc>
          <w:tcPr>
            <w:tcW w:w="1585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 xml:space="preserve">1. Задача комплекса процессных мероприятий «Развитие информационных технологий» </w:t>
            </w:r>
          </w:p>
        </w:tc>
      </w:tr>
      <w:tr w:rsidR="009F1DE9" w:rsidRPr="009F1DE9" w:rsidTr="009F1DE9">
        <w:trPr>
          <w:trHeight w:val="643"/>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1.1.</w:t>
            </w:r>
          </w:p>
        </w:tc>
        <w:tc>
          <w:tcPr>
            <w:tcW w:w="464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Мероприятие (результат) 1.</w:t>
            </w:r>
          </w:p>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Обеспечены условия для выполнения мероприятий по развитию информационной и телекоммуникационной инфраструктуры, защите информации и использовании информационных систем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val="en-US" w:eastAsia="ru-RU"/>
              </w:rPr>
              <w:t>X</w:t>
            </w:r>
          </w:p>
        </w:tc>
        <w:tc>
          <w:tcPr>
            <w:tcW w:w="3827"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9F1DE9">
            <w:pPr>
              <w:suppressAutoHyphens w:val="0"/>
              <w:spacing w:line="228" w:lineRule="auto"/>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аналитическая информация</w:t>
            </w:r>
          </w:p>
          <w:p w:rsidR="009F1DE9" w:rsidRPr="009F1DE9" w:rsidRDefault="009F1DE9" w:rsidP="009F1DE9">
            <w:pPr>
              <w:widowControl w:val="0"/>
              <w:tabs>
                <w:tab w:val="left" w:pos="11057"/>
              </w:tabs>
              <w:suppressAutoHyphens w:val="0"/>
              <w:spacing w:line="216" w:lineRule="auto"/>
              <w:ind w:left="7"/>
              <w:jc w:val="center"/>
              <w:rPr>
                <w:lang w:eastAsia="ru-RU"/>
              </w:rPr>
            </w:pP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9F1DE9">
        <w:trPr>
          <w:trHeight w:val="1697"/>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1.1.1.</w:t>
            </w:r>
          </w:p>
        </w:tc>
        <w:tc>
          <w:tcPr>
            <w:tcW w:w="464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Контрольная точка 1.1.</w:t>
            </w:r>
          </w:p>
          <w:p w:rsidR="009F1DE9" w:rsidRPr="009F1DE9" w:rsidRDefault="009F1DE9" w:rsidP="009F1DE9">
            <w:pPr>
              <w:widowControl w:val="0"/>
              <w:tabs>
                <w:tab w:val="left" w:pos="11057"/>
              </w:tabs>
              <w:suppressAutoHyphens w:val="0"/>
              <w:spacing w:line="216" w:lineRule="auto"/>
              <w:rPr>
                <w:kern w:val="2"/>
                <w:lang w:eastAsia="ru-RU"/>
              </w:rPr>
            </w:pPr>
            <w:r w:rsidRPr="009F1DE9">
              <w:rPr>
                <w:lang w:eastAsia="ru-RU"/>
              </w:rPr>
              <w:t>Рабочие места специалистов оснащены исправно</w:t>
            </w:r>
            <w:r w:rsidRPr="009F1DE9">
              <w:rPr>
                <w:kern w:val="2"/>
                <w:sz w:val="22"/>
                <w:szCs w:val="22"/>
                <w:lang w:eastAsia="ru-RU"/>
              </w:rPr>
              <w:t xml:space="preserve"> функционирующими компьютерами.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EA7D22">
              <w:rPr>
                <w:spacing w:val="-20"/>
                <w:lang w:eastAsia="ru-RU"/>
              </w:rPr>
              <w:t>6</w:t>
            </w:r>
            <w:r w:rsidRPr="009F1DE9">
              <w:rPr>
                <w:spacing w:val="-20"/>
                <w:lang w:eastAsia="ru-RU"/>
              </w:rPr>
              <w:t xml:space="preserve"> г.</w:t>
            </w:r>
          </w:p>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EA7D22">
              <w:rPr>
                <w:spacing w:val="-20"/>
                <w:lang w:eastAsia="ru-RU"/>
              </w:rPr>
              <w:t>7</w:t>
            </w:r>
            <w:r w:rsidRPr="009F1DE9">
              <w:rPr>
                <w:spacing w:val="-20"/>
                <w:lang w:eastAsia="ru-RU"/>
              </w:rPr>
              <w:t>г.</w:t>
            </w:r>
          </w:p>
          <w:p w:rsidR="009F1DE9" w:rsidRPr="009F1DE9" w:rsidRDefault="009F1DE9" w:rsidP="00EA7D22">
            <w:pPr>
              <w:widowControl w:val="0"/>
              <w:tabs>
                <w:tab w:val="left" w:pos="11057"/>
              </w:tabs>
              <w:suppressAutoHyphens w:val="0"/>
              <w:spacing w:line="216" w:lineRule="auto"/>
              <w:jc w:val="center"/>
              <w:rPr>
                <w:lang w:eastAsia="ru-RU"/>
              </w:rPr>
            </w:pPr>
            <w:r w:rsidRPr="009F1DE9">
              <w:rPr>
                <w:spacing w:val="-20"/>
                <w:lang w:eastAsia="ru-RU"/>
              </w:rPr>
              <w:t>31 декабря 202</w:t>
            </w:r>
            <w:r w:rsidR="00EA7D22">
              <w:rPr>
                <w:spacing w:val="-20"/>
                <w:lang w:eastAsia="ru-RU"/>
              </w:rPr>
              <w:t>8</w:t>
            </w:r>
            <w:r w:rsidRPr="009F1DE9">
              <w:rPr>
                <w:spacing w:val="-20"/>
                <w:lang w:eastAsia="ru-RU"/>
              </w:rPr>
              <w:t xml:space="preserve"> г.</w:t>
            </w:r>
          </w:p>
        </w:tc>
        <w:tc>
          <w:tcPr>
            <w:tcW w:w="3827"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9F1DE9">
            <w:pPr>
              <w:suppressAutoHyphens w:val="0"/>
              <w:spacing w:line="228" w:lineRule="auto"/>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аналитическая информация</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9F1DE9">
        <w:trPr>
          <w:trHeight w:val="1630"/>
        </w:trPr>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1.1.2.</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 xml:space="preserve">Контрольная точка 1.2. </w:t>
            </w:r>
          </w:p>
          <w:p w:rsidR="009F1DE9" w:rsidRPr="009F1DE9" w:rsidRDefault="009F1DE9" w:rsidP="009F1DE9">
            <w:pPr>
              <w:widowControl w:val="0"/>
              <w:tabs>
                <w:tab w:val="left" w:pos="11057"/>
              </w:tabs>
              <w:suppressAutoHyphens w:val="0"/>
              <w:spacing w:line="216" w:lineRule="auto"/>
              <w:rPr>
                <w:lang w:eastAsia="ru-RU"/>
              </w:rPr>
            </w:pPr>
            <w:r w:rsidRPr="009F1DE9">
              <w:rPr>
                <w:kern w:val="2"/>
                <w:lang w:eastAsia="ru-RU"/>
              </w:rPr>
              <w:t xml:space="preserve">Обеспеченно </w:t>
            </w:r>
            <w:r w:rsidRPr="009F1DE9">
              <w:rPr>
                <w:bCs/>
                <w:sz w:val="22"/>
                <w:szCs w:val="22"/>
                <w:lang w:eastAsia="ru-RU"/>
              </w:rPr>
              <w:t>6 рабочих мест подключенных к системе документооборота «ДЕЛО»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EA7D22">
              <w:rPr>
                <w:spacing w:val="-20"/>
                <w:lang w:eastAsia="ru-RU"/>
              </w:rPr>
              <w:t>6</w:t>
            </w:r>
            <w:r w:rsidRPr="009F1DE9">
              <w:rPr>
                <w:spacing w:val="-20"/>
                <w:lang w:eastAsia="ru-RU"/>
              </w:rPr>
              <w:t xml:space="preserve"> г.</w:t>
            </w:r>
          </w:p>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EA7D22">
              <w:rPr>
                <w:spacing w:val="-20"/>
                <w:lang w:eastAsia="ru-RU"/>
              </w:rPr>
              <w:t>7</w:t>
            </w:r>
            <w:r w:rsidRPr="009F1DE9">
              <w:rPr>
                <w:spacing w:val="-20"/>
                <w:lang w:eastAsia="ru-RU"/>
              </w:rPr>
              <w:t xml:space="preserve"> г.</w:t>
            </w:r>
          </w:p>
          <w:p w:rsidR="009F1DE9" w:rsidRPr="009F1DE9" w:rsidRDefault="009F1DE9" w:rsidP="00EA7D22">
            <w:pPr>
              <w:widowControl w:val="0"/>
              <w:tabs>
                <w:tab w:val="left" w:pos="11057"/>
              </w:tabs>
              <w:suppressAutoHyphens w:val="0"/>
              <w:spacing w:line="216" w:lineRule="auto"/>
              <w:jc w:val="center"/>
              <w:rPr>
                <w:lang w:eastAsia="ru-RU"/>
              </w:rPr>
            </w:pPr>
            <w:r w:rsidRPr="009F1DE9">
              <w:rPr>
                <w:spacing w:val="-20"/>
                <w:lang w:eastAsia="ru-RU"/>
              </w:rPr>
              <w:t>31 декабря 202</w:t>
            </w:r>
            <w:r w:rsidR="00EA7D22">
              <w:rPr>
                <w:spacing w:val="-20"/>
                <w:lang w:eastAsia="ru-RU"/>
              </w:rPr>
              <w:t>8</w:t>
            </w:r>
            <w:r w:rsidRPr="009F1DE9">
              <w:rPr>
                <w:spacing w:val="-20"/>
                <w:lang w:eastAsia="ru-RU"/>
              </w:rPr>
              <w:t xml:space="preserve"> г.</w:t>
            </w:r>
          </w:p>
        </w:tc>
        <w:tc>
          <w:tcPr>
            <w:tcW w:w="3827"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9F1DE9">
            <w:pPr>
              <w:suppressAutoHyphens w:val="0"/>
              <w:spacing w:line="228" w:lineRule="auto"/>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аналитическая информация</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bl>
    <w:p w:rsidR="009F1DE9" w:rsidRPr="009F1DE9" w:rsidRDefault="009F1DE9" w:rsidP="009F1DE9">
      <w:pPr>
        <w:widowControl w:val="0"/>
        <w:suppressAutoHyphens w:val="0"/>
        <w:jc w:val="center"/>
        <w:outlineLvl w:val="2"/>
        <w:rPr>
          <w:sz w:val="28"/>
          <w:szCs w:val="20"/>
          <w:lang w:eastAsia="ru-RU"/>
        </w:rPr>
      </w:pPr>
    </w:p>
    <w:p w:rsidR="009F1DE9" w:rsidRPr="009F1DE9" w:rsidRDefault="009F1DE9" w:rsidP="009F1DE9">
      <w:pPr>
        <w:widowControl w:val="0"/>
        <w:suppressAutoHyphens w:val="0"/>
        <w:jc w:val="center"/>
        <w:outlineLvl w:val="2"/>
        <w:rPr>
          <w:sz w:val="28"/>
          <w:szCs w:val="20"/>
          <w:lang w:eastAsia="ru-RU"/>
        </w:rPr>
      </w:pPr>
    </w:p>
    <w:p w:rsidR="009F1DE9" w:rsidRPr="009F1DE9" w:rsidRDefault="009F1DE9" w:rsidP="009F1DE9">
      <w:pPr>
        <w:widowControl w:val="0"/>
        <w:suppressAutoHyphens w:val="0"/>
        <w:jc w:val="center"/>
        <w:outlineLvl w:val="2"/>
        <w:rPr>
          <w:sz w:val="28"/>
          <w:szCs w:val="20"/>
          <w:lang w:eastAsia="ru-RU"/>
        </w:rPr>
      </w:pPr>
    </w:p>
    <w:p w:rsidR="009F1DE9" w:rsidRPr="009F1DE9" w:rsidRDefault="009F1DE9" w:rsidP="009F1DE9">
      <w:pPr>
        <w:widowControl w:val="0"/>
        <w:suppressAutoHyphens w:val="0"/>
        <w:jc w:val="center"/>
        <w:outlineLvl w:val="2"/>
        <w:rPr>
          <w:sz w:val="28"/>
          <w:szCs w:val="20"/>
          <w:lang w:eastAsia="ru-RU"/>
        </w:rPr>
      </w:pPr>
    </w:p>
    <w:p w:rsidR="009F1DE9" w:rsidRPr="009F1DE9" w:rsidRDefault="009F1DE9" w:rsidP="009F1DE9">
      <w:pPr>
        <w:widowControl w:val="0"/>
        <w:suppressAutoHyphens w:val="0"/>
        <w:jc w:val="center"/>
        <w:outlineLvl w:val="2"/>
        <w:rPr>
          <w:sz w:val="28"/>
          <w:szCs w:val="20"/>
          <w:lang w:eastAsia="ru-RU"/>
        </w:rPr>
      </w:pPr>
    </w:p>
    <w:p w:rsidR="009F1DE9" w:rsidRPr="009F1DE9" w:rsidRDefault="009F1DE9" w:rsidP="009F1DE9">
      <w:pPr>
        <w:widowControl w:val="0"/>
        <w:suppressAutoHyphens w:val="0"/>
        <w:jc w:val="center"/>
        <w:outlineLvl w:val="2"/>
        <w:rPr>
          <w:lang w:eastAsia="ru-RU"/>
        </w:rPr>
      </w:pPr>
      <w:r w:rsidRPr="009F1DE9">
        <w:rPr>
          <w:lang w:val="en-US" w:eastAsia="ru-RU"/>
        </w:rPr>
        <w:lastRenderedPageBreak/>
        <w:t>VI</w:t>
      </w:r>
      <w:r w:rsidRPr="009F1DE9">
        <w:rPr>
          <w:lang w:eastAsia="ru-RU"/>
        </w:rPr>
        <w:t>. ПАСПОРТ</w:t>
      </w:r>
    </w:p>
    <w:p w:rsidR="009F1DE9" w:rsidRPr="009F1DE9" w:rsidRDefault="009F1DE9" w:rsidP="009F1DE9">
      <w:pPr>
        <w:widowControl w:val="0"/>
        <w:suppressAutoHyphens w:val="0"/>
        <w:jc w:val="center"/>
        <w:outlineLvl w:val="2"/>
        <w:rPr>
          <w:lang w:eastAsia="ru-RU"/>
        </w:rPr>
      </w:pPr>
      <w:r w:rsidRPr="009F1DE9">
        <w:rPr>
          <w:lang w:eastAsia="ru-RU"/>
        </w:rPr>
        <w:t>комплекса процессных мероприятий «Развитие информационных технологий»</w:t>
      </w:r>
    </w:p>
    <w:p w:rsidR="009F1DE9" w:rsidRPr="009F1DE9" w:rsidRDefault="009F1DE9" w:rsidP="009F1DE9">
      <w:pPr>
        <w:widowControl w:val="0"/>
        <w:suppressAutoHyphens w:val="0"/>
        <w:jc w:val="center"/>
        <w:outlineLvl w:val="2"/>
        <w:rPr>
          <w:lang w:eastAsia="ru-RU"/>
        </w:rPr>
      </w:pPr>
    </w:p>
    <w:p w:rsidR="009F1DE9" w:rsidRPr="009F1DE9" w:rsidRDefault="009F1DE9" w:rsidP="009F1DE9">
      <w:pPr>
        <w:widowControl w:val="0"/>
        <w:suppressAutoHyphens w:val="0"/>
        <w:jc w:val="center"/>
        <w:outlineLvl w:val="2"/>
        <w:rPr>
          <w:lang w:eastAsia="ru-RU"/>
        </w:rPr>
      </w:pPr>
      <w:r w:rsidRPr="009F1DE9">
        <w:rPr>
          <w:lang w:eastAsia="ru-RU"/>
        </w:rPr>
        <w:t>1. Основные положения</w:t>
      </w:r>
    </w:p>
    <w:p w:rsidR="009F1DE9" w:rsidRPr="009F1DE9" w:rsidRDefault="009F1DE9" w:rsidP="009F1DE9">
      <w:pPr>
        <w:widowControl w:val="0"/>
        <w:suppressAutoHyphens w:val="0"/>
        <w:jc w:val="center"/>
        <w:outlineLvl w:val="2"/>
        <w:rPr>
          <w:lang w:eastAsia="ru-RU"/>
        </w:rPr>
      </w:pPr>
    </w:p>
    <w:tbl>
      <w:tblPr>
        <w:tblW w:w="15173" w:type="dxa"/>
        <w:tblInd w:w="-601" w:type="dxa"/>
        <w:tblLayout w:type="fixed"/>
        <w:tblLook w:val="04A0" w:firstRow="1" w:lastRow="0" w:firstColumn="1" w:lastColumn="0" w:noHBand="0" w:noVBand="1"/>
      </w:tblPr>
      <w:tblGrid>
        <w:gridCol w:w="705"/>
        <w:gridCol w:w="6417"/>
        <w:gridCol w:w="425"/>
        <w:gridCol w:w="7626"/>
      </w:tblGrid>
      <w:tr w:rsidR="009F1DE9" w:rsidRPr="009F1DE9" w:rsidTr="00EA7D22">
        <w:tc>
          <w:tcPr>
            <w:tcW w:w="705" w:type="dxa"/>
            <w:tcMar>
              <w:top w:w="0" w:type="dxa"/>
              <w:left w:w="108" w:type="dxa"/>
              <w:bottom w:w="0" w:type="dxa"/>
              <w:right w:w="108" w:type="dxa"/>
            </w:tcMar>
          </w:tcPr>
          <w:p w:rsidR="009F1DE9" w:rsidRPr="009F1DE9" w:rsidRDefault="009F1DE9" w:rsidP="009F1DE9">
            <w:pPr>
              <w:widowControl w:val="0"/>
              <w:suppressAutoHyphens w:val="0"/>
              <w:outlineLvl w:val="2"/>
              <w:rPr>
                <w:lang w:eastAsia="ru-RU"/>
              </w:rPr>
            </w:pPr>
            <w:r w:rsidRPr="009F1DE9">
              <w:rPr>
                <w:lang w:eastAsia="ru-RU"/>
              </w:rPr>
              <w:t>1.1.</w:t>
            </w:r>
          </w:p>
        </w:tc>
        <w:tc>
          <w:tcPr>
            <w:tcW w:w="6417" w:type="dxa"/>
            <w:shd w:val="clear" w:color="auto" w:fill="auto"/>
            <w:tcMar>
              <w:top w:w="0" w:type="dxa"/>
              <w:left w:w="108" w:type="dxa"/>
              <w:bottom w:w="0" w:type="dxa"/>
              <w:right w:w="108" w:type="dxa"/>
            </w:tcMar>
          </w:tcPr>
          <w:p w:rsidR="009F1DE9" w:rsidRPr="009F1DE9" w:rsidRDefault="009F1DE9" w:rsidP="009F1DE9">
            <w:pPr>
              <w:widowControl w:val="0"/>
              <w:suppressAutoHyphens w:val="0"/>
              <w:outlineLvl w:val="2"/>
              <w:rPr>
                <w:lang w:eastAsia="ru-RU"/>
              </w:rPr>
            </w:pPr>
            <w:r w:rsidRPr="009F1DE9">
              <w:rPr>
                <w:lang w:eastAsia="ru-RU"/>
              </w:rPr>
              <w:t xml:space="preserve">Ответственный за разработку и реализацию комплекса процессных мероприятий «Управление муниципальным имуществом </w:t>
            </w:r>
            <w:proofErr w:type="spellStart"/>
            <w:r w:rsidRPr="009F1DE9">
              <w:rPr>
                <w:lang w:eastAsia="ru-RU"/>
              </w:rPr>
              <w:t>Нижнекундрюченского</w:t>
            </w:r>
            <w:proofErr w:type="spellEnd"/>
            <w:r w:rsidRPr="009F1DE9">
              <w:rPr>
                <w:lang w:eastAsia="ru-RU"/>
              </w:rPr>
              <w:t xml:space="preserve"> сельского поселения»</w:t>
            </w:r>
          </w:p>
        </w:tc>
        <w:tc>
          <w:tcPr>
            <w:tcW w:w="425" w:type="dxa"/>
            <w:tcMar>
              <w:top w:w="0" w:type="dxa"/>
              <w:left w:w="108" w:type="dxa"/>
              <w:bottom w:w="0" w:type="dxa"/>
              <w:right w:w="108" w:type="dxa"/>
            </w:tcMar>
          </w:tcPr>
          <w:p w:rsidR="009F1DE9" w:rsidRPr="009F1DE9" w:rsidRDefault="009F1DE9" w:rsidP="009F1DE9">
            <w:pPr>
              <w:widowControl w:val="0"/>
              <w:suppressAutoHyphens w:val="0"/>
              <w:jc w:val="center"/>
              <w:outlineLvl w:val="2"/>
              <w:rPr>
                <w:lang w:eastAsia="ru-RU"/>
              </w:rPr>
            </w:pPr>
            <w:r w:rsidRPr="009F1DE9">
              <w:rPr>
                <w:lang w:eastAsia="ru-RU"/>
              </w:rPr>
              <w:t>–</w:t>
            </w:r>
          </w:p>
        </w:tc>
        <w:tc>
          <w:tcPr>
            <w:tcW w:w="7626" w:type="dxa"/>
            <w:shd w:val="clear" w:color="auto" w:fill="auto"/>
            <w:tcMar>
              <w:top w:w="0" w:type="dxa"/>
              <w:left w:w="108" w:type="dxa"/>
              <w:bottom w:w="0" w:type="dxa"/>
              <w:right w:w="108" w:type="dxa"/>
            </w:tcMar>
          </w:tcPr>
          <w:p w:rsidR="009F1DE9" w:rsidRPr="009F1DE9" w:rsidRDefault="009F1DE9" w:rsidP="009F1DE9">
            <w:pPr>
              <w:suppressAutoHyphens w:val="0"/>
              <w:spacing w:line="228" w:lineRule="auto"/>
              <w:jc w:val="both"/>
            </w:pPr>
            <w:r w:rsidRPr="009F1DE9">
              <w:rPr>
                <w:lang w:eastAsia="ru-RU"/>
              </w:rPr>
              <w:t xml:space="preserve">Администрация </w:t>
            </w:r>
            <w:proofErr w:type="spellStart"/>
            <w:r w:rsidRPr="009F1DE9">
              <w:rPr>
                <w:lang w:eastAsia="ru-RU"/>
              </w:rPr>
              <w:t>Нижнекундрюченского</w:t>
            </w:r>
            <w:proofErr w:type="spellEnd"/>
            <w:r w:rsidRPr="009F1DE9">
              <w:rPr>
                <w:lang w:eastAsia="ru-RU"/>
              </w:rPr>
              <w:t xml:space="preserve"> сельского поселения (Сухорукова Ирина Николаевна – начальник сектора экономики и финансов </w:t>
            </w:r>
            <w:r w:rsidRPr="009F1DE9">
              <w:t xml:space="preserve">Администрации </w:t>
            </w:r>
            <w:proofErr w:type="spellStart"/>
            <w:r w:rsidRPr="009F1DE9">
              <w:t>Нижнекундрюченского</w:t>
            </w:r>
            <w:proofErr w:type="spellEnd"/>
            <w:r w:rsidRPr="009F1DE9">
              <w:t xml:space="preserve"> сельского поселения)</w:t>
            </w:r>
          </w:p>
        </w:tc>
      </w:tr>
      <w:tr w:rsidR="009F1DE9" w:rsidRPr="009F1DE9" w:rsidTr="00EA7D22">
        <w:tc>
          <w:tcPr>
            <w:tcW w:w="705" w:type="dxa"/>
            <w:tcMar>
              <w:top w:w="0" w:type="dxa"/>
              <w:left w:w="108" w:type="dxa"/>
              <w:bottom w:w="0" w:type="dxa"/>
              <w:right w:w="108" w:type="dxa"/>
            </w:tcMar>
          </w:tcPr>
          <w:p w:rsidR="009F1DE9" w:rsidRPr="009F1DE9" w:rsidRDefault="009F1DE9" w:rsidP="009F1DE9">
            <w:pPr>
              <w:widowControl w:val="0"/>
              <w:suppressAutoHyphens w:val="0"/>
              <w:outlineLvl w:val="2"/>
              <w:rPr>
                <w:lang w:eastAsia="ru-RU"/>
              </w:rPr>
            </w:pPr>
            <w:r w:rsidRPr="009F1DE9">
              <w:rPr>
                <w:lang w:eastAsia="ru-RU"/>
              </w:rPr>
              <w:t>1.2.</w:t>
            </w:r>
          </w:p>
        </w:tc>
        <w:tc>
          <w:tcPr>
            <w:tcW w:w="6417" w:type="dxa"/>
            <w:shd w:val="clear" w:color="auto" w:fill="auto"/>
            <w:tcMar>
              <w:top w:w="0" w:type="dxa"/>
              <w:left w:w="108" w:type="dxa"/>
              <w:bottom w:w="0" w:type="dxa"/>
              <w:right w:w="108" w:type="dxa"/>
            </w:tcMar>
          </w:tcPr>
          <w:p w:rsidR="009F1DE9" w:rsidRPr="009F1DE9" w:rsidRDefault="009F1DE9" w:rsidP="009F1DE9">
            <w:pPr>
              <w:widowControl w:val="0"/>
              <w:suppressAutoHyphens w:val="0"/>
              <w:outlineLvl w:val="2"/>
              <w:rPr>
                <w:lang w:eastAsia="ru-RU"/>
              </w:rPr>
            </w:pPr>
            <w:r w:rsidRPr="009F1DE9">
              <w:rPr>
                <w:lang w:eastAsia="ru-RU"/>
              </w:rPr>
              <w:t>Связь с муниципальной программой</w:t>
            </w:r>
          </w:p>
          <w:p w:rsidR="009F1DE9" w:rsidRPr="009F1DE9" w:rsidRDefault="009F1DE9" w:rsidP="009F1DE9">
            <w:pPr>
              <w:widowControl w:val="0"/>
              <w:suppressAutoHyphens w:val="0"/>
              <w:outlineLvl w:val="2"/>
              <w:rPr>
                <w:lang w:eastAsia="ru-RU"/>
              </w:rPr>
            </w:pPr>
            <w:r w:rsidRPr="009F1DE9">
              <w:rPr>
                <w:lang w:eastAsia="ru-RU"/>
              </w:rPr>
              <w:t xml:space="preserve"> Усть-Донецкого района</w:t>
            </w:r>
          </w:p>
        </w:tc>
        <w:tc>
          <w:tcPr>
            <w:tcW w:w="425" w:type="dxa"/>
            <w:tcMar>
              <w:top w:w="0" w:type="dxa"/>
              <w:left w:w="108" w:type="dxa"/>
              <w:bottom w:w="0" w:type="dxa"/>
              <w:right w:w="108" w:type="dxa"/>
            </w:tcMar>
          </w:tcPr>
          <w:p w:rsidR="009F1DE9" w:rsidRPr="009F1DE9" w:rsidRDefault="009F1DE9" w:rsidP="009F1DE9">
            <w:pPr>
              <w:widowControl w:val="0"/>
              <w:suppressAutoHyphens w:val="0"/>
              <w:jc w:val="center"/>
              <w:outlineLvl w:val="2"/>
              <w:rPr>
                <w:lang w:eastAsia="ru-RU"/>
              </w:rPr>
            </w:pPr>
            <w:r w:rsidRPr="009F1DE9">
              <w:rPr>
                <w:lang w:eastAsia="ru-RU"/>
              </w:rPr>
              <w:t>–</w:t>
            </w:r>
          </w:p>
        </w:tc>
        <w:tc>
          <w:tcPr>
            <w:tcW w:w="7626" w:type="dxa"/>
            <w:shd w:val="clear" w:color="auto" w:fill="auto"/>
            <w:tcMar>
              <w:top w:w="0" w:type="dxa"/>
              <w:left w:w="108" w:type="dxa"/>
              <w:bottom w:w="0" w:type="dxa"/>
              <w:right w:w="108" w:type="dxa"/>
            </w:tcMar>
          </w:tcPr>
          <w:p w:rsidR="009F1DE9" w:rsidRPr="009F1DE9" w:rsidRDefault="009F1DE9" w:rsidP="009F1DE9">
            <w:pPr>
              <w:suppressAutoHyphens w:val="0"/>
              <w:rPr>
                <w:lang w:eastAsia="ru-RU"/>
              </w:rPr>
            </w:pPr>
            <w:r w:rsidRPr="009F1DE9">
              <w:rPr>
                <w:lang w:eastAsia="ru-RU"/>
              </w:rPr>
              <w:t>муниципальная программа Усть-Донецкого района</w:t>
            </w:r>
          </w:p>
          <w:p w:rsidR="009F1DE9" w:rsidRPr="009F1DE9" w:rsidRDefault="009F1DE9" w:rsidP="009F1DE9">
            <w:pPr>
              <w:widowControl w:val="0"/>
              <w:suppressAutoHyphens w:val="0"/>
              <w:outlineLvl w:val="2"/>
              <w:rPr>
                <w:i/>
                <w:lang w:eastAsia="ru-RU"/>
              </w:rPr>
            </w:pPr>
            <w:r w:rsidRPr="009F1DE9">
              <w:rPr>
                <w:lang w:eastAsia="ru-RU"/>
              </w:rPr>
              <w:t xml:space="preserve"> «Муниципальная политика»</w:t>
            </w:r>
          </w:p>
        </w:tc>
      </w:tr>
    </w:tbl>
    <w:p w:rsidR="009F1DE9" w:rsidRPr="009F1DE9" w:rsidRDefault="009F1DE9" w:rsidP="009F1DE9">
      <w:pPr>
        <w:widowControl w:val="0"/>
        <w:suppressAutoHyphens w:val="0"/>
        <w:ind w:left="720"/>
        <w:outlineLvl w:val="2"/>
        <w:rPr>
          <w:szCs w:val="20"/>
          <w:lang w:eastAsia="ru-RU"/>
        </w:rPr>
      </w:pPr>
    </w:p>
    <w:p w:rsidR="009F1DE9" w:rsidRPr="009F1DE9" w:rsidRDefault="009F1DE9" w:rsidP="009F1DE9">
      <w:pPr>
        <w:widowControl w:val="0"/>
        <w:suppressAutoHyphens w:val="0"/>
        <w:jc w:val="center"/>
        <w:outlineLvl w:val="2"/>
        <w:rPr>
          <w:lang w:eastAsia="ru-RU"/>
        </w:rPr>
      </w:pPr>
      <w:r w:rsidRPr="009F1DE9">
        <w:rPr>
          <w:lang w:eastAsia="ru-RU"/>
        </w:rPr>
        <w:t>2. Показатели комплекса процессных мероприятий</w:t>
      </w:r>
    </w:p>
    <w:p w:rsidR="009F1DE9" w:rsidRPr="009F1DE9" w:rsidRDefault="009F1DE9" w:rsidP="009F1DE9">
      <w:pPr>
        <w:widowControl w:val="0"/>
        <w:suppressAutoHyphens w:val="0"/>
        <w:jc w:val="center"/>
        <w:outlineLvl w:val="2"/>
        <w:rPr>
          <w:lang w:eastAsia="ru-RU"/>
        </w:rPr>
      </w:pPr>
    </w:p>
    <w:tbl>
      <w:tblPr>
        <w:tblStyle w:val="117"/>
        <w:tblW w:w="15665" w:type="dxa"/>
        <w:tblInd w:w="-1026" w:type="dxa"/>
        <w:tblLayout w:type="fixed"/>
        <w:tblLook w:val="04A0" w:firstRow="1" w:lastRow="0" w:firstColumn="1" w:lastColumn="0" w:noHBand="0" w:noVBand="1"/>
      </w:tblPr>
      <w:tblGrid>
        <w:gridCol w:w="709"/>
        <w:gridCol w:w="28"/>
        <w:gridCol w:w="2694"/>
        <w:gridCol w:w="1559"/>
        <w:gridCol w:w="851"/>
        <w:gridCol w:w="1191"/>
        <w:gridCol w:w="851"/>
        <w:gridCol w:w="709"/>
        <w:gridCol w:w="708"/>
        <w:gridCol w:w="284"/>
        <w:gridCol w:w="425"/>
        <w:gridCol w:w="709"/>
        <w:gridCol w:w="766"/>
        <w:gridCol w:w="877"/>
        <w:gridCol w:w="2268"/>
        <w:gridCol w:w="992"/>
        <w:gridCol w:w="44"/>
      </w:tblGrid>
      <w:tr w:rsidR="00EA7D22" w:rsidRPr="009F1DE9" w:rsidTr="00EA7D22">
        <w:trPr>
          <w:gridAfter w:val="1"/>
          <w:wAfter w:w="44" w:type="dxa"/>
          <w:trHeight w:val="278"/>
        </w:trPr>
        <w:tc>
          <w:tcPr>
            <w:tcW w:w="709" w:type="dxa"/>
            <w:vMerge w:val="restart"/>
          </w:tcPr>
          <w:p w:rsidR="00EA7D22" w:rsidRPr="009F1DE9" w:rsidRDefault="00EA7D22" w:rsidP="009F1DE9">
            <w:pPr>
              <w:widowControl w:val="0"/>
              <w:suppressAutoHyphens w:val="0"/>
              <w:jc w:val="center"/>
              <w:rPr>
                <w:spacing w:val="-4"/>
                <w:sz w:val="22"/>
                <w:szCs w:val="22"/>
                <w:lang w:eastAsia="en-US"/>
              </w:rPr>
            </w:pPr>
            <w:r w:rsidRPr="009F1DE9">
              <w:rPr>
                <w:spacing w:val="-4"/>
                <w:sz w:val="22"/>
                <w:szCs w:val="22"/>
                <w:lang w:eastAsia="en-US"/>
              </w:rPr>
              <w:t>№</w:t>
            </w:r>
            <w:r w:rsidRPr="009F1DE9">
              <w:rPr>
                <w:spacing w:val="-4"/>
                <w:sz w:val="22"/>
                <w:szCs w:val="22"/>
                <w:lang w:eastAsia="en-US"/>
              </w:rPr>
              <w:br/>
              <w:t>п/п</w:t>
            </w:r>
          </w:p>
        </w:tc>
        <w:tc>
          <w:tcPr>
            <w:tcW w:w="2722" w:type="dxa"/>
            <w:gridSpan w:val="2"/>
            <w:vMerge w:val="restart"/>
          </w:tcPr>
          <w:p w:rsidR="00EA7D22" w:rsidRPr="009F1DE9" w:rsidRDefault="00EA7D22" w:rsidP="009F1DE9">
            <w:pPr>
              <w:widowControl w:val="0"/>
              <w:suppressAutoHyphens w:val="0"/>
              <w:jc w:val="center"/>
              <w:rPr>
                <w:spacing w:val="-4"/>
                <w:sz w:val="22"/>
                <w:szCs w:val="22"/>
                <w:lang w:eastAsia="en-US"/>
              </w:rPr>
            </w:pPr>
            <w:r w:rsidRPr="009F1DE9">
              <w:rPr>
                <w:spacing w:val="-4"/>
                <w:sz w:val="22"/>
                <w:szCs w:val="22"/>
                <w:lang w:eastAsia="en-US"/>
              </w:rPr>
              <w:t>Наименование показателя</w:t>
            </w:r>
          </w:p>
        </w:tc>
        <w:tc>
          <w:tcPr>
            <w:tcW w:w="1559" w:type="dxa"/>
            <w:vMerge w:val="restart"/>
          </w:tcPr>
          <w:p w:rsidR="00EA7D22" w:rsidRPr="009F1DE9" w:rsidRDefault="00EA7D22" w:rsidP="009F1DE9">
            <w:pPr>
              <w:widowControl w:val="0"/>
              <w:suppressAutoHyphens w:val="0"/>
              <w:jc w:val="center"/>
              <w:rPr>
                <w:spacing w:val="-4"/>
                <w:sz w:val="22"/>
                <w:szCs w:val="22"/>
                <w:lang w:eastAsia="en-US"/>
              </w:rPr>
            </w:pPr>
            <w:r w:rsidRPr="009F1DE9">
              <w:rPr>
                <w:spacing w:val="-4"/>
                <w:sz w:val="22"/>
                <w:szCs w:val="22"/>
                <w:lang w:eastAsia="en-US"/>
              </w:rPr>
              <w:t>Признак возрастания/</w:t>
            </w:r>
            <w:r w:rsidRPr="009F1DE9">
              <w:rPr>
                <w:spacing w:val="-4"/>
                <w:sz w:val="22"/>
                <w:szCs w:val="22"/>
                <w:lang w:eastAsia="en-US"/>
              </w:rPr>
              <w:br/>
              <w:t>убывания</w:t>
            </w:r>
          </w:p>
        </w:tc>
        <w:tc>
          <w:tcPr>
            <w:tcW w:w="851" w:type="dxa"/>
            <w:vMerge w:val="restart"/>
          </w:tcPr>
          <w:p w:rsidR="00EA7D22" w:rsidRPr="009F1DE9" w:rsidRDefault="00EA7D22" w:rsidP="009F1DE9">
            <w:pPr>
              <w:widowControl w:val="0"/>
              <w:suppressAutoHyphens w:val="0"/>
              <w:jc w:val="center"/>
              <w:rPr>
                <w:spacing w:val="-4"/>
                <w:sz w:val="22"/>
                <w:szCs w:val="22"/>
                <w:lang w:eastAsia="en-US"/>
              </w:rPr>
            </w:pPr>
            <w:r w:rsidRPr="009F1DE9">
              <w:rPr>
                <w:spacing w:val="-4"/>
                <w:sz w:val="22"/>
                <w:szCs w:val="22"/>
                <w:lang w:eastAsia="en-US"/>
              </w:rPr>
              <w:t>Уровень показателя</w:t>
            </w:r>
          </w:p>
        </w:tc>
        <w:tc>
          <w:tcPr>
            <w:tcW w:w="1191" w:type="dxa"/>
            <w:vMerge w:val="restart"/>
          </w:tcPr>
          <w:p w:rsidR="00EA7D22" w:rsidRPr="009F1DE9" w:rsidRDefault="00EA7D22" w:rsidP="009F1DE9">
            <w:pPr>
              <w:widowControl w:val="0"/>
              <w:suppressAutoHyphens w:val="0"/>
              <w:jc w:val="center"/>
              <w:rPr>
                <w:spacing w:val="-4"/>
                <w:sz w:val="22"/>
                <w:szCs w:val="22"/>
                <w:lang w:eastAsia="en-US"/>
              </w:rPr>
            </w:pPr>
            <w:r w:rsidRPr="009F1DE9">
              <w:rPr>
                <w:spacing w:val="-4"/>
                <w:sz w:val="22"/>
                <w:szCs w:val="22"/>
                <w:lang w:eastAsia="en-US"/>
              </w:rPr>
              <w:t xml:space="preserve">Единица измерения </w:t>
            </w:r>
            <w:r w:rsidRPr="009F1DE9">
              <w:rPr>
                <w:spacing w:val="-4"/>
                <w:sz w:val="22"/>
                <w:szCs w:val="22"/>
                <w:lang w:eastAsia="en-US"/>
              </w:rPr>
              <w:br/>
              <w:t>(по ОКЕИ)</w:t>
            </w:r>
          </w:p>
        </w:tc>
        <w:tc>
          <w:tcPr>
            <w:tcW w:w="1560" w:type="dxa"/>
            <w:gridSpan w:val="2"/>
          </w:tcPr>
          <w:p w:rsidR="00EA7D22" w:rsidRPr="009F1DE9" w:rsidRDefault="00EA7D22" w:rsidP="009F1DE9">
            <w:pPr>
              <w:widowControl w:val="0"/>
              <w:suppressAutoHyphens w:val="0"/>
              <w:jc w:val="center"/>
              <w:rPr>
                <w:spacing w:val="-4"/>
                <w:sz w:val="22"/>
                <w:szCs w:val="22"/>
                <w:lang w:eastAsia="en-US"/>
              </w:rPr>
            </w:pPr>
            <w:r w:rsidRPr="009F1DE9">
              <w:rPr>
                <w:spacing w:val="-4"/>
                <w:sz w:val="22"/>
                <w:szCs w:val="22"/>
                <w:lang w:eastAsia="en-US"/>
              </w:rPr>
              <w:t>Базовое значение показателя</w:t>
            </w:r>
          </w:p>
        </w:tc>
        <w:tc>
          <w:tcPr>
            <w:tcW w:w="992" w:type="dxa"/>
            <w:gridSpan w:val="2"/>
          </w:tcPr>
          <w:p w:rsidR="00EA7D22" w:rsidRPr="009F1DE9" w:rsidRDefault="00EA7D22" w:rsidP="009F1DE9">
            <w:pPr>
              <w:widowControl w:val="0"/>
              <w:suppressAutoHyphens w:val="0"/>
              <w:jc w:val="center"/>
              <w:rPr>
                <w:spacing w:val="-4"/>
                <w:sz w:val="22"/>
                <w:szCs w:val="22"/>
                <w:lang w:eastAsia="en-US"/>
              </w:rPr>
            </w:pPr>
          </w:p>
        </w:tc>
        <w:tc>
          <w:tcPr>
            <w:tcW w:w="2777" w:type="dxa"/>
            <w:gridSpan w:val="4"/>
          </w:tcPr>
          <w:p w:rsidR="00EA7D22" w:rsidRPr="009F1DE9" w:rsidRDefault="00EA7D22" w:rsidP="009F1DE9">
            <w:pPr>
              <w:widowControl w:val="0"/>
              <w:suppressAutoHyphens w:val="0"/>
              <w:jc w:val="center"/>
              <w:rPr>
                <w:spacing w:val="-4"/>
                <w:sz w:val="22"/>
                <w:szCs w:val="22"/>
                <w:lang w:eastAsia="en-US"/>
              </w:rPr>
            </w:pPr>
            <w:r w:rsidRPr="009F1DE9">
              <w:rPr>
                <w:spacing w:val="-4"/>
                <w:sz w:val="22"/>
                <w:szCs w:val="22"/>
                <w:lang w:eastAsia="en-US"/>
              </w:rPr>
              <w:t>Значения показателей</w:t>
            </w:r>
          </w:p>
        </w:tc>
        <w:tc>
          <w:tcPr>
            <w:tcW w:w="2268" w:type="dxa"/>
          </w:tcPr>
          <w:p w:rsidR="00EA7D22" w:rsidRPr="009F1DE9" w:rsidRDefault="00EA7D22" w:rsidP="009F1DE9">
            <w:pPr>
              <w:widowControl w:val="0"/>
              <w:suppressAutoHyphens w:val="0"/>
              <w:jc w:val="center"/>
              <w:rPr>
                <w:spacing w:val="-4"/>
                <w:sz w:val="22"/>
                <w:szCs w:val="22"/>
                <w:lang w:eastAsia="en-US"/>
              </w:rPr>
            </w:pPr>
            <w:r w:rsidRPr="009F1DE9">
              <w:rPr>
                <w:spacing w:val="-4"/>
                <w:sz w:val="22"/>
                <w:szCs w:val="22"/>
                <w:lang w:eastAsia="en-US"/>
              </w:rPr>
              <w:t>Ответственный за достижение показателя</w:t>
            </w:r>
          </w:p>
        </w:tc>
        <w:tc>
          <w:tcPr>
            <w:tcW w:w="992" w:type="dxa"/>
          </w:tcPr>
          <w:p w:rsidR="00EA7D22" w:rsidRPr="009F1DE9" w:rsidRDefault="00EA7D22" w:rsidP="009F1DE9">
            <w:pPr>
              <w:widowControl w:val="0"/>
              <w:suppressAutoHyphens w:val="0"/>
              <w:jc w:val="center"/>
              <w:rPr>
                <w:spacing w:val="-4"/>
                <w:sz w:val="22"/>
                <w:szCs w:val="22"/>
                <w:lang w:eastAsia="en-US"/>
              </w:rPr>
            </w:pPr>
            <w:proofErr w:type="spellStart"/>
            <w:r w:rsidRPr="009F1DE9">
              <w:rPr>
                <w:spacing w:val="-4"/>
                <w:sz w:val="22"/>
                <w:szCs w:val="22"/>
                <w:lang w:eastAsia="en-US"/>
              </w:rPr>
              <w:t>Информацион-ная</w:t>
            </w:r>
            <w:proofErr w:type="spellEnd"/>
            <w:r w:rsidRPr="009F1DE9">
              <w:rPr>
                <w:spacing w:val="-4"/>
                <w:sz w:val="22"/>
                <w:szCs w:val="22"/>
                <w:lang w:eastAsia="en-US"/>
              </w:rPr>
              <w:t xml:space="preserve"> система</w:t>
            </w:r>
          </w:p>
        </w:tc>
      </w:tr>
      <w:tr w:rsidR="00EA7D22" w:rsidRPr="009F1DE9" w:rsidTr="00EA7D22">
        <w:trPr>
          <w:gridAfter w:val="1"/>
          <w:wAfter w:w="44" w:type="dxa"/>
          <w:trHeight w:val="647"/>
        </w:trPr>
        <w:tc>
          <w:tcPr>
            <w:tcW w:w="709" w:type="dxa"/>
            <w:vMerge/>
          </w:tcPr>
          <w:p w:rsidR="00EA7D22" w:rsidRPr="009F1DE9" w:rsidRDefault="00EA7D22" w:rsidP="009F1DE9">
            <w:pPr>
              <w:suppressAutoHyphens w:val="0"/>
              <w:rPr>
                <w:sz w:val="22"/>
                <w:szCs w:val="22"/>
                <w:lang w:eastAsia="en-US"/>
              </w:rPr>
            </w:pPr>
          </w:p>
        </w:tc>
        <w:tc>
          <w:tcPr>
            <w:tcW w:w="2722" w:type="dxa"/>
            <w:gridSpan w:val="2"/>
            <w:vMerge/>
          </w:tcPr>
          <w:p w:rsidR="00EA7D22" w:rsidRPr="009F1DE9" w:rsidRDefault="00EA7D22" w:rsidP="009F1DE9">
            <w:pPr>
              <w:suppressAutoHyphens w:val="0"/>
              <w:rPr>
                <w:sz w:val="22"/>
                <w:szCs w:val="22"/>
                <w:lang w:eastAsia="en-US"/>
              </w:rPr>
            </w:pPr>
          </w:p>
        </w:tc>
        <w:tc>
          <w:tcPr>
            <w:tcW w:w="1559" w:type="dxa"/>
            <w:vMerge/>
          </w:tcPr>
          <w:p w:rsidR="00EA7D22" w:rsidRPr="009F1DE9" w:rsidRDefault="00EA7D22" w:rsidP="009F1DE9">
            <w:pPr>
              <w:suppressAutoHyphens w:val="0"/>
              <w:rPr>
                <w:sz w:val="22"/>
                <w:szCs w:val="22"/>
                <w:lang w:eastAsia="en-US"/>
              </w:rPr>
            </w:pPr>
          </w:p>
        </w:tc>
        <w:tc>
          <w:tcPr>
            <w:tcW w:w="851" w:type="dxa"/>
            <w:vMerge/>
          </w:tcPr>
          <w:p w:rsidR="00EA7D22" w:rsidRPr="009F1DE9" w:rsidRDefault="00EA7D22" w:rsidP="009F1DE9">
            <w:pPr>
              <w:suppressAutoHyphens w:val="0"/>
              <w:rPr>
                <w:sz w:val="22"/>
                <w:szCs w:val="22"/>
                <w:lang w:eastAsia="en-US"/>
              </w:rPr>
            </w:pPr>
          </w:p>
        </w:tc>
        <w:tc>
          <w:tcPr>
            <w:tcW w:w="1191" w:type="dxa"/>
            <w:vMerge/>
          </w:tcPr>
          <w:p w:rsidR="00EA7D22" w:rsidRPr="009F1DE9" w:rsidRDefault="00EA7D22" w:rsidP="009F1DE9">
            <w:pPr>
              <w:suppressAutoHyphens w:val="0"/>
              <w:rPr>
                <w:sz w:val="22"/>
                <w:szCs w:val="22"/>
                <w:lang w:eastAsia="en-US"/>
              </w:rPr>
            </w:pPr>
          </w:p>
        </w:tc>
        <w:tc>
          <w:tcPr>
            <w:tcW w:w="851" w:type="dxa"/>
          </w:tcPr>
          <w:p w:rsidR="00EA7D22" w:rsidRPr="009F1DE9" w:rsidRDefault="00EA7D22" w:rsidP="009F1DE9">
            <w:pPr>
              <w:widowControl w:val="0"/>
              <w:suppressAutoHyphens w:val="0"/>
              <w:jc w:val="center"/>
              <w:rPr>
                <w:sz w:val="22"/>
                <w:szCs w:val="22"/>
                <w:lang w:eastAsia="en-US"/>
              </w:rPr>
            </w:pPr>
            <w:r w:rsidRPr="009F1DE9">
              <w:rPr>
                <w:sz w:val="22"/>
                <w:szCs w:val="22"/>
                <w:lang w:eastAsia="en-US"/>
              </w:rPr>
              <w:t>значение</w:t>
            </w:r>
          </w:p>
        </w:tc>
        <w:tc>
          <w:tcPr>
            <w:tcW w:w="709" w:type="dxa"/>
          </w:tcPr>
          <w:p w:rsidR="00EA7D22" w:rsidRPr="009F1DE9" w:rsidRDefault="00EA7D22" w:rsidP="009F1DE9">
            <w:pPr>
              <w:widowControl w:val="0"/>
              <w:suppressAutoHyphens w:val="0"/>
              <w:jc w:val="center"/>
              <w:rPr>
                <w:sz w:val="22"/>
                <w:szCs w:val="22"/>
                <w:lang w:eastAsia="en-US"/>
              </w:rPr>
            </w:pPr>
            <w:r w:rsidRPr="009F1DE9">
              <w:rPr>
                <w:sz w:val="22"/>
                <w:szCs w:val="22"/>
                <w:lang w:eastAsia="en-US"/>
              </w:rPr>
              <w:t>год</w:t>
            </w:r>
          </w:p>
        </w:tc>
        <w:tc>
          <w:tcPr>
            <w:tcW w:w="708" w:type="dxa"/>
          </w:tcPr>
          <w:p w:rsidR="00EA7D22" w:rsidRPr="009F1DE9" w:rsidRDefault="00EA7D22" w:rsidP="009F1DE9">
            <w:pPr>
              <w:widowControl w:val="0"/>
              <w:suppressAutoHyphens w:val="0"/>
              <w:jc w:val="center"/>
              <w:rPr>
                <w:sz w:val="22"/>
                <w:szCs w:val="22"/>
                <w:lang w:eastAsia="en-US"/>
              </w:rPr>
            </w:pPr>
            <w:r w:rsidRPr="009F1DE9">
              <w:rPr>
                <w:sz w:val="22"/>
                <w:szCs w:val="22"/>
                <w:lang w:eastAsia="en-US"/>
              </w:rPr>
              <w:t>2025 год</w:t>
            </w:r>
          </w:p>
        </w:tc>
        <w:tc>
          <w:tcPr>
            <w:tcW w:w="709" w:type="dxa"/>
            <w:gridSpan w:val="2"/>
          </w:tcPr>
          <w:p w:rsidR="00EA7D22" w:rsidRPr="009F1DE9" w:rsidRDefault="00EA7D22" w:rsidP="009F1DE9">
            <w:pPr>
              <w:widowControl w:val="0"/>
              <w:suppressAutoHyphens w:val="0"/>
              <w:jc w:val="center"/>
              <w:rPr>
                <w:sz w:val="22"/>
                <w:szCs w:val="22"/>
                <w:lang w:eastAsia="en-US"/>
              </w:rPr>
            </w:pPr>
            <w:r w:rsidRPr="009F1DE9">
              <w:rPr>
                <w:sz w:val="22"/>
                <w:szCs w:val="22"/>
                <w:lang w:eastAsia="en-US"/>
              </w:rPr>
              <w:t>2026 год</w:t>
            </w:r>
          </w:p>
        </w:tc>
        <w:tc>
          <w:tcPr>
            <w:tcW w:w="709" w:type="dxa"/>
          </w:tcPr>
          <w:p w:rsidR="00EA7D22" w:rsidRPr="009F1DE9" w:rsidRDefault="00EA7D22" w:rsidP="009F1DE9">
            <w:pPr>
              <w:widowControl w:val="0"/>
              <w:suppressAutoHyphens w:val="0"/>
              <w:jc w:val="center"/>
              <w:rPr>
                <w:sz w:val="22"/>
                <w:szCs w:val="22"/>
                <w:lang w:eastAsia="en-US"/>
              </w:rPr>
            </w:pPr>
            <w:r w:rsidRPr="009F1DE9">
              <w:rPr>
                <w:sz w:val="22"/>
                <w:szCs w:val="22"/>
                <w:lang w:eastAsia="en-US"/>
              </w:rPr>
              <w:t>2027 год</w:t>
            </w:r>
          </w:p>
        </w:tc>
        <w:tc>
          <w:tcPr>
            <w:tcW w:w="766" w:type="dxa"/>
          </w:tcPr>
          <w:p w:rsidR="00EA7D22" w:rsidRPr="009F1DE9" w:rsidRDefault="00EA7D22" w:rsidP="009F1DE9">
            <w:pPr>
              <w:suppressAutoHyphens w:val="0"/>
              <w:jc w:val="center"/>
              <w:rPr>
                <w:sz w:val="22"/>
                <w:szCs w:val="22"/>
                <w:lang w:eastAsia="en-US"/>
              </w:rPr>
            </w:pPr>
            <w:r>
              <w:rPr>
                <w:sz w:val="22"/>
                <w:szCs w:val="22"/>
                <w:lang w:eastAsia="en-US"/>
              </w:rPr>
              <w:t>2028 год</w:t>
            </w:r>
          </w:p>
        </w:tc>
        <w:tc>
          <w:tcPr>
            <w:tcW w:w="877" w:type="dxa"/>
          </w:tcPr>
          <w:p w:rsidR="00EA7D22" w:rsidRPr="009F1DE9" w:rsidRDefault="00EA7D22" w:rsidP="009F1DE9">
            <w:pPr>
              <w:suppressAutoHyphens w:val="0"/>
              <w:jc w:val="center"/>
              <w:rPr>
                <w:sz w:val="22"/>
                <w:szCs w:val="22"/>
                <w:lang w:eastAsia="en-US"/>
              </w:rPr>
            </w:pPr>
            <w:r w:rsidRPr="009F1DE9">
              <w:rPr>
                <w:sz w:val="22"/>
                <w:szCs w:val="22"/>
                <w:lang w:eastAsia="en-US"/>
              </w:rPr>
              <w:t>2030 год</w:t>
            </w:r>
          </w:p>
          <w:p w:rsidR="00EA7D22" w:rsidRPr="009F1DE9" w:rsidRDefault="00EA7D22" w:rsidP="009F1DE9">
            <w:pPr>
              <w:suppressAutoHyphens w:val="0"/>
              <w:jc w:val="center"/>
              <w:rPr>
                <w:sz w:val="22"/>
                <w:szCs w:val="22"/>
                <w:lang w:eastAsia="en-US"/>
              </w:rPr>
            </w:pPr>
            <w:r w:rsidRPr="009F1DE9">
              <w:rPr>
                <w:sz w:val="22"/>
                <w:szCs w:val="22"/>
                <w:lang w:eastAsia="en-US"/>
              </w:rPr>
              <w:t>(</w:t>
            </w:r>
            <w:proofErr w:type="spellStart"/>
            <w:r w:rsidRPr="009F1DE9">
              <w:rPr>
                <w:sz w:val="22"/>
                <w:szCs w:val="22"/>
                <w:lang w:eastAsia="en-US"/>
              </w:rPr>
              <w:t>спра-вочно</w:t>
            </w:r>
            <w:proofErr w:type="spellEnd"/>
            <w:r w:rsidRPr="009F1DE9">
              <w:rPr>
                <w:sz w:val="22"/>
                <w:szCs w:val="22"/>
                <w:lang w:eastAsia="en-US"/>
              </w:rPr>
              <w:t>)</w:t>
            </w:r>
          </w:p>
        </w:tc>
        <w:tc>
          <w:tcPr>
            <w:tcW w:w="2268" w:type="dxa"/>
          </w:tcPr>
          <w:p w:rsidR="00EA7D22" w:rsidRPr="009F1DE9" w:rsidRDefault="00EA7D22" w:rsidP="009F1DE9">
            <w:pPr>
              <w:suppressAutoHyphens w:val="0"/>
              <w:rPr>
                <w:sz w:val="22"/>
                <w:szCs w:val="22"/>
                <w:lang w:eastAsia="en-US"/>
              </w:rPr>
            </w:pPr>
          </w:p>
        </w:tc>
        <w:tc>
          <w:tcPr>
            <w:tcW w:w="992" w:type="dxa"/>
          </w:tcPr>
          <w:p w:rsidR="00EA7D22" w:rsidRPr="009F1DE9" w:rsidRDefault="00EA7D22" w:rsidP="009F1DE9">
            <w:pPr>
              <w:suppressAutoHyphens w:val="0"/>
              <w:rPr>
                <w:sz w:val="22"/>
                <w:szCs w:val="22"/>
                <w:lang w:eastAsia="en-US"/>
              </w:rPr>
            </w:pPr>
          </w:p>
        </w:tc>
      </w:tr>
      <w:tr w:rsidR="00EA7D22" w:rsidRPr="009F1DE9" w:rsidTr="00EA7D22">
        <w:trPr>
          <w:gridAfter w:val="1"/>
          <w:wAfter w:w="44" w:type="dxa"/>
        </w:trPr>
        <w:tc>
          <w:tcPr>
            <w:tcW w:w="709" w:type="dxa"/>
          </w:tcPr>
          <w:p w:rsidR="00EA7D22" w:rsidRPr="009F1DE9" w:rsidRDefault="00EA7D22" w:rsidP="009F1DE9">
            <w:pPr>
              <w:widowControl w:val="0"/>
              <w:suppressAutoHyphens w:val="0"/>
              <w:jc w:val="center"/>
              <w:rPr>
                <w:sz w:val="22"/>
                <w:szCs w:val="22"/>
                <w:lang w:eastAsia="en-US"/>
              </w:rPr>
            </w:pPr>
            <w:r w:rsidRPr="009F1DE9">
              <w:rPr>
                <w:sz w:val="22"/>
                <w:szCs w:val="22"/>
                <w:lang w:eastAsia="en-US"/>
              </w:rPr>
              <w:t>1</w:t>
            </w:r>
          </w:p>
        </w:tc>
        <w:tc>
          <w:tcPr>
            <w:tcW w:w="2722" w:type="dxa"/>
            <w:gridSpan w:val="2"/>
          </w:tcPr>
          <w:p w:rsidR="00EA7D22" w:rsidRPr="009F1DE9" w:rsidRDefault="00EA7D22" w:rsidP="009F1DE9">
            <w:pPr>
              <w:widowControl w:val="0"/>
              <w:suppressAutoHyphens w:val="0"/>
              <w:jc w:val="center"/>
              <w:rPr>
                <w:sz w:val="22"/>
                <w:szCs w:val="22"/>
                <w:lang w:eastAsia="en-US"/>
              </w:rPr>
            </w:pPr>
            <w:r w:rsidRPr="009F1DE9">
              <w:rPr>
                <w:sz w:val="22"/>
                <w:szCs w:val="22"/>
                <w:lang w:eastAsia="en-US"/>
              </w:rPr>
              <w:t>2</w:t>
            </w:r>
          </w:p>
        </w:tc>
        <w:tc>
          <w:tcPr>
            <w:tcW w:w="1559" w:type="dxa"/>
          </w:tcPr>
          <w:p w:rsidR="00EA7D22" w:rsidRPr="009F1DE9" w:rsidRDefault="00EA7D22" w:rsidP="009F1DE9">
            <w:pPr>
              <w:widowControl w:val="0"/>
              <w:suppressAutoHyphens w:val="0"/>
              <w:jc w:val="center"/>
              <w:rPr>
                <w:sz w:val="22"/>
                <w:szCs w:val="22"/>
                <w:lang w:eastAsia="en-US"/>
              </w:rPr>
            </w:pPr>
            <w:r w:rsidRPr="009F1DE9">
              <w:rPr>
                <w:sz w:val="22"/>
                <w:szCs w:val="22"/>
                <w:lang w:eastAsia="en-US"/>
              </w:rPr>
              <w:t>3</w:t>
            </w:r>
          </w:p>
        </w:tc>
        <w:tc>
          <w:tcPr>
            <w:tcW w:w="851" w:type="dxa"/>
          </w:tcPr>
          <w:p w:rsidR="00EA7D22" w:rsidRPr="009F1DE9" w:rsidRDefault="00EA7D22" w:rsidP="009F1DE9">
            <w:pPr>
              <w:widowControl w:val="0"/>
              <w:suppressAutoHyphens w:val="0"/>
              <w:jc w:val="center"/>
              <w:rPr>
                <w:sz w:val="22"/>
                <w:szCs w:val="22"/>
                <w:lang w:eastAsia="en-US"/>
              </w:rPr>
            </w:pPr>
            <w:r w:rsidRPr="009F1DE9">
              <w:rPr>
                <w:sz w:val="22"/>
                <w:szCs w:val="22"/>
                <w:lang w:eastAsia="en-US"/>
              </w:rPr>
              <w:t>4</w:t>
            </w:r>
          </w:p>
        </w:tc>
        <w:tc>
          <w:tcPr>
            <w:tcW w:w="1191" w:type="dxa"/>
          </w:tcPr>
          <w:p w:rsidR="00EA7D22" w:rsidRPr="009F1DE9" w:rsidRDefault="00EA7D22" w:rsidP="009F1DE9">
            <w:pPr>
              <w:widowControl w:val="0"/>
              <w:suppressAutoHyphens w:val="0"/>
              <w:jc w:val="center"/>
              <w:rPr>
                <w:sz w:val="22"/>
                <w:szCs w:val="22"/>
                <w:lang w:eastAsia="en-US"/>
              </w:rPr>
            </w:pPr>
            <w:r w:rsidRPr="009F1DE9">
              <w:rPr>
                <w:sz w:val="22"/>
                <w:szCs w:val="22"/>
                <w:lang w:eastAsia="en-US"/>
              </w:rPr>
              <w:t>5</w:t>
            </w:r>
          </w:p>
        </w:tc>
        <w:tc>
          <w:tcPr>
            <w:tcW w:w="851" w:type="dxa"/>
          </w:tcPr>
          <w:p w:rsidR="00EA7D22" w:rsidRPr="009F1DE9" w:rsidRDefault="00EA7D22" w:rsidP="009F1DE9">
            <w:pPr>
              <w:widowControl w:val="0"/>
              <w:suppressAutoHyphens w:val="0"/>
              <w:jc w:val="center"/>
              <w:rPr>
                <w:sz w:val="22"/>
                <w:szCs w:val="22"/>
                <w:lang w:eastAsia="en-US"/>
              </w:rPr>
            </w:pPr>
            <w:r w:rsidRPr="009F1DE9">
              <w:rPr>
                <w:sz w:val="22"/>
                <w:szCs w:val="22"/>
                <w:lang w:eastAsia="en-US"/>
              </w:rPr>
              <w:t>6</w:t>
            </w:r>
          </w:p>
        </w:tc>
        <w:tc>
          <w:tcPr>
            <w:tcW w:w="709" w:type="dxa"/>
          </w:tcPr>
          <w:p w:rsidR="00EA7D22" w:rsidRPr="009F1DE9" w:rsidRDefault="00EA7D22" w:rsidP="009F1DE9">
            <w:pPr>
              <w:widowControl w:val="0"/>
              <w:suppressAutoHyphens w:val="0"/>
              <w:jc w:val="center"/>
              <w:rPr>
                <w:sz w:val="22"/>
                <w:szCs w:val="22"/>
                <w:lang w:eastAsia="en-US"/>
              </w:rPr>
            </w:pPr>
            <w:r w:rsidRPr="009F1DE9">
              <w:rPr>
                <w:sz w:val="22"/>
                <w:szCs w:val="22"/>
                <w:lang w:eastAsia="en-US"/>
              </w:rPr>
              <w:t>7</w:t>
            </w:r>
          </w:p>
        </w:tc>
        <w:tc>
          <w:tcPr>
            <w:tcW w:w="708" w:type="dxa"/>
          </w:tcPr>
          <w:p w:rsidR="00EA7D22" w:rsidRPr="009F1DE9" w:rsidRDefault="00EA7D22" w:rsidP="009F1DE9">
            <w:pPr>
              <w:widowControl w:val="0"/>
              <w:suppressAutoHyphens w:val="0"/>
              <w:jc w:val="center"/>
              <w:rPr>
                <w:sz w:val="22"/>
                <w:szCs w:val="22"/>
                <w:lang w:eastAsia="en-US"/>
              </w:rPr>
            </w:pPr>
            <w:r w:rsidRPr="009F1DE9">
              <w:rPr>
                <w:sz w:val="22"/>
                <w:szCs w:val="22"/>
                <w:lang w:eastAsia="en-US"/>
              </w:rPr>
              <w:t>8</w:t>
            </w:r>
          </w:p>
        </w:tc>
        <w:tc>
          <w:tcPr>
            <w:tcW w:w="709" w:type="dxa"/>
            <w:gridSpan w:val="2"/>
          </w:tcPr>
          <w:p w:rsidR="00EA7D22" w:rsidRPr="009F1DE9" w:rsidRDefault="00EA7D22" w:rsidP="009F1DE9">
            <w:pPr>
              <w:widowControl w:val="0"/>
              <w:suppressAutoHyphens w:val="0"/>
              <w:jc w:val="center"/>
              <w:rPr>
                <w:sz w:val="22"/>
                <w:szCs w:val="22"/>
                <w:lang w:eastAsia="en-US"/>
              </w:rPr>
            </w:pPr>
            <w:r w:rsidRPr="009F1DE9">
              <w:rPr>
                <w:sz w:val="22"/>
                <w:szCs w:val="22"/>
                <w:lang w:eastAsia="en-US"/>
              </w:rPr>
              <w:t>9</w:t>
            </w:r>
          </w:p>
        </w:tc>
        <w:tc>
          <w:tcPr>
            <w:tcW w:w="709" w:type="dxa"/>
          </w:tcPr>
          <w:p w:rsidR="00EA7D22" w:rsidRPr="009F1DE9" w:rsidRDefault="00EA7D22" w:rsidP="009F1DE9">
            <w:pPr>
              <w:widowControl w:val="0"/>
              <w:suppressAutoHyphens w:val="0"/>
              <w:jc w:val="center"/>
              <w:rPr>
                <w:sz w:val="22"/>
                <w:szCs w:val="22"/>
                <w:lang w:eastAsia="en-US"/>
              </w:rPr>
            </w:pPr>
            <w:r w:rsidRPr="009F1DE9">
              <w:rPr>
                <w:sz w:val="22"/>
                <w:szCs w:val="22"/>
                <w:lang w:eastAsia="en-US"/>
              </w:rPr>
              <w:t>10</w:t>
            </w:r>
          </w:p>
        </w:tc>
        <w:tc>
          <w:tcPr>
            <w:tcW w:w="766" w:type="dxa"/>
          </w:tcPr>
          <w:p w:rsidR="00EA7D22" w:rsidRPr="009F1DE9" w:rsidRDefault="00EA7D22" w:rsidP="009F1DE9">
            <w:pPr>
              <w:widowControl w:val="0"/>
              <w:suppressAutoHyphens w:val="0"/>
              <w:jc w:val="center"/>
              <w:rPr>
                <w:sz w:val="22"/>
                <w:szCs w:val="22"/>
                <w:lang w:eastAsia="en-US"/>
              </w:rPr>
            </w:pPr>
            <w:r>
              <w:rPr>
                <w:sz w:val="22"/>
                <w:szCs w:val="22"/>
                <w:lang w:eastAsia="en-US"/>
              </w:rPr>
              <w:t>11</w:t>
            </w:r>
          </w:p>
        </w:tc>
        <w:tc>
          <w:tcPr>
            <w:tcW w:w="877" w:type="dxa"/>
          </w:tcPr>
          <w:p w:rsidR="00EA7D22" w:rsidRPr="009F1DE9" w:rsidRDefault="00EA7D22" w:rsidP="00EA7D22">
            <w:pPr>
              <w:widowControl w:val="0"/>
              <w:suppressAutoHyphens w:val="0"/>
              <w:jc w:val="center"/>
              <w:rPr>
                <w:sz w:val="22"/>
                <w:szCs w:val="22"/>
                <w:lang w:eastAsia="en-US"/>
              </w:rPr>
            </w:pPr>
            <w:r w:rsidRPr="009F1DE9">
              <w:rPr>
                <w:sz w:val="22"/>
                <w:szCs w:val="22"/>
                <w:lang w:eastAsia="en-US"/>
              </w:rPr>
              <w:t>1</w:t>
            </w:r>
            <w:r>
              <w:rPr>
                <w:sz w:val="22"/>
                <w:szCs w:val="22"/>
                <w:lang w:eastAsia="en-US"/>
              </w:rPr>
              <w:t>2</w:t>
            </w:r>
          </w:p>
        </w:tc>
        <w:tc>
          <w:tcPr>
            <w:tcW w:w="2268" w:type="dxa"/>
          </w:tcPr>
          <w:p w:rsidR="00EA7D22" w:rsidRPr="009F1DE9" w:rsidRDefault="00EA7D22" w:rsidP="00EA7D22">
            <w:pPr>
              <w:widowControl w:val="0"/>
              <w:suppressAutoHyphens w:val="0"/>
              <w:jc w:val="center"/>
              <w:rPr>
                <w:sz w:val="22"/>
                <w:szCs w:val="22"/>
                <w:lang w:eastAsia="en-US"/>
              </w:rPr>
            </w:pPr>
            <w:r w:rsidRPr="009F1DE9">
              <w:rPr>
                <w:sz w:val="22"/>
                <w:szCs w:val="22"/>
                <w:lang w:eastAsia="en-US"/>
              </w:rPr>
              <w:t>1</w:t>
            </w:r>
            <w:r>
              <w:rPr>
                <w:sz w:val="22"/>
                <w:szCs w:val="22"/>
                <w:lang w:eastAsia="en-US"/>
              </w:rPr>
              <w:t>3</w:t>
            </w:r>
          </w:p>
        </w:tc>
        <w:tc>
          <w:tcPr>
            <w:tcW w:w="992" w:type="dxa"/>
          </w:tcPr>
          <w:p w:rsidR="00EA7D22" w:rsidRPr="009F1DE9" w:rsidRDefault="00EA7D22" w:rsidP="009F1DE9">
            <w:pPr>
              <w:widowControl w:val="0"/>
              <w:suppressAutoHyphens w:val="0"/>
              <w:jc w:val="center"/>
              <w:rPr>
                <w:sz w:val="22"/>
                <w:szCs w:val="22"/>
                <w:lang w:eastAsia="en-US"/>
              </w:rPr>
            </w:pPr>
            <w:r w:rsidRPr="009F1DE9">
              <w:rPr>
                <w:sz w:val="22"/>
                <w:szCs w:val="22"/>
                <w:lang w:eastAsia="en-US"/>
              </w:rPr>
              <w:t>13</w:t>
            </w:r>
          </w:p>
        </w:tc>
      </w:tr>
      <w:tr w:rsidR="00EA7D22" w:rsidRPr="009F1DE9" w:rsidTr="00EA7D22">
        <w:trPr>
          <w:trHeight w:val="251"/>
        </w:trPr>
        <w:tc>
          <w:tcPr>
            <w:tcW w:w="737" w:type="dxa"/>
            <w:gridSpan w:val="2"/>
          </w:tcPr>
          <w:p w:rsidR="00EA7D22" w:rsidRPr="009F1DE9" w:rsidRDefault="00EA7D22" w:rsidP="009F1DE9">
            <w:pPr>
              <w:widowControl w:val="0"/>
              <w:suppressAutoHyphens w:val="0"/>
              <w:jc w:val="center"/>
              <w:outlineLvl w:val="2"/>
              <w:rPr>
                <w:lang w:eastAsia="en-US"/>
              </w:rPr>
            </w:pPr>
          </w:p>
        </w:tc>
        <w:tc>
          <w:tcPr>
            <w:tcW w:w="14928" w:type="dxa"/>
            <w:gridSpan w:val="15"/>
          </w:tcPr>
          <w:p w:rsidR="00EA7D22" w:rsidRPr="009F1DE9" w:rsidRDefault="00EA7D22" w:rsidP="009F1DE9">
            <w:pPr>
              <w:widowControl w:val="0"/>
              <w:suppressAutoHyphens w:val="0"/>
              <w:jc w:val="center"/>
              <w:outlineLvl w:val="2"/>
              <w:rPr>
                <w:lang w:eastAsia="en-US"/>
              </w:rPr>
            </w:pPr>
            <w:r w:rsidRPr="009F1DE9">
              <w:rPr>
                <w:lang w:eastAsia="en-US"/>
              </w:rPr>
              <w:t>1. Задача комплекса процессных мероприятий «Развитие информационных технологий»</w:t>
            </w:r>
          </w:p>
          <w:p w:rsidR="00EA7D22" w:rsidRPr="009F1DE9" w:rsidRDefault="00EA7D22" w:rsidP="009F1DE9">
            <w:pPr>
              <w:widowControl w:val="0"/>
              <w:suppressAutoHyphens w:val="0"/>
              <w:spacing w:line="264" w:lineRule="auto"/>
              <w:jc w:val="center"/>
              <w:outlineLvl w:val="2"/>
              <w:rPr>
                <w:lang w:eastAsia="en-US"/>
              </w:rPr>
            </w:pPr>
          </w:p>
        </w:tc>
      </w:tr>
      <w:tr w:rsidR="00EA7D22" w:rsidRPr="009F1DE9" w:rsidTr="00EA7D22">
        <w:trPr>
          <w:gridAfter w:val="1"/>
          <w:wAfter w:w="44" w:type="dxa"/>
          <w:trHeight w:val="251"/>
        </w:trPr>
        <w:tc>
          <w:tcPr>
            <w:tcW w:w="709" w:type="dxa"/>
          </w:tcPr>
          <w:p w:rsidR="00EA7D22" w:rsidRPr="009F1DE9" w:rsidRDefault="00EA7D22" w:rsidP="009F1DE9">
            <w:pPr>
              <w:widowControl w:val="0"/>
              <w:suppressAutoHyphens w:val="0"/>
              <w:jc w:val="center"/>
              <w:rPr>
                <w:lang w:eastAsia="en-US"/>
              </w:rPr>
            </w:pPr>
            <w:r w:rsidRPr="009F1DE9">
              <w:rPr>
                <w:lang w:eastAsia="en-US"/>
              </w:rPr>
              <w:t>1.1.</w:t>
            </w:r>
          </w:p>
        </w:tc>
        <w:tc>
          <w:tcPr>
            <w:tcW w:w="2722" w:type="dxa"/>
            <w:gridSpan w:val="2"/>
          </w:tcPr>
          <w:p w:rsidR="00EA7D22" w:rsidRPr="009F1DE9" w:rsidRDefault="00EA7D22" w:rsidP="009F1DE9">
            <w:pPr>
              <w:widowControl w:val="0"/>
              <w:suppressAutoHyphens w:val="0"/>
              <w:rPr>
                <w:sz w:val="22"/>
                <w:szCs w:val="22"/>
                <w:lang w:eastAsia="en-US"/>
              </w:rPr>
            </w:pPr>
            <w:r w:rsidRPr="009F1DE9">
              <w:rPr>
                <w:sz w:val="22"/>
                <w:szCs w:val="22"/>
                <w:lang w:eastAsia="en-US"/>
              </w:rPr>
              <w:t>Мероприятия по развитию информационной и телекоммуникационной инфраструктуры, защите информации и использовании информационных систем</w:t>
            </w:r>
          </w:p>
        </w:tc>
        <w:tc>
          <w:tcPr>
            <w:tcW w:w="1559" w:type="dxa"/>
          </w:tcPr>
          <w:p w:rsidR="00EA7D22" w:rsidRPr="009F1DE9" w:rsidRDefault="00EA7D22" w:rsidP="009F1DE9">
            <w:pPr>
              <w:widowControl w:val="0"/>
              <w:suppressAutoHyphens w:val="0"/>
              <w:jc w:val="center"/>
              <w:rPr>
                <w:lang w:eastAsia="en-US"/>
              </w:rPr>
            </w:pPr>
            <w:r w:rsidRPr="009F1DE9">
              <w:rPr>
                <w:lang w:eastAsia="en-US"/>
              </w:rPr>
              <w:t>возрастающий</w:t>
            </w:r>
          </w:p>
        </w:tc>
        <w:tc>
          <w:tcPr>
            <w:tcW w:w="851" w:type="dxa"/>
          </w:tcPr>
          <w:p w:rsidR="00EA7D22" w:rsidRPr="009F1DE9" w:rsidRDefault="00EA7D22" w:rsidP="009F1DE9">
            <w:pPr>
              <w:widowControl w:val="0"/>
              <w:suppressAutoHyphens w:val="0"/>
              <w:jc w:val="center"/>
              <w:rPr>
                <w:lang w:eastAsia="en-US"/>
              </w:rPr>
            </w:pPr>
            <w:r w:rsidRPr="009F1DE9">
              <w:rPr>
                <w:lang w:eastAsia="en-US"/>
              </w:rPr>
              <w:t>МП</w:t>
            </w:r>
          </w:p>
        </w:tc>
        <w:tc>
          <w:tcPr>
            <w:tcW w:w="1191" w:type="dxa"/>
          </w:tcPr>
          <w:p w:rsidR="00EA7D22" w:rsidRPr="009F1DE9" w:rsidRDefault="00EA7D22" w:rsidP="009F1DE9">
            <w:pPr>
              <w:widowControl w:val="0"/>
              <w:suppressAutoHyphens w:val="0"/>
              <w:jc w:val="center"/>
              <w:rPr>
                <w:lang w:eastAsia="en-US"/>
              </w:rPr>
            </w:pPr>
            <w:r w:rsidRPr="009F1DE9">
              <w:rPr>
                <w:lang w:eastAsia="en-US"/>
              </w:rPr>
              <w:t>процентов</w:t>
            </w:r>
          </w:p>
        </w:tc>
        <w:tc>
          <w:tcPr>
            <w:tcW w:w="851" w:type="dxa"/>
          </w:tcPr>
          <w:p w:rsidR="00EA7D22" w:rsidRPr="009F1DE9" w:rsidRDefault="00EA7D22" w:rsidP="009F1DE9">
            <w:pPr>
              <w:suppressAutoHyphens w:val="0"/>
              <w:jc w:val="center"/>
              <w:rPr>
                <w:lang w:eastAsia="en-US"/>
              </w:rPr>
            </w:pPr>
            <w:r w:rsidRPr="009F1DE9">
              <w:rPr>
                <w:lang w:val="en-US" w:eastAsia="en-US"/>
              </w:rPr>
              <w:t>10</w:t>
            </w:r>
            <w:r w:rsidRPr="009F1DE9">
              <w:rPr>
                <w:lang w:eastAsia="en-US"/>
              </w:rPr>
              <w:t>0</w:t>
            </w:r>
          </w:p>
        </w:tc>
        <w:tc>
          <w:tcPr>
            <w:tcW w:w="709" w:type="dxa"/>
          </w:tcPr>
          <w:p w:rsidR="00EA7D22" w:rsidRPr="009F1DE9" w:rsidRDefault="00EA7D22" w:rsidP="009F1DE9">
            <w:pPr>
              <w:suppressAutoHyphens w:val="0"/>
              <w:jc w:val="center"/>
              <w:rPr>
                <w:lang w:eastAsia="en-US"/>
              </w:rPr>
            </w:pPr>
            <w:r w:rsidRPr="009F1DE9">
              <w:rPr>
                <w:lang w:eastAsia="en-US"/>
              </w:rPr>
              <w:t>2024</w:t>
            </w:r>
          </w:p>
        </w:tc>
        <w:tc>
          <w:tcPr>
            <w:tcW w:w="708" w:type="dxa"/>
          </w:tcPr>
          <w:p w:rsidR="00EA7D22" w:rsidRPr="009F1DE9" w:rsidRDefault="00EA7D22" w:rsidP="009F1DE9">
            <w:pPr>
              <w:suppressAutoHyphens w:val="0"/>
              <w:jc w:val="center"/>
              <w:rPr>
                <w:lang w:val="en-US" w:eastAsia="en-US"/>
              </w:rPr>
            </w:pPr>
            <w:r w:rsidRPr="009F1DE9">
              <w:rPr>
                <w:lang w:val="en-US" w:eastAsia="en-US"/>
              </w:rPr>
              <w:t>100</w:t>
            </w:r>
          </w:p>
        </w:tc>
        <w:tc>
          <w:tcPr>
            <w:tcW w:w="709" w:type="dxa"/>
            <w:gridSpan w:val="2"/>
          </w:tcPr>
          <w:p w:rsidR="00EA7D22" w:rsidRPr="009F1DE9" w:rsidRDefault="00EA7D22" w:rsidP="009F1DE9">
            <w:pPr>
              <w:suppressAutoHyphens w:val="0"/>
              <w:jc w:val="center"/>
              <w:rPr>
                <w:lang w:val="en-US" w:eastAsia="en-US"/>
              </w:rPr>
            </w:pPr>
            <w:r w:rsidRPr="009F1DE9">
              <w:rPr>
                <w:lang w:val="en-US" w:eastAsia="en-US"/>
              </w:rPr>
              <w:t>100</w:t>
            </w:r>
          </w:p>
        </w:tc>
        <w:tc>
          <w:tcPr>
            <w:tcW w:w="709" w:type="dxa"/>
          </w:tcPr>
          <w:p w:rsidR="00EA7D22" w:rsidRPr="009F1DE9" w:rsidRDefault="00EA7D22" w:rsidP="009F1DE9">
            <w:pPr>
              <w:suppressAutoHyphens w:val="0"/>
              <w:jc w:val="center"/>
              <w:rPr>
                <w:lang w:val="en-US" w:eastAsia="en-US"/>
              </w:rPr>
            </w:pPr>
            <w:r w:rsidRPr="009F1DE9">
              <w:rPr>
                <w:lang w:val="en-US" w:eastAsia="en-US"/>
              </w:rPr>
              <w:t>100</w:t>
            </w:r>
          </w:p>
        </w:tc>
        <w:tc>
          <w:tcPr>
            <w:tcW w:w="766" w:type="dxa"/>
          </w:tcPr>
          <w:p w:rsidR="00EA7D22" w:rsidRPr="00EA7D22" w:rsidRDefault="00EA7D22" w:rsidP="009F1DE9">
            <w:pPr>
              <w:widowControl w:val="0"/>
              <w:suppressAutoHyphens w:val="0"/>
              <w:jc w:val="center"/>
              <w:rPr>
                <w:lang w:eastAsia="en-US"/>
              </w:rPr>
            </w:pPr>
            <w:r>
              <w:rPr>
                <w:lang w:eastAsia="en-US"/>
              </w:rPr>
              <w:t>100</w:t>
            </w:r>
          </w:p>
        </w:tc>
        <w:tc>
          <w:tcPr>
            <w:tcW w:w="877" w:type="dxa"/>
          </w:tcPr>
          <w:p w:rsidR="00EA7D22" w:rsidRPr="009F1DE9" w:rsidRDefault="00EA7D22" w:rsidP="009F1DE9">
            <w:pPr>
              <w:widowControl w:val="0"/>
              <w:suppressAutoHyphens w:val="0"/>
              <w:jc w:val="center"/>
              <w:rPr>
                <w:lang w:val="en-US" w:eastAsia="en-US"/>
              </w:rPr>
            </w:pPr>
            <w:r w:rsidRPr="009F1DE9">
              <w:rPr>
                <w:lang w:val="en-US" w:eastAsia="en-US"/>
              </w:rPr>
              <w:t>100</w:t>
            </w:r>
          </w:p>
        </w:tc>
        <w:tc>
          <w:tcPr>
            <w:tcW w:w="2268" w:type="dxa"/>
          </w:tcPr>
          <w:p w:rsidR="00EA7D22" w:rsidRPr="00EA7D22" w:rsidRDefault="00EA7D22" w:rsidP="009F1DE9">
            <w:pPr>
              <w:suppressAutoHyphens w:val="0"/>
              <w:spacing w:line="228" w:lineRule="auto"/>
              <w:jc w:val="both"/>
              <w:rPr>
                <w:sz w:val="20"/>
                <w:szCs w:val="20"/>
                <w:lang w:eastAsia="en-US"/>
              </w:rPr>
            </w:pPr>
            <w:r w:rsidRPr="00EA7D22">
              <w:rPr>
                <w:sz w:val="20"/>
                <w:szCs w:val="20"/>
                <w:lang w:eastAsia="en-US"/>
              </w:rPr>
              <w:t xml:space="preserve">Администрация </w:t>
            </w:r>
            <w:proofErr w:type="spellStart"/>
            <w:r w:rsidRPr="00EA7D22">
              <w:rPr>
                <w:sz w:val="20"/>
                <w:szCs w:val="20"/>
                <w:lang w:eastAsia="en-US"/>
              </w:rPr>
              <w:t>Нижнекундрюченского</w:t>
            </w:r>
            <w:proofErr w:type="spellEnd"/>
            <w:r w:rsidRPr="00EA7D22">
              <w:rPr>
                <w:sz w:val="20"/>
                <w:szCs w:val="20"/>
                <w:lang w:eastAsia="en-US"/>
              </w:rPr>
              <w:t xml:space="preserve"> сельского поселения (Сухорукова Ирина Николаевна – начальник сектора экономики и финансов </w:t>
            </w:r>
            <w:r w:rsidRPr="00EA7D22">
              <w:rPr>
                <w:sz w:val="20"/>
                <w:szCs w:val="20"/>
              </w:rPr>
              <w:t xml:space="preserve">Администрации </w:t>
            </w:r>
            <w:proofErr w:type="spellStart"/>
            <w:r w:rsidRPr="00EA7D22">
              <w:rPr>
                <w:sz w:val="20"/>
                <w:szCs w:val="20"/>
              </w:rPr>
              <w:t>Нижнекундрюченского</w:t>
            </w:r>
            <w:proofErr w:type="spellEnd"/>
            <w:r w:rsidRPr="00EA7D22">
              <w:rPr>
                <w:sz w:val="20"/>
                <w:szCs w:val="20"/>
              </w:rPr>
              <w:t xml:space="preserve"> сельского поселения)</w:t>
            </w:r>
            <w:r w:rsidRPr="00EA7D22">
              <w:rPr>
                <w:sz w:val="20"/>
                <w:szCs w:val="20"/>
                <w:lang w:eastAsia="en-US"/>
              </w:rPr>
              <w:t xml:space="preserve"> </w:t>
            </w:r>
          </w:p>
        </w:tc>
        <w:tc>
          <w:tcPr>
            <w:tcW w:w="992" w:type="dxa"/>
          </w:tcPr>
          <w:p w:rsidR="00EA7D22" w:rsidRPr="00EA7D22" w:rsidRDefault="00EA7D22" w:rsidP="009F1DE9">
            <w:pPr>
              <w:widowControl w:val="0"/>
              <w:suppressAutoHyphens w:val="0"/>
              <w:spacing w:line="264" w:lineRule="auto"/>
              <w:jc w:val="center"/>
              <w:rPr>
                <w:sz w:val="20"/>
                <w:szCs w:val="20"/>
                <w:lang w:eastAsia="en-US"/>
              </w:rPr>
            </w:pPr>
            <w:r w:rsidRPr="00EA7D22">
              <w:rPr>
                <w:sz w:val="20"/>
                <w:szCs w:val="20"/>
                <w:lang w:eastAsia="en-US"/>
              </w:rPr>
              <w:t>‒</w:t>
            </w:r>
          </w:p>
        </w:tc>
      </w:tr>
    </w:tbl>
    <w:p w:rsidR="009F1DE9" w:rsidRPr="009F1DE9" w:rsidRDefault="009F1DE9" w:rsidP="009F1DE9">
      <w:pPr>
        <w:suppressAutoHyphens w:val="0"/>
        <w:ind w:firstLine="709"/>
        <w:jc w:val="both"/>
        <w:rPr>
          <w:sz w:val="22"/>
          <w:szCs w:val="22"/>
          <w:lang w:eastAsia="ru-RU"/>
        </w:rPr>
      </w:pPr>
      <w:r w:rsidRPr="009F1DE9">
        <w:rPr>
          <w:sz w:val="22"/>
          <w:szCs w:val="22"/>
          <w:lang w:eastAsia="ru-RU"/>
        </w:rPr>
        <w:t xml:space="preserve">Примечание. </w:t>
      </w:r>
    </w:p>
    <w:p w:rsidR="009F1DE9" w:rsidRPr="009F1DE9" w:rsidRDefault="009F1DE9" w:rsidP="009F1DE9">
      <w:pPr>
        <w:suppressAutoHyphens w:val="0"/>
        <w:ind w:firstLine="709"/>
        <w:jc w:val="both"/>
        <w:rPr>
          <w:sz w:val="22"/>
          <w:szCs w:val="22"/>
          <w:lang w:eastAsia="ru-RU"/>
        </w:rPr>
      </w:pPr>
      <w:r w:rsidRPr="009F1DE9">
        <w:rPr>
          <w:sz w:val="22"/>
          <w:szCs w:val="22"/>
          <w:lang w:eastAsia="ru-RU"/>
        </w:rPr>
        <w:t xml:space="preserve">Используемые сокращения: </w:t>
      </w:r>
    </w:p>
    <w:p w:rsidR="009F1DE9" w:rsidRPr="009F1DE9" w:rsidRDefault="009F1DE9" w:rsidP="009F1DE9">
      <w:pPr>
        <w:suppressAutoHyphens w:val="0"/>
        <w:ind w:firstLine="709"/>
        <w:jc w:val="both"/>
        <w:rPr>
          <w:sz w:val="22"/>
          <w:szCs w:val="22"/>
          <w:lang w:eastAsia="ru-RU"/>
        </w:rPr>
      </w:pPr>
      <w:r w:rsidRPr="009F1DE9">
        <w:rPr>
          <w:sz w:val="22"/>
          <w:szCs w:val="22"/>
          <w:lang w:eastAsia="ru-RU"/>
        </w:rPr>
        <w:t>ГП – государственная программа;</w:t>
      </w:r>
    </w:p>
    <w:p w:rsidR="009F1DE9" w:rsidRPr="009F1DE9" w:rsidRDefault="009F1DE9" w:rsidP="009F1DE9">
      <w:pPr>
        <w:suppressAutoHyphens w:val="0"/>
        <w:ind w:firstLine="709"/>
        <w:jc w:val="both"/>
        <w:rPr>
          <w:sz w:val="22"/>
          <w:szCs w:val="22"/>
          <w:lang w:eastAsia="ru-RU"/>
        </w:rPr>
      </w:pPr>
      <w:r w:rsidRPr="009F1DE9">
        <w:rPr>
          <w:sz w:val="22"/>
          <w:szCs w:val="22"/>
          <w:lang w:eastAsia="ru-RU"/>
        </w:rPr>
        <w:t>ОКЕИ – Общероссийский классификатор единиц измерения.</w:t>
      </w:r>
    </w:p>
    <w:p w:rsidR="00EA7D22" w:rsidRDefault="00EA7D22" w:rsidP="009F1DE9">
      <w:pPr>
        <w:widowControl w:val="0"/>
        <w:suppressAutoHyphens w:val="0"/>
        <w:jc w:val="center"/>
        <w:outlineLvl w:val="2"/>
        <w:rPr>
          <w:lang w:eastAsia="ru-RU"/>
        </w:rPr>
      </w:pPr>
    </w:p>
    <w:p w:rsidR="009F1DE9" w:rsidRPr="009F1DE9" w:rsidRDefault="009F1DE9" w:rsidP="009F1DE9">
      <w:pPr>
        <w:widowControl w:val="0"/>
        <w:suppressAutoHyphens w:val="0"/>
        <w:jc w:val="center"/>
        <w:outlineLvl w:val="2"/>
        <w:rPr>
          <w:lang w:eastAsia="ru-RU"/>
        </w:rPr>
      </w:pPr>
      <w:r w:rsidRPr="009F1DE9">
        <w:rPr>
          <w:lang w:eastAsia="ru-RU"/>
        </w:rPr>
        <w:lastRenderedPageBreak/>
        <w:t>3. Перечень мероприятий (результатов) комплекса процессных мероприятий</w:t>
      </w:r>
    </w:p>
    <w:p w:rsidR="009F1DE9" w:rsidRPr="009F1DE9" w:rsidRDefault="009F1DE9" w:rsidP="009F1DE9">
      <w:pPr>
        <w:widowControl w:val="0"/>
        <w:suppressAutoHyphens w:val="0"/>
        <w:jc w:val="center"/>
        <w:outlineLvl w:val="2"/>
        <w:rPr>
          <w:lang w:eastAsia="ru-RU"/>
        </w:rPr>
      </w:pPr>
    </w:p>
    <w:tbl>
      <w:tblPr>
        <w:tblW w:w="1532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3829"/>
        <w:gridCol w:w="1842"/>
        <w:gridCol w:w="2977"/>
        <w:gridCol w:w="1276"/>
        <w:gridCol w:w="1133"/>
        <w:gridCol w:w="711"/>
        <w:gridCol w:w="709"/>
        <w:gridCol w:w="709"/>
        <w:gridCol w:w="711"/>
        <w:gridCol w:w="711"/>
        <w:gridCol w:w="7"/>
      </w:tblGrid>
      <w:tr w:rsidR="00EA7D22" w:rsidRPr="009F1DE9" w:rsidTr="00F3506A">
        <w:trPr>
          <w:gridAfter w:val="1"/>
          <w:wAfter w:w="7" w:type="dxa"/>
          <w:tblHeader/>
        </w:trPr>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jc w:val="center"/>
              <w:outlineLvl w:val="2"/>
              <w:rPr>
                <w:lang w:eastAsia="ru-RU"/>
              </w:rPr>
            </w:pPr>
            <w:r w:rsidRPr="009F1DE9">
              <w:rPr>
                <w:lang w:eastAsia="ru-RU"/>
              </w:rPr>
              <w:t>№ п/п</w:t>
            </w:r>
          </w:p>
        </w:tc>
        <w:tc>
          <w:tcPr>
            <w:tcW w:w="38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jc w:val="center"/>
              <w:outlineLvl w:val="2"/>
              <w:rPr>
                <w:lang w:eastAsia="ru-RU"/>
              </w:rPr>
            </w:pPr>
            <w:r w:rsidRPr="009F1DE9">
              <w:rPr>
                <w:lang w:eastAsia="ru-RU"/>
              </w:rPr>
              <w:t>Наименование мероприятия (результата)</w:t>
            </w:r>
          </w:p>
        </w:tc>
        <w:tc>
          <w:tcPr>
            <w:tcW w:w="1842" w:type="dxa"/>
            <w:vMerge w:val="restart"/>
            <w:tcBorders>
              <w:top w:val="single" w:sz="4" w:space="0" w:color="000000"/>
              <w:left w:val="single" w:sz="4" w:space="0" w:color="000000"/>
              <w:bottom w:val="single" w:sz="4" w:space="0" w:color="000000"/>
              <w:right w:val="single" w:sz="4" w:space="0" w:color="000000"/>
            </w:tcBorders>
          </w:tcPr>
          <w:p w:rsidR="00EA7D22" w:rsidRPr="009F1DE9" w:rsidRDefault="00EA7D22" w:rsidP="009F1DE9">
            <w:pPr>
              <w:widowControl w:val="0"/>
              <w:suppressAutoHyphens w:val="0"/>
              <w:jc w:val="center"/>
              <w:outlineLvl w:val="2"/>
              <w:rPr>
                <w:lang w:eastAsia="ru-RU"/>
              </w:rPr>
            </w:pPr>
            <w:r w:rsidRPr="009F1DE9">
              <w:rPr>
                <w:lang w:eastAsia="ru-RU"/>
              </w:rPr>
              <w:t>Тип мероприятия (результата)</w:t>
            </w:r>
          </w:p>
        </w:tc>
        <w:tc>
          <w:tcPr>
            <w:tcW w:w="2977" w:type="dxa"/>
            <w:vMerge w:val="restart"/>
            <w:tcBorders>
              <w:top w:val="single" w:sz="4" w:space="0" w:color="000000"/>
              <w:left w:val="single" w:sz="4" w:space="0" w:color="000000"/>
              <w:bottom w:val="single" w:sz="4" w:space="0" w:color="000000"/>
              <w:right w:val="single" w:sz="4" w:space="0" w:color="000000"/>
            </w:tcBorders>
          </w:tcPr>
          <w:p w:rsidR="00EA7D22" w:rsidRPr="009F1DE9" w:rsidRDefault="00EA7D22" w:rsidP="009F1DE9">
            <w:pPr>
              <w:widowControl w:val="0"/>
              <w:suppressAutoHyphens w:val="0"/>
              <w:jc w:val="center"/>
              <w:outlineLvl w:val="2"/>
              <w:rPr>
                <w:lang w:eastAsia="ru-RU"/>
              </w:rPr>
            </w:pPr>
            <w:r w:rsidRPr="009F1DE9">
              <w:rPr>
                <w:lang w:eastAsia="ru-RU"/>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ind w:left="-99" w:right="-104"/>
              <w:jc w:val="center"/>
              <w:outlineLvl w:val="2"/>
              <w:rPr>
                <w:lang w:eastAsia="ru-RU"/>
              </w:rPr>
            </w:pPr>
            <w:r w:rsidRPr="009F1DE9">
              <w:rPr>
                <w:lang w:eastAsia="ru-RU"/>
              </w:rPr>
              <w:t xml:space="preserve">Единица измерения </w:t>
            </w:r>
            <w:r w:rsidRPr="009F1DE9">
              <w:rPr>
                <w:lang w:eastAsia="ru-RU"/>
              </w:rPr>
              <w:br/>
              <w:t>(по ОКЕИ)</w:t>
            </w:r>
          </w:p>
        </w:tc>
        <w:tc>
          <w:tcPr>
            <w:tcW w:w="1844" w:type="dxa"/>
            <w:gridSpan w:val="2"/>
            <w:tcBorders>
              <w:top w:val="single" w:sz="4" w:space="0" w:color="000000"/>
              <w:left w:val="single" w:sz="4" w:space="0" w:color="000000"/>
              <w:bottom w:val="single" w:sz="4" w:space="0" w:color="000000"/>
              <w:right w:val="single" w:sz="4" w:space="0" w:color="000000"/>
            </w:tcBorders>
          </w:tcPr>
          <w:p w:rsidR="00EA7D22" w:rsidRPr="009F1DE9" w:rsidRDefault="00EA7D22" w:rsidP="009F1DE9">
            <w:pPr>
              <w:widowControl w:val="0"/>
              <w:suppressAutoHyphens w:val="0"/>
              <w:jc w:val="center"/>
              <w:outlineLvl w:val="2"/>
              <w:rPr>
                <w:lang w:eastAsia="ru-RU"/>
              </w:rPr>
            </w:pPr>
            <w:r w:rsidRPr="009F1DE9">
              <w:rPr>
                <w:lang w:eastAsia="ru-RU"/>
              </w:rPr>
              <w:t>Базовое значение</w:t>
            </w:r>
          </w:p>
        </w:tc>
        <w:tc>
          <w:tcPr>
            <w:tcW w:w="2840" w:type="dxa"/>
            <w:gridSpan w:val="4"/>
            <w:tcBorders>
              <w:top w:val="single" w:sz="4" w:space="0" w:color="000000"/>
              <w:left w:val="single" w:sz="4" w:space="0" w:color="000000"/>
              <w:bottom w:val="single" w:sz="4" w:space="0" w:color="000000"/>
              <w:right w:val="single" w:sz="4" w:space="0" w:color="000000"/>
            </w:tcBorders>
          </w:tcPr>
          <w:p w:rsidR="00EA7D22" w:rsidRPr="009F1DE9" w:rsidRDefault="00EA7D22" w:rsidP="009F1DE9">
            <w:pPr>
              <w:widowControl w:val="0"/>
              <w:suppressAutoHyphens w:val="0"/>
              <w:jc w:val="center"/>
              <w:outlineLvl w:val="2"/>
              <w:rPr>
                <w:lang w:eastAsia="ru-RU"/>
              </w:rPr>
            </w:pPr>
            <w:r w:rsidRPr="009F1DE9">
              <w:rPr>
                <w:lang w:eastAsia="ru-RU"/>
              </w:rPr>
              <w:t>Значение результата по годам реализации</w:t>
            </w:r>
          </w:p>
        </w:tc>
      </w:tr>
      <w:tr w:rsidR="00EA7D22" w:rsidRPr="009F1DE9" w:rsidTr="00EA7D22">
        <w:trPr>
          <w:gridAfter w:val="1"/>
          <w:wAfter w:w="7" w:type="dxa"/>
          <w:tblHeader/>
        </w:trPr>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suppressAutoHyphens w:val="0"/>
              <w:rPr>
                <w:lang w:eastAsia="ru-RU"/>
              </w:rPr>
            </w:pPr>
          </w:p>
        </w:tc>
        <w:tc>
          <w:tcPr>
            <w:tcW w:w="3829" w:type="dxa"/>
            <w:vMerge/>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suppressAutoHyphens w:val="0"/>
              <w:rPr>
                <w:lang w:eastAsia="ru-RU"/>
              </w:rPr>
            </w:pPr>
          </w:p>
        </w:tc>
        <w:tc>
          <w:tcPr>
            <w:tcW w:w="1842" w:type="dxa"/>
            <w:vMerge/>
            <w:tcBorders>
              <w:top w:val="single" w:sz="4" w:space="0" w:color="000000"/>
              <w:left w:val="single" w:sz="4" w:space="0" w:color="000000"/>
              <w:bottom w:val="single" w:sz="4" w:space="0" w:color="000000"/>
              <w:right w:val="single" w:sz="4" w:space="0" w:color="000000"/>
            </w:tcBorders>
          </w:tcPr>
          <w:p w:rsidR="00EA7D22" w:rsidRPr="009F1DE9" w:rsidRDefault="00EA7D22" w:rsidP="009F1DE9">
            <w:pPr>
              <w:suppressAutoHyphens w:val="0"/>
              <w:rPr>
                <w:lang w:eastAsia="ru-RU"/>
              </w:rPr>
            </w:pPr>
          </w:p>
        </w:tc>
        <w:tc>
          <w:tcPr>
            <w:tcW w:w="2977" w:type="dxa"/>
            <w:vMerge/>
            <w:tcBorders>
              <w:top w:val="single" w:sz="4" w:space="0" w:color="000000"/>
              <w:left w:val="single" w:sz="4" w:space="0" w:color="000000"/>
              <w:bottom w:val="single" w:sz="4" w:space="0" w:color="000000"/>
              <w:right w:val="single" w:sz="4" w:space="0" w:color="000000"/>
            </w:tcBorders>
          </w:tcPr>
          <w:p w:rsidR="00EA7D22" w:rsidRPr="009F1DE9" w:rsidRDefault="00EA7D22" w:rsidP="009F1DE9">
            <w:pPr>
              <w:suppressAutoHyphens w:val="0"/>
              <w:rPr>
                <w:lang w:eastAsia="ru-RU"/>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suppressAutoHyphens w:val="0"/>
              <w:rPr>
                <w:lang w:eastAsia="ru-RU"/>
              </w:rPr>
            </w:pPr>
          </w:p>
        </w:tc>
        <w:tc>
          <w:tcPr>
            <w:tcW w:w="1133" w:type="dxa"/>
            <w:tcBorders>
              <w:top w:val="single" w:sz="4" w:space="0" w:color="000000"/>
              <w:left w:val="single" w:sz="4" w:space="0" w:color="000000"/>
              <w:bottom w:val="single" w:sz="4" w:space="0" w:color="000000"/>
              <w:right w:val="single" w:sz="4" w:space="0" w:color="000000"/>
            </w:tcBorders>
          </w:tcPr>
          <w:p w:rsidR="00EA7D22" w:rsidRPr="009F1DE9" w:rsidRDefault="00EA7D22" w:rsidP="00EA7D22">
            <w:pPr>
              <w:widowControl w:val="0"/>
              <w:suppressAutoHyphens w:val="0"/>
              <w:ind w:left="-104" w:right="-106"/>
              <w:jc w:val="center"/>
              <w:outlineLvl w:val="2"/>
              <w:rPr>
                <w:lang w:eastAsia="ru-RU"/>
              </w:rPr>
            </w:pPr>
            <w:r w:rsidRPr="009F1DE9">
              <w:rPr>
                <w:lang w:eastAsia="ru-RU"/>
              </w:rPr>
              <w:t>значение</w:t>
            </w:r>
          </w:p>
        </w:tc>
        <w:tc>
          <w:tcPr>
            <w:tcW w:w="711" w:type="dxa"/>
            <w:tcBorders>
              <w:top w:val="single" w:sz="4" w:space="0" w:color="000000"/>
              <w:left w:val="single" w:sz="4" w:space="0" w:color="000000"/>
              <w:bottom w:val="single" w:sz="4" w:space="0" w:color="000000"/>
              <w:right w:val="single" w:sz="4" w:space="0" w:color="000000"/>
            </w:tcBorders>
          </w:tcPr>
          <w:p w:rsidR="00EA7D22" w:rsidRPr="009F1DE9" w:rsidRDefault="00EA7D22" w:rsidP="00EA7D22">
            <w:pPr>
              <w:widowControl w:val="0"/>
              <w:suppressAutoHyphens w:val="0"/>
              <w:ind w:left="-104" w:right="-106"/>
              <w:jc w:val="center"/>
              <w:outlineLvl w:val="2"/>
              <w:rPr>
                <w:lang w:eastAsia="ru-RU"/>
              </w:rPr>
            </w:pPr>
            <w:r w:rsidRPr="009F1DE9">
              <w:rPr>
                <w:lang w:eastAsia="ru-RU"/>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EA7D22">
            <w:pPr>
              <w:widowControl w:val="0"/>
              <w:suppressAutoHyphens w:val="0"/>
              <w:ind w:left="-104" w:right="-106"/>
              <w:jc w:val="center"/>
              <w:outlineLvl w:val="2"/>
              <w:rPr>
                <w:lang w:eastAsia="ru-RU"/>
              </w:rPr>
            </w:pPr>
            <w:r w:rsidRPr="009F1DE9">
              <w:rPr>
                <w:lang w:eastAsia="ru-RU"/>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EA7D22">
            <w:pPr>
              <w:widowControl w:val="0"/>
              <w:suppressAutoHyphens w:val="0"/>
              <w:ind w:left="-104" w:right="-106"/>
              <w:jc w:val="center"/>
              <w:outlineLvl w:val="2"/>
              <w:rPr>
                <w:lang w:eastAsia="ru-RU"/>
              </w:rPr>
            </w:pPr>
            <w:r w:rsidRPr="009F1DE9">
              <w:rPr>
                <w:lang w:eastAsia="ru-RU"/>
              </w:rPr>
              <w:t>2026</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EA7D22">
            <w:pPr>
              <w:widowControl w:val="0"/>
              <w:suppressAutoHyphens w:val="0"/>
              <w:ind w:left="-104" w:right="-106"/>
              <w:jc w:val="center"/>
              <w:outlineLvl w:val="2"/>
              <w:rPr>
                <w:lang w:eastAsia="ru-RU"/>
              </w:rPr>
            </w:pPr>
            <w:r w:rsidRPr="009F1DE9">
              <w:rPr>
                <w:lang w:eastAsia="ru-RU"/>
              </w:rPr>
              <w:t>2027</w:t>
            </w:r>
          </w:p>
        </w:tc>
        <w:tc>
          <w:tcPr>
            <w:tcW w:w="711" w:type="dxa"/>
            <w:tcBorders>
              <w:top w:val="single" w:sz="4" w:space="0" w:color="000000"/>
              <w:left w:val="single" w:sz="4" w:space="0" w:color="000000"/>
              <w:bottom w:val="single" w:sz="4" w:space="0" w:color="000000"/>
              <w:right w:val="single" w:sz="4" w:space="0" w:color="000000"/>
            </w:tcBorders>
          </w:tcPr>
          <w:p w:rsidR="00EA7D22" w:rsidRPr="009F1DE9" w:rsidRDefault="00EA7D22" w:rsidP="00EA7D22">
            <w:pPr>
              <w:widowControl w:val="0"/>
              <w:suppressAutoHyphens w:val="0"/>
              <w:ind w:left="-104" w:right="-106"/>
              <w:jc w:val="center"/>
              <w:outlineLvl w:val="2"/>
              <w:rPr>
                <w:lang w:eastAsia="ru-RU"/>
              </w:rPr>
            </w:pPr>
            <w:r>
              <w:rPr>
                <w:lang w:eastAsia="ru-RU"/>
              </w:rPr>
              <w:t>2028</w:t>
            </w:r>
          </w:p>
        </w:tc>
      </w:tr>
      <w:tr w:rsidR="00EA7D22" w:rsidRPr="009F1DE9" w:rsidTr="00EA7D22">
        <w:trPr>
          <w:gridAfter w:val="1"/>
          <w:wAfter w:w="7" w:type="dxa"/>
          <w:trHeight w:val="327"/>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jc w:val="center"/>
              <w:outlineLvl w:val="2"/>
              <w:rPr>
                <w:lang w:eastAsia="ru-RU"/>
              </w:rPr>
            </w:pPr>
            <w:r w:rsidRPr="009F1DE9">
              <w:rPr>
                <w:lang w:eastAsia="ru-RU"/>
              </w:rPr>
              <w:t>1</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jc w:val="center"/>
              <w:outlineLvl w:val="2"/>
              <w:rPr>
                <w:lang w:eastAsia="ru-RU"/>
              </w:rPr>
            </w:pPr>
            <w:r w:rsidRPr="009F1DE9">
              <w:rPr>
                <w:lang w:eastAsia="ru-RU"/>
              </w:rPr>
              <w:t>2</w:t>
            </w:r>
          </w:p>
        </w:tc>
        <w:tc>
          <w:tcPr>
            <w:tcW w:w="1842" w:type="dxa"/>
            <w:tcBorders>
              <w:top w:val="single" w:sz="4" w:space="0" w:color="000000"/>
              <w:left w:val="single" w:sz="4" w:space="0" w:color="000000"/>
              <w:bottom w:val="single" w:sz="4" w:space="0" w:color="000000"/>
              <w:right w:val="single" w:sz="4" w:space="0" w:color="000000"/>
            </w:tcBorders>
          </w:tcPr>
          <w:p w:rsidR="00EA7D22" w:rsidRPr="009F1DE9" w:rsidRDefault="00EA7D22" w:rsidP="009F1DE9">
            <w:pPr>
              <w:widowControl w:val="0"/>
              <w:suppressAutoHyphens w:val="0"/>
              <w:jc w:val="center"/>
              <w:outlineLvl w:val="2"/>
              <w:rPr>
                <w:lang w:eastAsia="ru-RU"/>
              </w:rPr>
            </w:pPr>
            <w:r w:rsidRPr="009F1DE9">
              <w:rPr>
                <w:lang w:eastAsia="ru-RU"/>
              </w:rPr>
              <w:t>3</w:t>
            </w:r>
          </w:p>
        </w:tc>
        <w:tc>
          <w:tcPr>
            <w:tcW w:w="2977" w:type="dxa"/>
            <w:tcBorders>
              <w:top w:val="single" w:sz="4" w:space="0" w:color="000000"/>
              <w:left w:val="single" w:sz="4" w:space="0" w:color="000000"/>
              <w:bottom w:val="single" w:sz="4" w:space="0" w:color="000000"/>
              <w:right w:val="single" w:sz="4" w:space="0" w:color="000000"/>
            </w:tcBorders>
          </w:tcPr>
          <w:p w:rsidR="00EA7D22" w:rsidRPr="009F1DE9" w:rsidRDefault="00EA7D22" w:rsidP="009F1DE9">
            <w:pPr>
              <w:widowControl w:val="0"/>
              <w:suppressAutoHyphens w:val="0"/>
              <w:jc w:val="center"/>
              <w:outlineLvl w:val="2"/>
              <w:rPr>
                <w:lang w:eastAsia="ru-RU"/>
              </w:rPr>
            </w:pPr>
            <w:r w:rsidRPr="009F1DE9">
              <w:rPr>
                <w:lang w:eastAsia="ru-RU"/>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jc w:val="center"/>
              <w:outlineLvl w:val="2"/>
              <w:rPr>
                <w:lang w:eastAsia="ru-RU"/>
              </w:rPr>
            </w:pPr>
            <w:r w:rsidRPr="009F1DE9">
              <w:rPr>
                <w:lang w:eastAsia="ru-RU"/>
              </w:rPr>
              <w:t>5</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jc w:val="center"/>
              <w:outlineLvl w:val="2"/>
              <w:rPr>
                <w:lang w:eastAsia="ru-RU"/>
              </w:rPr>
            </w:pPr>
            <w:r w:rsidRPr="009F1DE9">
              <w:rPr>
                <w:lang w:eastAsia="ru-RU"/>
              </w:rPr>
              <w:t>6</w:t>
            </w:r>
          </w:p>
        </w:tc>
        <w:tc>
          <w:tcPr>
            <w:tcW w:w="711" w:type="dxa"/>
            <w:tcBorders>
              <w:top w:val="single" w:sz="4" w:space="0" w:color="000000"/>
              <w:left w:val="single" w:sz="4" w:space="0" w:color="000000"/>
              <w:bottom w:val="single" w:sz="4" w:space="0" w:color="000000"/>
              <w:right w:val="single" w:sz="4" w:space="0" w:color="000000"/>
            </w:tcBorders>
          </w:tcPr>
          <w:p w:rsidR="00EA7D22" w:rsidRPr="009F1DE9" w:rsidRDefault="00EA7D22" w:rsidP="009F1DE9">
            <w:pPr>
              <w:widowControl w:val="0"/>
              <w:suppressAutoHyphens w:val="0"/>
              <w:jc w:val="center"/>
              <w:outlineLvl w:val="2"/>
              <w:rPr>
                <w:lang w:eastAsia="ru-RU"/>
              </w:rPr>
            </w:pPr>
            <w:r w:rsidRPr="009F1DE9">
              <w:rPr>
                <w:lang w:eastAsia="ru-RU"/>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jc w:val="center"/>
              <w:outlineLvl w:val="2"/>
              <w:rPr>
                <w:lang w:eastAsia="ru-RU"/>
              </w:rPr>
            </w:pPr>
            <w:r w:rsidRPr="009F1DE9">
              <w:rPr>
                <w:lang w:eastAsia="ru-RU"/>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jc w:val="center"/>
              <w:outlineLvl w:val="2"/>
              <w:rPr>
                <w:lang w:eastAsia="ru-RU"/>
              </w:rPr>
            </w:pPr>
            <w:r w:rsidRPr="009F1DE9">
              <w:rPr>
                <w:lang w:eastAsia="ru-RU"/>
              </w:rPr>
              <w:t>9</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jc w:val="center"/>
              <w:outlineLvl w:val="2"/>
              <w:rPr>
                <w:lang w:eastAsia="ru-RU"/>
              </w:rPr>
            </w:pPr>
            <w:r w:rsidRPr="009F1DE9">
              <w:rPr>
                <w:lang w:eastAsia="ru-RU"/>
              </w:rPr>
              <w:t>10</w:t>
            </w:r>
          </w:p>
        </w:tc>
        <w:tc>
          <w:tcPr>
            <w:tcW w:w="711" w:type="dxa"/>
            <w:tcBorders>
              <w:top w:val="single" w:sz="4" w:space="0" w:color="000000"/>
              <w:left w:val="single" w:sz="4" w:space="0" w:color="000000"/>
              <w:bottom w:val="single" w:sz="4" w:space="0" w:color="000000"/>
              <w:right w:val="single" w:sz="4" w:space="0" w:color="000000"/>
            </w:tcBorders>
          </w:tcPr>
          <w:p w:rsidR="00EA7D22" w:rsidRPr="009F1DE9" w:rsidRDefault="00EA7D22" w:rsidP="009F1DE9">
            <w:pPr>
              <w:widowControl w:val="0"/>
              <w:suppressAutoHyphens w:val="0"/>
              <w:jc w:val="center"/>
              <w:outlineLvl w:val="2"/>
              <w:rPr>
                <w:lang w:eastAsia="ru-RU"/>
              </w:rPr>
            </w:pPr>
            <w:r>
              <w:rPr>
                <w:lang w:eastAsia="ru-RU"/>
              </w:rPr>
              <w:t>11</w:t>
            </w:r>
          </w:p>
        </w:tc>
      </w:tr>
      <w:tr w:rsidR="00EA7D22" w:rsidRPr="009F1DE9" w:rsidTr="00F3506A">
        <w:tc>
          <w:tcPr>
            <w:tcW w:w="15323" w:type="dxa"/>
            <w:gridSpan w:val="12"/>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jc w:val="center"/>
              <w:outlineLvl w:val="2"/>
              <w:rPr>
                <w:lang w:eastAsia="ru-RU"/>
              </w:rPr>
            </w:pPr>
            <w:r w:rsidRPr="009F1DE9">
              <w:rPr>
                <w:lang w:eastAsia="ru-RU"/>
              </w:rPr>
              <w:t xml:space="preserve">1. Задача комплекса процессных мероприятий «Управление муниципальным имуществом </w:t>
            </w:r>
            <w:proofErr w:type="spellStart"/>
            <w:r w:rsidRPr="009F1DE9">
              <w:rPr>
                <w:lang w:eastAsia="ru-RU"/>
              </w:rPr>
              <w:t>Нижнекундрюченского</w:t>
            </w:r>
            <w:proofErr w:type="spellEnd"/>
            <w:r w:rsidRPr="009F1DE9">
              <w:rPr>
                <w:lang w:eastAsia="ru-RU"/>
              </w:rPr>
              <w:t xml:space="preserve"> сельского поселения»</w:t>
            </w:r>
          </w:p>
          <w:p w:rsidR="00EA7D22" w:rsidRPr="009F1DE9" w:rsidRDefault="00EA7D22" w:rsidP="009F1DE9">
            <w:pPr>
              <w:widowControl w:val="0"/>
              <w:suppressAutoHyphens w:val="0"/>
              <w:jc w:val="center"/>
              <w:outlineLvl w:val="2"/>
              <w:rPr>
                <w:lang w:eastAsia="ru-RU"/>
              </w:rPr>
            </w:pPr>
          </w:p>
        </w:tc>
      </w:tr>
      <w:tr w:rsidR="00EA7D22" w:rsidRPr="009F1DE9" w:rsidTr="00EA7D22">
        <w:trPr>
          <w:gridAfter w:val="1"/>
          <w:wAfter w:w="7" w:type="dxa"/>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jc w:val="center"/>
              <w:outlineLvl w:val="2"/>
              <w:rPr>
                <w:lang w:eastAsia="ru-RU"/>
              </w:rPr>
            </w:pPr>
            <w:r w:rsidRPr="009F1DE9">
              <w:rPr>
                <w:lang w:eastAsia="ru-RU"/>
              </w:rPr>
              <w:t>1.1.</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outlineLvl w:val="2"/>
              <w:rPr>
                <w:highlight w:val="green"/>
                <w:lang w:eastAsia="ru-RU"/>
              </w:rPr>
            </w:pPr>
            <w:r w:rsidRPr="009F1DE9">
              <w:rPr>
                <w:lang w:eastAsia="ru-RU"/>
              </w:rPr>
              <w:t xml:space="preserve">Обеспечены мероприятия по оценке муниципального имущества, признание прав и регулирование отношений по муниципальной собственности </w:t>
            </w:r>
            <w:proofErr w:type="spellStart"/>
            <w:r w:rsidRPr="009F1DE9">
              <w:rPr>
                <w:lang w:eastAsia="ru-RU"/>
              </w:rPr>
              <w:t>Нижнекундрюченского</w:t>
            </w:r>
            <w:proofErr w:type="spellEnd"/>
            <w:r w:rsidRPr="009F1DE9">
              <w:rPr>
                <w:lang w:eastAsia="ru-RU"/>
              </w:rPr>
              <w:t xml:space="preserve"> сельского поселения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7D22" w:rsidRPr="009F1DE9" w:rsidRDefault="00EA7D22" w:rsidP="009F1DE9">
            <w:pPr>
              <w:widowControl w:val="0"/>
              <w:suppressAutoHyphens w:val="0"/>
              <w:outlineLvl w:val="2"/>
              <w:rPr>
                <w:lang w:eastAsia="ru-RU"/>
              </w:rPr>
            </w:pPr>
            <w:r w:rsidRPr="009F1DE9">
              <w:rPr>
                <w:lang w:eastAsia="ru-RU"/>
              </w:rPr>
              <w:t>осуществление текущей деятельности</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7D22" w:rsidRPr="009F1DE9" w:rsidRDefault="00EA7D22" w:rsidP="009F1DE9">
            <w:pPr>
              <w:suppressAutoHyphens w:val="0"/>
              <w:rPr>
                <w:lang w:eastAsia="ru-RU"/>
              </w:rPr>
            </w:pPr>
            <w:r w:rsidRPr="009F1DE9">
              <w:rPr>
                <w:lang w:eastAsia="ru-RU"/>
              </w:rPr>
              <w:t>повышена эффективность деятельности органов местного самоуправления</w:t>
            </w:r>
          </w:p>
          <w:p w:rsidR="00EA7D22" w:rsidRPr="009F1DE9" w:rsidRDefault="00EA7D22" w:rsidP="009F1DE9">
            <w:pPr>
              <w:suppressAutoHyphens w:val="0"/>
              <w:rPr>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7D22" w:rsidRPr="009F1DE9" w:rsidRDefault="00EA7D22" w:rsidP="009F1DE9">
            <w:pPr>
              <w:widowControl w:val="0"/>
              <w:suppressAutoHyphens w:val="0"/>
              <w:jc w:val="center"/>
              <w:outlineLvl w:val="2"/>
              <w:rPr>
                <w:lang w:eastAsia="ru-RU"/>
              </w:rPr>
            </w:pPr>
            <w:r w:rsidRPr="009F1DE9">
              <w:rPr>
                <w:lang w:eastAsia="ru-RU"/>
              </w:rPr>
              <w:t>процентов</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7D22" w:rsidRPr="009F1DE9" w:rsidRDefault="00EA7D22" w:rsidP="009F1DE9">
            <w:pPr>
              <w:widowControl w:val="0"/>
              <w:suppressAutoHyphens w:val="0"/>
              <w:jc w:val="center"/>
              <w:outlineLvl w:val="2"/>
              <w:rPr>
                <w:lang w:val="en-US" w:eastAsia="ru-RU"/>
              </w:rPr>
            </w:pPr>
            <w:r w:rsidRPr="009F1DE9">
              <w:rPr>
                <w:lang w:eastAsia="ru-RU"/>
              </w:rPr>
              <w:t>1</w:t>
            </w:r>
            <w:r w:rsidRPr="009F1DE9">
              <w:rPr>
                <w:lang w:val="en-US" w:eastAsia="ru-RU"/>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7D22" w:rsidRPr="009F1DE9" w:rsidRDefault="00EA7D22" w:rsidP="009F1DE9">
            <w:pPr>
              <w:widowControl w:val="0"/>
              <w:suppressAutoHyphens w:val="0"/>
              <w:jc w:val="center"/>
              <w:outlineLvl w:val="2"/>
              <w:rPr>
                <w:lang w:eastAsia="ru-RU"/>
              </w:rPr>
            </w:pPr>
            <w:r w:rsidRPr="009F1DE9">
              <w:rPr>
                <w:lang w:eastAsia="ru-RU"/>
              </w:rPr>
              <w:t>2024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7D22" w:rsidRPr="009F1DE9" w:rsidRDefault="00EA7D22" w:rsidP="009F1DE9">
            <w:pPr>
              <w:widowControl w:val="0"/>
              <w:suppressAutoHyphens w:val="0"/>
              <w:jc w:val="center"/>
              <w:outlineLvl w:val="2"/>
              <w:rPr>
                <w:lang w:val="en-US" w:eastAsia="ru-RU"/>
              </w:rPr>
            </w:pPr>
            <w:r w:rsidRPr="009F1DE9">
              <w:rPr>
                <w:lang w:eastAsia="ru-RU"/>
              </w:rPr>
              <w:t>1</w:t>
            </w:r>
            <w:r w:rsidRPr="009F1DE9">
              <w:rPr>
                <w:lang w:val="en-US" w:eastAsia="ru-RU"/>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7D22" w:rsidRPr="009F1DE9" w:rsidRDefault="00EA7D22" w:rsidP="009F1DE9">
            <w:pPr>
              <w:widowControl w:val="0"/>
              <w:suppressAutoHyphens w:val="0"/>
              <w:jc w:val="center"/>
              <w:outlineLvl w:val="2"/>
              <w:rPr>
                <w:lang w:val="en-US" w:eastAsia="ru-RU"/>
              </w:rPr>
            </w:pPr>
            <w:r w:rsidRPr="009F1DE9">
              <w:rPr>
                <w:lang w:eastAsia="ru-RU"/>
              </w:rPr>
              <w:t>1</w:t>
            </w:r>
            <w:r w:rsidRPr="009F1DE9">
              <w:rPr>
                <w:lang w:val="en-US" w:eastAsia="ru-RU"/>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7D22" w:rsidRPr="009F1DE9" w:rsidRDefault="00EA7D22" w:rsidP="009F1DE9">
            <w:pPr>
              <w:widowControl w:val="0"/>
              <w:suppressAutoHyphens w:val="0"/>
              <w:jc w:val="center"/>
              <w:outlineLvl w:val="2"/>
              <w:rPr>
                <w:lang w:val="en-US" w:eastAsia="ru-RU"/>
              </w:rPr>
            </w:pPr>
            <w:r w:rsidRPr="009F1DE9">
              <w:rPr>
                <w:lang w:eastAsia="ru-RU"/>
              </w:rPr>
              <w:t>1</w:t>
            </w:r>
            <w:r w:rsidRPr="009F1DE9">
              <w:rPr>
                <w:lang w:val="en-US" w:eastAsia="ru-RU"/>
              </w:rPr>
              <w:t>00</w:t>
            </w:r>
          </w:p>
        </w:tc>
        <w:tc>
          <w:tcPr>
            <w:tcW w:w="711" w:type="dxa"/>
            <w:tcBorders>
              <w:top w:val="single" w:sz="4" w:space="0" w:color="000000"/>
              <w:left w:val="single" w:sz="4" w:space="0" w:color="000000"/>
              <w:bottom w:val="single" w:sz="4" w:space="0" w:color="000000"/>
              <w:right w:val="single" w:sz="4" w:space="0" w:color="000000"/>
            </w:tcBorders>
          </w:tcPr>
          <w:p w:rsidR="00EA7D22" w:rsidRPr="009F1DE9" w:rsidRDefault="00EA7D22" w:rsidP="009F1DE9">
            <w:pPr>
              <w:widowControl w:val="0"/>
              <w:suppressAutoHyphens w:val="0"/>
              <w:jc w:val="center"/>
              <w:outlineLvl w:val="2"/>
              <w:rPr>
                <w:lang w:eastAsia="ru-RU"/>
              </w:rPr>
            </w:pPr>
            <w:r>
              <w:rPr>
                <w:lang w:eastAsia="ru-RU"/>
              </w:rPr>
              <w:t>100</w:t>
            </w:r>
          </w:p>
        </w:tc>
      </w:tr>
    </w:tbl>
    <w:p w:rsidR="009F1DE9" w:rsidRPr="009F1DE9" w:rsidRDefault="009F1DE9" w:rsidP="009F1DE9">
      <w:pPr>
        <w:suppressAutoHyphens w:val="0"/>
        <w:ind w:firstLine="709"/>
        <w:rPr>
          <w:lang w:eastAsia="ru-RU"/>
        </w:rPr>
      </w:pPr>
    </w:p>
    <w:p w:rsidR="009F1DE9" w:rsidRPr="009F1DE9" w:rsidRDefault="009F1DE9" w:rsidP="009F1DE9">
      <w:pPr>
        <w:suppressAutoHyphens w:val="0"/>
        <w:ind w:firstLine="709"/>
        <w:rPr>
          <w:lang w:eastAsia="ru-RU"/>
        </w:rPr>
      </w:pPr>
      <w:r w:rsidRPr="009F1DE9">
        <w:rPr>
          <w:lang w:eastAsia="ru-RU"/>
        </w:rPr>
        <w:t xml:space="preserve">Примечание. </w:t>
      </w:r>
    </w:p>
    <w:p w:rsidR="009F1DE9" w:rsidRPr="009F1DE9" w:rsidRDefault="009F1DE9" w:rsidP="009F1DE9">
      <w:pPr>
        <w:suppressAutoHyphens w:val="0"/>
        <w:ind w:firstLine="709"/>
        <w:rPr>
          <w:lang w:eastAsia="ru-RU"/>
        </w:rPr>
      </w:pPr>
      <w:r w:rsidRPr="009F1DE9">
        <w:rPr>
          <w:lang w:eastAsia="ru-RU"/>
        </w:rPr>
        <w:t xml:space="preserve">Используемое сокращение: </w:t>
      </w:r>
    </w:p>
    <w:p w:rsidR="009F1DE9" w:rsidRPr="009F1DE9" w:rsidRDefault="009F1DE9" w:rsidP="009F1DE9">
      <w:pPr>
        <w:suppressAutoHyphens w:val="0"/>
        <w:ind w:firstLine="709"/>
        <w:rPr>
          <w:lang w:eastAsia="ru-RU"/>
        </w:rPr>
      </w:pPr>
      <w:r w:rsidRPr="009F1DE9">
        <w:rPr>
          <w:lang w:eastAsia="ru-RU"/>
        </w:rPr>
        <w:t>ОКЕИ – Общероссийский классификатор единиц измерения.</w:t>
      </w:r>
    </w:p>
    <w:p w:rsidR="009F1DE9" w:rsidRPr="009F1DE9" w:rsidRDefault="009F1DE9" w:rsidP="009F1DE9">
      <w:pPr>
        <w:suppressAutoHyphens w:val="0"/>
        <w:rPr>
          <w:sz w:val="20"/>
          <w:szCs w:val="20"/>
          <w:lang w:eastAsia="ru-RU"/>
        </w:rPr>
        <w:sectPr w:rsidR="009F1DE9" w:rsidRPr="009F1DE9" w:rsidSect="009F1DE9">
          <w:headerReference w:type="default" r:id="rId18"/>
          <w:footerReference w:type="default" r:id="rId19"/>
          <w:pgSz w:w="16838" w:h="11906" w:orient="landscape" w:code="9"/>
          <w:pgMar w:top="1134" w:right="850" w:bottom="142" w:left="1701" w:header="709" w:footer="339" w:gutter="0"/>
          <w:cols w:space="720"/>
          <w:docGrid w:linePitch="272"/>
        </w:sectPr>
      </w:pPr>
    </w:p>
    <w:p w:rsidR="009F1DE9" w:rsidRPr="009F1DE9" w:rsidRDefault="009F1DE9" w:rsidP="009F1DE9">
      <w:pPr>
        <w:keepNext/>
        <w:tabs>
          <w:tab w:val="left" w:pos="709"/>
        </w:tabs>
        <w:suppressAutoHyphens w:val="0"/>
        <w:spacing w:before="89" w:line="216" w:lineRule="auto"/>
        <w:jc w:val="center"/>
        <w:outlineLvl w:val="0"/>
        <w:rPr>
          <w:rFonts w:cs="AG Souvenir"/>
          <w:bCs/>
          <w:sz w:val="28"/>
          <w:szCs w:val="28"/>
          <w:lang w:eastAsia="ru-RU"/>
        </w:rPr>
      </w:pPr>
      <w:r w:rsidRPr="009F1DE9">
        <w:rPr>
          <w:rFonts w:cs="AG Souvenir"/>
          <w:bCs/>
          <w:sz w:val="28"/>
          <w:szCs w:val="28"/>
          <w:lang w:eastAsia="ru-RU"/>
        </w:rPr>
        <w:lastRenderedPageBreak/>
        <w:t>4. Параметры финансового обеспечения комплекса процессных мероприятий</w:t>
      </w:r>
    </w:p>
    <w:p w:rsidR="009F1DE9" w:rsidRPr="009F1DE9" w:rsidRDefault="009F1DE9" w:rsidP="009F1DE9">
      <w:pPr>
        <w:suppressAutoHyphens w:val="0"/>
        <w:spacing w:line="216" w:lineRule="auto"/>
        <w:jc w:val="center"/>
        <w:rPr>
          <w:sz w:val="28"/>
          <w:szCs w:val="28"/>
          <w:lang w:eastAsia="ru-RU"/>
        </w:rPr>
      </w:pP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6495"/>
        <w:gridCol w:w="3391"/>
        <w:gridCol w:w="15"/>
        <w:gridCol w:w="875"/>
        <w:gridCol w:w="995"/>
        <w:gridCol w:w="851"/>
        <w:gridCol w:w="1137"/>
        <w:gridCol w:w="1134"/>
      </w:tblGrid>
      <w:tr w:rsidR="00EA7D22" w:rsidRPr="009F1DE9" w:rsidTr="00EA7D22">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jc w:val="center"/>
              <w:outlineLvl w:val="2"/>
              <w:rPr>
                <w:lang w:eastAsia="ru-RU"/>
              </w:rPr>
            </w:pPr>
            <w:r w:rsidRPr="009F1DE9">
              <w:rPr>
                <w:lang w:eastAsia="ru-RU"/>
              </w:rPr>
              <w:t>№ п/п</w:t>
            </w:r>
          </w:p>
        </w:tc>
        <w:tc>
          <w:tcPr>
            <w:tcW w:w="64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jc w:val="center"/>
              <w:outlineLvl w:val="2"/>
              <w:rPr>
                <w:lang w:eastAsia="ru-RU"/>
              </w:rPr>
            </w:pPr>
            <w:r w:rsidRPr="009F1DE9">
              <w:rPr>
                <w:lang w:eastAsia="ru-RU"/>
              </w:rPr>
              <w:t xml:space="preserve">Наименование </w:t>
            </w:r>
          </w:p>
          <w:p w:rsidR="00EA7D22" w:rsidRPr="009F1DE9" w:rsidRDefault="00EA7D22" w:rsidP="009F1DE9">
            <w:pPr>
              <w:widowControl w:val="0"/>
              <w:suppressAutoHyphens w:val="0"/>
              <w:jc w:val="center"/>
              <w:outlineLvl w:val="2"/>
              <w:rPr>
                <w:lang w:eastAsia="ru-RU"/>
              </w:rPr>
            </w:pPr>
            <w:r w:rsidRPr="009F1DE9">
              <w:rPr>
                <w:lang w:eastAsia="ru-RU"/>
              </w:rPr>
              <w:t xml:space="preserve">комплекса процессных мероприятий, </w:t>
            </w:r>
          </w:p>
          <w:p w:rsidR="00EA7D22" w:rsidRPr="009F1DE9" w:rsidRDefault="00EA7D22" w:rsidP="009F1DE9">
            <w:pPr>
              <w:widowControl w:val="0"/>
              <w:suppressAutoHyphens w:val="0"/>
              <w:jc w:val="center"/>
              <w:outlineLvl w:val="2"/>
              <w:rPr>
                <w:lang w:eastAsia="ru-RU"/>
              </w:rPr>
            </w:pPr>
            <w:r w:rsidRPr="009F1DE9">
              <w:rPr>
                <w:lang w:eastAsia="ru-RU"/>
              </w:rPr>
              <w:t xml:space="preserve">мероприятия (результата), </w:t>
            </w:r>
          </w:p>
          <w:p w:rsidR="00EA7D22" w:rsidRPr="009F1DE9" w:rsidRDefault="00EA7D22" w:rsidP="009F1DE9">
            <w:pPr>
              <w:widowControl w:val="0"/>
              <w:suppressAutoHyphens w:val="0"/>
              <w:jc w:val="center"/>
              <w:outlineLvl w:val="2"/>
              <w:rPr>
                <w:lang w:eastAsia="ru-RU"/>
              </w:rPr>
            </w:pPr>
            <w:r w:rsidRPr="009F1DE9">
              <w:rPr>
                <w:lang w:eastAsia="ru-RU"/>
              </w:rPr>
              <w:t xml:space="preserve">источник финансового обеспечения </w:t>
            </w:r>
          </w:p>
        </w:tc>
        <w:tc>
          <w:tcPr>
            <w:tcW w:w="3406" w:type="dxa"/>
            <w:gridSpan w:val="2"/>
            <w:vMerge w:val="restart"/>
            <w:tcBorders>
              <w:top w:val="single" w:sz="4" w:space="0" w:color="000000"/>
              <w:left w:val="single" w:sz="4" w:space="0" w:color="000000"/>
              <w:bottom w:val="single" w:sz="4" w:space="0" w:color="000000"/>
              <w:right w:val="single" w:sz="4" w:space="0" w:color="000000"/>
            </w:tcBorders>
          </w:tcPr>
          <w:p w:rsidR="00EA7D22" w:rsidRPr="009F1DE9" w:rsidRDefault="00EA7D22" w:rsidP="009F1DE9">
            <w:pPr>
              <w:widowControl w:val="0"/>
              <w:suppressAutoHyphens w:val="0"/>
              <w:ind w:right="-18"/>
              <w:jc w:val="center"/>
              <w:outlineLvl w:val="2"/>
              <w:rPr>
                <w:lang w:eastAsia="ru-RU"/>
              </w:rPr>
            </w:pPr>
            <w:r w:rsidRPr="009F1DE9">
              <w:rPr>
                <w:lang w:eastAsia="ru-RU"/>
              </w:rPr>
              <w:t xml:space="preserve">Код бюджетной классификации расходов </w:t>
            </w:r>
          </w:p>
        </w:tc>
        <w:tc>
          <w:tcPr>
            <w:tcW w:w="875" w:type="dxa"/>
            <w:tcBorders>
              <w:top w:val="single" w:sz="4" w:space="0" w:color="000000"/>
              <w:left w:val="single" w:sz="4" w:space="0" w:color="000000"/>
              <w:bottom w:val="single" w:sz="4" w:space="0" w:color="000000"/>
              <w:right w:val="single" w:sz="4" w:space="0" w:color="000000"/>
            </w:tcBorders>
          </w:tcPr>
          <w:p w:rsidR="00EA7D22" w:rsidRPr="009F1DE9" w:rsidRDefault="00EA7D22" w:rsidP="009F1DE9">
            <w:pPr>
              <w:widowControl w:val="0"/>
              <w:suppressAutoHyphens w:val="0"/>
              <w:ind w:right="-173"/>
              <w:jc w:val="center"/>
              <w:outlineLvl w:val="2"/>
              <w:rPr>
                <w:lang w:eastAsia="ru-RU"/>
              </w:rPr>
            </w:pPr>
          </w:p>
        </w:tc>
        <w:tc>
          <w:tcPr>
            <w:tcW w:w="4117" w:type="dxa"/>
            <w:gridSpan w:val="4"/>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ind w:right="-173"/>
              <w:jc w:val="center"/>
              <w:outlineLvl w:val="2"/>
              <w:rPr>
                <w:lang w:eastAsia="ru-RU"/>
              </w:rPr>
            </w:pPr>
            <w:r w:rsidRPr="009F1DE9">
              <w:rPr>
                <w:lang w:eastAsia="ru-RU"/>
              </w:rPr>
              <w:t xml:space="preserve">Объем расходов по годам реализации </w:t>
            </w:r>
            <w:r w:rsidRPr="009F1DE9">
              <w:rPr>
                <w:lang w:eastAsia="ru-RU"/>
              </w:rPr>
              <w:br/>
              <w:t>(тыс. рублей)</w:t>
            </w:r>
          </w:p>
        </w:tc>
      </w:tr>
      <w:tr w:rsidR="00EA7D22" w:rsidRPr="009F1DE9" w:rsidTr="00EA7D22">
        <w:tc>
          <w:tcPr>
            <w:tcW w:w="695" w:type="dxa"/>
            <w:vMerge/>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suppressAutoHyphens w:val="0"/>
              <w:rPr>
                <w:lang w:eastAsia="ru-RU"/>
              </w:rPr>
            </w:pPr>
          </w:p>
        </w:tc>
        <w:tc>
          <w:tcPr>
            <w:tcW w:w="6495" w:type="dxa"/>
            <w:vMerge/>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suppressAutoHyphens w:val="0"/>
              <w:rPr>
                <w:lang w:eastAsia="ru-RU"/>
              </w:rPr>
            </w:pPr>
          </w:p>
        </w:tc>
        <w:tc>
          <w:tcPr>
            <w:tcW w:w="3406" w:type="dxa"/>
            <w:gridSpan w:val="2"/>
            <w:vMerge/>
            <w:tcBorders>
              <w:top w:val="single" w:sz="4" w:space="0" w:color="000000"/>
              <w:left w:val="single" w:sz="4" w:space="0" w:color="000000"/>
              <w:bottom w:val="single" w:sz="4" w:space="0" w:color="000000"/>
              <w:right w:val="single" w:sz="4" w:space="0" w:color="000000"/>
            </w:tcBorders>
          </w:tcPr>
          <w:p w:rsidR="00EA7D22" w:rsidRPr="009F1DE9" w:rsidRDefault="00EA7D22" w:rsidP="009F1DE9">
            <w:pPr>
              <w:suppressAutoHyphens w:val="0"/>
              <w:rPr>
                <w:lang w:eastAsia="ru-RU"/>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7D22" w:rsidRPr="009F1DE9" w:rsidRDefault="00EA7D22" w:rsidP="009F1DE9">
            <w:pPr>
              <w:widowControl w:val="0"/>
              <w:suppressAutoHyphens w:val="0"/>
              <w:jc w:val="center"/>
              <w:outlineLvl w:val="2"/>
              <w:rPr>
                <w:lang w:eastAsia="ru-RU"/>
              </w:rPr>
            </w:pPr>
            <w:r w:rsidRPr="009F1DE9">
              <w:rPr>
                <w:lang w:eastAsia="ru-RU"/>
              </w:rPr>
              <w:t>2025</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7D22" w:rsidRPr="009F1DE9" w:rsidRDefault="00EA7D22" w:rsidP="009F1DE9">
            <w:pPr>
              <w:widowControl w:val="0"/>
              <w:suppressAutoHyphens w:val="0"/>
              <w:jc w:val="center"/>
              <w:outlineLvl w:val="2"/>
              <w:rPr>
                <w:lang w:eastAsia="ru-RU"/>
              </w:rPr>
            </w:pPr>
            <w:r w:rsidRPr="009F1DE9">
              <w:rPr>
                <w:lang w:eastAsia="ru-RU"/>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7D22" w:rsidRPr="009F1DE9" w:rsidRDefault="00EA7D22" w:rsidP="009F1DE9">
            <w:pPr>
              <w:widowControl w:val="0"/>
              <w:suppressAutoHyphens w:val="0"/>
              <w:jc w:val="center"/>
              <w:outlineLvl w:val="2"/>
              <w:rPr>
                <w:lang w:eastAsia="ru-RU"/>
              </w:rPr>
            </w:pPr>
            <w:r w:rsidRPr="009F1DE9">
              <w:rPr>
                <w:lang w:eastAsia="ru-RU"/>
              </w:rPr>
              <w:t>2027</w:t>
            </w:r>
          </w:p>
        </w:tc>
        <w:tc>
          <w:tcPr>
            <w:tcW w:w="1137" w:type="dxa"/>
            <w:tcBorders>
              <w:top w:val="single" w:sz="4" w:space="0" w:color="000000"/>
              <w:left w:val="single" w:sz="4" w:space="0" w:color="000000"/>
              <w:bottom w:val="single" w:sz="4" w:space="0" w:color="000000"/>
              <w:right w:val="single" w:sz="4" w:space="0" w:color="000000"/>
            </w:tcBorders>
          </w:tcPr>
          <w:p w:rsidR="00EA7D22" w:rsidRPr="009F1DE9" w:rsidRDefault="00EA7D22" w:rsidP="009F1DE9">
            <w:pPr>
              <w:widowControl w:val="0"/>
              <w:suppressAutoHyphens w:val="0"/>
              <w:ind w:right="78"/>
              <w:jc w:val="center"/>
              <w:outlineLvl w:val="2"/>
              <w:rPr>
                <w:lang w:eastAsia="ru-RU"/>
              </w:rPr>
            </w:pPr>
            <w:r>
              <w:rPr>
                <w:lang w:eastAsia="ru-RU"/>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7D22" w:rsidRPr="009F1DE9" w:rsidRDefault="00EA7D22" w:rsidP="009F1DE9">
            <w:pPr>
              <w:widowControl w:val="0"/>
              <w:suppressAutoHyphens w:val="0"/>
              <w:ind w:right="78"/>
              <w:jc w:val="center"/>
              <w:outlineLvl w:val="2"/>
              <w:rPr>
                <w:lang w:eastAsia="ru-RU"/>
              </w:rPr>
            </w:pPr>
            <w:r w:rsidRPr="009F1DE9">
              <w:rPr>
                <w:lang w:eastAsia="ru-RU"/>
              </w:rPr>
              <w:t>Всего</w:t>
            </w:r>
          </w:p>
        </w:tc>
      </w:tr>
      <w:tr w:rsidR="00EA7D22" w:rsidRPr="009F1DE9" w:rsidTr="00EA7D22">
        <w:trPr>
          <w:tblHeader/>
        </w:trPr>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spacing w:line="216" w:lineRule="auto"/>
              <w:jc w:val="center"/>
              <w:outlineLvl w:val="2"/>
              <w:rPr>
                <w:lang w:eastAsia="ru-RU"/>
              </w:rPr>
            </w:pPr>
            <w:r w:rsidRPr="009F1DE9">
              <w:rPr>
                <w:lang w:eastAsia="ru-RU"/>
              </w:rPr>
              <w:t>1</w:t>
            </w:r>
          </w:p>
        </w:tc>
        <w:tc>
          <w:tcPr>
            <w:tcW w:w="6495" w:type="dxa"/>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spacing w:line="216" w:lineRule="auto"/>
              <w:ind w:right="-173"/>
              <w:jc w:val="center"/>
              <w:outlineLvl w:val="2"/>
              <w:rPr>
                <w:lang w:eastAsia="ru-RU"/>
              </w:rPr>
            </w:pPr>
            <w:r w:rsidRPr="009F1DE9">
              <w:rPr>
                <w:lang w:eastAsia="ru-RU"/>
              </w:rPr>
              <w:t>2</w:t>
            </w:r>
          </w:p>
        </w:tc>
        <w:tc>
          <w:tcPr>
            <w:tcW w:w="3391" w:type="dxa"/>
            <w:tcBorders>
              <w:top w:val="single" w:sz="4" w:space="0" w:color="000000"/>
              <w:left w:val="single" w:sz="4" w:space="0" w:color="000000"/>
              <w:bottom w:val="single" w:sz="4" w:space="0" w:color="000000"/>
              <w:right w:val="single" w:sz="4" w:space="0" w:color="000000"/>
            </w:tcBorders>
          </w:tcPr>
          <w:p w:rsidR="00EA7D22" w:rsidRPr="009F1DE9" w:rsidRDefault="00EA7D22" w:rsidP="009F1DE9">
            <w:pPr>
              <w:widowControl w:val="0"/>
              <w:suppressAutoHyphens w:val="0"/>
              <w:spacing w:line="216" w:lineRule="auto"/>
              <w:ind w:right="-173"/>
              <w:jc w:val="center"/>
              <w:outlineLvl w:val="2"/>
              <w:rPr>
                <w:lang w:eastAsia="ru-RU"/>
              </w:rPr>
            </w:pPr>
            <w:r w:rsidRPr="009F1DE9">
              <w:rPr>
                <w:lang w:eastAsia="ru-RU"/>
              </w:rPr>
              <w:t>3</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spacing w:line="216" w:lineRule="auto"/>
              <w:ind w:right="-75"/>
              <w:jc w:val="center"/>
              <w:outlineLvl w:val="2"/>
              <w:rPr>
                <w:lang w:eastAsia="ru-RU"/>
              </w:rPr>
            </w:pPr>
            <w:r w:rsidRPr="009F1DE9">
              <w:rPr>
                <w:lang w:eastAsia="ru-RU"/>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spacing w:line="216" w:lineRule="auto"/>
              <w:ind w:right="-75"/>
              <w:jc w:val="center"/>
              <w:outlineLvl w:val="2"/>
              <w:rPr>
                <w:lang w:eastAsia="ru-RU"/>
              </w:rPr>
            </w:pPr>
            <w:r w:rsidRPr="009F1DE9">
              <w:rPr>
                <w:lang w:eastAsia="ru-RU"/>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spacing w:line="216" w:lineRule="auto"/>
              <w:ind w:right="-75"/>
              <w:jc w:val="center"/>
              <w:outlineLvl w:val="2"/>
              <w:rPr>
                <w:lang w:eastAsia="ru-RU"/>
              </w:rPr>
            </w:pPr>
            <w:r w:rsidRPr="009F1DE9">
              <w:rPr>
                <w:lang w:eastAsia="ru-RU"/>
              </w:rPr>
              <w:t>6</w:t>
            </w:r>
          </w:p>
        </w:tc>
        <w:tc>
          <w:tcPr>
            <w:tcW w:w="1137" w:type="dxa"/>
            <w:tcBorders>
              <w:top w:val="single" w:sz="4" w:space="0" w:color="000000"/>
              <w:left w:val="single" w:sz="4" w:space="0" w:color="000000"/>
              <w:bottom w:val="single" w:sz="4" w:space="0" w:color="000000"/>
              <w:right w:val="single" w:sz="4" w:space="0" w:color="000000"/>
            </w:tcBorders>
          </w:tcPr>
          <w:p w:rsidR="00EA7D22" w:rsidRPr="009F1DE9" w:rsidRDefault="00EA7D22" w:rsidP="009F1DE9">
            <w:pPr>
              <w:widowControl w:val="0"/>
              <w:suppressAutoHyphens w:val="0"/>
              <w:spacing w:line="216" w:lineRule="auto"/>
              <w:ind w:right="-75"/>
              <w:jc w:val="center"/>
              <w:outlineLvl w:val="2"/>
              <w:rPr>
                <w:lang w:eastAsia="ru-RU"/>
              </w:rPr>
            </w:pPr>
            <w:r>
              <w:rPr>
                <w:lang w:eastAsia="ru-RU"/>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A7D22" w:rsidRPr="009F1DE9" w:rsidRDefault="00EA7D22" w:rsidP="009F1DE9">
            <w:pPr>
              <w:widowControl w:val="0"/>
              <w:suppressAutoHyphens w:val="0"/>
              <w:spacing w:line="216" w:lineRule="auto"/>
              <w:ind w:right="-75"/>
              <w:jc w:val="center"/>
              <w:outlineLvl w:val="2"/>
              <w:rPr>
                <w:lang w:eastAsia="ru-RU"/>
              </w:rPr>
            </w:pPr>
            <w:r>
              <w:rPr>
                <w:lang w:eastAsia="ru-RU"/>
              </w:rPr>
              <w:t>8</w:t>
            </w:r>
          </w:p>
        </w:tc>
      </w:tr>
      <w:tr w:rsidR="00962CAF" w:rsidRPr="009F1DE9" w:rsidTr="00EA7D22">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2CAF" w:rsidRPr="009F1DE9" w:rsidRDefault="00962CAF" w:rsidP="00962CAF">
            <w:pPr>
              <w:widowControl w:val="0"/>
              <w:suppressAutoHyphens w:val="0"/>
              <w:spacing w:line="216" w:lineRule="auto"/>
              <w:jc w:val="center"/>
              <w:outlineLvl w:val="2"/>
              <w:rPr>
                <w:lang w:eastAsia="ru-RU"/>
              </w:rPr>
            </w:pPr>
            <w:r w:rsidRPr="009F1DE9">
              <w:rPr>
                <w:lang w:eastAsia="ru-RU"/>
              </w:rPr>
              <w:t>1.</w:t>
            </w:r>
          </w:p>
        </w:tc>
        <w:tc>
          <w:tcPr>
            <w:tcW w:w="6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CAF" w:rsidRPr="009F1DE9" w:rsidRDefault="00962CAF" w:rsidP="00962CAF">
            <w:pPr>
              <w:widowControl w:val="0"/>
              <w:suppressAutoHyphens w:val="0"/>
              <w:outlineLvl w:val="2"/>
              <w:rPr>
                <w:lang w:eastAsia="ru-RU"/>
              </w:rPr>
            </w:pPr>
            <w:r w:rsidRPr="009F1DE9">
              <w:rPr>
                <w:lang w:eastAsia="ru-RU"/>
              </w:rPr>
              <w:t>Комплекс процессных мероприятий «Развитие информационных технологий»  (всего), в том числе:</w:t>
            </w:r>
          </w:p>
        </w:tc>
        <w:tc>
          <w:tcPr>
            <w:tcW w:w="3391" w:type="dxa"/>
            <w:vMerge w:val="restart"/>
            <w:tcBorders>
              <w:top w:val="single" w:sz="4" w:space="0" w:color="000000"/>
              <w:left w:val="single" w:sz="4" w:space="0" w:color="000000"/>
              <w:bottom w:val="single" w:sz="4" w:space="0" w:color="000000"/>
              <w:right w:val="single" w:sz="4" w:space="0" w:color="000000"/>
            </w:tcBorders>
          </w:tcPr>
          <w:p w:rsidR="00962CAF" w:rsidRPr="009F1DE9" w:rsidRDefault="00962CAF" w:rsidP="00962CAF">
            <w:pPr>
              <w:widowControl w:val="0"/>
              <w:suppressAutoHyphens w:val="0"/>
              <w:spacing w:line="216" w:lineRule="auto"/>
              <w:jc w:val="center"/>
              <w:outlineLvl w:val="2"/>
              <w:rPr>
                <w:lang w:eastAsia="ru-RU"/>
              </w:rPr>
            </w:pPr>
            <w:r w:rsidRPr="009F1DE9">
              <w:rPr>
                <w:lang w:eastAsia="ru-RU"/>
              </w:rPr>
              <w:t>Х</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CAF" w:rsidRPr="009F1DE9" w:rsidRDefault="00962CAF" w:rsidP="00962CAF">
            <w:pPr>
              <w:widowControl w:val="0"/>
              <w:suppressAutoHyphens w:val="0"/>
              <w:spacing w:line="216" w:lineRule="auto"/>
              <w:ind w:right="-102"/>
              <w:jc w:val="center"/>
              <w:outlineLvl w:val="2"/>
              <w:rPr>
                <w:lang w:eastAsia="ru-RU"/>
              </w:rPr>
            </w:pPr>
            <w:r>
              <w:rPr>
                <w:lang w:eastAsia="ru-RU"/>
              </w:rPr>
              <w:t>284,7</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CAF" w:rsidRDefault="00962CAF" w:rsidP="00962CAF">
            <w:r w:rsidRPr="007F0500">
              <w:rPr>
                <w:lang w:eastAsia="ru-RU"/>
              </w:rPr>
              <w:t>365,1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CAF" w:rsidRPr="009F1DE9" w:rsidRDefault="00962CAF" w:rsidP="00962CAF">
            <w:pPr>
              <w:widowControl w:val="0"/>
              <w:suppressAutoHyphens w:val="0"/>
              <w:spacing w:line="216" w:lineRule="auto"/>
              <w:ind w:right="-102"/>
              <w:jc w:val="center"/>
              <w:outlineLvl w:val="2"/>
              <w:rPr>
                <w:lang w:eastAsia="ru-RU"/>
              </w:rPr>
            </w:pPr>
            <w:r w:rsidRPr="009F1DE9">
              <w:rPr>
                <w:lang w:eastAsia="ru-RU"/>
              </w:rPr>
              <w:t>1</w:t>
            </w:r>
            <w:r>
              <w:rPr>
                <w:lang w:eastAsia="ru-RU"/>
              </w:rPr>
              <w:t>3</w:t>
            </w:r>
            <w:r w:rsidRPr="009F1DE9">
              <w:rPr>
                <w:lang w:eastAsia="ru-RU"/>
              </w:rPr>
              <w:t>8,0</w:t>
            </w:r>
          </w:p>
        </w:tc>
        <w:tc>
          <w:tcPr>
            <w:tcW w:w="1137" w:type="dxa"/>
            <w:tcBorders>
              <w:top w:val="single" w:sz="4" w:space="0" w:color="000000"/>
              <w:left w:val="single" w:sz="4" w:space="0" w:color="000000"/>
              <w:bottom w:val="single" w:sz="4" w:space="0" w:color="000000"/>
              <w:right w:val="single" w:sz="4" w:space="0" w:color="000000"/>
            </w:tcBorders>
          </w:tcPr>
          <w:p w:rsidR="00962CAF" w:rsidRPr="009F1DE9" w:rsidRDefault="00962CAF" w:rsidP="00962CAF">
            <w:pPr>
              <w:widowControl w:val="0"/>
              <w:suppressAutoHyphens w:val="0"/>
              <w:spacing w:line="216" w:lineRule="auto"/>
              <w:ind w:right="-102"/>
              <w:jc w:val="center"/>
              <w:outlineLvl w:val="2"/>
              <w:rPr>
                <w:lang w:eastAsia="ru-RU"/>
              </w:rPr>
            </w:pPr>
            <w:r>
              <w:rPr>
                <w:lang w:eastAsia="ru-RU"/>
              </w:rPr>
              <w:t>138,0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CAF" w:rsidRDefault="00962CAF" w:rsidP="00962CAF">
            <w:r w:rsidRPr="00BC6C0B">
              <w:rPr>
                <w:lang w:eastAsia="ru-RU"/>
              </w:rPr>
              <w:t>925,8</w:t>
            </w:r>
          </w:p>
        </w:tc>
      </w:tr>
      <w:tr w:rsidR="00962CAF" w:rsidRPr="009F1DE9" w:rsidTr="00EA7D22">
        <w:tc>
          <w:tcPr>
            <w:tcW w:w="695" w:type="dxa"/>
            <w:vMerge/>
            <w:tcBorders>
              <w:top w:val="single" w:sz="4" w:space="0" w:color="000000"/>
              <w:left w:val="single" w:sz="4" w:space="0" w:color="000000"/>
              <w:bottom w:val="single" w:sz="4" w:space="0" w:color="000000"/>
              <w:right w:val="single" w:sz="4" w:space="0" w:color="000000"/>
            </w:tcBorders>
            <w:shd w:val="clear" w:color="auto" w:fill="auto"/>
          </w:tcPr>
          <w:p w:rsidR="00962CAF" w:rsidRPr="009F1DE9" w:rsidRDefault="00962CAF" w:rsidP="00962CAF">
            <w:pPr>
              <w:suppressAutoHyphens w:val="0"/>
              <w:rPr>
                <w:lang w:eastAsia="ru-RU"/>
              </w:rPr>
            </w:pPr>
          </w:p>
        </w:tc>
        <w:tc>
          <w:tcPr>
            <w:tcW w:w="6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CAF" w:rsidRPr="009F1DE9" w:rsidRDefault="00962CAF" w:rsidP="00962CAF">
            <w:pPr>
              <w:suppressAutoHyphens w:val="0"/>
              <w:spacing w:line="216" w:lineRule="auto"/>
              <w:ind w:right="-108"/>
              <w:rPr>
                <w:lang w:eastAsia="ru-RU"/>
              </w:rPr>
            </w:pPr>
            <w:r w:rsidRPr="009F1DE9">
              <w:rPr>
                <w:lang w:eastAsia="ru-RU"/>
              </w:rPr>
              <w:t xml:space="preserve">бюджет </w:t>
            </w:r>
            <w:proofErr w:type="spellStart"/>
            <w:r w:rsidRPr="009F1DE9">
              <w:rPr>
                <w:lang w:eastAsia="ru-RU"/>
              </w:rPr>
              <w:t>Нижнекундрюченского</w:t>
            </w:r>
            <w:proofErr w:type="spellEnd"/>
            <w:r w:rsidRPr="009F1DE9">
              <w:rPr>
                <w:lang w:eastAsia="ru-RU"/>
              </w:rPr>
              <w:t xml:space="preserve"> сельского поселения (всего)</w:t>
            </w:r>
          </w:p>
        </w:tc>
        <w:tc>
          <w:tcPr>
            <w:tcW w:w="3391" w:type="dxa"/>
            <w:vMerge/>
            <w:tcBorders>
              <w:top w:val="single" w:sz="4" w:space="0" w:color="000000"/>
              <w:left w:val="single" w:sz="4" w:space="0" w:color="000000"/>
              <w:bottom w:val="single" w:sz="4" w:space="0" w:color="000000"/>
              <w:right w:val="single" w:sz="4" w:space="0" w:color="000000"/>
            </w:tcBorders>
          </w:tcPr>
          <w:p w:rsidR="00962CAF" w:rsidRPr="009F1DE9" w:rsidRDefault="00962CAF" w:rsidP="00962CAF">
            <w:pPr>
              <w:suppressAutoHyphens w:val="0"/>
              <w:rPr>
                <w:lang w:eastAsia="ru-RU"/>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CAF" w:rsidRPr="009F1DE9" w:rsidRDefault="00962CAF" w:rsidP="00962CAF">
            <w:pPr>
              <w:widowControl w:val="0"/>
              <w:suppressAutoHyphens w:val="0"/>
              <w:spacing w:line="216" w:lineRule="auto"/>
              <w:ind w:right="-102"/>
              <w:jc w:val="center"/>
              <w:outlineLvl w:val="2"/>
              <w:rPr>
                <w:lang w:eastAsia="ru-RU"/>
              </w:rPr>
            </w:pPr>
            <w:r>
              <w:rPr>
                <w:lang w:eastAsia="ru-RU"/>
              </w:rPr>
              <w:t>284,7</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CAF" w:rsidRDefault="00962CAF" w:rsidP="00962CAF">
            <w:r w:rsidRPr="007F0500">
              <w:rPr>
                <w:lang w:eastAsia="ru-RU"/>
              </w:rPr>
              <w:t>365,1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CAF" w:rsidRPr="009F1DE9" w:rsidRDefault="00962CAF" w:rsidP="00962CAF">
            <w:pPr>
              <w:widowControl w:val="0"/>
              <w:suppressAutoHyphens w:val="0"/>
              <w:spacing w:line="216" w:lineRule="auto"/>
              <w:ind w:right="-102"/>
              <w:jc w:val="center"/>
              <w:outlineLvl w:val="2"/>
              <w:rPr>
                <w:lang w:eastAsia="ru-RU"/>
              </w:rPr>
            </w:pPr>
            <w:r w:rsidRPr="009F1DE9">
              <w:rPr>
                <w:lang w:eastAsia="ru-RU"/>
              </w:rPr>
              <w:t>1</w:t>
            </w:r>
            <w:r>
              <w:rPr>
                <w:lang w:eastAsia="ru-RU"/>
              </w:rPr>
              <w:t>3</w:t>
            </w:r>
            <w:r w:rsidRPr="009F1DE9">
              <w:rPr>
                <w:lang w:eastAsia="ru-RU"/>
              </w:rPr>
              <w:t>8,0</w:t>
            </w:r>
          </w:p>
        </w:tc>
        <w:tc>
          <w:tcPr>
            <w:tcW w:w="1137" w:type="dxa"/>
            <w:tcBorders>
              <w:top w:val="single" w:sz="4" w:space="0" w:color="000000"/>
              <w:left w:val="single" w:sz="4" w:space="0" w:color="000000"/>
              <w:bottom w:val="single" w:sz="4" w:space="0" w:color="000000"/>
              <w:right w:val="single" w:sz="4" w:space="0" w:color="000000"/>
            </w:tcBorders>
          </w:tcPr>
          <w:p w:rsidR="00962CAF" w:rsidRPr="009F1DE9" w:rsidRDefault="00962CAF" w:rsidP="00962CAF">
            <w:pPr>
              <w:widowControl w:val="0"/>
              <w:suppressAutoHyphens w:val="0"/>
              <w:spacing w:line="216" w:lineRule="auto"/>
              <w:ind w:right="-102"/>
              <w:jc w:val="center"/>
              <w:outlineLvl w:val="2"/>
              <w:rPr>
                <w:lang w:eastAsia="ru-RU"/>
              </w:rPr>
            </w:pPr>
            <w:r>
              <w:rPr>
                <w:lang w:eastAsia="ru-RU"/>
              </w:rPr>
              <w:t>138,0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CAF" w:rsidRDefault="00962CAF" w:rsidP="00962CAF">
            <w:r w:rsidRPr="00BC6C0B">
              <w:rPr>
                <w:lang w:eastAsia="ru-RU"/>
              </w:rPr>
              <w:t>925,8</w:t>
            </w:r>
          </w:p>
        </w:tc>
      </w:tr>
      <w:tr w:rsidR="00962CAF" w:rsidRPr="009F1DE9" w:rsidTr="00EA7D22">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2CAF" w:rsidRPr="009F1DE9" w:rsidRDefault="00962CAF" w:rsidP="00962CAF">
            <w:pPr>
              <w:widowControl w:val="0"/>
              <w:suppressAutoHyphens w:val="0"/>
              <w:jc w:val="center"/>
              <w:outlineLvl w:val="2"/>
              <w:rPr>
                <w:lang w:eastAsia="ru-RU"/>
              </w:rPr>
            </w:pPr>
            <w:r w:rsidRPr="009F1DE9">
              <w:rPr>
                <w:lang w:eastAsia="ru-RU"/>
              </w:rPr>
              <w:t>2.</w:t>
            </w:r>
          </w:p>
        </w:tc>
        <w:tc>
          <w:tcPr>
            <w:tcW w:w="6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CAF" w:rsidRPr="009F1DE9" w:rsidRDefault="00962CAF" w:rsidP="00962CAF">
            <w:pPr>
              <w:widowControl w:val="0"/>
              <w:suppressAutoHyphens w:val="0"/>
              <w:ind w:right="-108"/>
              <w:outlineLvl w:val="2"/>
              <w:rPr>
                <w:lang w:eastAsia="ru-RU"/>
              </w:rPr>
            </w:pPr>
            <w:r w:rsidRPr="009F1DE9">
              <w:rPr>
                <w:lang w:eastAsia="ru-RU"/>
              </w:rPr>
              <w:t>Мероприятие (результат) 1</w:t>
            </w:r>
          </w:p>
          <w:p w:rsidR="00962CAF" w:rsidRPr="009F1DE9" w:rsidRDefault="00962CAF" w:rsidP="00962CAF">
            <w:pPr>
              <w:widowControl w:val="0"/>
              <w:suppressAutoHyphens w:val="0"/>
              <w:ind w:right="-108"/>
              <w:outlineLvl w:val="2"/>
              <w:rPr>
                <w:lang w:eastAsia="ru-RU"/>
              </w:rPr>
            </w:pPr>
            <w:r w:rsidRPr="009F1DE9">
              <w:rPr>
                <w:lang w:eastAsia="ru-RU"/>
              </w:rPr>
              <w:t xml:space="preserve">«Мероприятия по развитию информационной и телекоммуникационной инфраструктуры, защите информации и использовании информационных систем» (всего), </w:t>
            </w:r>
          </w:p>
          <w:p w:rsidR="00962CAF" w:rsidRPr="009F1DE9" w:rsidRDefault="00962CAF" w:rsidP="00962CAF">
            <w:pPr>
              <w:widowControl w:val="0"/>
              <w:suppressAutoHyphens w:val="0"/>
              <w:ind w:right="-108"/>
              <w:outlineLvl w:val="2"/>
              <w:rPr>
                <w:lang w:eastAsia="ru-RU"/>
              </w:rPr>
            </w:pPr>
            <w:r w:rsidRPr="009F1DE9">
              <w:rPr>
                <w:lang w:eastAsia="ru-RU"/>
              </w:rPr>
              <w:t>в том числе:</w:t>
            </w:r>
          </w:p>
        </w:tc>
        <w:tc>
          <w:tcPr>
            <w:tcW w:w="3391" w:type="dxa"/>
            <w:vMerge w:val="restart"/>
            <w:tcBorders>
              <w:top w:val="single" w:sz="4" w:space="0" w:color="000000"/>
              <w:left w:val="single" w:sz="4" w:space="0" w:color="000000"/>
              <w:right w:val="single" w:sz="4" w:space="0" w:color="000000"/>
            </w:tcBorders>
          </w:tcPr>
          <w:p w:rsidR="00962CAF" w:rsidRPr="009F1DE9" w:rsidRDefault="00962CAF" w:rsidP="00962CAF">
            <w:pPr>
              <w:suppressAutoHyphens w:val="0"/>
              <w:jc w:val="center"/>
              <w:rPr>
                <w:lang w:eastAsia="ru-RU"/>
              </w:rPr>
            </w:pPr>
            <w:r w:rsidRPr="009F1DE9">
              <w:rPr>
                <w:lang w:eastAsia="ru-RU"/>
              </w:rPr>
              <w:t>Х</w:t>
            </w:r>
          </w:p>
          <w:p w:rsidR="00962CAF" w:rsidRPr="009F1DE9" w:rsidRDefault="00962CAF" w:rsidP="00962CAF">
            <w:pPr>
              <w:suppressAutoHyphens w:val="0"/>
              <w:jc w:val="center"/>
              <w:rPr>
                <w:lang w:eastAsia="ru-RU"/>
              </w:rPr>
            </w:pPr>
          </w:p>
          <w:p w:rsidR="00962CAF" w:rsidRPr="009F1DE9" w:rsidRDefault="00962CAF" w:rsidP="00962CAF">
            <w:pPr>
              <w:suppressAutoHyphens w:val="0"/>
              <w:jc w:val="center"/>
              <w:rPr>
                <w:lang w:eastAsia="ru-RU"/>
              </w:rPr>
            </w:pPr>
          </w:p>
          <w:p w:rsidR="00962CAF" w:rsidRPr="009F1DE9" w:rsidRDefault="00962CAF" w:rsidP="00962CAF">
            <w:pPr>
              <w:suppressAutoHyphens w:val="0"/>
              <w:jc w:val="center"/>
              <w:rPr>
                <w:lang w:eastAsia="ru-RU"/>
              </w:rPr>
            </w:pPr>
          </w:p>
          <w:p w:rsidR="00962CAF" w:rsidRPr="009F1DE9" w:rsidRDefault="00962CAF" w:rsidP="00962CAF">
            <w:pPr>
              <w:suppressAutoHyphens w:val="0"/>
              <w:jc w:val="center"/>
              <w:rPr>
                <w:lang w:eastAsia="ru-RU"/>
              </w:rPr>
            </w:pPr>
          </w:p>
          <w:p w:rsidR="00962CAF" w:rsidRPr="009F1DE9" w:rsidRDefault="00962CAF" w:rsidP="00962CAF">
            <w:pPr>
              <w:suppressAutoHyphens w:val="0"/>
              <w:jc w:val="center"/>
              <w:rPr>
                <w:lang w:eastAsia="ru-RU"/>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CAF" w:rsidRPr="009F1DE9" w:rsidRDefault="00962CAF" w:rsidP="00962CAF">
            <w:pPr>
              <w:widowControl w:val="0"/>
              <w:suppressAutoHyphens w:val="0"/>
              <w:spacing w:line="216" w:lineRule="auto"/>
              <w:ind w:right="-102"/>
              <w:jc w:val="center"/>
              <w:outlineLvl w:val="2"/>
              <w:rPr>
                <w:lang w:eastAsia="ru-RU"/>
              </w:rPr>
            </w:pPr>
            <w:r>
              <w:rPr>
                <w:lang w:eastAsia="ru-RU"/>
              </w:rPr>
              <w:t>284,7</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CAF" w:rsidRDefault="00962CAF" w:rsidP="00962CAF">
            <w:r w:rsidRPr="007F0500">
              <w:rPr>
                <w:lang w:eastAsia="ru-RU"/>
              </w:rPr>
              <w:t>365,1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CAF" w:rsidRPr="009F1DE9" w:rsidRDefault="00962CAF" w:rsidP="00962CAF">
            <w:pPr>
              <w:widowControl w:val="0"/>
              <w:suppressAutoHyphens w:val="0"/>
              <w:spacing w:line="216" w:lineRule="auto"/>
              <w:ind w:right="-102"/>
              <w:jc w:val="center"/>
              <w:outlineLvl w:val="2"/>
              <w:rPr>
                <w:lang w:eastAsia="ru-RU"/>
              </w:rPr>
            </w:pPr>
            <w:r w:rsidRPr="009F1DE9">
              <w:rPr>
                <w:lang w:eastAsia="ru-RU"/>
              </w:rPr>
              <w:t>1</w:t>
            </w:r>
            <w:r>
              <w:rPr>
                <w:lang w:eastAsia="ru-RU"/>
              </w:rPr>
              <w:t>3</w:t>
            </w:r>
            <w:r w:rsidRPr="009F1DE9">
              <w:rPr>
                <w:lang w:eastAsia="ru-RU"/>
              </w:rPr>
              <w:t>8,0</w:t>
            </w:r>
          </w:p>
        </w:tc>
        <w:tc>
          <w:tcPr>
            <w:tcW w:w="1137" w:type="dxa"/>
            <w:tcBorders>
              <w:top w:val="single" w:sz="4" w:space="0" w:color="000000"/>
              <w:left w:val="single" w:sz="4" w:space="0" w:color="000000"/>
              <w:bottom w:val="single" w:sz="4" w:space="0" w:color="000000"/>
              <w:right w:val="single" w:sz="4" w:space="0" w:color="000000"/>
            </w:tcBorders>
          </w:tcPr>
          <w:p w:rsidR="00962CAF" w:rsidRPr="009F1DE9" w:rsidRDefault="00962CAF" w:rsidP="00962CAF">
            <w:pPr>
              <w:widowControl w:val="0"/>
              <w:suppressAutoHyphens w:val="0"/>
              <w:spacing w:line="216" w:lineRule="auto"/>
              <w:ind w:right="-102"/>
              <w:jc w:val="center"/>
              <w:outlineLvl w:val="2"/>
              <w:rPr>
                <w:lang w:eastAsia="ru-RU"/>
              </w:rPr>
            </w:pPr>
            <w:r>
              <w:rPr>
                <w:lang w:eastAsia="ru-RU"/>
              </w:rPr>
              <w:t>138,0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CAF" w:rsidRDefault="00962CAF" w:rsidP="00962CAF">
            <w:r w:rsidRPr="00BC6C0B">
              <w:rPr>
                <w:lang w:eastAsia="ru-RU"/>
              </w:rPr>
              <w:t>925,8</w:t>
            </w:r>
          </w:p>
        </w:tc>
      </w:tr>
      <w:tr w:rsidR="00724FA3" w:rsidRPr="009F1DE9" w:rsidTr="00EA7D22">
        <w:tc>
          <w:tcPr>
            <w:tcW w:w="695" w:type="dxa"/>
            <w:vMerge/>
            <w:tcBorders>
              <w:top w:val="single" w:sz="4" w:space="0" w:color="000000"/>
              <w:left w:val="single" w:sz="4" w:space="0" w:color="000000"/>
              <w:bottom w:val="single" w:sz="4" w:space="0" w:color="000000"/>
              <w:right w:val="single" w:sz="4" w:space="0" w:color="000000"/>
            </w:tcBorders>
            <w:shd w:val="clear" w:color="auto" w:fill="auto"/>
          </w:tcPr>
          <w:p w:rsidR="00724FA3" w:rsidRPr="009F1DE9" w:rsidRDefault="00724FA3" w:rsidP="00724FA3">
            <w:pPr>
              <w:suppressAutoHyphens w:val="0"/>
              <w:rPr>
                <w:lang w:eastAsia="ru-RU"/>
              </w:rPr>
            </w:pPr>
          </w:p>
        </w:tc>
        <w:tc>
          <w:tcPr>
            <w:tcW w:w="6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4FA3" w:rsidRPr="009F1DE9" w:rsidRDefault="00724FA3" w:rsidP="00724FA3">
            <w:pPr>
              <w:suppressAutoHyphens w:val="0"/>
              <w:ind w:right="-108"/>
              <w:rPr>
                <w:lang w:eastAsia="ru-RU"/>
              </w:rPr>
            </w:pPr>
            <w:r w:rsidRPr="009F1DE9">
              <w:rPr>
                <w:lang w:eastAsia="ru-RU"/>
              </w:rPr>
              <w:t xml:space="preserve">бюджет </w:t>
            </w:r>
            <w:proofErr w:type="spellStart"/>
            <w:r w:rsidRPr="009F1DE9">
              <w:rPr>
                <w:lang w:eastAsia="ru-RU"/>
              </w:rPr>
              <w:t>Нижнекундрюченского</w:t>
            </w:r>
            <w:proofErr w:type="spellEnd"/>
            <w:r w:rsidRPr="009F1DE9">
              <w:rPr>
                <w:lang w:eastAsia="ru-RU"/>
              </w:rPr>
              <w:t xml:space="preserve"> сельского поселения (всего)</w:t>
            </w:r>
          </w:p>
        </w:tc>
        <w:tc>
          <w:tcPr>
            <w:tcW w:w="339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24FA3" w:rsidRPr="009F1DE9" w:rsidRDefault="00724FA3" w:rsidP="00724FA3">
            <w:pPr>
              <w:widowControl w:val="0"/>
              <w:suppressAutoHyphens w:val="0"/>
              <w:ind w:right="-173"/>
              <w:jc w:val="center"/>
              <w:outlineLvl w:val="2"/>
              <w:rPr>
                <w:lang w:eastAsia="ru-RU"/>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4FA3" w:rsidRPr="009F1DE9" w:rsidRDefault="00724FA3" w:rsidP="00724FA3">
            <w:pPr>
              <w:widowControl w:val="0"/>
              <w:suppressAutoHyphens w:val="0"/>
              <w:spacing w:line="216" w:lineRule="auto"/>
              <w:ind w:right="-102"/>
              <w:jc w:val="center"/>
              <w:outlineLvl w:val="2"/>
              <w:rPr>
                <w:lang w:eastAsia="ru-RU"/>
              </w:rPr>
            </w:pPr>
            <w:r>
              <w:rPr>
                <w:lang w:eastAsia="ru-RU"/>
              </w:rPr>
              <w:t>284,7</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4FA3" w:rsidRPr="009F1DE9" w:rsidRDefault="00962CAF" w:rsidP="00724FA3">
            <w:pPr>
              <w:widowControl w:val="0"/>
              <w:suppressAutoHyphens w:val="0"/>
              <w:spacing w:line="216" w:lineRule="auto"/>
              <w:ind w:right="-102"/>
              <w:jc w:val="center"/>
              <w:outlineLvl w:val="2"/>
              <w:rPr>
                <w:lang w:eastAsia="ru-RU"/>
              </w:rPr>
            </w:pPr>
            <w:r>
              <w:rPr>
                <w:lang w:eastAsia="ru-RU"/>
              </w:rPr>
              <w:t>365,1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4FA3" w:rsidRPr="009F1DE9" w:rsidRDefault="00724FA3" w:rsidP="00724FA3">
            <w:pPr>
              <w:widowControl w:val="0"/>
              <w:suppressAutoHyphens w:val="0"/>
              <w:spacing w:line="216" w:lineRule="auto"/>
              <w:ind w:right="-102"/>
              <w:jc w:val="center"/>
              <w:outlineLvl w:val="2"/>
              <w:rPr>
                <w:lang w:eastAsia="ru-RU"/>
              </w:rPr>
            </w:pPr>
            <w:r w:rsidRPr="009F1DE9">
              <w:rPr>
                <w:lang w:eastAsia="ru-RU"/>
              </w:rPr>
              <w:t>1</w:t>
            </w:r>
            <w:r>
              <w:rPr>
                <w:lang w:eastAsia="ru-RU"/>
              </w:rPr>
              <w:t>3</w:t>
            </w:r>
            <w:r w:rsidRPr="009F1DE9">
              <w:rPr>
                <w:lang w:eastAsia="ru-RU"/>
              </w:rPr>
              <w:t>8,0</w:t>
            </w:r>
          </w:p>
        </w:tc>
        <w:tc>
          <w:tcPr>
            <w:tcW w:w="1137" w:type="dxa"/>
            <w:tcBorders>
              <w:top w:val="single" w:sz="4" w:space="0" w:color="000000"/>
              <w:left w:val="single" w:sz="4" w:space="0" w:color="000000"/>
              <w:bottom w:val="single" w:sz="4" w:space="0" w:color="000000"/>
              <w:right w:val="single" w:sz="4" w:space="0" w:color="000000"/>
            </w:tcBorders>
          </w:tcPr>
          <w:p w:rsidR="00724FA3" w:rsidRPr="009F1DE9" w:rsidRDefault="00724FA3" w:rsidP="00724FA3">
            <w:pPr>
              <w:widowControl w:val="0"/>
              <w:suppressAutoHyphens w:val="0"/>
              <w:spacing w:line="216" w:lineRule="auto"/>
              <w:ind w:right="-102"/>
              <w:jc w:val="center"/>
              <w:outlineLvl w:val="2"/>
              <w:rPr>
                <w:lang w:eastAsia="ru-RU"/>
              </w:rPr>
            </w:pPr>
            <w:r>
              <w:rPr>
                <w:lang w:eastAsia="ru-RU"/>
              </w:rPr>
              <w:t>138,0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4FA3" w:rsidRPr="009F1DE9" w:rsidRDefault="00E8064B" w:rsidP="00724FA3">
            <w:pPr>
              <w:widowControl w:val="0"/>
              <w:suppressAutoHyphens w:val="0"/>
              <w:spacing w:line="216" w:lineRule="auto"/>
              <w:ind w:right="-102"/>
              <w:jc w:val="center"/>
              <w:outlineLvl w:val="2"/>
              <w:rPr>
                <w:lang w:eastAsia="ru-RU"/>
              </w:rPr>
            </w:pPr>
            <w:r>
              <w:rPr>
                <w:lang w:eastAsia="ru-RU"/>
              </w:rPr>
              <w:t>925,8</w:t>
            </w:r>
          </w:p>
        </w:tc>
      </w:tr>
    </w:tbl>
    <w:p w:rsidR="009F1DE9" w:rsidRPr="009F1DE9" w:rsidRDefault="009F1DE9" w:rsidP="009F1DE9">
      <w:pPr>
        <w:suppressAutoHyphens w:val="0"/>
        <w:ind w:firstLine="709"/>
        <w:jc w:val="both"/>
        <w:rPr>
          <w:sz w:val="28"/>
          <w:szCs w:val="28"/>
          <w:lang w:eastAsia="ru-RU"/>
        </w:rPr>
      </w:pPr>
    </w:p>
    <w:p w:rsidR="009F1DE9" w:rsidRPr="009F1DE9" w:rsidRDefault="009F1DE9" w:rsidP="009F1DE9">
      <w:pPr>
        <w:suppressAutoHyphens w:val="0"/>
        <w:ind w:firstLine="709"/>
        <w:jc w:val="both"/>
        <w:rPr>
          <w:sz w:val="22"/>
          <w:szCs w:val="22"/>
          <w:lang w:eastAsia="ru-RU"/>
        </w:rPr>
      </w:pPr>
      <w:r w:rsidRPr="009F1DE9">
        <w:rPr>
          <w:sz w:val="22"/>
          <w:szCs w:val="22"/>
          <w:lang w:eastAsia="ru-RU"/>
        </w:rPr>
        <w:t xml:space="preserve">Примечание. </w:t>
      </w:r>
    </w:p>
    <w:p w:rsidR="009F1DE9" w:rsidRPr="009F1DE9" w:rsidRDefault="009F1DE9" w:rsidP="009F1DE9">
      <w:pPr>
        <w:suppressAutoHyphens w:val="0"/>
        <w:ind w:firstLine="709"/>
        <w:jc w:val="both"/>
        <w:rPr>
          <w:sz w:val="22"/>
          <w:szCs w:val="22"/>
          <w:lang w:eastAsia="ru-RU"/>
        </w:rPr>
      </w:pPr>
      <w:r w:rsidRPr="009F1DE9">
        <w:rPr>
          <w:sz w:val="22"/>
          <w:szCs w:val="22"/>
          <w:lang w:eastAsia="ru-RU"/>
        </w:rPr>
        <w:t xml:space="preserve">Используемое сокращение: </w:t>
      </w:r>
    </w:p>
    <w:p w:rsidR="009F1DE9" w:rsidRPr="009F1DE9" w:rsidRDefault="009F1DE9" w:rsidP="009F1DE9">
      <w:pPr>
        <w:suppressAutoHyphens w:val="0"/>
        <w:ind w:firstLine="709"/>
        <w:jc w:val="both"/>
        <w:rPr>
          <w:sz w:val="22"/>
          <w:szCs w:val="22"/>
          <w:lang w:eastAsia="ru-RU"/>
        </w:rPr>
      </w:pPr>
      <w:r w:rsidRPr="009F1DE9">
        <w:rPr>
          <w:sz w:val="22"/>
          <w:szCs w:val="22"/>
          <w:lang w:eastAsia="ru-RU"/>
        </w:rPr>
        <w:t>Х – данные ячейки не заполняются.</w:t>
      </w:r>
    </w:p>
    <w:p w:rsidR="009F1DE9" w:rsidRPr="009F1DE9" w:rsidRDefault="009F1DE9" w:rsidP="009F1DE9">
      <w:pPr>
        <w:suppressAutoHyphens w:val="0"/>
        <w:ind w:firstLine="709"/>
        <w:jc w:val="center"/>
        <w:rPr>
          <w:sz w:val="28"/>
          <w:szCs w:val="20"/>
          <w:lang w:eastAsia="ru-RU"/>
        </w:rPr>
      </w:pPr>
      <w:r w:rsidRPr="009F1DE9">
        <w:rPr>
          <w:sz w:val="22"/>
          <w:szCs w:val="22"/>
          <w:lang w:eastAsia="ru-RU"/>
        </w:rPr>
        <w:br w:type="page"/>
      </w:r>
      <w:r w:rsidRPr="009F1DE9">
        <w:rPr>
          <w:sz w:val="28"/>
          <w:szCs w:val="20"/>
          <w:lang w:eastAsia="ru-RU"/>
        </w:rPr>
        <w:lastRenderedPageBreak/>
        <w:t>5. План реализации комплекса процессных мероприятий на 202</w:t>
      </w:r>
      <w:r w:rsidR="00EA7D22">
        <w:rPr>
          <w:sz w:val="28"/>
          <w:szCs w:val="20"/>
          <w:lang w:eastAsia="ru-RU"/>
        </w:rPr>
        <w:t>6</w:t>
      </w:r>
      <w:r w:rsidRPr="009F1DE9">
        <w:rPr>
          <w:sz w:val="28"/>
          <w:szCs w:val="20"/>
          <w:lang w:eastAsia="ru-RU"/>
        </w:rPr>
        <w:t xml:space="preserve"> – 202</w:t>
      </w:r>
      <w:r w:rsidR="00EA7D22">
        <w:rPr>
          <w:sz w:val="28"/>
          <w:szCs w:val="20"/>
          <w:lang w:eastAsia="ru-RU"/>
        </w:rPr>
        <w:t>8</w:t>
      </w:r>
      <w:r w:rsidRPr="009F1DE9">
        <w:rPr>
          <w:sz w:val="28"/>
          <w:szCs w:val="20"/>
          <w:lang w:eastAsia="ru-RU"/>
        </w:rPr>
        <w:t xml:space="preserve"> годы</w:t>
      </w:r>
    </w:p>
    <w:p w:rsidR="009F1DE9" w:rsidRPr="009F1DE9" w:rsidRDefault="009F1DE9" w:rsidP="009F1DE9">
      <w:pPr>
        <w:tabs>
          <w:tab w:val="left" w:pos="11057"/>
        </w:tabs>
        <w:suppressAutoHyphens w:val="0"/>
        <w:jc w:val="center"/>
        <w:rPr>
          <w:sz w:val="20"/>
          <w:szCs w:val="20"/>
          <w:lang w:eastAsia="ru-RU"/>
        </w:rPr>
      </w:pPr>
    </w:p>
    <w:tbl>
      <w:tblPr>
        <w:tblW w:w="15677" w:type="dxa"/>
        <w:tblLayout w:type="fixed"/>
        <w:tblLook w:val="04A0" w:firstRow="1" w:lastRow="0" w:firstColumn="1" w:lastColumn="0" w:noHBand="0" w:noVBand="1"/>
      </w:tblPr>
      <w:tblGrid>
        <w:gridCol w:w="1019"/>
        <w:gridCol w:w="4759"/>
        <w:gridCol w:w="1984"/>
        <w:gridCol w:w="3545"/>
        <w:gridCol w:w="2552"/>
        <w:gridCol w:w="1818"/>
      </w:tblGrid>
      <w:tr w:rsidR="009F1DE9" w:rsidRPr="009F1DE9" w:rsidTr="009F1DE9">
        <w:trPr>
          <w:trHeight w:val="646"/>
        </w:trPr>
        <w:tc>
          <w:tcPr>
            <w:tcW w:w="1019" w:type="dxa"/>
            <w:tcBorders>
              <w:top w:val="single" w:sz="4" w:space="0" w:color="000000"/>
              <w:left w:val="single" w:sz="4" w:space="0" w:color="000000"/>
              <w:bottom w:val="single" w:sz="4" w:space="0" w:color="000000"/>
              <w:right w:val="single" w:sz="4" w:space="0" w:color="000000"/>
            </w:tcBorders>
          </w:tcPr>
          <w:p w:rsidR="009F1DE9" w:rsidRPr="009F1DE9" w:rsidRDefault="009F1DE9" w:rsidP="009F1DE9">
            <w:pPr>
              <w:widowControl w:val="0"/>
              <w:tabs>
                <w:tab w:val="left" w:pos="11057"/>
              </w:tabs>
              <w:suppressAutoHyphens w:val="0"/>
              <w:spacing w:line="216" w:lineRule="auto"/>
              <w:ind w:left="-16" w:right="-39"/>
              <w:jc w:val="center"/>
              <w:rPr>
                <w:lang w:eastAsia="ru-RU"/>
              </w:rPr>
            </w:pPr>
            <w:r w:rsidRPr="009F1DE9">
              <w:rPr>
                <w:lang w:eastAsia="ru-RU"/>
              </w:rPr>
              <w:t xml:space="preserve">№ </w:t>
            </w:r>
            <w:r w:rsidRPr="009F1DE9">
              <w:rPr>
                <w:lang w:eastAsia="ru-RU"/>
              </w:rPr>
              <w:br/>
              <w:t>п/п</w:t>
            </w:r>
          </w:p>
        </w:tc>
        <w:tc>
          <w:tcPr>
            <w:tcW w:w="4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tabs>
                <w:tab w:val="left" w:pos="11057"/>
              </w:tabs>
              <w:suppressAutoHyphens w:val="0"/>
              <w:spacing w:line="216" w:lineRule="auto"/>
              <w:ind w:left="-16" w:right="-39"/>
              <w:jc w:val="center"/>
              <w:rPr>
                <w:spacing w:val="-1"/>
                <w:lang w:eastAsia="ru-RU"/>
              </w:rPr>
            </w:pPr>
            <w:r w:rsidRPr="009F1DE9">
              <w:rPr>
                <w:lang w:eastAsia="ru-RU"/>
              </w:rPr>
              <w:t xml:space="preserve">Наименование </w:t>
            </w:r>
            <w:r w:rsidRPr="009F1DE9">
              <w:rPr>
                <w:spacing w:val="-2"/>
                <w:lang w:eastAsia="ru-RU"/>
              </w:rPr>
              <w:t>м</w:t>
            </w:r>
            <w:r w:rsidRPr="009F1DE9">
              <w:rPr>
                <w:lang w:eastAsia="ru-RU"/>
              </w:rPr>
              <w:t>ероприятия (результата),</w:t>
            </w:r>
          </w:p>
          <w:p w:rsidR="009F1DE9" w:rsidRPr="009F1DE9" w:rsidRDefault="009F1DE9" w:rsidP="009F1DE9">
            <w:pPr>
              <w:widowControl w:val="0"/>
              <w:tabs>
                <w:tab w:val="left" w:pos="11057"/>
              </w:tabs>
              <w:suppressAutoHyphens w:val="0"/>
              <w:spacing w:line="216" w:lineRule="auto"/>
              <w:ind w:left="-16" w:right="-39"/>
              <w:jc w:val="center"/>
              <w:rPr>
                <w:lang w:eastAsia="ru-RU"/>
              </w:rPr>
            </w:pPr>
            <w:r w:rsidRPr="009F1DE9">
              <w:rPr>
                <w:lang w:eastAsia="ru-RU"/>
              </w:rPr>
              <w:t>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ind w:right="13"/>
              <w:jc w:val="center"/>
              <w:rPr>
                <w:lang w:eastAsia="ru-RU"/>
              </w:rPr>
            </w:pPr>
            <w:r w:rsidRPr="009F1DE9">
              <w:rPr>
                <w:lang w:eastAsia="ru-RU"/>
              </w:rPr>
              <w:t>Дата наступления контрольной точки</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1DE9" w:rsidRPr="009F1DE9" w:rsidRDefault="009F1DE9" w:rsidP="009F1DE9">
            <w:pPr>
              <w:widowControl w:val="0"/>
              <w:tabs>
                <w:tab w:val="left" w:pos="11057"/>
              </w:tabs>
              <w:suppressAutoHyphens w:val="0"/>
              <w:ind w:right="13"/>
              <w:jc w:val="center"/>
              <w:rPr>
                <w:lang w:eastAsia="ru-RU"/>
              </w:rPr>
            </w:pPr>
            <w:r w:rsidRPr="009F1DE9">
              <w:rPr>
                <w:lang w:eastAsia="ru-RU"/>
              </w:rPr>
              <w:t xml:space="preserve">Ответственный исполнитель </w:t>
            </w:r>
          </w:p>
          <w:p w:rsidR="009F1DE9" w:rsidRPr="009F1DE9" w:rsidRDefault="009F1DE9" w:rsidP="009F1DE9">
            <w:pPr>
              <w:widowControl w:val="0"/>
              <w:tabs>
                <w:tab w:val="left" w:pos="11057"/>
              </w:tabs>
              <w:suppressAutoHyphens w:val="0"/>
              <w:ind w:right="13"/>
              <w:jc w:val="center"/>
              <w:rPr>
                <w:lang w:eastAsia="ru-RU"/>
              </w:rPr>
            </w:pPr>
            <w:r w:rsidRPr="009F1DE9">
              <w:rPr>
                <w:lang w:eastAsia="ru-RU"/>
              </w:rPr>
              <w:t>(ФИО., должность,</w:t>
            </w:r>
            <w:r w:rsidRPr="009F1DE9">
              <w:rPr>
                <w:spacing w:val="-1"/>
                <w:lang w:eastAsia="ru-RU"/>
              </w:rPr>
              <w:t xml:space="preserve"> наименование </w:t>
            </w:r>
            <w:r w:rsidRPr="009F1DE9">
              <w:rPr>
                <w:lang w:eastAsia="ru-RU"/>
              </w:rPr>
              <w:t xml:space="preserve">органа местного самоуправления </w:t>
            </w:r>
            <w:proofErr w:type="spellStart"/>
            <w:r w:rsidRPr="009F1DE9">
              <w:rPr>
                <w:lang w:eastAsia="ru-RU"/>
              </w:rPr>
              <w:t>Нижнекундрюченского</w:t>
            </w:r>
            <w:proofErr w:type="spellEnd"/>
            <w:r w:rsidRPr="009F1DE9">
              <w:rPr>
                <w:lang w:eastAsia="ru-RU"/>
              </w:rPr>
              <w:t xml:space="preserve"> сельского поселения,)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Вид подтверждающего документа</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ind w:right="52"/>
              <w:jc w:val="center"/>
              <w:rPr>
                <w:lang w:eastAsia="ru-RU"/>
              </w:rPr>
            </w:pPr>
            <w:r w:rsidRPr="009F1DE9">
              <w:rPr>
                <w:lang w:eastAsia="ru-RU"/>
              </w:rPr>
              <w:t xml:space="preserve">Информационная система </w:t>
            </w:r>
          </w:p>
          <w:p w:rsidR="009F1DE9" w:rsidRPr="009F1DE9" w:rsidRDefault="009F1DE9" w:rsidP="009F1DE9">
            <w:pPr>
              <w:widowControl w:val="0"/>
              <w:tabs>
                <w:tab w:val="left" w:pos="11057"/>
              </w:tabs>
              <w:suppressAutoHyphens w:val="0"/>
              <w:spacing w:line="216" w:lineRule="auto"/>
              <w:ind w:right="52"/>
              <w:jc w:val="center"/>
              <w:rPr>
                <w:lang w:eastAsia="ru-RU"/>
              </w:rPr>
            </w:pPr>
            <w:r w:rsidRPr="009F1DE9">
              <w:rPr>
                <w:lang w:eastAsia="ru-RU"/>
              </w:rPr>
              <w:t>(источник данных)</w:t>
            </w:r>
          </w:p>
        </w:tc>
      </w:tr>
    </w:tbl>
    <w:p w:rsidR="009F1DE9" w:rsidRPr="009F1DE9" w:rsidRDefault="009F1DE9" w:rsidP="009F1DE9">
      <w:pPr>
        <w:suppressAutoHyphens w:val="0"/>
        <w:rPr>
          <w:sz w:val="2"/>
          <w:szCs w:val="20"/>
          <w:lang w:eastAsia="ru-RU"/>
        </w:rPr>
      </w:pPr>
    </w:p>
    <w:tbl>
      <w:tblPr>
        <w:tblW w:w="15680" w:type="dxa"/>
        <w:tblLayout w:type="fixed"/>
        <w:tblLook w:val="04A0" w:firstRow="1" w:lastRow="0" w:firstColumn="1" w:lastColumn="0" w:noHBand="0" w:noVBand="1"/>
      </w:tblPr>
      <w:tblGrid>
        <w:gridCol w:w="1023"/>
        <w:gridCol w:w="4755"/>
        <w:gridCol w:w="1984"/>
        <w:gridCol w:w="3545"/>
        <w:gridCol w:w="2552"/>
        <w:gridCol w:w="1821"/>
      </w:tblGrid>
      <w:tr w:rsidR="009F1DE9" w:rsidRPr="009F1DE9" w:rsidTr="009F1DE9">
        <w:trPr>
          <w:trHeight w:val="273"/>
          <w:tblHeader/>
        </w:trPr>
        <w:tc>
          <w:tcPr>
            <w:tcW w:w="1023" w:type="dxa"/>
            <w:tcBorders>
              <w:top w:val="single" w:sz="6" w:space="0" w:color="000000"/>
              <w:left w:val="single" w:sz="6" w:space="0" w:color="000000"/>
              <w:bottom w:val="single" w:sz="6" w:space="0" w:color="000000"/>
              <w:right w:val="single" w:sz="6" w:space="0" w:color="000000"/>
            </w:tcBorders>
          </w:tcPr>
          <w:p w:rsidR="009F1DE9" w:rsidRPr="009F1DE9" w:rsidRDefault="009F1DE9" w:rsidP="009F1DE9">
            <w:pPr>
              <w:widowControl w:val="0"/>
              <w:tabs>
                <w:tab w:val="left" w:pos="11057"/>
              </w:tabs>
              <w:suppressAutoHyphens w:val="0"/>
              <w:spacing w:before="10"/>
              <w:ind w:left="9"/>
              <w:jc w:val="center"/>
              <w:rPr>
                <w:lang w:eastAsia="ru-RU"/>
              </w:rPr>
            </w:pPr>
            <w:r w:rsidRPr="009F1DE9">
              <w:rPr>
                <w:lang w:eastAsia="ru-RU"/>
              </w:rPr>
              <w:t>1</w:t>
            </w:r>
          </w:p>
        </w:tc>
        <w:tc>
          <w:tcPr>
            <w:tcW w:w="4755" w:type="dxa"/>
            <w:tcBorders>
              <w:top w:val="single" w:sz="6" w:space="0" w:color="000000"/>
              <w:left w:val="single" w:sz="6" w:space="0" w:color="000000"/>
              <w:bottom w:val="single" w:sz="6" w:space="0" w:color="000000"/>
              <w:right w:val="single" w:sz="6" w:space="0" w:color="000000"/>
            </w:tcBorders>
          </w:tcPr>
          <w:p w:rsidR="009F1DE9" w:rsidRPr="009F1DE9" w:rsidRDefault="009F1DE9" w:rsidP="009F1DE9">
            <w:pPr>
              <w:widowControl w:val="0"/>
              <w:tabs>
                <w:tab w:val="left" w:pos="11057"/>
              </w:tabs>
              <w:suppressAutoHyphens w:val="0"/>
              <w:spacing w:before="10"/>
              <w:ind w:left="9"/>
              <w:jc w:val="center"/>
              <w:rPr>
                <w:lang w:eastAsia="ru-RU"/>
              </w:rPr>
            </w:pPr>
            <w:r w:rsidRPr="009F1DE9">
              <w:rPr>
                <w:lang w:eastAsia="ru-RU"/>
              </w:rPr>
              <w:t>2</w:t>
            </w: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rsidR="009F1DE9" w:rsidRPr="009F1DE9" w:rsidRDefault="009F1DE9" w:rsidP="009F1DE9">
            <w:pPr>
              <w:widowControl w:val="0"/>
              <w:tabs>
                <w:tab w:val="left" w:pos="11057"/>
              </w:tabs>
              <w:suppressAutoHyphens w:val="0"/>
              <w:spacing w:before="10"/>
              <w:jc w:val="center"/>
              <w:rPr>
                <w:lang w:eastAsia="ru-RU"/>
              </w:rPr>
            </w:pPr>
            <w:r w:rsidRPr="009F1DE9">
              <w:rPr>
                <w:lang w:eastAsia="ru-RU"/>
              </w:rPr>
              <w:t>3</w:t>
            </w:r>
          </w:p>
        </w:tc>
        <w:tc>
          <w:tcPr>
            <w:tcW w:w="3545" w:type="dxa"/>
            <w:tcBorders>
              <w:top w:val="single" w:sz="6" w:space="0" w:color="000000"/>
              <w:left w:val="single" w:sz="6" w:space="0" w:color="000000"/>
              <w:bottom w:val="single" w:sz="6" w:space="0" w:color="000000"/>
              <w:right w:val="single" w:sz="6" w:space="0" w:color="000000"/>
            </w:tcBorders>
            <w:shd w:val="clear" w:color="auto" w:fill="auto"/>
          </w:tcPr>
          <w:p w:rsidR="009F1DE9" w:rsidRPr="009F1DE9" w:rsidRDefault="009F1DE9" w:rsidP="009F1DE9">
            <w:pPr>
              <w:widowControl w:val="0"/>
              <w:tabs>
                <w:tab w:val="left" w:pos="11057"/>
              </w:tabs>
              <w:suppressAutoHyphens w:val="0"/>
              <w:spacing w:before="10"/>
              <w:jc w:val="center"/>
              <w:rPr>
                <w:lang w:eastAsia="ru-RU"/>
              </w:rPr>
            </w:pPr>
            <w:r w:rsidRPr="009F1DE9">
              <w:rPr>
                <w:lang w:eastAsia="ru-RU"/>
              </w:rPr>
              <w:t>4</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9F1DE9" w:rsidRPr="009F1DE9" w:rsidRDefault="009F1DE9" w:rsidP="009F1DE9">
            <w:pPr>
              <w:widowControl w:val="0"/>
              <w:tabs>
                <w:tab w:val="left" w:pos="11057"/>
              </w:tabs>
              <w:suppressAutoHyphens w:val="0"/>
              <w:spacing w:before="10"/>
              <w:ind w:left="6"/>
              <w:jc w:val="center"/>
              <w:rPr>
                <w:lang w:eastAsia="ru-RU"/>
              </w:rPr>
            </w:pPr>
            <w:r w:rsidRPr="009F1DE9">
              <w:rPr>
                <w:lang w:eastAsia="ru-RU"/>
              </w:rPr>
              <w:t>5</w:t>
            </w:r>
          </w:p>
        </w:tc>
        <w:tc>
          <w:tcPr>
            <w:tcW w:w="1821" w:type="dxa"/>
            <w:tcBorders>
              <w:top w:val="single" w:sz="6" w:space="0" w:color="000000"/>
              <w:left w:val="single" w:sz="6" w:space="0" w:color="000000"/>
              <w:bottom w:val="single" w:sz="6" w:space="0" w:color="000000"/>
              <w:right w:val="single" w:sz="6" w:space="0" w:color="000000"/>
            </w:tcBorders>
            <w:shd w:val="clear" w:color="auto" w:fill="auto"/>
          </w:tcPr>
          <w:p w:rsidR="009F1DE9" w:rsidRPr="009F1DE9" w:rsidRDefault="009F1DE9" w:rsidP="009F1DE9">
            <w:pPr>
              <w:widowControl w:val="0"/>
              <w:tabs>
                <w:tab w:val="left" w:pos="11057"/>
              </w:tabs>
              <w:suppressAutoHyphens w:val="0"/>
              <w:spacing w:before="10"/>
              <w:ind w:left="6"/>
              <w:jc w:val="center"/>
              <w:rPr>
                <w:lang w:eastAsia="ru-RU"/>
              </w:rPr>
            </w:pPr>
            <w:r w:rsidRPr="009F1DE9">
              <w:rPr>
                <w:lang w:eastAsia="ru-RU"/>
              </w:rPr>
              <w:t>6</w:t>
            </w:r>
          </w:p>
        </w:tc>
      </w:tr>
      <w:tr w:rsidR="009F1DE9" w:rsidRPr="009F1DE9" w:rsidTr="009F1DE9">
        <w:trPr>
          <w:trHeight w:val="314"/>
        </w:trPr>
        <w:tc>
          <w:tcPr>
            <w:tcW w:w="156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suppressAutoHyphens w:val="0"/>
              <w:jc w:val="center"/>
              <w:outlineLvl w:val="2"/>
              <w:rPr>
                <w:lang w:eastAsia="ru-RU"/>
              </w:rPr>
            </w:pPr>
            <w:r w:rsidRPr="009F1DE9">
              <w:rPr>
                <w:lang w:eastAsia="ru-RU"/>
              </w:rPr>
              <w:t xml:space="preserve">1. Задача комплекса процессных мероприятий «Управление муниципальным имуществом </w:t>
            </w:r>
            <w:proofErr w:type="spellStart"/>
            <w:r w:rsidRPr="009F1DE9">
              <w:rPr>
                <w:lang w:eastAsia="ru-RU"/>
              </w:rPr>
              <w:t>Нижнекундрюченского</w:t>
            </w:r>
            <w:proofErr w:type="spellEnd"/>
            <w:r w:rsidRPr="009F1DE9">
              <w:rPr>
                <w:lang w:eastAsia="ru-RU"/>
              </w:rPr>
              <w:t xml:space="preserve"> сельского поселения»</w:t>
            </w:r>
          </w:p>
          <w:p w:rsidR="009F1DE9" w:rsidRPr="009F1DE9" w:rsidRDefault="009F1DE9" w:rsidP="009F1DE9">
            <w:pPr>
              <w:widowControl w:val="0"/>
              <w:tabs>
                <w:tab w:val="left" w:pos="11057"/>
              </w:tabs>
              <w:suppressAutoHyphens w:val="0"/>
              <w:spacing w:line="216" w:lineRule="auto"/>
              <w:jc w:val="center"/>
              <w:rPr>
                <w:lang w:eastAsia="ru-RU"/>
              </w:rPr>
            </w:pPr>
          </w:p>
        </w:tc>
      </w:tr>
      <w:tr w:rsidR="009F1DE9" w:rsidRPr="009F1DE9" w:rsidTr="009F1DE9">
        <w:trPr>
          <w:trHeight w:val="643"/>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1.1.</w:t>
            </w:r>
          </w:p>
        </w:tc>
        <w:tc>
          <w:tcPr>
            <w:tcW w:w="4755"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Мероприятие (результат) 1.</w:t>
            </w:r>
          </w:p>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 xml:space="preserve">Мероприятия по развитию информационной и телекоммуникационной инфраструктуры, защите информации и использовании информационных систем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val="en-US" w:eastAsia="ru-RU"/>
              </w:rPr>
              <w:t>X</w:t>
            </w:r>
          </w:p>
        </w:tc>
        <w:tc>
          <w:tcPr>
            <w:tcW w:w="3545"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9F1DE9">
            <w:pPr>
              <w:suppressAutoHyphens w:val="0"/>
              <w:spacing w:line="228" w:lineRule="auto"/>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аналитическая информация</w:t>
            </w:r>
          </w:p>
          <w:p w:rsidR="009F1DE9" w:rsidRPr="009F1DE9" w:rsidRDefault="009F1DE9" w:rsidP="009F1DE9">
            <w:pPr>
              <w:widowControl w:val="0"/>
              <w:tabs>
                <w:tab w:val="left" w:pos="11057"/>
              </w:tabs>
              <w:suppressAutoHyphens w:val="0"/>
              <w:spacing w:line="216" w:lineRule="auto"/>
              <w:ind w:left="7"/>
              <w:jc w:val="center"/>
              <w:rPr>
                <w:lang w:eastAsia="ru-RU"/>
              </w:rPr>
            </w:pP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9F1DE9">
        <w:trPr>
          <w:trHeight w:val="1697"/>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1.1.1.</w:t>
            </w:r>
          </w:p>
        </w:tc>
        <w:tc>
          <w:tcPr>
            <w:tcW w:w="4755"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Контрольная точка 1.1.</w:t>
            </w:r>
          </w:p>
          <w:p w:rsidR="009F1DE9" w:rsidRPr="009F1DE9" w:rsidRDefault="009F1DE9" w:rsidP="009F1DE9">
            <w:pPr>
              <w:widowControl w:val="0"/>
              <w:suppressAutoHyphens w:val="0"/>
              <w:autoSpaceDE w:val="0"/>
              <w:autoSpaceDN w:val="0"/>
              <w:adjustRightInd w:val="0"/>
              <w:rPr>
                <w:lang w:eastAsia="ru-RU"/>
              </w:rPr>
            </w:pPr>
            <w:r w:rsidRPr="009F1DE9">
              <w:rPr>
                <w:lang w:eastAsia="ru-RU"/>
              </w:rPr>
              <w:t xml:space="preserve">Исполнение бюджетных назначений по </w:t>
            </w:r>
            <w:proofErr w:type="spellStart"/>
            <w:r w:rsidRPr="009F1DE9">
              <w:rPr>
                <w:lang w:eastAsia="ru-RU"/>
              </w:rPr>
              <w:t>по</w:t>
            </w:r>
            <w:proofErr w:type="spellEnd"/>
            <w:r w:rsidRPr="009F1DE9">
              <w:rPr>
                <w:lang w:eastAsia="ru-RU"/>
              </w:rPr>
              <w:t xml:space="preserve"> развитию информационной и телекоммуникационной инфраструктуры, защите информации и использовании информационных систем.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2C68EA">
              <w:rPr>
                <w:spacing w:val="-20"/>
                <w:lang w:eastAsia="ru-RU"/>
              </w:rPr>
              <w:t>6</w:t>
            </w:r>
            <w:r w:rsidRPr="009F1DE9">
              <w:rPr>
                <w:spacing w:val="-20"/>
                <w:lang w:eastAsia="ru-RU"/>
              </w:rPr>
              <w:t xml:space="preserve"> г.</w:t>
            </w:r>
          </w:p>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2C68EA">
              <w:rPr>
                <w:spacing w:val="-20"/>
                <w:lang w:eastAsia="ru-RU"/>
              </w:rPr>
              <w:t>7</w:t>
            </w:r>
            <w:r w:rsidRPr="009F1DE9">
              <w:rPr>
                <w:spacing w:val="-20"/>
                <w:lang w:eastAsia="ru-RU"/>
              </w:rPr>
              <w:t xml:space="preserve"> г.</w:t>
            </w:r>
          </w:p>
          <w:p w:rsidR="009F1DE9" w:rsidRPr="009F1DE9" w:rsidRDefault="009F1DE9" w:rsidP="002C68EA">
            <w:pPr>
              <w:widowControl w:val="0"/>
              <w:tabs>
                <w:tab w:val="left" w:pos="11057"/>
              </w:tabs>
              <w:suppressAutoHyphens w:val="0"/>
              <w:spacing w:line="216" w:lineRule="auto"/>
              <w:jc w:val="center"/>
              <w:rPr>
                <w:lang w:eastAsia="ru-RU"/>
              </w:rPr>
            </w:pPr>
            <w:r w:rsidRPr="009F1DE9">
              <w:rPr>
                <w:spacing w:val="-20"/>
                <w:lang w:eastAsia="ru-RU"/>
              </w:rPr>
              <w:t>31 декабря 202</w:t>
            </w:r>
            <w:r w:rsidR="002C68EA">
              <w:rPr>
                <w:spacing w:val="-20"/>
                <w:lang w:eastAsia="ru-RU"/>
              </w:rPr>
              <w:t>8</w:t>
            </w:r>
            <w:r w:rsidRPr="009F1DE9">
              <w:rPr>
                <w:spacing w:val="-20"/>
                <w:lang w:eastAsia="ru-RU"/>
              </w:rPr>
              <w:t xml:space="preserve"> г.</w:t>
            </w:r>
          </w:p>
        </w:tc>
        <w:tc>
          <w:tcPr>
            <w:tcW w:w="3545"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9F1DE9">
            <w:pPr>
              <w:suppressAutoHyphens w:val="0"/>
              <w:spacing w:line="228" w:lineRule="auto"/>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аналитическая информация</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bl>
    <w:p w:rsidR="009F1DE9" w:rsidRPr="009F1DE9" w:rsidRDefault="009F1DE9" w:rsidP="009F1DE9">
      <w:pPr>
        <w:widowControl w:val="0"/>
        <w:suppressAutoHyphens w:val="0"/>
        <w:jc w:val="center"/>
        <w:outlineLvl w:val="2"/>
        <w:rPr>
          <w:sz w:val="28"/>
          <w:szCs w:val="20"/>
          <w:lang w:val="en-US" w:eastAsia="ru-RU"/>
        </w:rPr>
      </w:pPr>
    </w:p>
    <w:p w:rsidR="009F1DE9" w:rsidRPr="009F1DE9" w:rsidRDefault="009F1DE9" w:rsidP="009F1DE9">
      <w:pPr>
        <w:widowControl w:val="0"/>
        <w:suppressAutoHyphens w:val="0"/>
        <w:jc w:val="center"/>
        <w:outlineLvl w:val="2"/>
        <w:rPr>
          <w:sz w:val="28"/>
          <w:szCs w:val="20"/>
          <w:lang w:val="en-US" w:eastAsia="ru-RU"/>
        </w:rPr>
      </w:pPr>
    </w:p>
    <w:p w:rsidR="009F1DE9" w:rsidRPr="009F1DE9" w:rsidRDefault="009F1DE9" w:rsidP="009F1DE9">
      <w:pPr>
        <w:widowControl w:val="0"/>
        <w:suppressAutoHyphens w:val="0"/>
        <w:jc w:val="center"/>
        <w:outlineLvl w:val="2"/>
        <w:rPr>
          <w:sz w:val="28"/>
          <w:szCs w:val="20"/>
          <w:lang w:val="en-US" w:eastAsia="ru-RU"/>
        </w:rPr>
      </w:pPr>
    </w:p>
    <w:p w:rsidR="009F1DE9" w:rsidRPr="009F1DE9" w:rsidRDefault="009F1DE9" w:rsidP="009F1DE9">
      <w:pPr>
        <w:widowControl w:val="0"/>
        <w:suppressAutoHyphens w:val="0"/>
        <w:jc w:val="center"/>
        <w:outlineLvl w:val="2"/>
        <w:rPr>
          <w:sz w:val="28"/>
          <w:szCs w:val="20"/>
          <w:lang w:val="en-US" w:eastAsia="ru-RU"/>
        </w:rPr>
      </w:pPr>
    </w:p>
    <w:p w:rsidR="009F1DE9" w:rsidRPr="009F1DE9" w:rsidRDefault="009F1DE9" w:rsidP="009F1DE9">
      <w:pPr>
        <w:widowControl w:val="0"/>
        <w:suppressAutoHyphens w:val="0"/>
        <w:jc w:val="center"/>
        <w:outlineLvl w:val="2"/>
        <w:rPr>
          <w:sz w:val="28"/>
          <w:szCs w:val="20"/>
          <w:lang w:val="en-US" w:eastAsia="ru-RU"/>
        </w:rPr>
      </w:pPr>
    </w:p>
    <w:p w:rsidR="009F1DE9" w:rsidRPr="009F1DE9" w:rsidRDefault="009F1DE9" w:rsidP="009F1DE9">
      <w:pPr>
        <w:widowControl w:val="0"/>
        <w:suppressAutoHyphens w:val="0"/>
        <w:jc w:val="center"/>
        <w:outlineLvl w:val="2"/>
        <w:rPr>
          <w:sz w:val="28"/>
          <w:szCs w:val="20"/>
          <w:lang w:eastAsia="ru-RU"/>
        </w:rPr>
      </w:pPr>
    </w:p>
    <w:p w:rsidR="009F1DE9" w:rsidRPr="009F1DE9" w:rsidRDefault="009F1DE9" w:rsidP="00D173AC">
      <w:pPr>
        <w:widowControl w:val="0"/>
        <w:suppressAutoHyphens w:val="0"/>
        <w:outlineLvl w:val="2"/>
        <w:rPr>
          <w:sz w:val="28"/>
          <w:szCs w:val="20"/>
          <w:lang w:eastAsia="ru-RU"/>
        </w:rPr>
      </w:pPr>
    </w:p>
    <w:p w:rsidR="009F1DE9" w:rsidRPr="009F1DE9" w:rsidRDefault="009F1DE9" w:rsidP="009F1DE9">
      <w:pPr>
        <w:widowControl w:val="0"/>
        <w:suppressAutoHyphens w:val="0"/>
        <w:jc w:val="center"/>
        <w:outlineLvl w:val="2"/>
        <w:rPr>
          <w:lang w:eastAsia="ru-RU"/>
        </w:rPr>
      </w:pPr>
      <w:r w:rsidRPr="009F1DE9">
        <w:rPr>
          <w:lang w:val="en-US" w:eastAsia="ru-RU"/>
        </w:rPr>
        <w:lastRenderedPageBreak/>
        <w:t>VII</w:t>
      </w:r>
      <w:r w:rsidRPr="009F1DE9">
        <w:rPr>
          <w:lang w:eastAsia="ru-RU"/>
        </w:rPr>
        <w:t>. ПАСПОРТ</w:t>
      </w:r>
    </w:p>
    <w:p w:rsidR="009F1DE9" w:rsidRPr="009F1DE9" w:rsidRDefault="009F1DE9" w:rsidP="009F1DE9">
      <w:pPr>
        <w:widowControl w:val="0"/>
        <w:suppressAutoHyphens w:val="0"/>
        <w:jc w:val="center"/>
        <w:outlineLvl w:val="2"/>
        <w:rPr>
          <w:lang w:eastAsia="ru-RU"/>
        </w:rPr>
      </w:pPr>
      <w:r w:rsidRPr="009F1DE9">
        <w:rPr>
          <w:lang w:eastAsia="ru-RU"/>
        </w:rPr>
        <w:t>комплекса процессных мероприятий «Социальная поддержка отдельных категорий граждан»</w:t>
      </w:r>
    </w:p>
    <w:p w:rsidR="009F1DE9" w:rsidRPr="00903742" w:rsidRDefault="009F1DE9" w:rsidP="009F1DE9">
      <w:pPr>
        <w:widowControl w:val="0"/>
        <w:suppressAutoHyphens w:val="0"/>
        <w:jc w:val="center"/>
        <w:outlineLvl w:val="2"/>
        <w:rPr>
          <w:sz w:val="16"/>
          <w:szCs w:val="16"/>
          <w:lang w:eastAsia="ru-RU"/>
        </w:rPr>
      </w:pPr>
    </w:p>
    <w:p w:rsidR="009F1DE9" w:rsidRPr="009F1DE9" w:rsidRDefault="009F1DE9" w:rsidP="009F1DE9">
      <w:pPr>
        <w:widowControl w:val="0"/>
        <w:suppressAutoHyphens w:val="0"/>
        <w:jc w:val="center"/>
        <w:outlineLvl w:val="2"/>
        <w:rPr>
          <w:lang w:eastAsia="ru-RU"/>
        </w:rPr>
      </w:pPr>
      <w:r w:rsidRPr="009F1DE9">
        <w:rPr>
          <w:lang w:eastAsia="ru-RU"/>
        </w:rPr>
        <w:t>1. Основные положения</w:t>
      </w:r>
    </w:p>
    <w:p w:rsidR="009F1DE9" w:rsidRPr="00903742" w:rsidRDefault="009F1DE9" w:rsidP="009F1DE9">
      <w:pPr>
        <w:widowControl w:val="0"/>
        <w:suppressAutoHyphens w:val="0"/>
        <w:jc w:val="center"/>
        <w:outlineLvl w:val="2"/>
        <w:rPr>
          <w:sz w:val="16"/>
          <w:szCs w:val="16"/>
          <w:lang w:eastAsia="ru-RU"/>
        </w:rPr>
      </w:pPr>
    </w:p>
    <w:tbl>
      <w:tblPr>
        <w:tblW w:w="15735" w:type="dxa"/>
        <w:tblInd w:w="-567" w:type="dxa"/>
        <w:tblLayout w:type="fixed"/>
        <w:tblLook w:val="04A0" w:firstRow="1" w:lastRow="0" w:firstColumn="1" w:lastColumn="0" w:noHBand="0" w:noVBand="1"/>
      </w:tblPr>
      <w:tblGrid>
        <w:gridCol w:w="705"/>
        <w:gridCol w:w="5816"/>
        <w:gridCol w:w="425"/>
        <w:gridCol w:w="8789"/>
      </w:tblGrid>
      <w:tr w:rsidR="009F1DE9" w:rsidRPr="009F1DE9" w:rsidTr="009F1DE9">
        <w:tc>
          <w:tcPr>
            <w:tcW w:w="705" w:type="dxa"/>
            <w:tcMar>
              <w:top w:w="0" w:type="dxa"/>
              <w:left w:w="108" w:type="dxa"/>
              <w:bottom w:w="0" w:type="dxa"/>
              <w:right w:w="108" w:type="dxa"/>
            </w:tcMar>
          </w:tcPr>
          <w:p w:rsidR="009F1DE9" w:rsidRPr="009F1DE9" w:rsidRDefault="009F1DE9" w:rsidP="009F1DE9">
            <w:pPr>
              <w:widowControl w:val="0"/>
              <w:suppressAutoHyphens w:val="0"/>
              <w:outlineLvl w:val="2"/>
              <w:rPr>
                <w:lang w:eastAsia="ru-RU"/>
              </w:rPr>
            </w:pPr>
            <w:r w:rsidRPr="009F1DE9">
              <w:rPr>
                <w:lang w:eastAsia="ru-RU"/>
              </w:rPr>
              <w:t>1.1.</w:t>
            </w:r>
          </w:p>
        </w:tc>
        <w:tc>
          <w:tcPr>
            <w:tcW w:w="5816" w:type="dxa"/>
            <w:shd w:val="clear" w:color="auto" w:fill="auto"/>
            <w:tcMar>
              <w:top w:w="0" w:type="dxa"/>
              <w:left w:w="108" w:type="dxa"/>
              <w:bottom w:w="0" w:type="dxa"/>
              <w:right w:w="108" w:type="dxa"/>
            </w:tcMar>
          </w:tcPr>
          <w:p w:rsidR="009F1DE9" w:rsidRPr="009F1DE9" w:rsidRDefault="009F1DE9" w:rsidP="009F1DE9">
            <w:pPr>
              <w:widowControl w:val="0"/>
              <w:suppressAutoHyphens w:val="0"/>
              <w:outlineLvl w:val="2"/>
              <w:rPr>
                <w:lang w:eastAsia="ru-RU"/>
              </w:rPr>
            </w:pPr>
            <w:r w:rsidRPr="009F1DE9">
              <w:rPr>
                <w:lang w:eastAsia="ru-RU"/>
              </w:rPr>
              <w:t>Ответственный за разработку и реализацию комплекса процессных мероприятий «Социальная поддержка отдельных категорий граждан»</w:t>
            </w:r>
          </w:p>
        </w:tc>
        <w:tc>
          <w:tcPr>
            <w:tcW w:w="425" w:type="dxa"/>
            <w:tcMar>
              <w:top w:w="0" w:type="dxa"/>
              <w:left w:w="108" w:type="dxa"/>
              <w:bottom w:w="0" w:type="dxa"/>
              <w:right w:w="108" w:type="dxa"/>
            </w:tcMar>
          </w:tcPr>
          <w:p w:rsidR="009F1DE9" w:rsidRPr="009F1DE9" w:rsidRDefault="009F1DE9" w:rsidP="009F1DE9">
            <w:pPr>
              <w:widowControl w:val="0"/>
              <w:suppressAutoHyphens w:val="0"/>
              <w:jc w:val="center"/>
              <w:outlineLvl w:val="2"/>
              <w:rPr>
                <w:lang w:eastAsia="ru-RU"/>
              </w:rPr>
            </w:pPr>
            <w:r w:rsidRPr="009F1DE9">
              <w:rPr>
                <w:lang w:eastAsia="ru-RU"/>
              </w:rPr>
              <w:t>–</w:t>
            </w:r>
          </w:p>
        </w:tc>
        <w:tc>
          <w:tcPr>
            <w:tcW w:w="8789" w:type="dxa"/>
            <w:shd w:val="clear" w:color="auto" w:fill="auto"/>
            <w:tcMar>
              <w:top w:w="0" w:type="dxa"/>
              <w:left w:w="108" w:type="dxa"/>
              <w:bottom w:w="0" w:type="dxa"/>
              <w:right w:w="108" w:type="dxa"/>
            </w:tcMar>
          </w:tcPr>
          <w:p w:rsidR="009F1DE9" w:rsidRPr="009F1DE9" w:rsidRDefault="009F1DE9" w:rsidP="009F1DE9">
            <w:pPr>
              <w:suppressAutoHyphens w:val="0"/>
              <w:spacing w:line="228" w:lineRule="auto"/>
              <w:jc w:val="both"/>
            </w:pPr>
            <w:r w:rsidRPr="009F1DE9">
              <w:rPr>
                <w:lang w:eastAsia="ru-RU"/>
              </w:rPr>
              <w:t xml:space="preserve">Администрация </w:t>
            </w:r>
            <w:proofErr w:type="spellStart"/>
            <w:r w:rsidRPr="009F1DE9">
              <w:rPr>
                <w:lang w:eastAsia="ru-RU"/>
              </w:rPr>
              <w:t>Нижнекундрюченского</w:t>
            </w:r>
            <w:proofErr w:type="spellEnd"/>
            <w:r w:rsidRPr="009F1DE9">
              <w:rPr>
                <w:lang w:eastAsia="ru-RU"/>
              </w:rPr>
              <w:t xml:space="preserve"> сельского поселения (Сухорукова Ирина Николаевна – начальник сектора экономики и финансов </w:t>
            </w:r>
            <w:r w:rsidRPr="009F1DE9">
              <w:t xml:space="preserve">Администрации </w:t>
            </w:r>
            <w:proofErr w:type="spellStart"/>
            <w:r w:rsidRPr="009F1DE9">
              <w:t>Нижнекундрюченского</w:t>
            </w:r>
            <w:proofErr w:type="spellEnd"/>
            <w:r w:rsidRPr="009F1DE9">
              <w:t xml:space="preserve"> сельского поселения</w:t>
            </w:r>
          </w:p>
        </w:tc>
      </w:tr>
      <w:tr w:rsidR="009F1DE9" w:rsidRPr="009F1DE9" w:rsidTr="009F1DE9">
        <w:tc>
          <w:tcPr>
            <w:tcW w:w="705" w:type="dxa"/>
            <w:tcMar>
              <w:top w:w="0" w:type="dxa"/>
              <w:left w:w="108" w:type="dxa"/>
              <w:bottom w:w="0" w:type="dxa"/>
              <w:right w:w="108" w:type="dxa"/>
            </w:tcMar>
          </w:tcPr>
          <w:p w:rsidR="009F1DE9" w:rsidRPr="009F1DE9" w:rsidRDefault="009F1DE9" w:rsidP="009F1DE9">
            <w:pPr>
              <w:widowControl w:val="0"/>
              <w:suppressAutoHyphens w:val="0"/>
              <w:outlineLvl w:val="2"/>
              <w:rPr>
                <w:lang w:eastAsia="ru-RU"/>
              </w:rPr>
            </w:pPr>
            <w:r w:rsidRPr="009F1DE9">
              <w:rPr>
                <w:lang w:eastAsia="ru-RU"/>
              </w:rPr>
              <w:t>1.2.</w:t>
            </w:r>
          </w:p>
        </w:tc>
        <w:tc>
          <w:tcPr>
            <w:tcW w:w="5816" w:type="dxa"/>
            <w:shd w:val="clear" w:color="auto" w:fill="auto"/>
            <w:tcMar>
              <w:top w:w="0" w:type="dxa"/>
              <w:left w:w="108" w:type="dxa"/>
              <w:bottom w:w="0" w:type="dxa"/>
              <w:right w:w="108" w:type="dxa"/>
            </w:tcMar>
          </w:tcPr>
          <w:p w:rsidR="009F1DE9" w:rsidRPr="009F1DE9" w:rsidRDefault="009F1DE9" w:rsidP="009F1DE9">
            <w:pPr>
              <w:widowControl w:val="0"/>
              <w:suppressAutoHyphens w:val="0"/>
              <w:outlineLvl w:val="2"/>
              <w:rPr>
                <w:lang w:eastAsia="ru-RU"/>
              </w:rPr>
            </w:pPr>
            <w:r w:rsidRPr="009F1DE9">
              <w:rPr>
                <w:lang w:eastAsia="ru-RU"/>
              </w:rPr>
              <w:t>Связь с муниципальной программой</w:t>
            </w:r>
          </w:p>
          <w:p w:rsidR="009F1DE9" w:rsidRPr="009F1DE9" w:rsidRDefault="009F1DE9" w:rsidP="009F1DE9">
            <w:pPr>
              <w:widowControl w:val="0"/>
              <w:suppressAutoHyphens w:val="0"/>
              <w:outlineLvl w:val="2"/>
              <w:rPr>
                <w:lang w:eastAsia="ru-RU"/>
              </w:rPr>
            </w:pPr>
            <w:r w:rsidRPr="009F1DE9">
              <w:rPr>
                <w:lang w:eastAsia="ru-RU"/>
              </w:rPr>
              <w:t xml:space="preserve"> Усть-Донецкого района</w:t>
            </w:r>
          </w:p>
        </w:tc>
        <w:tc>
          <w:tcPr>
            <w:tcW w:w="425" w:type="dxa"/>
            <w:tcMar>
              <w:top w:w="0" w:type="dxa"/>
              <w:left w:w="108" w:type="dxa"/>
              <w:bottom w:w="0" w:type="dxa"/>
              <w:right w:w="108" w:type="dxa"/>
            </w:tcMar>
          </w:tcPr>
          <w:p w:rsidR="009F1DE9" w:rsidRPr="009F1DE9" w:rsidRDefault="009F1DE9" w:rsidP="009F1DE9">
            <w:pPr>
              <w:widowControl w:val="0"/>
              <w:suppressAutoHyphens w:val="0"/>
              <w:jc w:val="center"/>
              <w:outlineLvl w:val="2"/>
              <w:rPr>
                <w:lang w:eastAsia="ru-RU"/>
              </w:rPr>
            </w:pPr>
            <w:r w:rsidRPr="009F1DE9">
              <w:rPr>
                <w:lang w:eastAsia="ru-RU"/>
              </w:rPr>
              <w:t>–</w:t>
            </w:r>
          </w:p>
        </w:tc>
        <w:tc>
          <w:tcPr>
            <w:tcW w:w="8789" w:type="dxa"/>
            <w:shd w:val="clear" w:color="auto" w:fill="auto"/>
            <w:tcMar>
              <w:top w:w="0" w:type="dxa"/>
              <w:left w:w="108" w:type="dxa"/>
              <w:bottom w:w="0" w:type="dxa"/>
              <w:right w:w="108" w:type="dxa"/>
            </w:tcMar>
          </w:tcPr>
          <w:p w:rsidR="009F1DE9" w:rsidRPr="009F1DE9" w:rsidRDefault="009F1DE9" w:rsidP="009F1DE9">
            <w:pPr>
              <w:suppressAutoHyphens w:val="0"/>
              <w:rPr>
                <w:lang w:eastAsia="ru-RU"/>
              </w:rPr>
            </w:pPr>
            <w:r w:rsidRPr="009F1DE9">
              <w:rPr>
                <w:lang w:eastAsia="ru-RU"/>
              </w:rPr>
              <w:t>муниципальная программа Усть-Донецкого района</w:t>
            </w:r>
          </w:p>
          <w:p w:rsidR="009F1DE9" w:rsidRPr="009F1DE9" w:rsidRDefault="009F1DE9" w:rsidP="009F1DE9">
            <w:pPr>
              <w:widowControl w:val="0"/>
              <w:suppressAutoHyphens w:val="0"/>
              <w:outlineLvl w:val="2"/>
              <w:rPr>
                <w:i/>
                <w:lang w:eastAsia="ru-RU"/>
              </w:rPr>
            </w:pPr>
            <w:r w:rsidRPr="009F1DE9">
              <w:rPr>
                <w:lang w:eastAsia="ru-RU"/>
              </w:rPr>
              <w:t xml:space="preserve"> «Муниципальная политика»</w:t>
            </w:r>
          </w:p>
        </w:tc>
      </w:tr>
    </w:tbl>
    <w:p w:rsidR="009F1DE9" w:rsidRPr="00903742" w:rsidRDefault="009F1DE9" w:rsidP="009F1DE9">
      <w:pPr>
        <w:widowControl w:val="0"/>
        <w:suppressAutoHyphens w:val="0"/>
        <w:ind w:left="720"/>
        <w:outlineLvl w:val="2"/>
        <w:rPr>
          <w:sz w:val="16"/>
          <w:szCs w:val="16"/>
          <w:lang w:eastAsia="ru-RU"/>
        </w:rPr>
      </w:pPr>
    </w:p>
    <w:p w:rsidR="009F1DE9" w:rsidRPr="009F1DE9" w:rsidRDefault="009F1DE9" w:rsidP="009F1DE9">
      <w:pPr>
        <w:widowControl w:val="0"/>
        <w:suppressAutoHyphens w:val="0"/>
        <w:jc w:val="center"/>
        <w:outlineLvl w:val="2"/>
        <w:rPr>
          <w:lang w:eastAsia="ru-RU"/>
        </w:rPr>
      </w:pPr>
      <w:r w:rsidRPr="009F1DE9">
        <w:rPr>
          <w:lang w:eastAsia="ru-RU"/>
        </w:rPr>
        <w:t>2. Показатели комплекса процессных мероприятий</w:t>
      </w:r>
    </w:p>
    <w:p w:rsidR="009F1DE9" w:rsidRPr="00903742" w:rsidRDefault="009F1DE9" w:rsidP="009F1DE9">
      <w:pPr>
        <w:widowControl w:val="0"/>
        <w:suppressAutoHyphens w:val="0"/>
        <w:jc w:val="center"/>
        <w:outlineLvl w:val="2"/>
        <w:rPr>
          <w:sz w:val="16"/>
          <w:szCs w:val="16"/>
          <w:lang w:eastAsia="ru-RU"/>
        </w:rPr>
      </w:pPr>
    </w:p>
    <w:tbl>
      <w:tblPr>
        <w:tblStyle w:val="117"/>
        <w:tblW w:w="16160" w:type="dxa"/>
        <w:tblInd w:w="-572" w:type="dxa"/>
        <w:tblLayout w:type="fixed"/>
        <w:tblLook w:val="04A0" w:firstRow="1" w:lastRow="0" w:firstColumn="1" w:lastColumn="0" w:noHBand="0" w:noVBand="1"/>
      </w:tblPr>
      <w:tblGrid>
        <w:gridCol w:w="709"/>
        <w:gridCol w:w="283"/>
        <w:gridCol w:w="2836"/>
        <w:gridCol w:w="1559"/>
        <w:gridCol w:w="851"/>
        <w:gridCol w:w="1417"/>
        <w:gridCol w:w="851"/>
        <w:gridCol w:w="709"/>
        <w:gridCol w:w="708"/>
        <w:gridCol w:w="709"/>
        <w:gridCol w:w="709"/>
        <w:gridCol w:w="850"/>
        <w:gridCol w:w="850"/>
        <w:gridCol w:w="2410"/>
        <w:gridCol w:w="709"/>
      </w:tblGrid>
      <w:tr w:rsidR="002C68EA" w:rsidRPr="009F1DE9" w:rsidTr="002C68EA">
        <w:trPr>
          <w:trHeight w:val="278"/>
        </w:trPr>
        <w:tc>
          <w:tcPr>
            <w:tcW w:w="709" w:type="dxa"/>
            <w:vMerge w:val="restart"/>
          </w:tcPr>
          <w:p w:rsidR="002C68EA" w:rsidRPr="009F1DE9" w:rsidRDefault="002C68EA" w:rsidP="009F1DE9">
            <w:pPr>
              <w:widowControl w:val="0"/>
              <w:suppressAutoHyphens w:val="0"/>
              <w:ind w:left="-102" w:right="-102"/>
              <w:jc w:val="center"/>
              <w:rPr>
                <w:spacing w:val="-4"/>
                <w:lang w:eastAsia="en-US"/>
              </w:rPr>
            </w:pPr>
            <w:r w:rsidRPr="009F1DE9">
              <w:rPr>
                <w:spacing w:val="-4"/>
                <w:lang w:eastAsia="en-US"/>
              </w:rPr>
              <w:t>№</w:t>
            </w:r>
            <w:r w:rsidRPr="009F1DE9">
              <w:rPr>
                <w:spacing w:val="-4"/>
                <w:lang w:eastAsia="en-US"/>
              </w:rPr>
              <w:br/>
              <w:t>п/п</w:t>
            </w:r>
          </w:p>
        </w:tc>
        <w:tc>
          <w:tcPr>
            <w:tcW w:w="3119" w:type="dxa"/>
            <w:gridSpan w:val="2"/>
            <w:vMerge w:val="restart"/>
          </w:tcPr>
          <w:p w:rsidR="002C68EA" w:rsidRPr="009F1DE9" w:rsidRDefault="002C68EA" w:rsidP="009F1DE9">
            <w:pPr>
              <w:widowControl w:val="0"/>
              <w:suppressAutoHyphens w:val="0"/>
              <w:ind w:left="-102" w:right="-102"/>
              <w:jc w:val="center"/>
              <w:rPr>
                <w:spacing w:val="-4"/>
                <w:lang w:eastAsia="en-US"/>
              </w:rPr>
            </w:pPr>
            <w:r w:rsidRPr="009F1DE9">
              <w:rPr>
                <w:spacing w:val="-4"/>
                <w:lang w:eastAsia="en-US"/>
              </w:rPr>
              <w:t>Наименование показателя</w:t>
            </w:r>
          </w:p>
        </w:tc>
        <w:tc>
          <w:tcPr>
            <w:tcW w:w="1559" w:type="dxa"/>
            <w:vMerge w:val="restart"/>
          </w:tcPr>
          <w:p w:rsidR="002C68EA" w:rsidRPr="009F1DE9" w:rsidRDefault="002C68EA" w:rsidP="009F1DE9">
            <w:pPr>
              <w:widowControl w:val="0"/>
              <w:suppressAutoHyphens w:val="0"/>
              <w:ind w:left="-102" w:right="-102"/>
              <w:jc w:val="center"/>
              <w:rPr>
                <w:spacing w:val="-4"/>
                <w:lang w:eastAsia="en-US"/>
              </w:rPr>
            </w:pPr>
            <w:r w:rsidRPr="009F1DE9">
              <w:rPr>
                <w:spacing w:val="-4"/>
                <w:lang w:eastAsia="en-US"/>
              </w:rPr>
              <w:t>Признак возрастания/</w:t>
            </w:r>
            <w:r w:rsidRPr="009F1DE9">
              <w:rPr>
                <w:spacing w:val="-4"/>
                <w:lang w:eastAsia="en-US"/>
              </w:rPr>
              <w:br/>
              <w:t>убывания</w:t>
            </w:r>
          </w:p>
        </w:tc>
        <w:tc>
          <w:tcPr>
            <w:tcW w:w="851" w:type="dxa"/>
            <w:vMerge w:val="restart"/>
          </w:tcPr>
          <w:p w:rsidR="002C68EA" w:rsidRPr="009F1DE9" w:rsidRDefault="002C68EA" w:rsidP="009F1DE9">
            <w:pPr>
              <w:widowControl w:val="0"/>
              <w:suppressAutoHyphens w:val="0"/>
              <w:ind w:left="-102" w:right="-102"/>
              <w:jc w:val="center"/>
              <w:rPr>
                <w:spacing w:val="-4"/>
                <w:lang w:eastAsia="en-US"/>
              </w:rPr>
            </w:pPr>
            <w:r w:rsidRPr="009F1DE9">
              <w:rPr>
                <w:spacing w:val="-4"/>
                <w:lang w:eastAsia="en-US"/>
              </w:rPr>
              <w:t>Уровень показателя</w:t>
            </w:r>
          </w:p>
        </w:tc>
        <w:tc>
          <w:tcPr>
            <w:tcW w:w="1417" w:type="dxa"/>
            <w:vMerge w:val="restart"/>
          </w:tcPr>
          <w:p w:rsidR="002C68EA" w:rsidRPr="009F1DE9" w:rsidRDefault="002C68EA" w:rsidP="009F1DE9">
            <w:pPr>
              <w:widowControl w:val="0"/>
              <w:suppressAutoHyphens w:val="0"/>
              <w:ind w:left="-102" w:right="-102"/>
              <w:jc w:val="center"/>
              <w:rPr>
                <w:spacing w:val="-4"/>
                <w:lang w:eastAsia="en-US"/>
              </w:rPr>
            </w:pPr>
            <w:r w:rsidRPr="009F1DE9">
              <w:rPr>
                <w:spacing w:val="-4"/>
                <w:lang w:eastAsia="en-US"/>
              </w:rPr>
              <w:t xml:space="preserve">Единица измерения </w:t>
            </w:r>
            <w:r w:rsidRPr="009F1DE9">
              <w:rPr>
                <w:spacing w:val="-4"/>
                <w:lang w:eastAsia="en-US"/>
              </w:rPr>
              <w:br/>
              <w:t>(по ОКЕИ)</w:t>
            </w:r>
          </w:p>
        </w:tc>
        <w:tc>
          <w:tcPr>
            <w:tcW w:w="1560" w:type="dxa"/>
            <w:gridSpan w:val="2"/>
          </w:tcPr>
          <w:p w:rsidR="002C68EA" w:rsidRPr="009F1DE9" w:rsidRDefault="002C68EA" w:rsidP="009F1DE9">
            <w:pPr>
              <w:widowControl w:val="0"/>
              <w:suppressAutoHyphens w:val="0"/>
              <w:ind w:left="-102" w:right="-102"/>
              <w:jc w:val="center"/>
              <w:rPr>
                <w:spacing w:val="-4"/>
                <w:lang w:eastAsia="en-US"/>
              </w:rPr>
            </w:pPr>
            <w:r w:rsidRPr="009F1DE9">
              <w:rPr>
                <w:spacing w:val="-4"/>
                <w:lang w:eastAsia="en-US"/>
              </w:rPr>
              <w:t>Базовое значение показателя</w:t>
            </w:r>
          </w:p>
        </w:tc>
        <w:tc>
          <w:tcPr>
            <w:tcW w:w="3826" w:type="dxa"/>
            <w:gridSpan w:val="5"/>
          </w:tcPr>
          <w:p w:rsidR="002C68EA" w:rsidRPr="009F1DE9" w:rsidRDefault="002C68EA" w:rsidP="009F1DE9">
            <w:pPr>
              <w:widowControl w:val="0"/>
              <w:suppressAutoHyphens w:val="0"/>
              <w:ind w:left="-102" w:right="-102"/>
              <w:jc w:val="center"/>
              <w:rPr>
                <w:spacing w:val="-4"/>
                <w:lang w:eastAsia="en-US"/>
              </w:rPr>
            </w:pPr>
            <w:r w:rsidRPr="009F1DE9">
              <w:rPr>
                <w:spacing w:val="-4"/>
                <w:lang w:eastAsia="en-US"/>
              </w:rPr>
              <w:t>Значения показателей</w:t>
            </w:r>
          </w:p>
        </w:tc>
        <w:tc>
          <w:tcPr>
            <w:tcW w:w="2410" w:type="dxa"/>
          </w:tcPr>
          <w:p w:rsidR="002C68EA" w:rsidRPr="009F1DE9" w:rsidRDefault="002C68EA" w:rsidP="009F1DE9">
            <w:pPr>
              <w:widowControl w:val="0"/>
              <w:suppressAutoHyphens w:val="0"/>
              <w:ind w:left="-102" w:right="-102"/>
              <w:jc w:val="center"/>
              <w:rPr>
                <w:spacing w:val="-4"/>
                <w:lang w:eastAsia="en-US"/>
              </w:rPr>
            </w:pPr>
            <w:r w:rsidRPr="009F1DE9">
              <w:rPr>
                <w:spacing w:val="-4"/>
                <w:lang w:eastAsia="en-US"/>
              </w:rPr>
              <w:t>Ответственный за достижение показателя</w:t>
            </w:r>
          </w:p>
        </w:tc>
        <w:tc>
          <w:tcPr>
            <w:tcW w:w="709" w:type="dxa"/>
          </w:tcPr>
          <w:p w:rsidR="002C68EA" w:rsidRPr="009F1DE9" w:rsidRDefault="002C68EA" w:rsidP="009F1DE9">
            <w:pPr>
              <w:widowControl w:val="0"/>
              <w:suppressAutoHyphens w:val="0"/>
              <w:ind w:left="-102" w:right="-102"/>
              <w:jc w:val="center"/>
              <w:rPr>
                <w:spacing w:val="-4"/>
                <w:lang w:eastAsia="en-US"/>
              </w:rPr>
            </w:pPr>
            <w:proofErr w:type="spellStart"/>
            <w:r w:rsidRPr="009F1DE9">
              <w:rPr>
                <w:spacing w:val="-4"/>
                <w:lang w:eastAsia="en-US"/>
              </w:rPr>
              <w:t>Информацион-ная</w:t>
            </w:r>
            <w:proofErr w:type="spellEnd"/>
            <w:r w:rsidRPr="009F1DE9">
              <w:rPr>
                <w:spacing w:val="-4"/>
                <w:lang w:eastAsia="en-US"/>
              </w:rPr>
              <w:t xml:space="preserve"> система</w:t>
            </w:r>
          </w:p>
        </w:tc>
      </w:tr>
      <w:tr w:rsidR="002C68EA" w:rsidRPr="009F1DE9" w:rsidTr="002C68EA">
        <w:trPr>
          <w:trHeight w:val="647"/>
        </w:trPr>
        <w:tc>
          <w:tcPr>
            <w:tcW w:w="709" w:type="dxa"/>
            <w:vMerge/>
          </w:tcPr>
          <w:p w:rsidR="002C68EA" w:rsidRPr="009F1DE9" w:rsidRDefault="002C68EA" w:rsidP="009F1DE9">
            <w:pPr>
              <w:suppressAutoHyphens w:val="0"/>
              <w:ind w:left="-102" w:right="-102"/>
              <w:rPr>
                <w:lang w:eastAsia="en-US"/>
              </w:rPr>
            </w:pPr>
          </w:p>
        </w:tc>
        <w:tc>
          <w:tcPr>
            <w:tcW w:w="3119" w:type="dxa"/>
            <w:gridSpan w:val="2"/>
            <w:vMerge/>
          </w:tcPr>
          <w:p w:rsidR="002C68EA" w:rsidRPr="009F1DE9" w:rsidRDefault="002C68EA" w:rsidP="009F1DE9">
            <w:pPr>
              <w:suppressAutoHyphens w:val="0"/>
              <w:ind w:left="-102" w:right="-102"/>
              <w:rPr>
                <w:lang w:eastAsia="en-US"/>
              </w:rPr>
            </w:pPr>
          </w:p>
        </w:tc>
        <w:tc>
          <w:tcPr>
            <w:tcW w:w="1559" w:type="dxa"/>
            <w:vMerge/>
          </w:tcPr>
          <w:p w:rsidR="002C68EA" w:rsidRPr="009F1DE9" w:rsidRDefault="002C68EA" w:rsidP="009F1DE9">
            <w:pPr>
              <w:suppressAutoHyphens w:val="0"/>
              <w:ind w:left="-102" w:right="-102"/>
              <w:rPr>
                <w:lang w:eastAsia="en-US"/>
              </w:rPr>
            </w:pPr>
          </w:p>
        </w:tc>
        <w:tc>
          <w:tcPr>
            <w:tcW w:w="851" w:type="dxa"/>
            <w:vMerge/>
          </w:tcPr>
          <w:p w:rsidR="002C68EA" w:rsidRPr="009F1DE9" w:rsidRDefault="002C68EA" w:rsidP="009F1DE9">
            <w:pPr>
              <w:suppressAutoHyphens w:val="0"/>
              <w:ind w:left="-102" w:right="-102"/>
              <w:rPr>
                <w:lang w:eastAsia="en-US"/>
              </w:rPr>
            </w:pPr>
          </w:p>
        </w:tc>
        <w:tc>
          <w:tcPr>
            <w:tcW w:w="1417" w:type="dxa"/>
            <w:vMerge/>
          </w:tcPr>
          <w:p w:rsidR="002C68EA" w:rsidRPr="009F1DE9" w:rsidRDefault="002C68EA" w:rsidP="009F1DE9">
            <w:pPr>
              <w:suppressAutoHyphens w:val="0"/>
              <w:ind w:left="-102" w:right="-102"/>
              <w:rPr>
                <w:lang w:eastAsia="en-US"/>
              </w:rPr>
            </w:pPr>
          </w:p>
        </w:tc>
        <w:tc>
          <w:tcPr>
            <w:tcW w:w="851" w:type="dxa"/>
          </w:tcPr>
          <w:p w:rsidR="002C68EA" w:rsidRPr="009F1DE9" w:rsidRDefault="002C68EA" w:rsidP="009F1DE9">
            <w:pPr>
              <w:widowControl w:val="0"/>
              <w:suppressAutoHyphens w:val="0"/>
              <w:ind w:left="-102" w:right="-102"/>
              <w:jc w:val="center"/>
              <w:rPr>
                <w:lang w:eastAsia="en-US"/>
              </w:rPr>
            </w:pPr>
            <w:r w:rsidRPr="009F1DE9">
              <w:rPr>
                <w:lang w:eastAsia="en-US"/>
              </w:rPr>
              <w:t>значение</w:t>
            </w:r>
          </w:p>
        </w:tc>
        <w:tc>
          <w:tcPr>
            <w:tcW w:w="709" w:type="dxa"/>
          </w:tcPr>
          <w:p w:rsidR="002C68EA" w:rsidRPr="009F1DE9" w:rsidRDefault="002C68EA" w:rsidP="009F1DE9">
            <w:pPr>
              <w:widowControl w:val="0"/>
              <w:suppressAutoHyphens w:val="0"/>
              <w:ind w:left="-102" w:right="-102"/>
              <w:jc w:val="center"/>
              <w:rPr>
                <w:lang w:eastAsia="en-US"/>
              </w:rPr>
            </w:pPr>
            <w:r w:rsidRPr="009F1DE9">
              <w:rPr>
                <w:lang w:eastAsia="en-US"/>
              </w:rPr>
              <w:t>год</w:t>
            </w:r>
          </w:p>
        </w:tc>
        <w:tc>
          <w:tcPr>
            <w:tcW w:w="708" w:type="dxa"/>
          </w:tcPr>
          <w:p w:rsidR="002C68EA" w:rsidRPr="009F1DE9" w:rsidRDefault="002C68EA" w:rsidP="009F1DE9">
            <w:pPr>
              <w:widowControl w:val="0"/>
              <w:suppressAutoHyphens w:val="0"/>
              <w:ind w:left="-102" w:right="-102"/>
              <w:jc w:val="center"/>
              <w:rPr>
                <w:lang w:eastAsia="en-US"/>
              </w:rPr>
            </w:pPr>
            <w:r w:rsidRPr="009F1DE9">
              <w:rPr>
                <w:lang w:eastAsia="en-US"/>
              </w:rPr>
              <w:t>2025 год</w:t>
            </w:r>
          </w:p>
        </w:tc>
        <w:tc>
          <w:tcPr>
            <w:tcW w:w="709" w:type="dxa"/>
          </w:tcPr>
          <w:p w:rsidR="002C68EA" w:rsidRPr="009F1DE9" w:rsidRDefault="002C68EA" w:rsidP="009F1DE9">
            <w:pPr>
              <w:widowControl w:val="0"/>
              <w:suppressAutoHyphens w:val="0"/>
              <w:ind w:left="-102" w:right="-102"/>
              <w:jc w:val="center"/>
              <w:rPr>
                <w:lang w:eastAsia="en-US"/>
              </w:rPr>
            </w:pPr>
            <w:r w:rsidRPr="009F1DE9">
              <w:rPr>
                <w:lang w:eastAsia="en-US"/>
              </w:rPr>
              <w:t>2026 год</w:t>
            </w:r>
          </w:p>
        </w:tc>
        <w:tc>
          <w:tcPr>
            <w:tcW w:w="709" w:type="dxa"/>
          </w:tcPr>
          <w:p w:rsidR="002C68EA" w:rsidRPr="009F1DE9" w:rsidRDefault="002C68EA" w:rsidP="009F1DE9">
            <w:pPr>
              <w:widowControl w:val="0"/>
              <w:suppressAutoHyphens w:val="0"/>
              <w:ind w:left="-102" w:right="-102"/>
              <w:jc w:val="center"/>
              <w:rPr>
                <w:lang w:eastAsia="en-US"/>
              </w:rPr>
            </w:pPr>
            <w:r w:rsidRPr="009F1DE9">
              <w:rPr>
                <w:lang w:eastAsia="en-US"/>
              </w:rPr>
              <w:t>2027 год</w:t>
            </w:r>
          </w:p>
        </w:tc>
        <w:tc>
          <w:tcPr>
            <w:tcW w:w="850" w:type="dxa"/>
          </w:tcPr>
          <w:p w:rsidR="002C68EA" w:rsidRPr="009F1DE9" w:rsidRDefault="002C68EA" w:rsidP="009F1DE9">
            <w:pPr>
              <w:suppressAutoHyphens w:val="0"/>
              <w:ind w:left="-102" w:right="-102"/>
              <w:jc w:val="center"/>
              <w:rPr>
                <w:lang w:eastAsia="en-US"/>
              </w:rPr>
            </w:pPr>
            <w:r>
              <w:rPr>
                <w:lang w:eastAsia="en-US"/>
              </w:rPr>
              <w:t>2028 год</w:t>
            </w:r>
          </w:p>
        </w:tc>
        <w:tc>
          <w:tcPr>
            <w:tcW w:w="850" w:type="dxa"/>
          </w:tcPr>
          <w:p w:rsidR="002C68EA" w:rsidRPr="009F1DE9" w:rsidRDefault="002C68EA" w:rsidP="009F1DE9">
            <w:pPr>
              <w:suppressAutoHyphens w:val="0"/>
              <w:ind w:left="-102" w:right="-102"/>
              <w:jc w:val="center"/>
              <w:rPr>
                <w:lang w:eastAsia="en-US"/>
              </w:rPr>
            </w:pPr>
            <w:r w:rsidRPr="009F1DE9">
              <w:rPr>
                <w:lang w:eastAsia="en-US"/>
              </w:rPr>
              <w:t>2030 год</w:t>
            </w:r>
          </w:p>
          <w:p w:rsidR="002C68EA" w:rsidRPr="009F1DE9" w:rsidRDefault="002C68EA" w:rsidP="009F1DE9">
            <w:pPr>
              <w:suppressAutoHyphens w:val="0"/>
              <w:ind w:left="-102" w:right="-102"/>
              <w:jc w:val="center"/>
              <w:rPr>
                <w:lang w:eastAsia="en-US"/>
              </w:rPr>
            </w:pPr>
            <w:r w:rsidRPr="009F1DE9">
              <w:rPr>
                <w:lang w:eastAsia="en-US"/>
              </w:rPr>
              <w:t>(</w:t>
            </w:r>
            <w:proofErr w:type="spellStart"/>
            <w:r w:rsidRPr="009F1DE9">
              <w:rPr>
                <w:lang w:eastAsia="en-US"/>
              </w:rPr>
              <w:t>спра-вочно</w:t>
            </w:r>
            <w:proofErr w:type="spellEnd"/>
            <w:r w:rsidRPr="009F1DE9">
              <w:rPr>
                <w:lang w:eastAsia="en-US"/>
              </w:rPr>
              <w:t>)</w:t>
            </w:r>
          </w:p>
        </w:tc>
        <w:tc>
          <w:tcPr>
            <w:tcW w:w="2410" w:type="dxa"/>
          </w:tcPr>
          <w:p w:rsidR="002C68EA" w:rsidRPr="009F1DE9" w:rsidRDefault="002C68EA" w:rsidP="009F1DE9">
            <w:pPr>
              <w:suppressAutoHyphens w:val="0"/>
              <w:ind w:left="-102" w:right="-102"/>
              <w:rPr>
                <w:lang w:eastAsia="en-US"/>
              </w:rPr>
            </w:pPr>
          </w:p>
        </w:tc>
        <w:tc>
          <w:tcPr>
            <w:tcW w:w="709" w:type="dxa"/>
          </w:tcPr>
          <w:p w:rsidR="002C68EA" w:rsidRPr="009F1DE9" w:rsidRDefault="002C68EA" w:rsidP="009F1DE9">
            <w:pPr>
              <w:suppressAutoHyphens w:val="0"/>
              <w:ind w:left="-102" w:right="-102"/>
              <w:rPr>
                <w:lang w:eastAsia="en-US"/>
              </w:rPr>
            </w:pPr>
          </w:p>
        </w:tc>
      </w:tr>
      <w:tr w:rsidR="002C68EA" w:rsidRPr="009F1DE9" w:rsidTr="002C68EA">
        <w:tc>
          <w:tcPr>
            <w:tcW w:w="709" w:type="dxa"/>
          </w:tcPr>
          <w:p w:rsidR="002C68EA" w:rsidRPr="009F1DE9" w:rsidRDefault="002C68EA" w:rsidP="009F1DE9">
            <w:pPr>
              <w:widowControl w:val="0"/>
              <w:suppressAutoHyphens w:val="0"/>
              <w:ind w:left="-102" w:right="-102"/>
              <w:jc w:val="center"/>
              <w:rPr>
                <w:lang w:eastAsia="en-US"/>
              </w:rPr>
            </w:pPr>
            <w:r w:rsidRPr="009F1DE9">
              <w:rPr>
                <w:lang w:eastAsia="en-US"/>
              </w:rPr>
              <w:t>1</w:t>
            </w:r>
          </w:p>
        </w:tc>
        <w:tc>
          <w:tcPr>
            <w:tcW w:w="3119" w:type="dxa"/>
            <w:gridSpan w:val="2"/>
          </w:tcPr>
          <w:p w:rsidR="002C68EA" w:rsidRPr="009F1DE9" w:rsidRDefault="002C68EA" w:rsidP="009F1DE9">
            <w:pPr>
              <w:widowControl w:val="0"/>
              <w:suppressAutoHyphens w:val="0"/>
              <w:ind w:left="-102" w:right="-102"/>
              <w:jc w:val="center"/>
              <w:rPr>
                <w:lang w:eastAsia="en-US"/>
              </w:rPr>
            </w:pPr>
            <w:r w:rsidRPr="009F1DE9">
              <w:rPr>
                <w:lang w:eastAsia="en-US"/>
              </w:rPr>
              <w:t>2</w:t>
            </w:r>
          </w:p>
        </w:tc>
        <w:tc>
          <w:tcPr>
            <w:tcW w:w="1559" w:type="dxa"/>
          </w:tcPr>
          <w:p w:rsidR="002C68EA" w:rsidRPr="009F1DE9" w:rsidRDefault="002C68EA" w:rsidP="009F1DE9">
            <w:pPr>
              <w:widowControl w:val="0"/>
              <w:suppressAutoHyphens w:val="0"/>
              <w:ind w:left="-102" w:right="-102"/>
              <w:jc w:val="center"/>
              <w:rPr>
                <w:lang w:eastAsia="en-US"/>
              </w:rPr>
            </w:pPr>
            <w:r w:rsidRPr="009F1DE9">
              <w:rPr>
                <w:lang w:eastAsia="en-US"/>
              </w:rPr>
              <w:t>3</w:t>
            </w:r>
          </w:p>
        </w:tc>
        <w:tc>
          <w:tcPr>
            <w:tcW w:w="851" w:type="dxa"/>
          </w:tcPr>
          <w:p w:rsidR="002C68EA" w:rsidRPr="009F1DE9" w:rsidRDefault="002C68EA" w:rsidP="009F1DE9">
            <w:pPr>
              <w:widowControl w:val="0"/>
              <w:suppressAutoHyphens w:val="0"/>
              <w:ind w:left="-102" w:right="-102"/>
              <w:jc w:val="center"/>
              <w:rPr>
                <w:lang w:eastAsia="en-US"/>
              </w:rPr>
            </w:pPr>
            <w:r w:rsidRPr="009F1DE9">
              <w:rPr>
                <w:lang w:eastAsia="en-US"/>
              </w:rPr>
              <w:t>4</w:t>
            </w:r>
          </w:p>
        </w:tc>
        <w:tc>
          <w:tcPr>
            <w:tcW w:w="1417" w:type="dxa"/>
          </w:tcPr>
          <w:p w:rsidR="002C68EA" w:rsidRPr="009F1DE9" w:rsidRDefault="002C68EA" w:rsidP="009F1DE9">
            <w:pPr>
              <w:widowControl w:val="0"/>
              <w:suppressAutoHyphens w:val="0"/>
              <w:ind w:left="-102" w:right="-102"/>
              <w:jc w:val="center"/>
              <w:rPr>
                <w:lang w:eastAsia="en-US"/>
              </w:rPr>
            </w:pPr>
            <w:r w:rsidRPr="009F1DE9">
              <w:rPr>
                <w:lang w:eastAsia="en-US"/>
              </w:rPr>
              <w:t>5</w:t>
            </w:r>
          </w:p>
        </w:tc>
        <w:tc>
          <w:tcPr>
            <w:tcW w:w="851" w:type="dxa"/>
          </w:tcPr>
          <w:p w:rsidR="002C68EA" w:rsidRPr="009F1DE9" w:rsidRDefault="002C68EA" w:rsidP="009F1DE9">
            <w:pPr>
              <w:widowControl w:val="0"/>
              <w:suppressAutoHyphens w:val="0"/>
              <w:ind w:left="-102" w:right="-102"/>
              <w:jc w:val="center"/>
              <w:rPr>
                <w:lang w:eastAsia="en-US"/>
              </w:rPr>
            </w:pPr>
            <w:r w:rsidRPr="009F1DE9">
              <w:rPr>
                <w:lang w:eastAsia="en-US"/>
              </w:rPr>
              <w:t>6</w:t>
            </w:r>
          </w:p>
        </w:tc>
        <w:tc>
          <w:tcPr>
            <w:tcW w:w="709" w:type="dxa"/>
          </w:tcPr>
          <w:p w:rsidR="002C68EA" w:rsidRPr="009F1DE9" w:rsidRDefault="002C68EA" w:rsidP="009F1DE9">
            <w:pPr>
              <w:widowControl w:val="0"/>
              <w:suppressAutoHyphens w:val="0"/>
              <w:ind w:left="-102" w:right="-102"/>
              <w:jc w:val="center"/>
              <w:rPr>
                <w:lang w:eastAsia="en-US"/>
              </w:rPr>
            </w:pPr>
            <w:r w:rsidRPr="009F1DE9">
              <w:rPr>
                <w:lang w:eastAsia="en-US"/>
              </w:rPr>
              <w:t>7</w:t>
            </w:r>
          </w:p>
        </w:tc>
        <w:tc>
          <w:tcPr>
            <w:tcW w:w="708" w:type="dxa"/>
          </w:tcPr>
          <w:p w:rsidR="002C68EA" w:rsidRPr="009F1DE9" w:rsidRDefault="002C68EA" w:rsidP="009F1DE9">
            <w:pPr>
              <w:widowControl w:val="0"/>
              <w:suppressAutoHyphens w:val="0"/>
              <w:ind w:left="-102" w:right="-102"/>
              <w:jc w:val="center"/>
              <w:rPr>
                <w:lang w:eastAsia="en-US"/>
              </w:rPr>
            </w:pPr>
            <w:r w:rsidRPr="009F1DE9">
              <w:rPr>
                <w:lang w:eastAsia="en-US"/>
              </w:rPr>
              <w:t>8</w:t>
            </w:r>
          </w:p>
        </w:tc>
        <w:tc>
          <w:tcPr>
            <w:tcW w:w="709" w:type="dxa"/>
          </w:tcPr>
          <w:p w:rsidR="002C68EA" w:rsidRPr="009F1DE9" w:rsidRDefault="002C68EA" w:rsidP="009F1DE9">
            <w:pPr>
              <w:widowControl w:val="0"/>
              <w:suppressAutoHyphens w:val="0"/>
              <w:ind w:left="-102" w:right="-102"/>
              <w:jc w:val="center"/>
              <w:rPr>
                <w:lang w:eastAsia="en-US"/>
              </w:rPr>
            </w:pPr>
            <w:r w:rsidRPr="009F1DE9">
              <w:rPr>
                <w:lang w:eastAsia="en-US"/>
              </w:rPr>
              <w:t>9</w:t>
            </w:r>
          </w:p>
        </w:tc>
        <w:tc>
          <w:tcPr>
            <w:tcW w:w="709" w:type="dxa"/>
          </w:tcPr>
          <w:p w:rsidR="002C68EA" w:rsidRPr="009F1DE9" w:rsidRDefault="002C68EA" w:rsidP="009F1DE9">
            <w:pPr>
              <w:widowControl w:val="0"/>
              <w:suppressAutoHyphens w:val="0"/>
              <w:ind w:left="-102" w:right="-102"/>
              <w:jc w:val="center"/>
              <w:rPr>
                <w:lang w:eastAsia="en-US"/>
              </w:rPr>
            </w:pPr>
            <w:r w:rsidRPr="009F1DE9">
              <w:rPr>
                <w:lang w:eastAsia="en-US"/>
              </w:rPr>
              <w:t>10</w:t>
            </w:r>
          </w:p>
        </w:tc>
        <w:tc>
          <w:tcPr>
            <w:tcW w:w="850" w:type="dxa"/>
          </w:tcPr>
          <w:p w:rsidR="002C68EA" w:rsidRPr="009F1DE9" w:rsidRDefault="002C68EA" w:rsidP="009F1DE9">
            <w:pPr>
              <w:widowControl w:val="0"/>
              <w:suppressAutoHyphens w:val="0"/>
              <w:ind w:left="-102" w:right="-102"/>
              <w:jc w:val="center"/>
              <w:rPr>
                <w:lang w:eastAsia="en-US"/>
              </w:rPr>
            </w:pPr>
            <w:r>
              <w:rPr>
                <w:lang w:eastAsia="en-US"/>
              </w:rPr>
              <w:t>11</w:t>
            </w:r>
          </w:p>
        </w:tc>
        <w:tc>
          <w:tcPr>
            <w:tcW w:w="850" w:type="dxa"/>
          </w:tcPr>
          <w:p w:rsidR="002C68EA" w:rsidRPr="009F1DE9" w:rsidRDefault="002C68EA" w:rsidP="002C68EA">
            <w:pPr>
              <w:widowControl w:val="0"/>
              <w:suppressAutoHyphens w:val="0"/>
              <w:ind w:left="-102" w:right="-102"/>
              <w:jc w:val="center"/>
              <w:rPr>
                <w:lang w:eastAsia="en-US"/>
              </w:rPr>
            </w:pPr>
            <w:r w:rsidRPr="009F1DE9">
              <w:rPr>
                <w:lang w:eastAsia="en-US"/>
              </w:rPr>
              <w:t>1</w:t>
            </w:r>
            <w:r>
              <w:rPr>
                <w:lang w:eastAsia="en-US"/>
              </w:rPr>
              <w:t>2</w:t>
            </w:r>
          </w:p>
        </w:tc>
        <w:tc>
          <w:tcPr>
            <w:tcW w:w="2410" w:type="dxa"/>
          </w:tcPr>
          <w:p w:rsidR="002C68EA" w:rsidRPr="009F1DE9" w:rsidRDefault="002C68EA" w:rsidP="002C68EA">
            <w:pPr>
              <w:widowControl w:val="0"/>
              <w:suppressAutoHyphens w:val="0"/>
              <w:ind w:left="-102" w:right="-102"/>
              <w:jc w:val="center"/>
              <w:rPr>
                <w:lang w:eastAsia="en-US"/>
              </w:rPr>
            </w:pPr>
            <w:r w:rsidRPr="009F1DE9">
              <w:rPr>
                <w:lang w:eastAsia="en-US"/>
              </w:rPr>
              <w:t>1</w:t>
            </w:r>
            <w:r>
              <w:rPr>
                <w:lang w:eastAsia="en-US"/>
              </w:rPr>
              <w:t>3</w:t>
            </w:r>
          </w:p>
        </w:tc>
        <w:tc>
          <w:tcPr>
            <w:tcW w:w="709" w:type="dxa"/>
          </w:tcPr>
          <w:p w:rsidR="002C68EA" w:rsidRPr="009F1DE9" w:rsidRDefault="002C68EA" w:rsidP="009F1DE9">
            <w:pPr>
              <w:widowControl w:val="0"/>
              <w:suppressAutoHyphens w:val="0"/>
              <w:ind w:left="-102" w:right="-102"/>
              <w:jc w:val="center"/>
              <w:rPr>
                <w:lang w:eastAsia="en-US"/>
              </w:rPr>
            </w:pPr>
            <w:r w:rsidRPr="009F1DE9">
              <w:rPr>
                <w:lang w:eastAsia="en-US"/>
              </w:rPr>
              <w:t>13</w:t>
            </w:r>
          </w:p>
        </w:tc>
      </w:tr>
      <w:tr w:rsidR="002C68EA" w:rsidRPr="009F1DE9" w:rsidTr="002C68EA">
        <w:trPr>
          <w:trHeight w:val="251"/>
        </w:trPr>
        <w:tc>
          <w:tcPr>
            <w:tcW w:w="992" w:type="dxa"/>
            <w:gridSpan w:val="2"/>
          </w:tcPr>
          <w:p w:rsidR="002C68EA" w:rsidRPr="009F1DE9" w:rsidRDefault="002C68EA" w:rsidP="009F1DE9">
            <w:pPr>
              <w:widowControl w:val="0"/>
              <w:suppressAutoHyphens w:val="0"/>
              <w:jc w:val="center"/>
              <w:outlineLvl w:val="2"/>
              <w:rPr>
                <w:lang w:eastAsia="en-US"/>
              </w:rPr>
            </w:pPr>
          </w:p>
        </w:tc>
        <w:tc>
          <w:tcPr>
            <w:tcW w:w="15168" w:type="dxa"/>
            <w:gridSpan w:val="13"/>
          </w:tcPr>
          <w:p w:rsidR="002C68EA" w:rsidRPr="009F1DE9" w:rsidRDefault="002C68EA" w:rsidP="009F1DE9">
            <w:pPr>
              <w:widowControl w:val="0"/>
              <w:suppressAutoHyphens w:val="0"/>
              <w:jc w:val="center"/>
              <w:outlineLvl w:val="2"/>
              <w:rPr>
                <w:lang w:eastAsia="en-US"/>
              </w:rPr>
            </w:pPr>
            <w:r w:rsidRPr="009F1DE9">
              <w:rPr>
                <w:lang w:eastAsia="en-US"/>
              </w:rPr>
              <w:t>1. Задача комплекса процессных мероприятий «Социальная поддержка отдельных категорий граждан»</w:t>
            </w:r>
          </w:p>
          <w:p w:rsidR="002C68EA" w:rsidRPr="00903742" w:rsidRDefault="002C68EA" w:rsidP="009F1DE9">
            <w:pPr>
              <w:widowControl w:val="0"/>
              <w:suppressAutoHyphens w:val="0"/>
              <w:spacing w:line="264" w:lineRule="auto"/>
              <w:jc w:val="center"/>
              <w:outlineLvl w:val="2"/>
              <w:rPr>
                <w:sz w:val="16"/>
                <w:szCs w:val="16"/>
                <w:lang w:eastAsia="en-US"/>
              </w:rPr>
            </w:pPr>
          </w:p>
        </w:tc>
      </w:tr>
      <w:tr w:rsidR="002C68EA" w:rsidRPr="009F1DE9" w:rsidTr="002C68EA">
        <w:trPr>
          <w:trHeight w:val="251"/>
        </w:trPr>
        <w:tc>
          <w:tcPr>
            <w:tcW w:w="709" w:type="dxa"/>
          </w:tcPr>
          <w:p w:rsidR="002C68EA" w:rsidRPr="009F1DE9" w:rsidRDefault="002C68EA" w:rsidP="009F1DE9">
            <w:pPr>
              <w:widowControl w:val="0"/>
              <w:suppressAutoHyphens w:val="0"/>
              <w:jc w:val="center"/>
              <w:rPr>
                <w:lang w:eastAsia="en-US"/>
              </w:rPr>
            </w:pPr>
            <w:r w:rsidRPr="009F1DE9">
              <w:rPr>
                <w:lang w:eastAsia="en-US"/>
              </w:rPr>
              <w:t>1.1.</w:t>
            </w:r>
          </w:p>
        </w:tc>
        <w:tc>
          <w:tcPr>
            <w:tcW w:w="3119" w:type="dxa"/>
            <w:gridSpan w:val="2"/>
          </w:tcPr>
          <w:p w:rsidR="002C68EA" w:rsidRPr="009F1DE9" w:rsidRDefault="002C68EA" w:rsidP="009F1DE9">
            <w:pPr>
              <w:widowControl w:val="0"/>
              <w:suppressAutoHyphens w:val="0"/>
              <w:rPr>
                <w:sz w:val="22"/>
                <w:szCs w:val="22"/>
                <w:lang w:eastAsia="en-US"/>
              </w:rPr>
            </w:pPr>
            <w:r w:rsidRPr="009F1DE9">
              <w:rPr>
                <w:sz w:val="22"/>
                <w:szCs w:val="22"/>
                <w:lang w:eastAsia="en-US"/>
              </w:rPr>
              <w:t>Мероприятия на организацию работы по назначению и выплате гражданам государственной пенсии за выслугу лет, замещавшим муниципальные должности и должности муниципальной службы</w:t>
            </w:r>
          </w:p>
        </w:tc>
        <w:tc>
          <w:tcPr>
            <w:tcW w:w="1559" w:type="dxa"/>
          </w:tcPr>
          <w:p w:rsidR="002C68EA" w:rsidRPr="009F1DE9" w:rsidRDefault="002C68EA" w:rsidP="009F1DE9">
            <w:pPr>
              <w:widowControl w:val="0"/>
              <w:suppressAutoHyphens w:val="0"/>
              <w:jc w:val="center"/>
              <w:rPr>
                <w:lang w:eastAsia="en-US"/>
              </w:rPr>
            </w:pPr>
            <w:r w:rsidRPr="009F1DE9">
              <w:rPr>
                <w:lang w:eastAsia="en-US"/>
              </w:rPr>
              <w:t>возрастающий</w:t>
            </w:r>
          </w:p>
        </w:tc>
        <w:tc>
          <w:tcPr>
            <w:tcW w:w="851" w:type="dxa"/>
          </w:tcPr>
          <w:p w:rsidR="002C68EA" w:rsidRPr="009F1DE9" w:rsidRDefault="002C68EA" w:rsidP="009F1DE9">
            <w:pPr>
              <w:widowControl w:val="0"/>
              <w:suppressAutoHyphens w:val="0"/>
              <w:jc w:val="center"/>
              <w:rPr>
                <w:lang w:eastAsia="en-US"/>
              </w:rPr>
            </w:pPr>
            <w:r w:rsidRPr="009F1DE9">
              <w:rPr>
                <w:lang w:eastAsia="en-US"/>
              </w:rPr>
              <w:t>МП</w:t>
            </w:r>
          </w:p>
        </w:tc>
        <w:tc>
          <w:tcPr>
            <w:tcW w:w="1417" w:type="dxa"/>
          </w:tcPr>
          <w:p w:rsidR="002C68EA" w:rsidRPr="009F1DE9" w:rsidRDefault="002C68EA" w:rsidP="009F1DE9">
            <w:pPr>
              <w:widowControl w:val="0"/>
              <w:suppressAutoHyphens w:val="0"/>
              <w:jc w:val="center"/>
              <w:rPr>
                <w:lang w:eastAsia="en-US"/>
              </w:rPr>
            </w:pPr>
            <w:r w:rsidRPr="009F1DE9">
              <w:rPr>
                <w:lang w:eastAsia="en-US"/>
              </w:rPr>
              <w:t>процентов</w:t>
            </w:r>
          </w:p>
        </w:tc>
        <w:tc>
          <w:tcPr>
            <w:tcW w:w="851" w:type="dxa"/>
          </w:tcPr>
          <w:p w:rsidR="002C68EA" w:rsidRPr="009F1DE9" w:rsidRDefault="002C68EA" w:rsidP="009F1DE9">
            <w:pPr>
              <w:suppressAutoHyphens w:val="0"/>
              <w:jc w:val="center"/>
              <w:rPr>
                <w:lang w:eastAsia="en-US"/>
              </w:rPr>
            </w:pPr>
            <w:r w:rsidRPr="009F1DE9">
              <w:rPr>
                <w:lang w:val="en-US" w:eastAsia="en-US"/>
              </w:rPr>
              <w:t>10</w:t>
            </w:r>
            <w:r w:rsidRPr="009F1DE9">
              <w:rPr>
                <w:lang w:eastAsia="en-US"/>
              </w:rPr>
              <w:t>0</w:t>
            </w:r>
          </w:p>
        </w:tc>
        <w:tc>
          <w:tcPr>
            <w:tcW w:w="709" w:type="dxa"/>
          </w:tcPr>
          <w:p w:rsidR="002C68EA" w:rsidRPr="009F1DE9" w:rsidRDefault="002C68EA" w:rsidP="009F1DE9">
            <w:pPr>
              <w:suppressAutoHyphens w:val="0"/>
              <w:jc w:val="center"/>
              <w:rPr>
                <w:lang w:eastAsia="en-US"/>
              </w:rPr>
            </w:pPr>
            <w:r w:rsidRPr="009F1DE9">
              <w:rPr>
                <w:lang w:eastAsia="en-US"/>
              </w:rPr>
              <w:t>2024</w:t>
            </w:r>
          </w:p>
        </w:tc>
        <w:tc>
          <w:tcPr>
            <w:tcW w:w="708" w:type="dxa"/>
          </w:tcPr>
          <w:p w:rsidR="002C68EA" w:rsidRPr="009F1DE9" w:rsidRDefault="002C68EA" w:rsidP="009F1DE9">
            <w:pPr>
              <w:suppressAutoHyphens w:val="0"/>
              <w:jc w:val="center"/>
              <w:rPr>
                <w:lang w:val="en-US" w:eastAsia="en-US"/>
              </w:rPr>
            </w:pPr>
            <w:r w:rsidRPr="009F1DE9">
              <w:rPr>
                <w:lang w:val="en-US" w:eastAsia="en-US"/>
              </w:rPr>
              <w:t>100</w:t>
            </w:r>
          </w:p>
        </w:tc>
        <w:tc>
          <w:tcPr>
            <w:tcW w:w="709" w:type="dxa"/>
          </w:tcPr>
          <w:p w:rsidR="002C68EA" w:rsidRPr="009F1DE9" w:rsidRDefault="002C68EA" w:rsidP="009F1DE9">
            <w:pPr>
              <w:suppressAutoHyphens w:val="0"/>
              <w:jc w:val="center"/>
              <w:rPr>
                <w:lang w:val="en-US" w:eastAsia="en-US"/>
              </w:rPr>
            </w:pPr>
            <w:r w:rsidRPr="009F1DE9">
              <w:rPr>
                <w:lang w:val="en-US" w:eastAsia="en-US"/>
              </w:rPr>
              <w:t>100</w:t>
            </w:r>
          </w:p>
        </w:tc>
        <w:tc>
          <w:tcPr>
            <w:tcW w:w="709" w:type="dxa"/>
          </w:tcPr>
          <w:p w:rsidR="002C68EA" w:rsidRPr="009F1DE9" w:rsidRDefault="002C68EA" w:rsidP="009F1DE9">
            <w:pPr>
              <w:suppressAutoHyphens w:val="0"/>
              <w:jc w:val="center"/>
              <w:rPr>
                <w:lang w:val="en-US" w:eastAsia="en-US"/>
              </w:rPr>
            </w:pPr>
            <w:r w:rsidRPr="009F1DE9">
              <w:rPr>
                <w:lang w:val="en-US" w:eastAsia="en-US"/>
              </w:rPr>
              <w:t>100</w:t>
            </w:r>
          </w:p>
        </w:tc>
        <w:tc>
          <w:tcPr>
            <w:tcW w:w="850" w:type="dxa"/>
          </w:tcPr>
          <w:p w:rsidR="002C68EA" w:rsidRPr="002C68EA" w:rsidRDefault="002C68EA" w:rsidP="009F1DE9">
            <w:pPr>
              <w:widowControl w:val="0"/>
              <w:suppressAutoHyphens w:val="0"/>
              <w:jc w:val="center"/>
              <w:rPr>
                <w:lang w:eastAsia="en-US"/>
              </w:rPr>
            </w:pPr>
            <w:r>
              <w:rPr>
                <w:lang w:eastAsia="en-US"/>
              </w:rPr>
              <w:t>100</w:t>
            </w:r>
          </w:p>
        </w:tc>
        <w:tc>
          <w:tcPr>
            <w:tcW w:w="850" w:type="dxa"/>
          </w:tcPr>
          <w:p w:rsidR="002C68EA" w:rsidRPr="009F1DE9" w:rsidRDefault="002C68EA" w:rsidP="009F1DE9">
            <w:pPr>
              <w:widowControl w:val="0"/>
              <w:suppressAutoHyphens w:val="0"/>
              <w:jc w:val="center"/>
              <w:rPr>
                <w:lang w:val="en-US" w:eastAsia="en-US"/>
              </w:rPr>
            </w:pPr>
            <w:r w:rsidRPr="009F1DE9">
              <w:rPr>
                <w:lang w:val="en-US" w:eastAsia="en-US"/>
              </w:rPr>
              <w:t>100</w:t>
            </w:r>
          </w:p>
        </w:tc>
        <w:tc>
          <w:tcPr>
            <w:tcW w:w="2410" w:type="dxa"/>
          </w:tcPr>
          <w:p w:rsidR="002C68EA" w:rsidRPr="002C68EA" w:rsidRDefault="002C68EA" w:rsidP="009F1DE9">
            <w:pPr>
              <w:suppressAutoHyphens w:val="0"/>
              <w:spacing w:line="228" w:lineRule="auto"/>
              <w:jc w:val="both"/>
              <w:rPr>
                <w:sz w:val="20"/>
                <w:szCs w:val="20"/>
                <w:lang w:eastAsia="en-US"/>
              </w:rPr>
            </w:pPr>
            <w:r w:rsidRPr="002C68EA">
              <w:rPr>
                <w:sz w:val="20"/>
                <w:szCs w:val="20"/>
                <w:lang w:eastAsia="en-US"/>
              </w:rPr>
              <w:t xml:space="preserve">Администрация </w:t>
            </w:r>
            <w:proofErr w:type="spellStart"/>
            <w:r w:rsidRPr="002C68EA">
              <w:rPr>
                <w:sz w:val="20"/>
                <w:szCs w:val="20"/>
                <w:lang w:eastAsia="en-US"/>
              </w:rPr>
              <w:t>Нижнекундрюченского</w:t>
            </w:r>
            <w:proofErr w:type="spellEnd"/>
            <w:r w:rsidRPr="002C68EA">
              <w:rPr>
                <w:sz w:val="20"/>
                <w:szCs w:val="20"/>
                <w:lang w:eastAsia="en-US"/>
              </w:rPr>
              <w:t xml:space="preserve"> сельского поселения (Сухорукова Ирина Николаевна – начальник сектора экономики и финансов </w:t>
            </w:r>
            <w:r w:rsidRPr="002C68EA">
              <w:rPr>
                <w:sz w:val="20"/>
                <w:szCs w:val="20"/>
              </w:rPr>
              <w:t xml:space="preserve">Администрации </w:t>
            </w:r>
            <w:proofErr w:type="spellStart"/>
            <w:r w:rsidRPr="002C68EA">
              <w:rPr>
                <w:sz w:val="20"/>
                <w:szCs w:val="20"/>
              </w:rPr>
              <w:t>Нижнекундрюченского</w:t>
            </w:r>
            <w:proofErr w:type="spellEnd"/>
            <w:r w:rsidRPr="002C68EA">
              <w:rPr>
                <w:sz w:val="20"/>
                <w:szCs w:val="20"/>
              </w:rPr>
              <w:t xml:space="preserve"> сельского поселения)</w:t>
            </w:r>
            <w:r w:rsidRPr="002C68EA">
              <w:rPr>
                <w:sz w:val="20"/>
                <w:szCs w:val="20"/>
                <w:lang w:eastAsia="en-US"/>
              </w:rPr>
              <w:t xml:space="preserve"> </w:t>
            </w:r>
          </w:p>
        </w:tc>
        <w:tc>
          <w:tcPr>
            <w:tcW w:w="709" w:type="dxa"/>
          </w:tcPr>
          <w:p w:rsidR="002C68EA" w:rsidRPr="009F1DE9" w:rsidRDefault="002C68EA" w:rsidP="009F1DE9">
            <w:pPr>
              <w:widowControl w:val="0"/>
              <w:suppressAutoHyphens w:val="0"/>
              <w:spacing w:line="264" w:lineRule="auto"/>
              <w:jc w:val="center"/>
              <w:rPr>
                <w:lang w:eastAsia="en-US"/>
              </w:rPr>
            </w:pPr>
            <w:r w:rsidRPr="009F1DE9">
              <w:rPr>
                <w:lang w:eastAsia="en-US"/>
              </w:rPr>
              <w:t>‒</w:t>
            </w:r>
          </w:p>
        </w:tc>
      </w:tr>
    </w:tbl>
    <w:p w:rsidR="009F1DE9" w:rsidRPr="009F1DE9" w:rsidRDefault="009F1DE9" w:rsidP="009F1DE9">
      <w:pPr>
        <w:suppressAutoHyphens w:val="0"/>
        <w:ind w:firstLine="709"/>
        <w:jc w:val="both"/>
        <w:rPr>
          <w:sz w:val="22"/>
          <w:szCs w:val="22"/>
          <w:lang w:eastAsia="ru-RU"/>
        </w:rPr>
      </w:pPr>
      <w:r w:rsidRPr="009F1DE9">
        <w:rPr>
          <w:sz w:val="22"/>
          <w:szCs w:val="22"/>
          <w:lang w:eastAsia="ru-RU"/>
        </w:rPr>
        <w:t xml:space="preserve">Примечание. </w:t>
      </w:r>
    </w:p>
    <w:p w:rsidR="009F1DE9" w:rsidRPr="009F1DE9" w:rsidRDefault="009F1DE9" w:rsidP="009F1DE9">
      <w:pPr>
        <w:suppressAutoHyphens w:val="0"/>
        <w:ind w:firstLine="709"/>
        <w:jc w:val="both"/>
        <w:rPr>
          <w:sz w:val="22"/>
          <w:szCs w:val="22"/>
          <w:lang w:eastAsia="ru-RU"/>
        </w:rPr>
      </w:pPr>
      <w:r w:rsidRPr="009F1DE9">
        <w:rPr>
          <w:sz w:val="22"/>
          <w:szCs w:val="22"/>
          <w:lang w:eastAsia="ru-RU"/>
        </w:rPr>
        <w:t xml:space="preserve">Используемые сокращения: </w:t>
      </w:r>
    </w:p>
    <w:p w:rsidR="009F1DE9" w:rsidRPr="009F1DE9" w:rsidRDefault="009F1DE9" w:rsidP="009F1DE9">
      <w:pPr>
        <w:suppressAutoHyphens w:val="0"/>
        <w:ind w:firstLine="709"/>
        <w:jc w:val="both"/>
        <w:rPr>
          <w:sz w:val="22"/>
          <w:szCs w:val="22"/>
          <w:lang w:eastAsia="ru-RU"/>
        </w:rPr>
      </w:pPr>
      <w:r w:rsidRPr="009F1DE9">
        <w:rPr>
          <w:sz w:val="22"/>
          <w:szCs w:val="22"/>
          <w:lang w:eastAsia="ru-RU"/>
        </w:rPr>
        <w:t>ГП – государственная программа;</w:t>
      </w:r>
    </w:p>
    <w:p w:rsidR="009F1DE9" w:rsidRPr="009F1DE9" w:rsidRDefault="009F1DE9" w:rsidP="009F1DE9">
      <w:pPr>
        <w:suppressAutoHyphens w:val="0"/>
        <w:ind w:firstLine="709"/>
        <w:jc w:val="both"/>
        <w:rPr>
          <w:sz w:val="22"/>
          <w:szCs w:val="22"/>
          <w:lang w:eastAsia="ru-RU"/>
        </w:rPr>
      </w:pPr>
      <w:r w:rsidRPr="009F1DE9">
        <w:rPr>
          <w:sz w:val="22"/>
          <w:szCs w:val="22"/>
          <w:lang w:eastAsia="ru-RU"/>
        </w:rPr>
        <w:lastRenderedPageBreak/>
        <w:t>ОКЕИ – Общероссийский классификатор единиц измерения.</w:t>
      </w:r>
    </w:p>
    <w:p w:rsidR="009F1DE9" w:rsidRPr="009F1DE9" w:rsidRDefault="009F1DE9" w:rsidP="009F1DE9">
      <w:pPr>
        <w:widowControl w:val="0"/>
        <w:suppressAutoHyphens w:val="0"/>
        <w:jc w:val="center"/>
        <w:outlineLvl w:val="2"/>
        <w:rPr>
          <w:lang w:eastAsia="ru-RU"/>
        </w:rPr>
      </w:pPr>
      <w:r w:rsidRPr="009F1DE9">
        <w:rPr>
          <w:lang w:eastAsia="ru-RU"/>
        </w:rPr>
        <w:t>3. Перечень мероприятий (результатов) комплекса процессных мероприятий</w:t>
      </w:r>
    </w:p>
    <w:p w:rsidR="009F1DE9" w:rsidRPr="00903742" w:rsidRDefault="009F1DE9" w:rsidP="009F1DE9">
      <w:pPr>
        <w:widowControl w:val="0"/>
        <w:suppressAutoHyphens w:val="0"/>
        <w:jc w:val="center"/>
        <w:outlineLvl w:val="2"/>
        <w:rPr>
          <w:sz w:val="16"/>
          <w:szCs w:val="16"/>
          <w:lang w:eastAsia="ru-RU"/>
        </w:rPr>
      </w:pPr>
    </w:p>
    <w:tbl>
      <w:tblPr>
        <w:tblW w:w="1590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4254"/>
        <w:gridCol w:w="1842"/>
        <w:gridCol w:w="2978"/>
        <w:gridCol w:w="1276"/>
        <w:gridCol w:w="1275"/>
        <w:gridCol w:w="709"/>
        <w:gridCol w:w="709"/>
        <w:gridCol w:w="709"/>
        <w:gridCol w:w="708"/>
        <w:gridCol w:w="708"/>
        <w:gridCol w:w="27"/>
      </w:tblGrid>
      <w:tr w:rsidR="002C68EA" w:rsidRPr="009F1DE9" w:rsidTr="00F3506A">
        <w:trPr>
          <w:gridAfter w:val="1"/>
          <w:wAfter w:w="27" w:type="dxa"/>
          <w:tblHeader/>
        </w:trPr>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jc w:val="center"/>
              <w:outlineLvl w:val="2"/>
              <w:rPr>
                <w:lang w:eastAsia="ru-RU"/>
              </w:rPr>
            </w:pPr>
            <w:r w:rsidRPr="009F1DE9">
              <w:rPr>
                <w:sz w:val="22"/>
                <w:szCs w:val="22"/>
                <w:lang w:eastAsia="ru-RU"/>
              </w:rPr>
              <w:t>№ п/п</w:t>
            </w:r>
          </w:p>
        </w:tc>
        <w:tc>
          <w:tcPr>
            <w:tcW w:w="42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jc w:val="center"/>
              <w:outlineLvl w:val="2"/>
              <w:rPr>
                <w:lang w:eastAsia="ru-RU"/>
              </w:rPr>
            </w:pPr>
            <w:r w:rsidRPr="009F1DE9">
              <w:rPr>
                <w:sz w:val="22"/>
                <w:szCs w:val="22"/>
                <w:lang w:eastAsia="ru-RU"/>
              </w:rPr>
              <w:t>Наименование мероприятия (результата)</w:t>
            </w:r>
          </w:p>
        </w:tc>
        <w:tc>
          <w:tcPr>
            <w:tcW w:w="1842" w:type="dxa"/>
            <w:vMerge w:val="restart"/>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widowControl w:val="0"/>
              <w:suppressAutoHyphens w:val="0"/>
              <w:jc w:val="center"/>
              <w:outlineLvl w:val="2"/>
              <w:rPr>
                <w:lang w:eastAsia="ru-RU"/>
              </w:rPr>
            </w:pPr>
            <w:r w:rsidRPr="009F1DE9">
              <w:rPr>
                <w:sz w:val="22"/>
                <w:szCs w:val="22"/>
                <w:lang w:eastAsia="ru-RU"/>
              </w:rPr>
              <w:t>Тип мероприятия (результата)</w:t>
            </w:r>
          </w:p>
        </w:tc>
        <w:tc>
          <w:tcPr>
            <w:tcW w:w="2978" w:type="dxa"/>
            <w:vMerge w:val="restart"/>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widowControl w:val="0"/>
              <w:suppressAutoHyphens w:val="0"/>
              <w:jc w:val="center"/>
              <w:outlineLvl w:val="2"/>
              <w:rPr>
                <w:lang w:eastAsia="ru-RU"/>
              </w:rPr>
            </w:pPr>
            <w:r w:rsidRPr="009F1DE9">
              <w:rPr>
                <w:sz w:val="22"/>
                <w:szCs w:val="22"/>
                <w:lang w:eastAsia="ru-RU"/>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ind w:left="-99" w:right="-104"/>
              <w:jc w:val="center"/>
              <w:outlineLvl w:val="2"/>
              <w:rPr>
                <w:lang w:eastAsia="ru-RU"/>
              </w:rPr>
            </w:pPr>
            <w:r w:rsidRPr="009F1DE9">
              <w:rPr>
                <w:sz w:val="22"/>
                <w:szCs w:val="22"/>
                <w:lang w:eastAsia="ru-RU"/>
              </w:rPr>
              <w:t xml:space="preserve">Единица измерения </w:t>
            </w:r>
            <w:r w:rsidRPr="009F1DE9">
              <w:rPr>
                <w:sz w:val="22"/>
                <w:szCs w:val="22"/>
                <w:lang w:eastAsia="ru-RU"/>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widowControl w:val="0"/>
              <w:suppressAutoHyphens w:val="0"/>
              <w:jc w:val="center"/>
              <w:outlineLvl w:val="2"/>
              <w:rPr>
                <w:lang w:eastAsia="ru-RU"/>
              </w:rPr>
            </w:pPr>
            <w:r w:rsidRPr="009F1DE9">
              <w:rPr>
                <w:sz w:val="22"/>
                <w:szCs w:val="22"/>
                <w:lang w:eastAsia="ru-RU"/>
              </w:rPr>
              <w:t>Базовое значение</w:t>
            </w:r>
          </w:p>
        </w:tc>
        <w:tc>
          <w:tcPr>
            <w:tcW w:w="2834" w:type="dxa"/>
            <w:gridSpan w:val="4"/>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widowControl w:val="0"/>
              <w:suppressAutoHyphens w:val="0"/>
              <w:jc w:val="center"/>
              <w:outlineLvl w:val="2"/>
              <w:rPr>
                <w:sz w:val="22"/>
                <w:szCs w:val="22"/>
                <w:lang w:eastAsia="ru-RU"/>
              </w:rPr>
            </w:pPr>
            <w:r w:rsidRPr="009F1DE9">
              <w:rPr>
                <w:sz w:val="22"/>
                <w:szCs w:val="22"/>
                <w:lang w:eastAsia="ru-RU"/>
              </w:rPr>
              <w:t>Значение результата по годам реализации</w:t>
            </w:r>
          </w:p>
        </w:tc>
      </w:tr>
      <w:tr w:rsidR="002C68EA" w:rsidRPr="009F1DE9" w:rsidTr="002C68EA">
        <w:trPr>
          <w:gridAfter w:val="1"/>
          <w:wAfter w:w="27" w:type="dxa"/>
          <w:tblHeader/>
        </w:trPr>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suppressAutoHyphens w:val="0"/>
              <w:rPr>
                <w:lang w:eastAsia="ru-RU"/>
              </w:rPr>
            </w:pPr>
          </w:p>
        </w:tc>
        <w:tc>
          <w:tcPr>
            <w:tcW w:w="4254" w:type="dxa"/>
            <w:vMerge/>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suppressAutoHyphens w:val="0"/>
              <w:rPr>
                <w:lang w:eastAsia="ru-RU"/>
              </w:rPr>
            </w:pPr>
          </w:p>
        </w:tc>
        <w:tc>
          <w:tcPr>
            <w:tcW w:w="1842" w:type="dxa"/>
            <w:vMerge/>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suppressAutoHyphens w:val="0"/>
              <w:rPr>
                <w:lang w:eastAsia="ru-RU"/>
              </w:rPr>
            </w:pPr>
          </w:p>
        </w:tc>
        <w:tc>
          <w:tcPr>
            <w:tcW w:w="2978" w:type="dxa"/>
            <w:vMerge/>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suppressAutoHyphens w:val="0"/>
              <w:rPr>
                <w:lang w:eastAsia="ru-RU"/>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suppressAutoHyphens w:val="0"/>
              <w:rPr>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widowControl w:val="0"/>
              <w:suppressAutoHyphens w:val="0"/>
              <w:jc w:val="center"/>
              <w:outlineLvl w:val="2"/>
              <w:rPr>
                <w:lang w:eastAsia="ru-RU"/>
              </w:rPr>
            </w:pPr>
            <w:r w:rsidRPr="009F1DE9">
              <w:rPr>
                <w:sz w:val="22"/>
                <w:szCs w:val="22"/>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widowControl w:val="0"/>
              <w:suppressAutoHyphens w:val="0"/>
              <w:jc w:val="center"/>
              <w:outlineLvl w:val="2"/>
              <w:rPr>
                <w:lang w:eastAsia="ru-RU"/>
              </w:rPr>
            </w:pPr>
            <w:r w:rsidRPr="009F1DE9">
              <w:rPr>
                <w:sz w:val="22"/>
                <w:szCs w:val="22"/>
                <w:lang w:eastAsia="ru-RU"/>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jc w:val="center"/>
              <w:outlineLvl w:val="2"/>
              <w:rPr>
                <w:lang w:eastAsia="ru-RU"/>
              </w:rPr>
            </w:pPr>
            <w:r w:rsidRPr="009F1DE9">
              <w:rPr>
                <w:sz w:val="22"/>
                <w:szCs w:val="22"/>
                <w:lang w:eastAsia="ru-RU"/>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jc w:val="center"/>
              <w:outlineLvl w:val="2"/>
              <w:rPr>
                <w:lang w:eastAsia="ru-RU"/>
              </w:rPr>
            </w:pPr>
            <w:r w:rsidRPr="009F1DE9">
              <w:rPr>
                <w:sz w:val="22"/>
                <w:szCs w:val="22"/>
                <w:lang w:eastAsia="ru-RU"/>
              </w:rPr>
              <w:t>2026</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jc w:val="center"/>
              <w:outlineLvl w:val="2"/>
              <w:rPr>
                <w:lang w:eastAsia="ru-RU"/>
              </w:rPr>
            </w:pPr>
            <w:r w:rsidRPr="009F1DE9">
              <w:rPr>
                <w:sz w:val="22"/>
                <w:szCs w:val="22"/>
                <w:lang w:eastAsia="ru-RU"/>
              </w:rPr>
              <w:t>2027</w:t>
            </w:r>
          </w:p>
        </w:tc>
        <w:tc>
          <w:tcPr>
            <w:tcW w:w="708" w:type="dxa"/>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widowControl w:val="0"/>
              <w:suppressAutoHyphens w:val="0"/>
              <w:jc w:val="center"/>
              <w:outlineLvl w:val="2"/>
              <w:rPr>
                <w:sz w:val="22"/>
                <w:szCs w:val="22"/>
                <w:lang w:eastAsia="ru-RU"/>
              </w:rPr>
            </w:pPr>
            <w:r>
              <w:rPr>
                <w:sz w:val="22"/>
                <w:szCs w:val="22"/>
                <w:lang w:eastAsia="ru-RU"/>
              </w:rPr>
              <w:t>2028</w:t>
            </w:r>
          </w:p>
        </w:tc>
      </w:tr>
      <w:tr w:rsidR="002C68EA" w:rsidRPr="009F1DE9" w:rsidTr="002C68EA">
        <w:trPr>
          <w:gridAfter w:val="1"/>
          <w:wAfter w:w="27" w:type="dxa"/>
          <w:trHeight w:val="327"/>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jc w:val="center"/>
              <w:outlineLvl w:val="2"/>
              <w:rPr>
                <w:lang w:eastAsia="ru-RU"/>
              </w:rPr>
            </w:pPr>
            <w:r w:rsidRPr="009F1DE9">
              <w:rPr>
                <w:sz w:val="22"/>
                <w:szCs w:val="22"/>
                <w:lang w:eastAsia="ru-RU"/>
              </w:rPr>
              <w:t>1</w:t>
            </w:r>
          </w:p>
        </w:tc>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jc w:val="center"/>
              <w:outlineLvl w:val="2"/>
              <w:rPr>
                <w:lang w:eastAsia="ru-RU"/>
              </w:rPr>
            </w:pPr>
            <w:r w:rsidRPr="009F1DE9">
              <w:rPr>
                <w:sz w:val="22"/>
                <w:szCs w:val="22"/>
                <w:lang w:eastAsia="ru-RU"/>
              </w:rPr>
              <w:t>2</w:t>
            </w:r>
          </w:p>
        </w:tc>
        <w:tc>
          <w:tcPr>
            <w:tcW w:w="1842" w:type="dxa"/>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widowControl w:val="0"/>
              <w:suppressAutoHyphens w:val="0"/>
              <w:jc w:val="center"/>
              <w:outlineLvl w:val="2"/>
              <w:rPr>
                <w:lang w:eastAsia="ru-RU"/>
              </w:rPr>
            </w:pPr>
            <w:r w:rsidRPr="009F1DE9">
              <w:rPr>
                <w:sz w:val="22"/>
                <w:szCs w:val="22"/>
                <w:lang w:eastAsia="ru-RU"/>
              </w:rPr>
              <w:t>3</w:t>
            </w:r>
          </w:p>
        </w:tc>
        <w:tc>
          <w:tcPr>
            <w:tcW w:w="2978" w:type="dxa"/>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widowControl w:val="0"/>
              <w:suppressAutoHyphens w:val="0"/>
              <w:jc w:val="center"/>
              <w:outlineLvl w:val="2"/>
              <w:rPr>
                <w:lang w:eastAsia="ru-RU"/>
              </w:rPr>
            </w:pPr>
            <w:r w:rsidRPr="009F1DE9">
              <w:rPr>
                <w:sz w:val="22"/>
                <w:szCs w:val="22"/>
                <w:lang w:eastAsia="ru-RU"/>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jc w:val="center"/>
              <w:outlineLvl w:val="2"/>
              <w:rPr>
                <w:lang w:eastAsia="ru-RU"/>
              </w:rPr>
            </w:pPr>
            <w:r w:rsidRPr="009F1DE9">
              <w:rPr>
                <w:sz w:val="22"/>
                <w:szCs w:val="22"/>
                <w:lang w:eastAsia="ru-RU"/>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jc w:val="center"/>
              <w:outlineLvl w:val="2"/>
              <w:rPr>
                <w:lang w:eastAsia="ru-RU"/>
              </w:rPr>
            </w:pPr>
            <w:r w:rsidRPr="009F1DE9">
              <w:rPr>
                <w:sz w:val="22"/>
                <w:szCs w:val="22"/>
                <w:lang w:eastAsia="ru-RU"/>
              </w:rPr>
              <w:t>6</w:t>
            </w:r>
          </w:p>
        </w:tc>
        <w:tc>
          <w:tcPr>
            <w:tcW w:w="709" w:type="dxa"/>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widowControl w:val="0"/>
              <w:suppressAutoHyphens w:val="0"/>
              <w:jc w:val="center"/>
              <w:outlineLvl w:val="2"/>
              <w:rPr>
                <w:lang w:eastAsia="ru-RU"/>
              </w:rPr>
            </w:pPr>
            <w:r w:rsidRPr="009F1DE9">
              <w:rPr>
                <w:sz w:val="22"/>
                <w:szCs w:val="22"/>
                <w:lang w:eastAsia="ru-RU"/>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jc w:val="center"/>
              <w:outlineLvl w:val="2"/>
              <w:rPr>
                <w:lang w:eastAsia="ru-RU"/>
              </w:rPr>
            </w:pPr>
            <w:r w:rsidRPr="009F1DE9">
              <w:rPr>
                <w:sz w:val="22"/>
                <w:szCs w:val="22"/>
                <w:lang w:eastAsia="ru-RU"/>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jc w:val="center"/>
              <w:outlineLvl w:val="2"/>
              <w:rPr>
                <w:lang w:eastAsia="ru-RU"/>
              </w:rPr>
            </w:pPr>
            <w:r w:rsidRPr="009F1DE9">
              <w:rPr>
                <w:sz w:val="22"/>
                <w:szCs w:val="22"/>
                <w:lang w:eastAsia="ru-RU"/>
              </w:rPr>
              <w:t>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jc w:val="center"/>
              <w:outlineLvl w:val="2"/>
              <w:rPr>
                <w:lang w:eastAsia="ru-RU"/>
              </w:rPr>
            </w:pPr>
            <w:r w:rsidRPr="009F1DE9">
              <w:rPr>
                <w:sz w:val="22"/>
                <w:szCs w:val="22"/>
                <w:lang w:eastAsia="ru-RU"/>
              </w:rPr>
              <w:t>10</w:t>
            </w:r>
          </w:p>
        </w:tc>
        <w:tc>
          <w:tcPr>
            <w:tcW w:w="708" w:type="dxa"/>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widowControl w:val="0"/>
              <w:suppressAutoHyphens w:val="0"/>
              <w:jc w:val="center"/>
              <w:outlineLvl w:val="2"/>
              <w:rPr>
                <w:sz w:val="22"/>
                <w:szCs w:val="22"/>
                <w:lang w:eastAsia="ru-RU"/>
              </w:rPr>
            </w:pPr>
            <w:r>
              <w:rPr>
                <w:sz w:val="22"/>
                <w:szCs w:val="22"/>
                <w:lang w:eastAsia="ru-RU"/>
              </w:rPr>
              <w:t>11</w:t>
            </w:r>
          </w:p>
        </w:tc>
      </w:tr>
      <w:tr w:rsidR="002C68EA" w:rsidRPr="009F1DE9" w:rsidTr="002C68EA">
        <w:tc>
          <w:tcPr>
            <w:tcW w:w="708" w:type="dxa"/>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widowControl w:val="0"/>
              <w:suppressAutoHyphens w:val="0"/>
              <w:jc w:val="center"/>
              <w:outlineLvl w:val="2"/>
              <w:rPr>
                <w:lang w:eastAsia="ru-RU"/>
              </w:rPr>
            </w:pPr>
          </w:p>
        </w:tc>
        <w:tc>
          <w:tcPr>
            <w:tcW w:w="15195" w:type="dxa"/>
            <w:gridSpan w:val="11"/>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jc w:val="center"/>
              <w:outlineLvl w:val="2"/>
              <w:rPr>
                <w:lang w:eastAsia="ru-RU"/>
              </w:rPr>
            </w:pPr>
            <w:r w:rsidRPr="009F1DE9">
              <w:rPr>
                <w:lang w:eastAsia="ru-RU"/>
              </w:rPr>
              <w:t>1. Задача комплекса процессных мероприятий «Социальная поддержка отдельных категорий граждан</w:t>
            </w:r>
          </w:p>
        </w:tc>
      </w:tr>
      <w:tr w:rsidR="002C68EA" w:rsidRPr="009F1DE9" w:rsidTr="002C68EA">
        <w:trPr>
          <w:gridAfter w:val="1"/>
          <w:wAfter w:w="27" w:type="dxa"/>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jc w:val="center"/>
              <w:outlineLvl w:val="2"/>
              <w:rPr>
                <w:lang w:eastAsia="ru-RU"/>
              </w:rPr>
            </w:pPr>
            <w:r w:rsidRPr="009F1DE9">
              <w:rPr>
                <w:lang w:eastAsia="ru-RU"/>
              </w:rPr>
              <w:t>1.1.</w:t>
            </w:r>
          </w:p>
        </w:tc>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outlineLvl w:val="2"/>
              <w:rPr>
                <w:highlight w:val="green"/>
                <w:lang w:eastAsia="ru-RU"/>
              </w:rPr>
            </w:pPr>
            <w:r w:rsidRPr="009F1DE9">
              <w:rPr>
                <w:lang w:eastAsia="ru-RU"/>
              </w:rPr>
              <w:t xml:space="preserve">Обеспечены </w:t>
            </w:r>
            <w:r w:rsidRPr="009F1DE9">
              <w:rPr>
                <w:sz w:val="22"/>
                <w:szCs w:val="22"/>
                <w:lang w:eastAsia="ru-RU"/>
              </w:rPr>
              <w:t>мероприятия по организации работы по назначению и выплате гражданам государственной пенсии за выслугу лет, замещавшим муниципальные должности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8EA" w:rsidRPr="009F1DE9" w:rsidRDefault="002C68EA" w:rsidP="009F1DE9">
            <w:pPr>
              <w:widowControl w:val="0"/>
              <w:suppressAutoHyphens w:val="0"/>
              <w:outlineLvl w:val="2"/>
              <w:rPr>
                <w:lang w:eastAsia="ru-RU"/>
              </w:rPr>
            </w:pPr>
            <w:r w:rsidRPr="009F1DE9">
              <w:rPr>
                <w:lang w:eastAsia="ru-RU"/>
              </w:rPr>
              <w:t>осуществление текущей деятельности</w:t>
            </w:r>
          </w:p>
        </w:tc>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8EA" w:rsidRPr="009F1DE9" w:rsidRDefault="002C68EA" w:rsidP="009F1DE9">
            <w:pPr>
              <w:suppressAutoHyphens w:val="0"/>
              <w:rPr>
                <w:lang w:eastAsia="ru-RU"/>
              </w:rPr>
            </w:pPr>
            <w:r w:rsidRPr="009F1DE9">
              <w:rPr>
                <w:lang w:eastAsia="ru-RU"/>
              </w:rPr>
              <w:t>повышена эффективность деятельности органов местного самоуправления</w:t>
            </w:r>
          </w:p>
          <w:p w:rsidR="002C68EA" w:rsidRPr="009F1DE9" w:rsidRDefault="002C68EA" w:rsidP="009F1DE9">
            <w:pPr>
              <w:suppressAutoHyphens w:val="0"/>
              <w:rPr>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68EA" w:rsidRPr="009F1DE9" w:rsidRDefault="002C68EA" w:rsidP="009F1DE9">
            <w:pPr>
              <w:widowControl w:val="0"/>
              <w:suppressAutoHyphens w:val="0"/>
              <w:jc w:val="center"/>
              <w:outlineLvl w:val="2"/>
              <w:rPr>
                <w:lang w:eastAsia="ru-RU"/>
              </w:rPr>
            </w:pPr>
            <w:r w:rsidRPr="009F1DE9">
              <w:rPr>
                <w:lang w:eastAsia="ru-RU"/>
              </w:rPr>
              <w:t>процентов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68EA" w:rsidRPr="009F1DE9" w:rsidRDefault="002C68EA" w:rsidP="009F1DE9">
            <w:pPr>
              <w:widowControl w:val="0"/>
              <w:suppressAutoHyphens w:val="0"/>
              <w:jc w:val="center"/>
              <w:outlineLvl w:val="2"/>
              <w:rPr>
                <w:lang w:val="en-US" w:eastAsia="ru-RU"/>
              </w:rPr>
            </w:pPr>
            <w:r w:rsidRPr="009F1DE9">
              <w:rPr>
                <w:lang w:eastAsia="ru-RU"/>
              </w:rPr>
              <w:t>1</w:t>
            </w:r>
            <w:r w:rsidRPr="009F1DE9">
              <w:rPr>
                <w:lang w:val="en-US" w:eastAsia="ru-RU"/>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68EA" w:rsidRPr="009F1DE9" w:rsidRDefault="002C68EA" w:rsidP="009F1DE9">
            <w:pPr>
              <w:widowControl w:val="0"/>
              <w:suppressAutoHyphens w:val="0"/>
              <w:jc w:val="center"/>
              <w:outlineLvl w:val="2"/>
              <w:rPr>
                <w:lang w:eastAsia="ru-RU"/>
              </w:rPr>
            </w:pPr>
            <w:r w:rsidRPr="009F1DE9">
              <w:rPr>
                <w:lang w:eastAsia="ru-RU"/>
              </w:rPr>
              <w:t>2024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68EA" w:rsidRPr="009F1DE9" w:rsidRDefault="002C68EA" w:rsidP="009F1DE9">
            <w:pPr>
              <w:widowControl w:val="0"/>
              <w:suppressAutoHyphens w:val="0"/>
              <w:jc w:val="center"/>
              <w:outlineLvl w:val="2"/>
              <w:rPr>
                <w:lang w:val="en-US" w:eastAsia="ru-RU"/>
              </w:rPr>
            </w:pPr>
            <w:r w:rsidRPr="009F1DE9">
              <w:rPr>
                <w:lang w:eastAsia="ru-RU"/>
              </w:rPr>
              <w:t>1</w:t>
            </w:r>
            <w:r w:rsidRPr="009F1DE9">
              <w:rPr>
                <w:lang w:val="en-US" w:eastAsia="ru-RU"/>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68EA" w:rsidRPr="009F1DE9" w:rsidRDefault="002C68EA" w:rsidP="009F1DE9">
            <w:pPr>
              <w:widowControl w:val="0"/>
              <w:suppressAutoHyphens w:val="0"/>
              <w:jc w:val="center"/>
              <w:outlineLvl w:val="2"/>
              <w:rPr>
                <w:lang w:val="en-US" w:eastAsia="ru-RU"/>
              </w:rPr>
            </w:pPr>
            <w:r w:rsidRPr="009F1DE9">
              <w:rPr>
                <w:lang w:eastAsia="ru-RU"/>
              </w:rPr>
              <w:t>1</w:t>
            </w:r>
            <w:r w:rsidRPr="009F1DE9">
              <w:rPr>
                <w:lang w:val="en-US" w:eastAsia="ru-RU"/>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68EA" w:rsidRPr="009F1DE9" w:rsidRDefault="002C68EA" w:rsidP="009F1DE9">
            <w:pPr>
              <w:widowControl w:val="0"/>
              <w:suppressAutoHyphens w:val="0"/>
              <w:jc w:val="center"/>
              <w:outlineLvl w:val="2"/>
              <w:rPr>
                <w:lang w:val="en-US" w:eastAsia="ru-RU"/>
              </w:rPr>
            </w:pPr>
            <w:r w:rsidRPr="009F1DE9">
              <w:rPr>
                <w:lang w:eastAsia="ru-RU"/>
              </w:rPr>
              <w:t>1</w:t>
            </w:r>
            <w:r w:rsidRPr="009F1DE9">
              <w:rPr>
                <w:lang w:val="en-US" w:eastAsia="ru-RU"/>
              </w:rPr>
              <w:t>00</w:t>
            </w:r>
          </w:p>
        </w:tc>
        <w:tc>
          <w:tcPr>
            <w:tcW w:w="708" w:type="dxa"/>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widowControl w:val="0"/>
              <w:suppressAutoHyphens w:val="0"/>
              <w:jc w:val="center"/>
              <w:outlineLvl w:val="2"/>
              <w:rPr>
                <w:lang w:eastAsia="ru-RU"/>
              </w:rPr>
            </w:pPr>
            <w:r>
              <w:rPr>
                <w:lang w:eastAsia="ru-RU"/>
              </w:rPr>
              <w:t>100</w:t>
            </w:r>
          </w:p>
        </w:tc>
      </w:tr>
    </w:tbl>
    <w:p w:rsidR="009F1DE9" w:rsidRPr="00903742" w:rsidRDefault="009F1DE9" w:rsidP="009F1DE9">
      <w:pPr>
        <w:suppressAutoHyphens w:val="0"/>
        <w:ind w:firstLine="709"/>
        <w:rPr>
          <w:sz w:val="22"/>
          <w:szCs w:val="22"/>
          <w:lang w:eastAsia="ru-RU"/>
        </w:rPr>
      </w:pPr>
      <w:r w:rsidRPr="00903742">
        <w:rPr>
          <w:sz w:val="22"/>
          <w:szCs w:val="22"/>
          <w:lang w:eastAsia="ru-RU"/>
        </w:rPr>
        <w:t xml:space="preserve">Примечание. </w:t>
      </w:r>
    </w:p>
    <w:p w:rsidR="009F1DE9" w:rsidRPr="00903742" w:rsidRDefault="009F1DE9" w:rsidP="009F1DE9">
      <w:pPr>
        <w:suppressAutoHyphens w:val="0"/>
        <w:ind w:firstLine="709"/>
        <w:rPr>
          <w:sz w:val="22"/>
          <w:szCs w:val="22"/>
          <w:lang w:eastAsia="ru-RU"/>
        </w:rPr>
      </w:pPr>
      <w:r w:rsidRPr="00903742">
        <w:rPr>
          <w:sz w:val="22"/>
          <w:szCs w:val="22"/>
          <w:lang w:eastAsia="ru-RU"/>
        </w:rPr>
        <w:t xml:space="preserve">Используемое сокращение: </w:t>
      </w:r>
    </w:p>
    <w:p w:rsidR="009F1DE9" w:rsidRPr="00903742" w:rsidRDefault="009F1DE9" w:rsidP="009F1DE9">
      <w:pPr>
        <w:suppressAutoHyphens w:val="0"/>
        <w:ind w:firstLine="709"/>
        <w:rPr>
          <w:sz w:val="22"/>
          <w:szCs w:val="22"/>
          <w:lang w:eastAsia="ru-RU"/>
        </w:rPr>
      </w:pPr>
      <w:r w:rsidRPr="00903742">
        <w:rPr>
          <w:sz w:val="22"/>
          <w:szCs w:val="22"/>
          <w:lang w:eastAsia="ru-RU"/>
        </w:rPr>
        <w:t>ОКЕИ – Общероссийский классификатор единиц измерения.</w:t>
      </w:r>
    </w:p>
    <w:p w:rsidR="009F1DE9" w:rsidRPr="009F1DE9" w:rsidRDefault="009F1DE9" w:rsidP="009F1DE9">
      <w:pPr>
        <w:suppressAutoHyphens w:val="0"/>
        <w:ind w:firstLine="709"/>
        <w:rPr>
          <w:rFonts w:cs="AG Souvenir"/>
          <w:bCs/>
          <w:sz w:val="16"/>
          <w:szCs w:val="16"/>
          <w:lang w:eastAsia="ru-RU"/>
        </w:rPr>
      </w:pPr>
    </w:p>
    <w:p w:rsidR="009F1DE9" w:rsidRPr="009F1DE9" w:rsidRDefault="009F1DE9" w:rsidP="009F1DE9">
      <w:pPr>
        <w:suppressAutoHyphens w:val="0"/>
        <w:ind w:firstLine="709"/>
        <w:rPr>
          <w:rFonts w:cs="AG Souvenir"/>
          <w:bCs/>
          <w:sz w:val="28"/>
          <w:szCs w:val="28"/>
          <w:lang w:eastAsia="ru-RU"/>
        </w:rPr>
      </w:pPr>
      <w:r w:rsidRPr="009F1DE9">
        <w:rPr>
          <w:rFonts w:cs="AG Souvenir"/>
          <w:bCs/>
          <w:sz w:val="28"/>
          <w:szCs w:val="28"/>
          <w:lang w:eastAsia="ru-RU"/>
        </w:rPr>
        <w:t>4. Параметры финансового обеспечения комплекса процессных мероприятий</w:t>
      </w:r>
    </w:p>
    <w:p w:rsidR="009F1DE9" w:rsidRPr="009F1DE9" w:rsidRDefault="009F1DE9" w:rsidP="009F1DE9">
      <w:pPr>
        <w:suppressAutoHyphens w:val="0"/>
        <w:spacing w:line="216" w:lineRule="auto"/>
        <w:jc w:val="center"/>
        <w:rPr>
          <w:sz w:val="16"/>
          <w:szCs w:val="16"/>
          <w:lang w:eastAsia="ru-RU"/>
        </w:rPr>
      </w:pPr>
    </w:p>
    <w:tbl>
      <w:tblPr>
        <w:tblW w:w="1547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8"/>
        <w:gridCol w:w="6532"/>
        <w:gridCol w:w="3394"/>
        <w:gridCol w:w="15"/>
        <w:gridCol w:w="844"/>
        <w:gridCol w:w="850"/>
        <w:gridCol w:w="992"/>
        <w:gridCol w:w="993"/>
        <w:gridCol w:w="1140"/>
        <w:gridCol w:w="14"/>
      </w:tblGrid>
      <w:tr w:rsidR="002C68EA" w:rsidRPr="009F1DE9" w:rsidTr="002C68EA">
        <w:trPr>
          <w:gridAfter w:val="1"/>
          <w:wAfter w:w="14" w:type="dxa"/>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jc w:val="center"/>
              <w:outlineLvl w:val="2"/>
              <w:rPr>
                <w:lang w:eastAsia="ru-RU"/>
              </w:rPr>
            </w:pPr>
            <w:r w:rsidRPr="009F1DE9">
              <w:rPr>
                <w:sz w:val="22"/>
                <w:szCs w:val="22"/>
                <w:lang w:eastAsia="ru-RU"/>
              </w:rPr>
              <w:t>№ п/п</w:t>
            </w:r>
          </w:p>
        </w:tc>
        <w:tc>
          <w:tcPr>
            <w:tcW w:w="65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jc w:val="center"/>
              <w:outlineLvl w:val="2"/>
              <w:rPr>
                <w:lang w:eastAsia="ru-RU"/>
              </w:rPr>
            </w:pPr>
            <w:r w:rsidRPr="009F1DE9">
              <w:rPr>
                <w:sz w:val="22"/>
                <w:szCs w:val="22"/>
                <w:lang w:eastAsia="ru-RU"/>
              </w:rPr>
              <w:t xml:space="preserve">Наименование </w:t>
            </w:r>
          </w:p>
          <w:p w:rsidR="002C68EA" w:rsidRPr="009F1DE9" w:rsidRDefault="002C68EA" w:rsidP="009F1DE9">
            <w:pPr>
              <w:widowControl w:val="0"/>
              <w:suppressAutoHyphens w:val="0"/>
              <w:jc w:val="center"/>
              <w:outlineLvl w:val="2"/>
              <w:rPr>
                <w:lang w:eastAsia="ru-RU"/>
              </w:rPr>
            </w:pPr>
            <w:r w:rsidRPr="009F1DE9">
              <w:rPr>
                <w:sz w:val="22"/>
                <w:szCs w:val="22"/>
                <w:lang w:eastAsia="ru-RU"/>
              </w:rPr>
              <w:t xml:space="preserve">комплекса процессных мероприятий, мероприятия (результата), </w:t>
            </w:r>
          </w:p>
          <w:p w:rsidR="002C68EA" w:rsidRPr="009F1DE9" w:rsidRDefault="002C68EA" w:rsidP="009F1DE9">
            <w:pPr>
              <w:widowControl w:val="0"/>
              <w:suppressAutoHyphens w:val="0"/>
              <w:jc w:val="center"/>
              <w:outlineLvl w:val="2"/>
              <w:rPr>
                <w:lang w:eastAsia="ru-RU"/>
              </w:rPr>
            </w:pPr>
            <w:r w:rsidRPr="009F1DE9">
              <w:rPr>
                <w:sz w:val="22"/>
                <w:szCs w:val="22"/>
                <w:lang w:eastAsia="ru-RU"/>
              </w:rPr>
              <w:t xml:space="preserve">источник финансового обеспечения </w:t>
            </w:r>
          </w:p>
        </w:tc>
        <w:tc>
          <w:tcPr>
            <w:tcW w:w="3409" w:type="dxa"/>
            <w:gridSpan w:val="2"/>
            <w:vMerge w:val="restart"/>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widowControl w:val="0"/>
              <w:suppressAutoHyphens w:val="0"/>
              <w:ind w:right="-18"/>
              <w:jc w:val="center"/>
              <w:outlineLvl w:val="2"/>
              <w:rPr>
                <w:lang w:eastAsia="ru-RU"/>
              </w:rPr>
            </w:pPr>
            <w:r w:rsidRPr="009F1DE9">
              <w:rPr>
                <w:sz w:val="22"/>
                <w:szCs w:val="22"/>
                <w:lang w:eastAsia="ru-RU"/>
              </w:rPr>
              <w:t xml:space="preserve">Код бюджетной классификации расходов </w:t>
            </w:r>
          </w:p>
        </w:tc>
        <w:tc>
          <w:tcPr>
            <w:tcW w:w="844" w:type="dxa"/>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widowControl w:val="0"/>
              <w:suppressAutoHyphens w:val="0"/>
              <w:ind w:right="-173"/>
              <w:jc w:val="center"/>
              <w:outlineLvl w:val="2"/>
              <w:rPr>
                <w:sz w:val="22"/>
                <w:szCs w:val="22"/>
                <w:lang w:eastAsia="ru-RU"/>
              </w:rPr>
            </w:pPr>
          </w:p>
        </w:tc>
        <w:tc>
          <w:tcPr>
            <w:tcW w:w="3975" w:type="dxa"/>
            <w:gridSpan w:val="4"/>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ind w:right="-173"/>
              <w:jc w:val="center"/>
              <w:outlineLvl w:val="2"/>
              <w:rPr>
                <w:lang w:eastAsia="ru-RU"/>
              </w:rPr>
            </w:pPr>
            <w:r w:rsidRPr="009F1DE9">
              <w:rPr>
                <w:sz w:val="22"/>
                <w:szCs w:val="22"/>
                <w:lang w:eastAsia="ru-RU"/>
              </w:rPr>
              <w:t xml:space="preserve">Объем расходов по годам реализации </w:t>
            </w:r>
            <w:r w:rsidRPr="009F1DE9">
              <w:rPr>
                <w:sz w:val="22"/>
                <w:szCs w:val="22"/>
                <w:lang w:eastAsia="ru-RU"/>
              </w:rPr>
              <w:br/>
              <w:t>(тыс. рублей)</w:t>
            </w:r>
          </w:p>
        </w:tc>
      </w:tr>
      <w:tr w:rsidR="002C68EA" w:rsidRPr="009F1DE9" w:rsidTr="002C68EA">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suppressAutoHyphens w:val="0"/>
              <w:rPr>
                <w:lang w:eastAsia="ru-RU"/>
              </w:rPr>
            </w:pPr>
          </w:p>
        </w:tc>
        <w:tc>
          <w:tcPr>
            <w:tcW w:w="6532" w:type="dxa"/>
            <w:vMerge/>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suppressAutoHyphens w:val="0"/>
              <w:rPr>
                <w:lang w:eastAsia="ru-RU"/>
              </w:rPr>
            </w:pPr>
          </w:p>
        </w:tc>
        <w:tc>
          <w:tcPr>
            <w:tcW w:w="3409" w:type="dxa"/>
            <w:gridSpan w:val="2"/>
            <w:vMerge/>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suppressAutoHyphens w:val="0"/>
              <w:rPr>
                <w:lang w:eastAsia="ru-RU"/>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68EA" w:rsidRPr="009F1DE9" w:rsidRDefault="002C68EA" w:rsidP="009F1DE9">
            <w:pPr>
              <w:widowControl w:val="0"/>
              <w:suppressAutoHyphens w:val="0"/>
              <w:jc w:val="center"/>
              <w:outlineLvl w:val="2"/>
              <w:rPr>
                <w:lang w:eastAsia="ru-RU"/>
              </w:rPr>
            </w:pPr>
            <w:r w:rsidRPr="009F1DE9">
              <w:rPr>
                <w:sz w:val="22"/>
                <w:szCs w:val="22"/>
                <w:lang w:eastAsia="ru-RU"/>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68EA" w:rsidRPr="009F1DE9" w:rsidRDefault="002C68EA" w:rsidP="009F1DE9">
            <w:pPr>
              <w:widowControl w:val="0"/>
              <w:suppressAutoHyphens w:val="0"/>
              <w:jc w:val="center"/>
              <w:outlineLvl w:val="2"/>
              <w:rPr>
                <w:lang w:eastAsia="ru-RU"/>
              </w:rPr>
            </w:pPr>
            <w:r w:rsidRPr="009F1DE9">
              <w:rPr>
                <w:sz w:val="22"/>
                <w:szCs w:val="22"/>
                <w:lang w:eastAsia="ru-RU"/>
              </w:rPr>
              <w:t>2026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68EA" w:rsidRPr="009F1DE9" w:rsidRDefault="002C68EA" w:rsidP="009F1DE9">
            <w:pPr>
              <w:widowControl w:val="0"/>
              <w:suppressAutoHyphens w:val="0"/>
              <w:jc w:val="center"/>
              <w:outlineLvl w:val="2"/>
              <w:rPr>
                <w:lang w:eastAsia="ru-RU"/>
              </w:rPr>
            </w:pPr>
            <w:r w:rsidRPr="009F1DE9">
              <w:rPr>
                <w:sz w:val="22"/>
                <w:szCs w:val="22"/>
                <w:lang w:eastAsia="ru-RU"/>
              </w:rPr>
              <w:t>2027</w:t>
            </w:r>
          </w:p>
        </w:tc>
        <w:tc>
          <w:tcPr>
            <w:tcW w:w="993" w:type="dxa"/>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widowControl w:val="0"/>
              <w:suppressAutoHyphens w:val="0"/>
              <w:ind w:right="78"/>
              <w:jc w:val="center"/>
              <w:outlineLvl w:val="2"/>
              <w:rPr>
                <w:sz w:val="22"/>
                <w:szCs w:val="22"/>
                <w:lang w:eastAsia="ru-RU"/>
              </w:rPr>
            </w:pPr>
            <w:r>
              <w:rPr>
                <w:sz w:val="22"/>
                <w:szCs w:val="22"/>
                <w:lang w:eastAsia="ru-RU"/>
              </w:rPr>
              <w:t>2028</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68EA" w:rsidRPr="009F1DE9" w:rsidRDefault="002C68EA" w:rsidP="009F1DE9">
            <w:pPr>
              <w:widowControl w:val="0"/>
              <w:suppressAutoHyphens w:val="0"/>
              <w:ind w:right="78"/>
              <w:jc w:val="center"/>
              <w:outlineLvl w:val="2"/>
              <w:rPr>
                <w:lang w:eastAsia="ru-RU"/>
              </w:rPr>
            </w:pPr>
            <w:r w:rsidRPr="009F1DE9">
              <w:rPr>
                <w:sz w:val="22"/>
                <w:szCs w:val="22"/>
                <w:lang w:eastAsia="ru-RU"/>
              </w:rPr>
              <w:t>Всего</w:t>
            </w:r>
          </w:p>
        </w:tc>
      </w:tr>
      <w:tr w:rsidR="002C68EA" w:rsidRPr="009F1DE9" w:rsidTr="002C68EA">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spacing w:line="216" w:lineRule="auto"/>
              <w:jc w:val="center"/>
              <w:outlineLvl w:val="2"/>
              <w:rPr>
                <w:lang w:eastAsia="ru-RU"/>
              </w:rPr>
            </w:pPr>
            <w:r w:rsidRPr="009F1DE9">
              <w:rPr>
                <w:sz w:val="22"/>
                <w:szCs w:val="22"/>
                <w:lang w:eastAsia="ru-RU"/>
              </w:rPr>
              <w:t>1</w:t>
            </w:r>
          </w:p>
        </w:tc>
        <w:tc>
          <w:tcPr>
            <w:tcW w:w="6532" w:type="dxa"/>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spacing w:line="216" w:lineRule="auto"/>
              <w:ind w:right="-173"/>
              <w:jc w:val="center"/>
              <w:outlineLvl w:val="2"/>
              <w:rPr>
                <w:lang w:eastAsia="ru-RU"/>
              </w:rPr>
            </w:pPr>
            <w:r w:rsidRPr="009F1DE9">
              <w:rPr>
                <w:sz w:val="22"/>
                <w:szCs w:val="22"/>
                <w:lang w:eastAsia="ru-RU"/>
              </w:rPr>
              <w:t>2</w:t>
            </w:r>
          </w:p>
        </w:tc>
        <w:tc>
          <w:tcPr>
            <w:tcW w:w="3394" w:type="dxa"/>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widowControl w:val="0"/>
              <w:suppressAutoHyphens w:val="0"/>
              <w:spacing w:line="216" w:lineRule="auto"/>
              <w:ind w:right="-173"/>
              <w:jc w:val="center"/>
              <w:outlineLvl w:val="2"/>
              <w:rPr>
                <w:lang w:eastAsia="ru-RU"/>
              </w:rPr>
            </w:pPr>
            <w:r w:rsidRPr="009F1DE9">
              <w:rPr>
                <w:sz w:val="22"/>
                <w:szCs w:val="22"/>
                <w:lang w:eastAsia="ru-RU"/>
              </w:rPr>
              <w:t>3</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spacing w:line="216" w:lineRule="auto"/>
              <w:ind w:right="-75"/>
              <w:jc w:val="center"/>
              <w:outlineLvl w:val="2"/>
              <w:rPr>
                <w:lang w:eastAsia="ru-RU"/>
              </w:rPr>
            </w:pPr>
            <w:r w:rsidRPr="009F1DE9">
              <w:rPr>
                <w:sz w:val="22"/>
                <w:szCs w:val="22"/>
                <w:lang w:eastAsia="ru-RU"/>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spacing w:line="216" w:lineRule="auto"/>
              <w:ind w:right="-75"/>
              <w:jc w:val="center"/>
              <w:outlineLvl w:val="2"/>
              <w:rPr>
                <w:lang w:eastAsia="ru-RU"/>
              </w:rPr>
            </w:pPr>
            <w:r w:rsidRPr="009F1DE9">
              <w:rPr>
                <w:sz w:val="22"/>
                <w:szCs w:val="22"/>
                <w:lang w:eastAsia="ru-RU"/>
              </w:rPr>
              <w:t>5</w:t>
            </w:r>
          </w:p>
        </w:tc>
        <w:tc>
          <w:tcPr>
            <w:tcW w:w="992" w:type="dxa"/>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widowControl w:val="0"/>
              <w:suppressAutoHyphens w:val="0"/>
              <w:spacing w:line="216" w:lineRule="auto"/>
              <w:ind w:right="-75"/>
              <w:jc w:val="center"/>
              <w:outlineLvl w:val="2"/>
              <w:rPr>
                <w:sz w:val="22"/>
                <w:szCs w:val="22"/>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spacing w:line="216" w:lineRule="auto"/>
              <w:ind w:right="-75"/>
              <w:jc w:val="center"/>
              <w:outlineLvl w:val="2"/>
              <w:rPr>
                <w:lang w:eastAsia="ru-RU"/>
              </w:rPr>
            </w:pPr>
            <w:r w:rsidRPr="009F1DE9">
              <w:rPr>
                <w:sz w:val="22"/>
                <w:szCs w:val="22"/>
                <w:lang w:eastAsia="ru-RU"/>
              </w:rPr>
              <w:t>6</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spacing w:line="216" w:lineRule="auto"/>
              <w:ind w:right="-75"/>
              <w:jc w:val="center"/>
              <w:outlineLvl w:val="2"/>
              <w:rPr>
                <w:lang w:eastAsia="ru-RU"/>
              </w:rPr>
            </w:pPr>
            <w:r w:rsidRPr="009F1DE9">
              <w:rPr>
                <w:sz w:val="22"/>
                <w:szCs w:val="22"/>
                <w:lang w:eastAsia="ru-RU"/>
              </w:rPr>
              <w:t>7</w:t>
            </w:r>
          </w:p>
        </w:tc>
      </w:tr>
      <w:tr w:rsidR="002C68EA" w:rsidRPr="009F1DE9" w:rsidTr="002C68EA">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8EA" w:rsidRPr="009F1DE9" w:rsidRDefault="002C68EA" w:rsidP="009F1DE9">
            <w:pPr>
              <w:widowControl w:val="0"/>
              <w:suppressAutoHyphens w:val="0"/>
              <w:spacing w:line="216" w:lineRule="auto"/>
              <w:jc w:val="center"/>
              <w:outlineLvl w:val="2"/>
              <w:rPr>
                <w:lang w:eastAsia="ru-RU"/>
              </w:rPr>
            </w:pPr>
            <w:r w:rsidRPr="009F1DE9">
              <w:rPr>
                <w:lang w:eastAsia="ru-RU"/>
              </w:rPr>
              <w:t>1.</w:t>
            </w:r>
          </w:p>
        </w:tc>
        <w:tc>
          <w:tcPr>
            <w:tcW w:w="6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68EA" w:rsidRPr="009F1DE9" w:rsidRDefault="002C68EA" w:rsidP="009F1DE9">
            <w:pPr>
              <w:widowControl w:val="0"/>
              <w:suppressAutoHyphens w:val="0"/>
              <w:outlineLvl w:val="2"/>
              <w:rPr>
                <w:lang w:eastAsia="ru-RU"/>
              </w:rPr>
            </w:pPr>
            <w:r w:rsidRPr="009F1DE9">
              <w:rPr>
                <w:lang w:eastAsia="ru-RU"/>
              </w:rPr>
              <w:t>Комплекс процессных мероприятий «Социальная поддержка отдельных категорий граждан»</w:t>
            </w:r>
          </w:p>
          <w:p w:rsidR="002C68EA" w:rsidRPr="009F1DE9" w:rsidRDefault="002C68EA" w:rsidP="009F1DE9">
            <w:pPr>
              <w:widowControl w:val="0"/>
              <w:suppressAutoHyphens w:val="0"/>
              <w:spacing w:line="216" w:lineRule="auto"/>
              <w:ind w:right="-108"/>
              <w:outlineLvl w:val="2"/>
              <w:rPr>
                <w:lang w:eastAsia="ru-RU"/>
              </w:rPr>
            </w:pPr>
            <w:r w:rsidRPr="009F1DE9">
              <w:rPr>
                <w:lang w:eastAsia="ru-RU"/>
              </w:rPr>
              <w:t xml:space="preserve"> (всего), в том числе:</w:t>
            </w:r>
          </w:p>
        </w:tc>
        <w:tc>
          <w:tcPr>
            <w:tcW w:w="3394" w:type="dxa"/>
            <w:vMerge w:val="restart"/>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widowControl w:val="0"/>
              <w:suppressAutoHyphens w:val="0"/>
              <w:spacing w:line="216" w:lineRule="auto"/>
              <w:jc w:val="center"/>
              <w:outlineLvl w:val="2"/>
              <w:rPr>
                <w:lang w:eastAsia="ru-RU"/>
              </w:rPr>
            </w:pPr>
            <w:r w:rsidRPr="009F1DE9">
              <w:rPr>
                <w:lang w:eastAsia="ru-RU"/>
              </w:rPr>
              <w:t>Х</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68EA" w:rsidRPr="009F1DE9" w:rsidRDefault="002C68EA" w:rsidP="00724FA3">
            <w:pPr>
              <w:widowControl w:val="0"/>
              <w:suppressAutoHyphens w:val="0"/>
              <w:spacing w:line="216" w:lineRule="auto"/>
              <w:ind w:right="-102"/>
              <w:jc w:val="center"/>
              <w:outlineLvl w:val="2"/>
              <w:rPr>
                <w:lang w:eastAsia="ru-RU"/>
              </w:rPr>
            </w:pPr>
            <w:r>
              <w:rPr>
                <w:lang w:eastAsia="ru-RU"/>
              </w:rPr>
              <w:t>653,</w:t>
            </w:r>
            <w:r w:rsidR="00724FA3">
              <w:rPr>
                <w:lang w:eastAsia="ru-RU"/>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68EA" w:rsidRPr="009F1DE9" w:rsidRDefault="00724FA3" w:rsidP="009F1DE9">
            <w:pPr>
              <w:widowControl w:val="0"/>
              <w:suppressAutoHyphens w:val="0"/>
              <w:spacing w:line="216" w:lineRule="auto"/>
              <w:ind w:right="-102"/>
              <w:jc w:val="center"/>
              <w:outlineLvl w:val="2"/>
              <w:rPr>
                <w:lang w:eastAsia="ru-RU"/>
              </w:rPr>
            </w:pPr>
            <w:r>
              <w:rPr>
                <w:lang w:eastAsia="ru-RU"/>
              </w:rPr>
              <w:t>76</w:t>
            </w:r>
            <w:r w:rsidR="002C68EA">
              <w:rPr>
                <w:lang w:eastAsia="ru-RU"/>
              </w:rPr>
              <w:t>0</w:t>
            </w:r>
            <w:r w:rsidR="002C68EA" w:rsidRPr="009F1DE9">
              <w:rPr>
                <w:lang w:eastAsia="ru-RU"/>
              </w:rPr>
              <w:t>,0</w:t>
            </w:r>
          </w:p>
        </w:tc>
        <w:tc>
          <w:tcPr>
            <w:tcW w:w="992" w:type="dxa"/>
            <w:tcBorders>
              <w:top w:val="single" w:sz="4" w:space="0" w:color="000000"/>
              <w:left w:val="single" w:sz="4" w:space="0" w:color="000000"/>
              <w:bottom w:val="single" w:sz="4" w:space="0" w:color="000000"/>
              <w:right w:val="single" w:sz="4" w:space="0" w:color="000000"/>
            </w:tcBorders>
          </w:tcPr>
          <w:p w:rsidR="002C68EA" w:rsidRPr="009F1DE9" w:rsidRDefault="002C68EA" w:rsidP="009F1DE9">
            <w:pPr>
              <w:widowControl w:val="0"/>
              <w:suppressAutoHyphens w:val="0"/>
              <w:spacing w:line="216" w:lineRule="auto"/>
              <w:ind w:right="-102"/>
              <w:jc w:val="center"/>
              <w:outlineLvl w:val="2"/>
              <w:rPr>
                <w:lang w:eastAsia="ru-RU"/>
              </w:rPr>
            </w:pPr>
            <w:r>
              <w:rPr>
                <w:lang w:eastAsia="ru-RU"/>
              </w:rPr>
              <w:t>633,0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68EA" w:rsidRPr="009F1DE9" w:rsidRDefault="002C68EA" w:rsidP="009F1DE9">
            <w:pPr>
              <w:widowControl w:val="0"/>
              <w:suppressAutoHyphens w:val="0"/>
              <w:spacing w:line="216" w:lineRule="auto"/>
              <w:ind w:right="-102"/>
              <w:jc w:val="center"/>
              <w:outlineLvl w:val="2"/>
              <w:rPr>
                <w:lang w:eastAsia="ru-RU"/>
              </w:rPr>
            </w:pPr>
            <w:r w:rsidRPr="009F1DE9">
              <w:rPr>
                <w:lang w:eastAsia="ru-RU"/>
              </w:rPr>
              <w:t>633,0</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68EA" w:rsidRPr="009F1DE9" w:rsidRDefault="00724FA3" w:rsidP="009F1DE9">
            <w:pPr>
              <w:widowControl w:val="0"/>
              <w:suppressAutoHyphens w:val="0"/>
              <w:spacing w:line="216" w:lineRule="auto"/>
              <w:ind w:right="-102"/>
              <w:jc w:val="center"/>
              <w:outlineLvl w:val="2"/>
              <w:rPr>
                <w:lang w:eastAsia="ru-RU"/>
              </w:rPr>
            </w:pPr>
            <w:r>
              <w:rPr>
                <w:lang w:eastAsia="ru-RU"/>
              </w:rPr>
              <w:t>2679,5</w:t>
            </w:r>
          </w:p>
        </w:tc>
      </w:tr>
      <w:tr w:rsidR="00724FA3" w:rsidRPr="009F1DE9" w:rsidTr="002C68EA">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724FA3" w:rsidRPr="009F1DE9" w:rsidRDefault="00724FA3" w:rsidP="00724FA3">
            <w:pPr>
              <w:suppressAutoHyphens w:val="0"/>
              <w:rPr>
                <w:lang w:eastAsia="ru-RU"/>
              </w:rPr>
            </w:pPr>
          </w:p>
        </w:tc>
        <w:tc>
          <w:tcPr>
            <w:tcW w:w="6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4FA3" w:rsidRPr="009F1DE9" w:rsidRDefault="00724FA3" w:rsidP="00724FA3">
            <w:pPr>
              <w:suppressAutoHyphens w:val="0"/>
              <w:spacing w:line="216" w:lineRule="auto"/>
              <w:ind w:right="-108"/>
              <w:rPr>
                <w:lang w:eastAsia="ru-RU"/>
              </w:rPr>
            </w:pPr>
            <w:r w:rsidRPr="009F1DE9">
              <w:rPr>
                <w:lang w:eastAsia="ru-RU"/>
              </w:rPr>
              <w:t xml:space="preserve">бюджет </w:t>
            </w:r>
            <w:proofErr w:type="spellStart"/>
            <w:r w:rsidRPr="009F1DE9">
              <w:rPr>
                <w:lang w:eastAsia="ru-RU"/>
              </w:rPr>
              <w:t>Нижнекундрюченского</w:t>
            </w:r>
            <w:proofErr w:type="spellEnd"/>
            <w:r w:rsidRPr="009F1DE9">
              <w:rPr>
                <w:lang w:eastAsia="ru-RU"/>
              </w:rPr>
              <w:t xml:space="preserve"> сельского поселения (всего)</w:t>
            </w:r>
          </w:p>
        </w:tc>
        <w:tc>
          <w:tcPr>
            <w:tcW w:w="3394" w:type="dxa"/>
            <w:vMerge/>
            <w:tcBorders>
              <w:top w:val="single" w:sz="4" w:space="0" w:color="000000"/>
              <w:left w:val="single" w:sz="4" w:space="0" w:color="000000"/>
              <w:bottom w:val="single" w:sz="4" w:space="0" w:color="000000"/>
              <w:right w:val="single" w:sz="4" w:space="0" w:color="000000"/>
            </w:tcBorders>
          </w:tcPr>
          <w:p w:rsidR="00724FA3" w:rsidRPr="009F1DE9" w:rsidRDefault="00724FA3" w:rsidP="00724FA3">
            <w:pPr>
              <w:suppressAutoHyphens w:val="0"/>
              <w:rPr>
                <w:lang w:eastAsia="ru-RU"/>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4FA3" w:rsidRPr="009F1DE9" w:rsidRDefault="00724FA3" w:rsidP="00724FA3">
            <w:pPr>
              <w:widowControl w:val="0"/>
              <w:suppressAutoHyphens w:val="0"/>
              <w:spacing w:line="216" w:lineRule="auto"/>
              <w:ind w:right="-102"/>
              <w:jc w:val="center"/>
              <w:outlineLvl w:val="2"/>
              <w:rPr>
                <w:lang w:eastAsia="ru-RU"/>
              </w:rPr>
            </w:pPr>
            <w:r>
              <w:rPr>
                <w:lang w:eastAsia="ru-RU"/>
              </w:rPr>
              <w:t>653,5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4FA3" w:rsidRPr="009F1DE9" w:rsidRDefault="00724FA3" w:rsidP="00724FA3">
            <w:pPr>
              <w:widowControl w:val="0"/>
              <w:suppressAutoHyphens w:val="0"/>
              <w:spacing w:line="216" w:lineRule="auto"/>
              <w:ind w:right="-102"/>
              <w:jc w:val="center"/>
              <w:outlineLvl w:val="2"/>
              <w:rPr>
                <w:lang w:eastAsia="ru-RU"/>
              </w:rPr>
            </w:pPr>
            <w:r>
              <w:rPr>
                <w:lang w:eastAsia="ru-RU"/>
              </w:rPr>
              <w:t>760</w:t>
            </w:r>
            <w:r w:rsidRPr="009F1DE9">
              <w:rPr>
                <w:lang w:eastAsia="ru-RU"/>
              </w:rPr>
              <w:t>,0</w:t>
            </w:r>
          </w:p>
        </w:tc>
        <w:tc>
          <w:tcPr>
            <w:tcW w:w="992" w:type="dxa"/>
            <w:tcBorders>
              <w:top w:val="single" w:sz="4" w:space="0" w:color="000000"/>
              <w:left w:val="single" w:sz="4" w:space="0" w:color="000000"/>
              <w:bottom w:val="single" w:sz="4" w:space="0" w:color="000000"/>
              <w:right w:val="single" w:sz="4" w:space="0" w:color="000000"/>
            </w:tcBorders>
          </w:tcPr>
          <w:p w:rsidR="00724FA3" w:rsidRPr="009F1DE9" w:rsidRDefault="00724FA3" w:rsidP="00724FA3">
            <w:pPr>
              <w:widowControl w:val="0"/>
              <w:suppressAutoHyphens w:val="0"/>
              <w:spacing w:line="216" w:lineRule="auto"/>
              <w:ind w:right="-102"/>
              <w:jc w:val="center"/>
              <w:outlineLvl w:val="2"/>
              <w:rPr>
                <w:lang w:eastAsia="ru-RU"/>
              </w:rPr>
            </w:pPr>
            <w:r>
              <w:rPr>
                <w:lang w:eastAsia="ru-RU"/>
              </w:rPr>
              <w:t>633,0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4FA3" w:rsidRPr="009F1DE9" w:rsidRDefault="00724FA3" w:rsidP="00724FA3">
            <w:pPr>
              <w:widowControl w:val="0"/>
              <w:suppressAutoHyphens w:val="0"/>
              <w:spacing w:line="216" w:lineRule="auto"/>
              <w:ind w:right="-102"/>
              <w:jc w:val="center"/>
              <w:outlineLvl w:val="2"/>
              <w:rPr>
                <w:lang w:eastAsia="ru-RU"/>
              </w:rPr>
            </w:pPr>
            <w:r w:rsidRPr="009F1DE9">
              <w:rPr>
                <w:lang w:eastAsia="ru-RU"/>
              </w:rPr>
              <w:t>633,0</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4FA3" w:rsidRPr="009F1DE9" w:rsidRDefault="00724FA3" w:rsidP="00724FA3">
            <w:pPr>
              <w:widowControl w:val="0"/>
              <w:suppressAutoHyphens w:val="0"/>
              <w:spacing w:line="216" w:lineRule="auto"/>
              <w:ind w:right="-102"/>
              <w:jc w:val="center"/>
              <w:outlineLvl w:val="2"/>
              <w:rPr>
                <w:lang w:eastAsia="ru-RU"/>
              </w:rPr>
            </w:pPr>
            <w:r>
              <w:rPr>
                <w:lang w:eastAsia="ru-RU"/>
              </w:rPr>
              <w:t>2679,5</w:t>
            </w:r>
          </w:p>
        </w:tc>
      </w:tr>
      <w:tr w:rsidR="00724FA3" w:rsidRPr="009F1DE9" w:rsidTr="002C68EA">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4FA3" w:rsidRPr="009F1DE9" w:rsidRDefault="00724FA3" w:rsidP="00724FA3">
            <w:pPr>
              <w:widowControl w:val="0"/>
              <w:suppressAutoHyphens w:val="0"/>
              <w:jc w:val="center"/>
              <w:outlineLvl w:val="2"/>
              <w:rPr>
                <w:lang w:eastAsia="ru-RU"/>
              </w:rPr>
            </w:pPr>
            <w:r w:rsidRPr="009F1DE9">
              <w:rPr>
                <w:lang w:eastAsia="ru-RU"/>
              </w:rPr>
              <w:t>2.</w:t>
            </w:r>
          </w:p>
        </w:tc>
        <w:tc>
          <w:tcPr>
            <w:tcW w:w="6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4FA3" w:rsidRPr="009F1DE9" w:rsidRDefault="00724FA3" w:rsidP="00724FA3">
            <w:pPr>
              <w:widowControl w:val="0"/>
              <w:suppressAutoHyphens w:val="0"/>
              <w:ind w:right="-108"/>
              <w:outlineLvl w:val="2"/>
              <w:rPr>
                <w:lang w:eastAsia="ru-RU"/>
              </w:rPr>
            </w:pPr>
            <w:r w:rsidRPr="009F1DE9">
              <w:rPr>
                <w:lang w:eastAsia="ru-RU"/>
              </w:rPr>
              <w:t>Мероприятие (результат) 1</w:t>
            </w:r>
          </w:p>
          <w:p w:rsidR="00724FA3" w:rsidRPr="009F1DE9" w:rsidRDefault="00724FA3" w:rsidP="00724FA3">
            <w:pPr>
              <w:widowControl w:val="0"/>
              <w:suppressAutoHyphens w:val="0"/>
              <w:ind w:right="-108"/>
              <w:outlineLvl w:val="2"/>
              <w:rPr>
                <w:lang w:eastAsia="ru-RU"/>
              </w:rPr>
            </w:pPr>
            <w:r w:rsidRPr="009F1DE9">
              <w:rPr>
                <w:lang w:eastAsia="ru-RU"/>
              </w:rPr>
              <w:t>«Мероприятия на организацию работы по назначению и выплате гражданам государственной пенсии за выслугу лет, замещавшим муниципальные должности и должности муниципальной службы» (всего), в том числе:</w:t>
            </w:r>
          </w:p>
        </w:tc>
        <w:tc>
          <w:tcPr>
            <w:tcW w:w="3394" w:type="dxa"/>
            <w:vMerge w:val="restart"/>
            <w:tcBorders>
              <w:top w:val="single" w:sz="4" w:space="0" w:color="000000"/>
              <w:left w:val="single" w:sz="4" w:space="0" w:color="000000"/>
              <w:right w:val="single" w:sz="4" w:space="0" w:color="000000"/>
            </w:tcBorders>
          </w:tcPr>
          <w:p w:rsidR="00724FA3" w:rsidRPr="009F1DE9" w:rsidRDefault="00724FA3" w:rsidP="00724FA3">
            <w:pPr>
              <w:suppressAutoHyphens w:val="0"/>
              <w:jc w:val="center"/>
              <w:rPr>
                <w:lang w:eastAsia="ru-RU"/>
              </w:rPr>
            </w:pPr>
            <w:r w:rsidRPr="009F1DE9">
              <w:rPr>
                <w:lang w:eastAsia="ru-RU"/>
              </w:rPr>
              <w:t>Х</w:t>
            </w:r>
          </w:p>
          <w:p w:rsidR="00724FA3" w:rsidRPr="009F1DE9" w:rsidRDefault="00724FA3" w:rsidP="00724FA3">
            <w:pPr>
              <w:suppressAutoHyphens w:val="0"/>
              <w:jc w:val="center"/>
              <w:rPr>
                <w:lang w:eastAsia="ru-RU"/>
              </w:rPr>
            </w:pPr>
          </w:p>
          <w:p w:rsidR="00724FA3" w:rsidRPr="009F1DE9" w:rsidRDefault="00724FA3" w:rsidP="00724FA3">
            <w:pPr>
              <w:suppressAutoHyphens w:val="0"/>
              <w:jc w:val="center"/>
              <w:rPr>
                <w:lang w:eastAsia="ru-RU"/>
              </w:rPr>
            </w:pPr>
          </w:p>
          <w:p w:rsidR="00724FA3" w:rsidRPr="009F1DE9" w:rsidRDefault="00724FA3" w:rsidP="00724FA3">
            <w:pPr>
              <w:suppressAutoHyphens w:val="0"/>
              <w:jc w:val="center"/>
              <w:rPr>
                <w:lang w:eastAsia="ru-RU"/>
              </w:rPr>
            </w:pPr>
          </w:p>
          <w:p w:rsidR="00724FA3" w:rsidRPr="009F1DE9" w:rsidRDefault="00724FA3" w:rsidP="00724FA3">
            <w:pPr>
              <w:suppressAutoHyphens w:val="0"/>
              <w:jc w:val="center"/>
              <w:rPr>
                <w:lang w:eastAsia="ru-RU"/>
              </w:rPr>
            </w:pPr>
          </w:p>
          <w:p w:rsidR="00724FA3" w:rsidRPr="009F1DE9" w:rsidRDefault="00724FA3" w:rsidP="00724FA3">
            <w:pPr>
              <w:suppressAutoHyphens w:val="0"/>
              <w:jc w:val="center"/>
              <w:rPr>
                <w:lang w:eastAsia="ru-RU"/>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4FA3" w:rsidRPr="009F1DE9" w:rsidRDefault="00724FA3" w:rsidP="00724FA3">
            <w:pPr>
              <w:widowControl w:val="0"/>
              <w:suppressAutoHyphens w:val="0"/>
              <w:spacing w:line="216" w:lineRule="auto"/>
              <w:ind w:right="-102"/>
              <w:jc w:val="center"/>
              <w:outlineLvl w:val="2"/>
              <w:rPr>
                <w:lang w:eastAsia="ru-RU"/>
              </w:rPr>
            </w:pPr>
            <w:r>
              <w:rPr>
                <w:lang w:eastAsia="ru-RU"/>
              </w:rPr>
              <w:t>653,5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4FA3" w:rsidRPr="009F1DE9" w:rsidRDefault="00724FA3" w:rsidP="00724FA3">
            <w:pPr>
              <w:widowControl w:val="0"/>
              <w:suppressAutoHyphens w:val="0"/>
              <w:spacing w:line="216" w:lineRule="auto"/>
              <w:ind w:right="-102"/>
              <w:jc w:val="center"/>
              <w:outlineLvl w:val="2"/>
              <w:rPr>
                <w:lang w:eastAsia="ru-RU"/>
              </w:rPr>
            </w:pPr>
            <w:r>
              <w:rPr>
                <w:lang w:eastAsia="ru-RU"/>
              </w:rPr>
              <w:t>760</w:t>
            </w:r>
            <w:r w:rsidRPr="009F1DE9">
              <w:rPr>
                <w:lang w:eastAsia="ru-RU"/>
              </w:rPr>
              <w:t>,0</w:t>
            </w:r>
          </w:p>
        </w:tc>
        <w:tc>
          <w:tcPr>
            <w:tcW w:w="992" w:type="dxa"/>
            <w:tcBorders>
              <w:top w:val="single" w:sz="4" w:space="0" w:color="000000"/>
              <w:left w:val="single" w:sz="4" w:space="0" w:color="000000"/>
              <w:bottom w:val="single" w:sz="4" w:space="0" w:color="000000"/>
              <w:right w:val="single" w:sz="4" w:space="0" w:color="000000"/>
            </w:tcBorders>
          </w:tcPr>
          <w:p w:rsidR="00724FA3" w:rsidRPr="009F1DE9" w:rsidRDefault="00724FA3" w:rsidP="00724FA3">
            <w:pPr>
              <w:widowControl w:val="0"/>
              <w:suppressAutoHyphens w:val="0"/>
              <w:spacing w:line="216" w:lineRule="auto"/>
              <w:ind w:right="-102"/>
              <w:jc w:val="center"/>
              <w:outlineLvl w:val="2"/>
              <w:rPr>
                <w:lang w:eastAsia="ru-RU"/>
              </w:rPr>
            </w:pPr>
            <w:r>
              <w:rPr>
                <w:lang w:eastAsia="ru-RU"/>
              </w:rPr>
              <w:t>633,0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4FA3" w:rsidRPr="009F1DE9" w:rsidRDefault="00724FA3" w:rsidP="00724FA3">
            <w:pPr>
              <w:widowControl w:val="0"/>
              <w:suppressAutoHyphens w:val="0"/>
              <w:spacing w:line="216" w:lineRule="auto"/>
              <w:ind w:right="-102"/>
              <w:jc w:val="center"/>
              <w:outlineLvl w:val="2"/>
              <w:rPr>
                <w:lang w:eastAsia="ru-RU"/>
              </w:rPr>
            </w:pPr>
            <w:r w:rsidRPr="009F1DE9">
              <w:rPr>
                <w:lang w:eastAsia="ru-RU"/>
              </w:rPr>
              <w:t>633,0</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4FA3" w:rsidRPr="009F1DE9" w:rsidRDefault="00724FA3" w:rsidP="00724FA3">
            <w:pPr>
              <w:widowControl w:val="0"/>
              <w:suppressAutoHyphens w:val="0"/>
              <w:spacing w:line="216" w:lineRule="auto"/>
              <w:ind w:right="-102"/>
              <w:jc w:val="center"/>
              <w:outlineLvl w:val="2"/>
              <w:rPr>
                <w:lang w:eastAsia="ru-RU"/>
              </w:rPr>
            </w:pPr>
            <w:r>
              <w:rPr>
                <w:lang w:eastAsia="ru-RU"/>
              </w:rPr>
              <w:t>2679,5</w:t>
            </w:r>
          </w:p>
        </w:tc>
      </w:tr>
      <w:tr w:rsidR="00724FA3" w:rsidRPr="009F1DE9" w:rsidTr="002C68EA">
        <w:tc>
          <w:tcPr>
            <w:tcW w:w="698" w:type="dxa"/>
            <w:vMerge/>
            <w:tcBorders>
              <w:top w:val="single" w:sz="4" w:space="0" w:color="000000"/>
              <w:left w:val="single" w:sz="4" w:space="0" w:color="000000"/>
              <w:bottom w:val="single" w:sz="4" w:space="0" w:color="000000"/>
              <w:right w:val="single" w:sz="4" w:space="0" w:color="000000"/>
            </w:tcBorders>
            <w:shd w:val="clear" w:color="auto" w:fill="auto"/>
          </w:tcPr>
          <w:p w:rsidR="00724FA3" w:rsidRPr="009F1DE9" w:rsidRDefault="00724FA3" w:rsidP="00724FA3">
            <w:pPr>
              <w:suppressAutoHyphens w:val="0"/>
              <w:rPr>
                <w:lang w:eastAsia="ru-RU"/>
              </w:rPr>
            </w:pPr>
          </w:p>
        </w:tc>
        <w:tc>
          <w:tcPr>
            <w:tcW w:w="6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4FA3" w:rsidRPr="009F1DE9" w:rsidRDefault="00724FA3" w:rsidP="00724FA3">
            <w:pPr>
              <w:suppressAutoHyphens w:val="0"/>
              <w:ind w:right="-108"/>
              <w:rPr>
                <w:lang w:eastAsia="ru-RU"/>
              </w:rPr>
            </w:pPr>
            <w:r w:rsidRPr="009F1DE9">
              <w:rPr>
                <w:lang w:eastAsia="ru-RU"/>
              </w:rPr>
              <w:t xml:space="preserve">бюджет </w:t>
            </w:r>
            <w:proofErr w:type="spellStart"/>
            <w:r w:rsidRPr="009F1DE9">
              <w:rPr>
                <w:lang w:eastAsia="ru-RU"/>
              </w:rPr>
              <w:t>Нижнекундрюченского</w:t>
            </w:r>
            <w:proofErr w:type="spellEnd"/>
            <w:r w:rsidRPr="009F1DE9">
              <w:rPr>
                <w:lang w:eastAsia="ru-RU"/>
              </w:rPr>
              <w:t xml:space="preserve"> сельского поселения (всего)</w:t>
            </w:r>
          </w:p>
        </w:tc>
        <w:tc>
          <w:tcPr>
            <w:tcW w:w="339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24FA3" w:rsidRPr="009F1DE9" w:rsidRDefault="00724FA3" w:rsidP="00724FA3">
            <w:pPr>
              <w:widowControl w:val="0"/>
              <w:suppressAutoHyphens w:val="0"/>
              <w:ind w:right="-173"/>
              <w:jc w:val="center"/>
              <w:outlineLvl w:val="2"/>
              <w:rPr>
                <w:lang w:eastAsia="ru-RU"/>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4FA3" w:rsidRPr="009F1DE9" w:rsidRDefault="00724FA3" w:rsidP="00724FA3">
            <w:pPr>
              <w:widowControl w:val="0"/>
              <w:suppressAutoHyphens w:val="0"/>
              <w:spacing w:line="216" w:lineRule="auto"/>
              <w:ind w:right="-102"/>
              <w:jc w:val="center"/>
              <w:outlineLvl w:val="2"/>
              <w:rPr>
                <w:lang w:eastAsia="ru-RU"/>
              </w:rPr>
            </w:pPr>
            <w:r>
              <w:rPr>
                <w:lang w:eastAsia="ru-RU"/>
              </w:rPr>
              <w:t>653,5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4FA3" w:rsidRPr="009F1DE9" w:rsidRDefault="00724FA3" w:rsidP="00724FA3">
            <w:pPr>
              <w:widowControl w:val="0"/>
              <w:suppressAutoHyphens w:val="0"/>
              <w:spacing w:line="216" w:lineRule="auto"/>
              <w:ind w:right="-102"/>
              <w:jc w:val="center"/>
              <w:outlineLvl w:val="2"/>
              <w:rPr>
                <w:lang w:eastAsia="ru-RU"/>
              </w:rPr>
            </w:pPr>
            <w:r>
              <w:rPr>
                <w:lang w:eastAsia="ru-RU"/>
              </w:rPr>
              <w:t>760</w:t>
            </w:r>
            <w:r w:rsidRPr="009F1DE9">
              <w:rPr>
                <w:lang w:eastAsia="ru-RU"/>
              </w:rPr>
              <w:t>,0</w:t>
            </w:r>
          </w:p>
        </w:tc>
        <w:tc>
          <w:tcPr>
            <w:tcW w:w="992" w:type="dxa"/>
            <w:tcBorders>
              <w:top w:val="single" w:sz="4" w:space="0" w:color="000000"/>
              <w:left w:val="single" w:sz="4" w:space="0" w:color="000000"/>
              <w:bottom w:val="single" w:sz="4" w:space="0" w:color="000000"/>
              <w:right w:val="single" w:sz="4" w:space="0" w:color="000000"/>
            </w:tcBorders>
          </w:tcPr>
          <w:p w:rsidR="00724FA3" w:rsidRPr="009F1DE9" w:rsidRDefault="00724FA3" w:rsidP="00724FA3">
            <w:pPr>
              <w:widowControl w:val="0"/>
              <w:suppressAutoHyphens w:val="0"/>
              <w:spacing w:line="216" w:lineRule="auto"/>
              <w:ind w:right="-102"/>
              <w:jc w:val="center"/>
              <w:outlineLvl w:val="2"/>
              <w:rPr>
                <w:lang w:eastAsia="ru-RU"/>
              </w:rPr>
            </w:pPr>
            <w:r>
              <w:rPr>
                <w:lang w:eastAsia="ru-RU"/>
              </w:rPr>
              <w:t>633,0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4FA3" w:rsidRPr="009F1DE9" w:rsidRDefault="00724FA3" w:rsidP="00724FA3">
            <w:pPr>
              <w:widowControl w:val="0"/>
              <w:suppressAutoHyphens w:val="0"/>
              <w:spacing w:line="216" w:lineRule="auto"/>
              <w:ind w:right="-102"/>
              <w:jc w:val="center"/>
              <w:outlineLvl w:val="2"/>
              <w:rPr>
                <w:lang w:eastAsia="ru-RU"/>
              </w:rPr>
            </w:pPr>
            <w:r w:rsidRPr="009F1DE9">
              <w:rPr>
                <w:lang w:eastAsia="ru-RU"/>
              </w:rPr>
              <w:t>633,0</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4FA3" w:rsidRPr="009F1DE9" w:rsidRDefault="00724FA3" w:rsidP="00724FA3">
            <w:pPr>
              <w:widowControl w:val="0"/>
              <w:suppressAutoHyphens w:val="0"/>
              <w:spacing w:line="216" w:lineRule="auto"/>
              <w:ind w:right="-102"/>
              <w:jc w:val="center"/>
              <w:outlineLvl w:val="2"/>
              <w:rPr>
                <w:lang w:eastAsia="ru-RU"/>
              </w:rPr>
            </w:pPr>
            <w:r>
              <w:rPr>
                <w:lang w:eastAsia="ru-RU"/>
              </w:rPr>
              <w:t>2679,5</w:t>
            </w:r>
          </w:p>
        </w:tc>
      </w:tr>
    </w:tbl>
    <w:p w:rsidR="009F1DE9" w:rsidRPr="00903742" w:rsidRDefault="009F1DE9" w:rsidP="009F1DE9">
      <w:pPr>
        <w:suppressAutoHyphens w:val="0"/>
        <w:ind w:firstLine="709"/>
        <w:jc w:val="both"/>
        <w:rPr>
          <w:sz w:val="22"/>
          <w:szCs w:val="22"/>
          <w:lang w:eastAsia="ru-RU"/>
        </w:rPr>
      </w:pPr>
      <w:r w:rsidRPr="00903742">
        <w:rPr>
          <w:sz w:val="22"/>
          <w:szCs w:val="22"/>
          <w:lang w:eastAsia="ru-RU"/>
        </w:rPr>
        <w:t xml:space="preserve">Примечание. </w:t>
      </w:r>
    </w:p>
    <w:p w:rsidR="009F1DE9" w:rsidRPr="00903742" w:rsidRDefault="009F1DE9" w:rsidP="009F1DE9">
      <w:pPr>
        <w:suppressAutoHyphens w:val="0"/>
        <w:ind w:firstLine="709"/>
        <w:jc w:val="both"/>
        <w:rPr>
          <w:sz w:val="22"/>
          <w:szCs w:val="22"/>
          <w:lang w:eastAsia="ru-RU"/>
        </w:rPr>
      </w:pPr>
      <w:r w:rsidRPr="00903742">
        <w:rPr>
          <w:sz w:val="22"/>
          <w:szCs w:val="22"/>
          <w:lang w:eastAsia="ru-RU"/>
        </w:rPr>
        <w:t xml:space="preserve">Используемое сокращение: </w:t>
      </w:r>
    </w:p>
    <w:p w:rsidR="009F1DE9" w:rsidRPr="00903742" w:rsidRDefault="009F1DE9" w:rsidP="009F1DE9">
      <w:pPr>
        <w:suppressAutoHyphens w:val="0"/>
        <w:ind w:firstLine="709"/>
        <w:jc w:val="both"/>
        <w:rPr>
          <w:sz w:val="22"/>
          <w:szCs w:val="22"/>
          <w:lang w:eastAsia="ru-RU"/>
        </w:rPr>
      </w:pPr>
      <w:r w:rsidRPr="00903742">
        <w:rPr>
          <w:sz w:val="22"/>
          <w:szCs w:val="22"/>
          <w:lang w:eastAsia="ru-RU"/>
        </w:rPr>
        <w:t>Х – данные ячейки не заполняются.</w:t>
      </w:r>
    </w:p>
    <w:p w:rsidR="009F1DE9" w:rsidRPr="009F1DE9" w:rsidRDefault="009F1DE9" w:rsidP="009F1DE9">
      <w:pPr>
        <w:suppressAutoHyphens w:val="0"/>
        <w:ind w:firstLine="709"/>
        <w:jc w:val="center"/>
        <w:rPr>
          <w:sz w:val="28"/>
          <w:szCs w:val="20"/>
          <w:lang w:eastAsia="ru-RU"/>
        </w:rPr>
      </w:pPr>
      <w:r w:rsidRPr="009F1DE9">
        <w:rPr>
          <w:sz w:val="22"/>
          <w:szCs w:val="22"/>
          <w:lang w:eastAsia="ru-RU"/>
        </w:rPr>
        <w:br w:type="page"/>
      </w:r>
      <w:r w:rsidRPr="009F1DE9">
        <w:rPr>
          <w:sz w:val="28"/>
          <w:szCs w:val="20"/>
          <w:lang w:eastAsia="ru-RU"/>
        </w:rPr>
        <w:lastRenderedPageBreak/>
        <w:t>5. План реализации комплекса процессных мероприятий на 202</w:t>
      </w:r>
      <w:r w:rsidR="002C68EA">
        <w:rPr>
          <w:sz w:val="28"/>
          <w:szCs w:val="20"/>
          <w:lang w:eastAsia="ru-RU"/>
        </w:rPr>
        <w:t>6</w:t>
      </w:r>
      <w:r w:rsidRPr="009F1DE9">
        <w:rPr>
          <w:sz w:val="28"/>
          <w:szCs w:val="20"/>
          <w:lang w:eastAsia="ru-RU"/>
        </w:rPr>
        <w:t xml:space="preserve"> – 202</w:t>
      </w:r>
      <w:r w:rsidR="002C68EA">
        <w:rPr>
          <w:sz w:val="28"/>
          <w:szCs w:val="20"/>
          <w:lang w:eastAsia="ru-RU"/>
        </w:rPr>
        <w:t>8</w:t>
      </w:r>
      <w:r w:rsidRPr="009F1DE9">
        <w:rPr>
          <w:sz w:val="28"/>
          <w:szCs w:val="20"/>
          <w:lang w:eastAsia="ru-RU"/>
        </w:rPr>
        <w:t xml:space="preserve"> годы</w:t>
      </w:r>
    </w:p>
    <w:p w:rsidR="009F1DE9" w:rsidRPr="009F1DE9" w:rsidRDefault="009F1DE9" w:rsidP="009F1DE9">
      <w:pPr>
        <w:tabs>
          <w:tab w:val="left" w:pos="11057"/>
        </w:tabs>
        <w:suppressAutoHyphens w:val="0"/>
        <w:jc w:val="center"/>
        <w:rPr>
          <w:sz w:val="20"/>
          <w:szCs w:val="20"/>
          <w:lang w:eastAsia="ru-RU"/>
        </w:rPr>
      </w:pPr>
    </w:p>
    <w:tbl>
      <w:tblPr>
        <w:tblW w:w="15422" w:type="dxa"/>
        <w:tblLayout w:type="fixed"/>
        <w:tblLook w:val="04A0" w:firstRow="1" w:lastRow="0" w:firstColumn="1" w:lastColumn="0" w:noHBand="0" w:noVBand="1"/>
      </w:tblPr>
      <w:tblGrid>
        <w:gridCol w:w="1019"/>
        <w:gridCol w:w="3938"/>
        <w:gridCol w:w="1984"/>
        <w:gridCol w:w="4111"/>
        <w:gridCol w:w="2552"/>
        <w:gridCol w:w="1818"/>
      </w:tblGrid>
      <w:tr w:rsidR="009F1DE9" w:rsidRPr="009F1DE9" w:rsidTr="00D173AC">
        <w:trPr>
          <w:trHeight w:val="646"/>
        </w:trPr>
        <w:tc>
          <w:tcPr>
            <w:tcW w:w="1019" w:type="dxa"/>
            <w:tcBorders>
              <w:top w:val="single" w:sz="4" w:space="0" w:color="000000"/>
              <w:left w:val="single" w:sz="4" w:space="0" w:color="000000"/>
              <w:bottom w:val="single" w:sz="4" w:space="0" w:color="000000"/>
              <w:right w:val="single" w:sz="4" w:space="0" w:color="000000"/>
            </w:tcBorders>
          </w:tcPr>
          <w:p w:rsidR="009F1DE9" w:rsidRPr="009F1DE9" w:rsidRDefault="009F1DE9" w:rsidP="009F1DE9">
            <w:pPr>
              <w:widowControl w:val="0"/>
              <w:tabs>
                <w:tab w:val="left" w:pos="11057"/>
              </w:tabs>
              <w:suppressAutoHyphens w:val="0"/>
              <w:spacing w:line="216" w:lineRule="auto"/>
              <w:ind w:left="-16" w:right="-39"/>
              <w:jc w:val="center"/>
              <w:rPr>
                <w:lang w:eastAsia="ru-RU"/>
              </w:rPr>
            </w:pPr>
            <w:r w:rsidRPr="009F1DE9">
              <w:rPr>
                <w:lang w:eastAsia="ru-RU"/>
              </w:rPr>
              <w:t xml:space="preserve">№ </w:t>
            </w:r>
            <w:r w:rsidRPr="009F1DE9">
              <w:rPr>
                <w:lang w:eastAsia="ru-RU"/>
              </w:rPr>
              <w:br/>
              <w:t>п/п</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tabs>
                <w:tab w:val="left" w:pos="11057"/>
              </w:tabs>
              <w:suppressAutoHyphens w:val="0"/>
              <w:spacing w:line="216" w:lineRule="auto"/>
              <w:ind w:left="-16" w:right="-39"/>
              <w:jc w:val="center"/>
              <w:rPr>
                <w:spacing w:val="-1"/>
                <w:lang w:eastAsia="ru-RU"/>
              </w:rPr>
            </w:pPr>
            <w:r w:rsidRPr="009F1DE9">
              <w:rPr>
                <w:lang w:eastAsia="ru-RU"/>
              </w:rPr>
              <w:t xml:space="preserve">Наименование </w:t>
            </w:r>
            <w:r w:rsidRPr="009F1DE9">
              <w:rPr>
                <w:spacing w:val="-2"/>
                <w:lang w:eastAsia="ru-RU"/>
              </w:rPr>
              <w:t>м</w:t>
            </w:r>
            <w:r w:rsidRPr="009F1DE9">
              <w:rPr>
                <w:lang w:eastAsia="ru-RU"/>
              </w:rPr>
              <w:t>ероприятия (результата),</w:t>
            </w:r>
          </w:p>
          <w:p w:rsidR="009F1DE9" w:rsidRPr="009F1DE9" w:rsidRDefault="009F1DE9" w:rsidP="009F1DE9">
            <w:pPr>
              <w:widowControl w:val="0"/>
              <w:tabs>
                <w:tab w:val="left" w:pos="11057"/>
              </w:tabs>
              <w:suppressAutoHyphens w:val="0"/>
              <w:spacing w:line="216" w:lineRule="auto"/>
              <w:ind w:left="-16" w:right="-39"/>
              <w:jc w:val="center"/>
              <w:rPr>
                <w:lang w:eastAsia="ru-RU"/>
              </w:rPr>
            </w:pPr>
            <w:r w:rsidRPr="009F1DE9">
              <w:rPr>
                <w:lang w:eastAsia="ru-RU"/>
              </w:rPr>
              <w:t>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ind w:right="13"/>
              <w:jc w:val="center"/>
              <w:rPr>
                <w:lang w:eastAsia="ru-RU"/>
              </w:rPr>
            </w:pPr>
            <w:r w:rsidRPr="009F1DE9">
              <w:rPr>
                <w:lang w:eastAsia="ru-RU"/>
              </w:rPr>
              <w:t>Дата наступления контрольной точки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1DE9" w:rsidRPr="009F1DE9" w:rsidRDefault="009F1DE9" w:rsidP="009F1DE9">
            <w:pPr>
              <w:widowControl w:val="0"/>
              <w:tabs>
                <w:tab w:val="left" w:pos="11057"/>
              </w:tabs>
              <w:suppressAutoHyphens w:val="0"/>
              <w:ind w:right="13"/>
              <w:jc w:val="center"/>
              <w:rPr>
                <w:lang w:eastAsia="ru-RU"/>
              </w:rPr>
            </w:pPr>
            <w:r w:rsidRPr="009F1DE9">
              <w:rPr>
                <w:lang w:eastAsia="ru-RU"/>
              </w:rPr>
              <w:t xml:space="preserve">Ответственный исполнитель </w:t>
            </w:r>
          </w:p>
          <w:p w:rsidR="009F1DE9" w:rsidRPr="009F1DE9" w:rsidRDefault="009F1DE9" w:rsidP="009F1DE9">
            <w:pPr>
              <w:widowControl w:val="0"/>
              <w:tabs>
                <w:tab w:val="left" w:pos="11057"/>
              </w:tabs>
              <w:suppressAutoHyphens w:val="0"/>
              <w:ind w:right="13"/>
              <w:jc w:val="center"/>
              <w:rPr>
                <w:lang w:eastAsia="ru-RU"/>
              </w:rPr>
            </w:pPr>
            <w:r w:rsidRPr="009F1DE9">
              <w:rPr>
                <w:lang w:eastAsia="ru-RU"/>
              </w:rPr>
              <w:t>(ФИО., должность,</w:t>
            </w:r>
            <w:r w:rsidRPr="009F1DE9">
              <w:rPr>
                <w:spacing w:val="-1"/>
                <w:lang w:eastAsia="ru-RU"/>
              </w:rPr>
              <w:t xml:space="preserve"> наименование </w:t>
            </w:r>
            <w:r w:rsidRPr="009F1DE9">
              <w:rPr>
                <w:lang w:eastAsia="ru-RU"/>
              </w:rPr>
              <w:t xml:space="preserve">органа местного самоуправления </w:t>
            </w:r>
            <w:proofErr w:type="spellStart"/>
            <w:r w:rsidRPr="009F1DE9">
              <w:rPr>
                <w:lang w:eastAsia="ru-RU"/>
              </w:rPr>
              <w:t>Нижнекундрюченского</w:t>
            </w:r>
            <w:proofErr w:type="spellEnd"/>
            <w:r w:rsidRPr="009F1DE9">
              <w:rPr>
                <w:lang w:eastAsia="ru-RU"/>
              </w:rPr>
              <w:t xml:space="preserve"> сельского поселения,)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Вид подтверждающего документа</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ind w:right="52"/>
              <w:jc w:val="center"/>
              <w:rPr>
                <w:lang w:eastAsia="ru-RU"/>
              </w:rPr>
            </w:pPr>
            <w:r w:rsidRPr="009F1DE9">
              <w:rPr>
                <w:lang w:eastAsia="ru-RU"/>
              </w:rPr>
              <w:t xml:space="preserve">Информационная система </w:t>
            </w:r>
          </w:p>
          <w:p w:rsidR="009F1DE9" w:rsidRPr="009F1DE9" w:rsidRDefault="009F1DE9" w:rsidP="009F1DE9">
            <w:pPr>
              <w:widowControl w:val="0"/>
              <w:tabs>
                <w:tab w:val="left" w:pos="11057"/>
              </w:tabs>
              <w:suppressAutoHyphens w:val="0"/>
              <w:spacing w:line="216" w:lineRule="auto"/>
              <w:ind w:right="52"/>
              <w:jc w:val="center"/>
              <w:rPr>
                <w:lang w:eastAsia="ru-RU"/>
              </w:rPr>
            </w:pPr>
            <w:r w:rsidRPr="009F1DE9">
              <w:rPr>
                <w:lang w:eastAsia="ru-RU"/>
              </w:rPr>
              <w:t>(источник данных)</w:t>
            </w:r>
          </w:p>
        </w:tc>
      </w:tr>
    </w:tbl>
    <w:p w:rsidR="009F1DE9" w:rsidRPr="009F1DE9" w:rsidRDefault="009F1DE9" w:rsidP="009F1DE9">
      <w:pPr>
        <w:suppressAutoHyphens w:val="0"/>
        <w:rPr>
          <w:sz w:val="2"/>
          <w:szCs w:val="20"/>
          <w:lang w:eastAsia="ru-RU"/>
        </w:rPr>
      </w:pPr>
    </w:p>
    <w:tbl>
      <w:tblPr>
        <w:tblW w:w="15435" w:type="dxa"/>
        <w:tblLayout w:type="fixed"/>
        <w:tblLook w:val="04A0" w:firstRow="1" w:lastRow="0" w:firstColumn="1" w:lastColumn="0" w:noHBand="0" w:noVBand="1"/>
      </w:tblPr>
      <w:tblGrid>
        <w:gridCol w:w="1023"/>
        <w:gridCol w:w="3931"/>
        <w:gridCol w:w="1984"/>
        <w:gridCol w:w="4111"/>
        <w:gridCol w:w="2552"/>
        <w:gridCol w:w="1821"/>
        <w:gridCol w:w="13"/>
      </w:tblGrid>
      <w:tr w:rsidR="009F1DE9" w:rsidRPr="009F1DE9" w:rsidTr="00D173AC">
        <w:trPr>
          <w:gridAfter w:val="1"/>
          <w:wAfter w:w="13" w:type="dxa"/>
          <w:trHeight w:val="273"/>
          <w:tblHeader/>
        </w:trPr>
        <w:tc>
          <w:tcPr>
            <w:tcW w:w="1023" w:type="dxa"/>
            <w:tcBorders>
              <w:top w:val="single" w:sz="6" w:space="0" w:color="000000"/>
              <w:left w:val="single" w:sz="6" w:space="0" w:color="000000"/>
              <w:bottom w:val="single" w:sz="6" w:space="0" w:color="000000"/>
              <w:right w:val="single" w:sz="6" w:space="0" w:color="000000"/>
            </w:tcBorders>
          </w:tcPr>
          <w:p w:rsidR="009F1DE9" w:rsidRPr="009F1DE9" w:rsidRDefault="009F1DE9" w:rsidP="009F1DE9">
            <w:pPr>
              <w:widowControl w:val="0"/>
              <w:tabs>
                <w:tab w:val="left" w:pos="11057"/>
              </w:tabs>
              <w:suppressAutoHyphens w:val="0"/>
              <w:spacing w:before="10"/>
              <w:ind w:left="9"/>
              <w:jc w:val="center"/>
              <w:rPr>
                <w:lang w:eastAsia="ru-RU"/>
              </w:rPr>
            </w:pPr>
            <w:r w:rsidRPr="009F1DE9">
              <w:rPr>
                <w:lang w:eastAsia="ru-RU"/>
              </w:rPr>
              <w:t>1</w:t>
            </w:r>
          </w:p>
        </w:tc>
        <w:tc>
          <w:tcPr>
            <w:tcW w:w="3931" w:type="dxa"/>
            <w:tcBorders>
              <w:top w:val="single" w:sz="6" w:space="0" w:color="000000"/>
              <w:left w:val="single" w:sz="6" w:space="0" w:color="000000"/>
              <w:bottom w:val="single" w:sz="6" w:space="0" w:color="000000"/>
              <w:right w:val="single" w:sz="6" w:space="0" w:color="000000"/>
            </w:tcBorders>
          </w:tcPr>
          <w:p w:rsidR="009F1DE9" w:rsidRPr="009F1DE9" w:rsidRDefault="009F1DE9" w:rsidP="009F1DE9">
            <w:pPr>
              <w:widowControl w:val="0"/>
              <w:tabs>
                <w:tab w:val="left" w:pos="11057"/>
              </w:tabs>
              <w:suppressAutoHyphens w:val="0"/>
              <w:spacing w:before="10"/>
              <w:ind w:left="9"/>
              <w:jc w:val="center"/>
              <w:rPr>
                <w:lang w:eastAsia="ru-RU"/>
              </w:rPr>
            </w:pPr>
            <w:r w:rsidRPr="009F1DE9">
              <w:rPr>
                <w:lang w:eastAsia="ru-RU"/>
              </w:rPr>
              <w:t>2</w:t>
            </w: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rsidR="009F1DE9" w:rsidRPr="009F1DE9" w:rsidRDefault="009F1DE9" w:rsidP="009F1DE9">
            <w:pPr>
              <w:widowControl w:val="0"/>
              <w:tabs>
                <w:tab w:val="left" w:pos="11057"/>
              </w:tabs>
              <w:suppressAutoHyphens w:val="0"/>
              <w:spacing w:before="10"/>
              <w:jc w:val="center"/>
              <w:rPr>
                <w:lang w:eastAsia="ru-RU"/>
              </w:rPr>
            </w:pPr>
            <w:r w:rsidRPr="009F1DE9">
              <w:rPr>
                <w:lang w:eastAsia="ru-RU"/>
              </w:rPr>
              <w:t>3</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9F1DE9" w:rsidRPr="009F1DE9" w:rsidRDefault="009F1DE9" w:rsidP="009F1DE9">
            <w:pPr>
              <w:widowControl w:val="0"/>
              <w:tabs>
                <w:tab w:val="left" w:pos="11057"/>
              </w:tabs>
              <w:suppressAutoHyphens w:val="0"/>
              <w:spacing w:before="10"/>
              <w:jc w:val="center"/>
              <w:rPr>
                <w:lang w:eastAsia="ru-RU"/>
              </w:rPr>
            </w:pPr>
            <w:r w:rsidRPr="009F1DE9">
              <w:rPr>
                <w:lang w:eastAsia="ru-RU"/>
              </w:rPr>
              <w:t>4</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9F1DE9" w:rsidRPr="009F1DE9" w:rsidRDefault="009F1DE9" w:rsidP="009F1DE9">
            <w:pPr>
              <w:widowControl w:val="0"/>
              <w:tabs>
                <w:tab w:val="left" w:pos="11057"/>
              </w:tabs>
              <w:suppressAutoHyphens w:val="0"/>
              <w:spacing w:before="10"/>
              <w:ind w:left="6"/>
              <w:jc w:val="center"/>
              <w:rPr>
                <w:lang w:eastAsia="ru-RU"/>
              </w:rPr>
            </w:pPr>
            <w:r w:rsidRPr="009F1DE9">
              <w:rPr>
                <w:lang w:eastAsia="ru-RU"/>
              </w:rPr>
              <w:t>5</w:t>
            </w:r>
          </w:p>
        </w:tc>
        <w:tc>
          <w:tcPr>
            <w:tcW w:w="1821" w:type="dxa"/>
            <w:tcBorders>
              <w:top w:val="single" w:sz="6" w:space="0" w:color="000000"/>
              <w:left w:val="single" w:sz="6" w:space="0" w:color="000000"/>
              <w:bottom w:val="single" w:sz="6" w:space="0" w:color="000000"/>
              <w:right w:val="single" w:sz="6" w:space="0" w:color="000000"/>
            </w:tcBorders>
            <w:shd w:val="clear" w:color="auto" w:fill="auto"/>
          </w:tcPr>
          <w:p w:rsidR="009F1DE9" w:rsidRPr="009F1DE9" w:rsidRDefault="009F1DE9" w:rsidP="009F1DE9">
            <w:pPr>
              <w:widowControl w:val="0"/>
              <w:tabs>
                <w:tab w:val="left" w:pos="11057"/>
              </w:tabs>
              <w:suppressAutoHyphens w:val="0"/>
              <w:spacing w:before="10"/>
              <w:ind w:left="6"/>
              <w:jc w:val="center"/>
              <w:rPr>
                <w:lang w:eastAsia="ru-RU"/>
              </w:rPr>
            </w:pPr>
            <w:r w:rsidRPr="009F1DE9">
              <w:rPr>
                <w:lang w:eastAsia="ru-RU"/>
              </w:rPr>
              <w:t>6</w:t>
            </w:r>
          </w:p>
        </w:tc>
      </w:tr>
      <w:tr w:rsidR="009F1DE9" w:rsidRPr="009F1DE9" w:rsidTr="00D173AC">
        <w:trPr>
          <w:trHeight w:val="314"/>
        </w:trPr>
        <w:tc>
          <w:tcPr>
            <w:tcW w:w="1543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suppressAutoHyphens w:val="0"/>
              <w:jc w:val="center"/>
              <w:outlineLvl w:val="2"/>
              <w:rPr>
                <w:lang w:eastAsia="ru-RU"/>
              </w:rPr>
            </w:pPr>
            <w:r w:rsidRPr="009F1DE9">
              <w:rPr>
                <w:lang w:eastAsia="ru-RU"/>
              </w:rPr>
              <w:t>1. Задача комплекса процессных мероприятий «Социальная поддержка отдельных категорий граждан»</w:t>
            </w:r>
          </w:p>
          <w:p w:rsidR="009F1DE9" w:rsidRPr="009F1DE9" w:rsidRDefault="009F1DE9" w:rsidP="009F1DE9">
            <w:pPr>
              <w:widowControl w:val="0"/>
              <w:tabs>
                <w:tab w:val="left" w:pos="11057"/>
              </w:tabs>
              <w:suppressAutoHyphens w:val="0"/>
              <w:spacing w:line="216" w:lineRule="auto"/>
              <w:jc w:val="center"/>
              <w:rPr>
                <w:lang w:eastAsia="ru-RU"/>
              </w:rPr>
            </w:pPr>
          </w:p>
        </w:tc>
      </w:tr>
      <w:tr w:rsidR="009F1DE9" w:rsidRPr="009F1DE9" w:rsidTr="00D173AC">
        <w:trPr>
          <w:gridAfter w:val="1"/>
          <w:wAfter w:w="13" w:type="dxa"/>
          <w:trHeight w:val="643"/>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1.1.</w:t>
            </w: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Мероприятие (результат) 1.</w:t>
            </w:r>
          </w:p>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 xml:space="preserve">Обеспечены </w:t>
            </w:r>
            <w:r w:rsidRPr="009F1DE9">
              <w:rPr>
                <w:sz w:val="22"/>
                <w:szCs w:val="22"/>
                <w:lang w:eastAsia="ru-RU"/>
              </w:rPr>
              <w:t>мероприятия по организации работы по назначению и выплате гражданам государственной пенсии за выслугу лет, замещавшим муниципальные должности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val="en-US" w:eastAsia="ru-RU"/>
              </w:rPr>
              <w:t>X</w:t>
            </w:r>
          </w:p>
        </w:tc>
        <w:tc>
          <w:tcPr>
            <w:tcW w:w="411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9F1DE9">
            <w:pPr>
              <w:suppressAutoHyphens w:val="0"/>
              <w:spacing w:line="228" w:lineRule="auto"/>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аналитическая информация</w:t>
            </w:r>
          </w:p>
          <w:p w:rsidR="009F1DE9" w:rsidRPr="009F1DE9" w:rsidRDefault="009F1DE9" w:rsidP="009F1DE9">
            <w:pPr>
              <w:widowControl w:val="0"/>
              <w:tabs>
                <w:tab w:val="left" w:pos="11057"/>
              </w:tabs>
              <w:suppressAutoHyphens w:val="0"/>
              <w:spacing w:line="216" w:lineRule="auto"/>
              <w:ind w:left="7"/>
              <w:jc w:val="center"/>
              <w:rPr>
                <w:lang w:eastAsia="ru-RU"/>
              </w:rPr>
            </w:pP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r w:rsidR="009F1DE9" w:rsidRPr="009F1DE9" w:rsidTr="00D173AC">
        <w:trPr>
          <w:gridAfter w:val="1"/>
          <w:wAfter w:w="13" w:type="dxa"/>
          <w:trHeight w:val="1697"/>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jc w:val="center"/>
              <w:rPr>
                <w:lang w:eastAsia="ru-RU"/>
              </w:rPr>
            </w:pPr>
            <w:r w:rsidRPr="009F1DE9">
              <w:rPr>
                <w:lang w:eastAsia="ru-RU"/>
              </w:rPr>
              <w:t>1.1.1.</w:t>
            </w:r>
          </w:p>
        </w:tc>
        <w:tc>
          <w:tcPr>
            <w:tcW w:w="3931" w:type="dxa"/>
            <w:tcBorders>
              <w:top w:val="single" w:sz="4" w:space="0" w:color="000000"/>
              <w:left w:val="single" w:sz="4" w:space="0" w:color="000000"/>
              <w:bottom w:val="single" w:sz="4" w:space="0" w:color="000000"/>
              <w:right w:val="single" w:sz="4" w:space="0" w:color="000000"/>
            </w:tcBorders>
            <w:shd w:val="clear" w:color="auto" w:fill="auto"/>
          </w:tcPr>
          <w:p w:rsidR="009F1DE9" w:rsidRPr="009F1DE9" w:rsidRDefault="009F1DE9" w:rsidP="009F1DE9">
            <w:pPr>
              <w:widowControl w:val="0"/>
              <w:tabs>
                <w:tab w:val="left" w:pos="11057"/>
              </w:tabs>
              <w:suppressAutoHyphens w:val="0"/>
              <w:spacing w:line="216" w:lineRule="auto"/>
              <w:rPr>
                <w:lang w:eastAsia="ru-RU"/>
              </w:rPr>
            </w:pPr>
            <w:r w:rsidRPr="009F1DE9">
              <w:rPr>
                <w:lang w:eastAsia="ru-RU"/>
              </w:rPr>
              <w:t>Контрольная точка 1.1.</w:t>
            </w:r>
          </w:p>
          <w:p w:rsidR="009F1DE9" w:rsidRPr="009F1DE9" w:rsidRDefault="009F1DE9" w:rsidP="009F1DE9">
            <w:pPr>
              <w:widowControl w:val="0"/>
              <w:suppressAutoHyphens w:val="0"/>
              <w:autoSpaceDE w:val="0"/>
              <w:autoSpaceDN w:val="0"/>
              <w:adjustRightInd w:val="0"/>
              <w:rPr>
                <w:lang w:eastAsia="ru-RU"/>
              </w:rPr>
            </w:pPr>
            <w:r w:rsidRPr="009F1DE9">
              <w:rPr>
                <w:sz w:val="22"/>
                <w:szCs w:val="22"/>
                <w:lang w:eastAsia="en-US"/>
              </w:rPr>
              <w:t>Выполнены обязательства по назначению и выплате государственной пенсии за выслугу лет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2C68EA">
              <w:rPr>
                <w:spacing w:val="-20"/>
                <w:lang w:eastAsia="ru-RU"/>
              </w:rPr>
              <w:t>6</w:t>
            </w:r>
            <w:r w:rsidRPr="009F1DE9">
              <w:rPr>
                <w:spacing w:val="-20"/>
                <w:lang w:eastAsia="ru-RU"/>
              </w:rPr>
              <w:t>г.</w:t>
            </w:r>
          </w:p>
          <w:p w:rsidR="009F1DE9" w:rsidRPr="009F1DE9" w:rsidRDefault="009F1DE9" w:rsidP="009F1DE9">
            <w:pPr>
              <w:widowControl w:val="0"/>
              <w:tabs>
                <w:tab w:val="left" w:pos="11057"/>
              </w:tabs>
              <w:suppressAutoHyphens w:val="0"/>
              <w:spacing w:line="216" w:lineRule="auto"/>
              <w:jc w:val="center"/>
              <w:rPr>
                <w:spacing w:val="-20"/>
                <w:lang w:eastAsia="ru-RU"/>
              </w:rPr>
            </w:pPr>
            <w:r w:rsidRPr="009F1DE9">
              <w:rPr>
                <w:spacing w:val="-20"/>
                <w:lang w:eastAsia="ru-RU"/>
              </w:rPr>
              <w:t>31 декабря 202</w:t>
            </w:r>
            <w:r w:rsidR="002C68EA">
              <w:rPr>
                <w:spacing w:val="-20"/>
                <w:lang w:eastAsia="ru-RU"/>
              </w:rPr>
              <w:t>7</w:t>
            </w:r>
            <w:r w:rsidRPr="009F1DE9">
              <w:rPr>
                <w:spacing w:val="-20"/>
                <w:lang w:eastAsia="ru-RU"/>
              </w:rPr>
              <w:t xml:space="preserve"> г.</w:t>
            </w:r>
          </w:p>
          <w:p w:rsidR="009F1DE9" w:rsidRPr="009F1DE9" w:rsidRDefault="009F1DE9" w:rsidP="002C68EA">
            <w:pPr>
              <w:widowControl w:val="0"/>
              <w:tabs>
                <w:tab w:val="left" w:pos="11057"/>
              </w:tabs>
              <w:suppressAutoHyphens w:val="0"/>
              <w:spacing w:line="216" w:lineRule="auto"/>
              <w:jc w:val="center"/>
              <w:rPr>
                <w:lang w:eastAsia="ru-RU"/>
              </w:rPr>
            </w:pPr>
            <w:r w:rsidRPr="009F1DE9">
              <w:rPr>
                <w:spacing w:val="-20"/>
                <w:lang w:eastAsia="ru-RU"/>
              </w:rPr>
              <w:t>31 декабря 202</w:t>
            </w:r>
            <w:r w:rsidR="002C68EA">
              <w:rPr>
                <w:spacing w:val="-20"/>
                <w:lang w:eastAsia="ru-RU"/>
              </w:rPr>
              <w:t>8</w:t>
            </w:r>
            <w:r w:rsidRPr="009F1DE9">
              <w:rPr>
                <w:spacing w:val="-20"/>
                <w:lang w:eastAsia="ru-RU"/>
              </w:rPr>
              <w:t xml:space="preserve"> г.</w:t>
            </w:r>
          </w:p>
        </w:tc>
        <w:tc>
          <w:tcPr>
            <w:tcW w:w="411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F1DE9" w:rsidRPr="009F1DE9" w:rsidRDefault="009F1DE9" w:rsidP="009F1DE9">
            <w:pPr>
              <w:suppressAutoHyphens w:val="0"/>
              <w:spacing w:line="228" w:lineRule="auto"/>
              <w:jc w:val="both"/>
              <w:rPr>
                <w:lang w:eastAsia="ru-RU"/>
              </w:rPr>
            </w:pPr>
            <w:r w:rsidRPr="009F1DE9">
              <w:rPr>
                <w:sz w:val="22"/>
                <w:szCs w:val="22"/>
                <w:lang w:eastAsia="ru-RU"/>
              </w:rPr>
              <w:t xml:space="preserve">Администрация </w:t>
            </w:r>
            <w:proofErr w:type="spellStart"/>
            <w:r w:rsidRPr="009F1DE9">
              <w:rPr>
                <w:sz w:val="22"/>
                <w:szCs w:val="22"/>
                <w:lang w:eastAsia="ru-RU"/>
              </w:rPr>
              <w:t>Нижнекундрюченского</w:t>
            </w:r>
            <w:proofErr w:type="spellEnd"/>
            <w:r w:rsidRPr="009F1DE9">
              <w:rPr>
                <w:sz w:val="22"/>
                <w:szCs w:val="22"/>
                <w:lang w:eastAsia="ru-RU"/>
              </w:rPr>
              <w:t xml:space="preserve"> сельского поселения (Сухорукова Ирина Николаевна – начальник сектора экономики и финансов </w:t>
            </w:r>
            <w:r w:rsidRPr="009F1DE9">
              <w:rPr>
                <w:sz w:val="22"/>
                <w:szCs w:val="22"/>
              </w:rPr>
              <w:t xml:space="preserve">Администрации </w:t>
            </w:r>
            <w:proofErr w:type="spellStart"/>
            <w:r w:rsidRPr="009F1DE9">
              <w:rPr>
                <w:sz w:val="22"/>
                <w:szCs w:val="22"/>
              </w:rPr>
              <w:t>Нижнекундрюченского</w:t>
            </w:r>
            <w:proofErr w:type="spellEnd"/>
            <w:r w:rsidRPr="009F1DE9">
              <w:rPr>
                <w:sz w:val="22"/>
                <w:szCs w:val="22"/>
              </w:rPr>
              <w:t xml:space="preserve"> сельского поселения)</w:t>
            </w:r>
            <w:r w:rsidRPr="009F1DE9">
              <w:rPr>
                <w:sz w:val="22"/>
                <w:szCs w:val="22"/>
                <w:lang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аналитическая информация</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1DE9" w:rsidRPr="009F1DE9" w:rsidRDefault="009F1DE9" w:rsidP="009F1DE9">
            <w:pPr>
              <w:widowControl w:val="0"/>
              <w:tabs>
                <w:tab w:val="left" w:pos="11057"/>
              </w:tabs>
              <w:suppressAutoHyphens w:val="0"/>
              <w:spacing w:line="216" w:lineRule="auto"/>
              <w:ind w:left="7"/>
              <w:jc w:val="center"/>
              <w:rPr>
                <w:lang w:eastAsia="ru-RU"/>
              </w:rPr>
            </w:pPr>
            <w:r w:rsidRPr="009F1DE9">
              <w:rPr>
                <w:lang w:eastAsia="ru-RU"/>
              </w:rPr>
              <w:t>Отсутствует</w:t>
            </w:r>
          </w:p>
        </w:tc>
      </w:tr>
    </w:tbl>
    <w:p w:rsidR="009F1DE9" w:rsidRPr="009F1DE9" w:rsidRDefault="009F1DE9" w:rsidP="009F1DE9">
      <w:pPr>
        <w:suppressAutoHyphens w:val="0"/>
        <w:spacing w:line="226" w:lineRule="auto"/>
        <w:jc w:val="both"/>
        <w:rPr>
          <w:lang w:eastAsia="ru-RU"/>
        </w:rPr>
      </w:pPr>
    </w:p>
    <w:p w:rsidR="00E56DA8" w:rsidRPr="00C865DA" w:rsidRDefault="00E56DA8" w:rsidP="009F1DE9">
      <w:pPr>
        <w:suppressAutoHyphens w:val="0"/>
        <w:spacing w:line="228" w:lineRule="auto"/>
        <w:jc w:val="center"/>
        <w:rPr>
          <w:sz w:val="18"/>
          <w:szCs w:val="18"/>
        </w:rPr>
      </w:pPr>
    </w:p>
    <w:sectPr w:rsidR="00E56DA8" w:rsidRPr="00C865DA" w:rsidSect="009F1DE9">
      <w:footerReference w:type="even" r:id="rId20"/>
      <w:footerReference w:type="default" r:id="rId21"/>
      <w:pgSz w:w="16838" w:h="11905" w:orient="landscape" w:code="9"/>
      <w:pgMar w:top="1418" w:right="992" w:bottom="709"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CC6" w:rsidRDefault="000E0CC6" w:rsidP="00FF75B7">
      <w:r>
        <w:separator/>
      </w:r>
    </w:p>
  </w:endnote>
  <w:endnote w:type="continuationSeparator" w:id="0">
    <w:p w:rsidR="000E0CC6" w:rsidRDefault="000E0CC6" w:rsidP="00FF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TimesNewRomanPSMT">
    <w:panose1 w:val="00000000000000000000"/>
    <w:charset w:val="00"/>
    <w:family w:val="roman"/>
    <w:notTrueType/>
    <w:pitch w:val="default"/>
  </w:font>
  <w:font w:name="XO Thames">
    <w:charset w:val="CC"/>
    <w:family w:val="roman"/>
    <w:pitch w:val="variable"/>
    <w:sig w:usb0="800002FF" w:usb1="0000084A" w:usb2="00000000" w:usb3="00000000" w:csb0="00000015"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G Souvenir">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4B" w:rsidRDefault="00E8064B">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4B" w:rsidRDefault="00E8064B">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4B" w:rsidRDefault="00E8064B">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4B" w:rsidRPr="00C55909" w:rsidRDefault="00E8064B" w:rsidP="009F1DE9">
    <w:pPr>
      <w:pStyle w:val="ac"/>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4B" w:rsidRPr="00703C84" w:rsidRDefault="00E8064B" w:rsidP="009F1DE9">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4B" w:rsidRPr="00703C84" w:rsidRDefault="00E8064B" w:rsidP="009F1DE9">
    <w:pPr>
      <w:pStyle w:val="ac"/>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4B" w:rsidRDefault="00E8064B" w:rsidP="009F1DE9">
    <w:pPr>
      <w:pStyle w:val="ac"/>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101</w:t>
    </w:r>
    <w:r>
      <w:rPr>
        <w:rStyle w:val="af8"/>
      </w:rPr>
      <w:fldChar w:fldCharType="end"/>
    </w:r>
  </w:p>
  <w:p w:rsidR="00E8064B" w:rsidRDefault="00E8064B">
    <w:pPr>
      <w:pStyle w:val="ac"/>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4B" w:rsidRPr="00EE61AF" w:rsidRDefault="00E8064B" w:rsidP="009F1DE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CC6" w:rsidRDefault="000E0CC6" w:rsidP="00FF75B7">
      <w:r>
        <w:separator/>
      </w:r>
    </w:p>
  </w:footnote>
  <w:footnote w:type="continuationSeparator" w:id="0">
    <w:p w:rsidR="000E0CC6" w:rsidRDefault="000E0CC6" w:rsidP="00FF75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4B" w:rsidRDefault="00E8064B">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4B" w:rsidRPr="003507D5" w:rsidRDefault="00E8064B" w:rsidP="00CC05B8">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4B" w:rsidRDefault="00E8064B">
    <w:pPr>
      <w:pStyle w:val="a7"/>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4B" w:rsidRDefault="00E8064B">
    <w:pPr>
      <w:framePr w:wrap="around" w:vAnchor="text" w:hAnchor="margin" w:xAlign="center" w:y="1"/>
    </w:pPr>
    <w:r>
      <w:fldChar w:fldCharType="begin"/>
    </w:r>
    <w:r>
      <w:instrText>PAGE \* Arabic</w:instrText>
    </w:r>
    <w:r>
      <w:fldChar w:fldCharType="separate"/>
    </w:r>
    <w:r w:rsidR="00974B3C">
      <w:rPr>
        <w:noProof/>
      </w:rPr>
      <w:t>12</w:t>
    </w:r>
    <w:r>
      <w:rPr>
        <w:noProof/>
      </w:rPr>
      <w:fldChar w:fldCharType="end"/>
    </w:r>
  </w:p>
  <w:p w:rsidR="00E8064B" w:rsidRDefault="00E8064B">
    <w:pPr>
      <w:pStyle w:val="a7"/>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4B" w:rsidRDefault="00E8064B">
    <w:pPr>
      <w:framePr w:wrap="around" w:vAnchor="text" w:hAnchor="margin" w:xAlign="center" w:y="1"/>
    </w:pPr>
    <w:r>
      <w:fldChar w:fldCharType="begin"/>
    </w:r>
    <w:r>
      <w:instrText>PAGE \* Arabic</w:instrText>
    </w:r>
    <w:r>
      <w:fldChar w:fldCharType="separate"/>
    </w:r>
    <w:r w:rsidR="00974B3C">
      <w:rPr>
        <w:noProof/>
      </w:rPr>
      <w:t>15</w:t>
    </w:r>
    <w:r>
      <w:rPr>
        <w:noProof/>
      </w:rPr>
      <w:fldChar w:fldCharType="end"/>
    </w:r>
  </w:p>
  <w:p w:rsidR="00E8064B" w:rsidRDefault="00E8064B">
    <w:pPr>
      <w:pStyle w:val="a7"/>
      <w:jc w:val="center"/>
    </w:pPr>
  </w:p>
  <w:p w:rsidR="00E8064B" w:rsidRDefault="00E8064B">
    <w:pPr>
      <w:pStyle w:val="a7"/>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4B" w:rsidRDefault="00E8064B">
    <w:pPr>
      <w:framePr w:wrap="around" w:vAnchor="text" w:hAnchor="margin" w:xAlign="center" w:y="1"/>
    </w:pPr>
    <w:r>
      <w:fldChar w:fldCharType="begin"/>
    </w:r>
    <w:r>
      <w:instrText>PAGE \* Arabic</w:instrText>
    </w:r>
    <w:r>
      <w:fldChar w:fldCharType="separate"/>
    </w:r>
    <w:r w:rsidR="00974B3C">
      <w:rPr>
        <w:noProof/>
      </w:rPr>
      <w:t>3</w:t>
    </w:r>
    <w:r>
      <w:rPr>
        <w:noProof/>
      </w:rPr>
      <w:fldChar w:fldCharType="end"/>
    </w:r>
  </w:p>
  <w:p w:rsidR="00E8064B" w:rsidRDefault="00E8064B">
    <w:pPr>
      <w:pStyle w:val="a7"/>
      <w:jc w:val="center"/>
    </w:pPr>
  </w:p>
  <w:p w:rsidR="00E8064B" w:rsidRDefault="00E8064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18"/>
    <w:rsid w:val="00023D20"/>
    <w:rsid w:val="00047114"/>
    <w:rsid w:val="000530D8"/>
    <w:rsid w:val="00056AEC"/>
    <w:rsid w:val="00060AFD"/>
    <w:rsid w:val="00074E61"/>
    <w:rsid w:val="000A5E4A"/>
    <w:rsid w:val="000B5302"/>
    <w:rsid w:val="000E0CC6"/>
    <w:rsid w:val="000F4618"/>
    <w:rsid w:val="0020459C"/>
    <w:rsid w:val="0023686F"/>
    <w:rsid w:val="002971B5"/>
    <w:rsid w:val="002B0D68"/>
    <w:rsid w:val="002C68EA"/>
    <w:rsid w:val="002F2B3C"/>
    <w:rsid w:val="00300F68"/>
    <w:rsid w:val="003453D2"/>
    <w:rsid w:val="003A5787"/>
    <w:rsid w:val="003E56D1"/>
    <w:rsid w:val="003F0D98"/>
    <w:rsid w:val="004169E2"/>
    <w:rsid w:val="00417E10"/>
    <w:rsid w:val="00461DA3"/>
    <w:rsid w:val="00504B2C"/>
    <w:rsid w:val="005124C1"/>
    <w:rsid w:val="00587441"/>
    <w:rsid w:val="00590071"/>
    <w:rsid w:val="005A50D7"/>
    <w:rsid w:val="005B2A9A"/>
    <w:rsid w:val="005E5A4D"/>
    <w:rsid w:val="00657457"/>
    <w:rsid w:val="00682D59"/>
    <w:rsid w:val="006D2598"/>
    <w:rsid w:val="006E2B97"/>
    <w:rsid w:val="007019D9"/>
    <w:rsid w:val="00724FA3"/>
    <w:rsid w:val="00774468"/>
    <w:rsid w:val="007A1E49"/>
    <w:rsid w:val="007B1D55"/>
    <w:rsid w:val="007C2617"/>
    <w:rsid w:val="007C45DD"/>
    <w:rsid w:val="00825332"/>
    <w:rsid w:val="00835BFC"/>
    <w:rsid w:val="00852431"/>
    <w:rsid w:val="00891180"/>
    <w:rsid w:val="008D3E5D"/>
    <w:rsid w:val="008D5623"/>
    <w:rsid w:val="00902860"/>
    <w:rsid w:val="00903742"/>
    <w:rsid w:val="00962CAF"/>
    <w:rsid w:val="00974B3C"/>
    <w:rsid w:val="009821CD"/>
    <w:rsid w:val="009F1DE9"/>
    <w:rsid w:val="00A149E5"/>
    <w:rsid w:val="00A14DF9"/>
    <w:rsid w:val="00A36CB8"/>
    <w:rsid w:val="00A857A0"/>
    <w:rsid w:val="00AA1306"/>
    <w:rsid w:val="00AB5AFC"/>
    <w:rsid w:val="00AC4BEE"/>
    <w:rsid w:val="00AC63CE"/>
    <w:rsid w:val="00AD0D24"/>
    <w:rsid w:val="00AF4C0B"/>
    <w:rsid w:val="00BA2E8D"/>
    <w:rsid w:val="00BC47C6"/>
    <w:rsid w:val="00C141FD"/>
    <w:rsid w:val="00C379DD"/>
    <w:rsid w:val="00C50347"/>
    <w:rsid w:val="00C615A9"/>
    <w:rsid w:val="00C618A3"/>
    <w:rsid w:val="00C714A6"/>
    <w:rsid w:val="00C76EA7"/>
    <w:rsid w:val="00C804A8"/>
    <w:rsid w:val="00C865DA"/>
    <w:rsid w:val="00C947C5"/>
    <w:rsid w:val="00CC05B8"/>
    <w:rsid w:val="00D173AC"/>
    <w:rsid w:val="00D823EA"/>
    <w:rsid w:val="00DD4B3D"/>
    <w:rsid w:val="00DE3B5D"/>
    <w:rsid w:val="00DF50C6"/>
    <w:rsid w:val="00E56DA8"/>
    <w:rsid w:val="00E630E3"/>
    <w:rsid w:val="00E642D8"/>
    <w:rsid w:val="00E8064B"/>
    <w:rsid w:val="00E830FD"/>
    <w:rsid w:val="00E943F3"/>
    <w:rsid w:val="00EA7D22"/>
    <w:rsid w:val="00EB1B63"/>
    <w:rsid w:val="00F3506A"/>
    <w:rsid w:val="00F6620C"/>
    <w:rsid w:val="00F67137"/>
    <w:rsid w:val="00F93DBB"/>
    <w:rsid w:val="00FB619C"/>
    <w:rsid w:val="00FD6FD1"/>
    <w:rsid w:val="00FF7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9E96"/>
  <w15:docId w15:val="{0C58DD28-7F6E-43C8-846F-63657250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F461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uiPriority w:val="9"/>
    <w:qFormat/>
    <w:rsid w:val="00417E10"/>
    <w:pPr>
      <w:keepNext/>
      <w:outlineLvl w:val="0"/>
    </w:pPr>
    <w:rPr>
      <w:b/>
    </w:rPr>
  </w:style>
  <w:style w:type="paragraph" w:styleId="2">
    <w:name w:val="heading 2"/>
    <w:basedOn w:val="a1"/>
    <w:next w:val="a1"/>
    <w:link w:val="20"/>
    <w:uiPriority w:val="99"/>
    <w:qFormat/>
    <w:rsid w:val="00E56DA8"/>
    <w:pPr>
      <w:keepNext/>
      <w:suppressAutoHyphens w:val="0"/>
      <w:autoSpaceDE w:val="0"/>
      <w:autoSpaceDN w:val="0"/>
      <w:spacing w:before="240" w:after="60"/>
      <w:outlineLvl w:val="1"/>
    </w:pPr>
    <w:rPr>
      <w:rFonts w:ascii="Cambria" w:hAnsi="Cambria"/>
      <w:b/>
      <w:bCs/>
      <w:i/>
      <w:iCs/>
      <w:sz w:val="28"/>
      <w:szCs w:val="28"/>
    </w:rPr>
  </w:style>
  <w:style w:type="paragraph" w:styleId="3">
    <w:name w:val="heading 3"/>
    <w:aliases w:val="Знак2 Знак"/>
    <w:basedOn w:val="2"/>
    <w:next w:val="a1"/>
    <w:link w:val="30"/>
    <w:qFormat/>
    <w:rsid w:val="00E56DA8"/>
    <w:pPr>
      <w:keepNext w:val="0"/>
      <w:widowControl w:val="0"/>
      <w:adjustRightInd w:val="0"/>
      <w:spacing w:before="0" w:after="0"/>
      <w:jc w:val="both"/>
      <w:outlineLvl w:val="2"/>
    </w:pPr>
    <w:rPr>
      <w:rFonts w:ascii="Arial" w:hAnsi="Arial"/>
      <w:b w:val="0"/>
      <w:bCs w:val="0"/>
      <w:i w:val="0"/>
      <w:iCs w:val="0"/>
      <w:sz w:val="24"/>
      <w:szCs w:val="24"/>
    </w:rPr>
  </w:style>
  <w:style w:type="paragraph" w:styleId="4">
    <w:name w:val="heading 4"/>
    <w:basedOn w:val="a1"/>
    <w:next w:val="a1"/>
    <w:link w:val="40"/>
    <w:qFormat/>
    <w:rsid w:val="00E56DA8"/>
    <w:pPr>
      <w:keepNext/>
      <w:keepLines/>
      <w:suppressAutoHyphens w:val="0"/>
      <w:spacing w:before="200"/>
      <w:ind w:firstLine="709"/>
      <w:jc w:val="both"/>
      <w:outlineLvl w:val="3"/>
    </w:pPr>
    <w:rPr>
      <w:rFonts w:ascii="Cambria" w:hAnsi="Cambria"/>
      <w:b/>
      <w:bCs/>
      <w:i/>
      <w:iCs/>
      <w:color w:val="4F81BD"/>
      <w:sz w:val="20"/>
      <w:szCs w:val="20"/>
      <w:lang w:eastAsia="en-US"/>
    </w:rPr>
  </w:style>
  <w:style w:type="paragraph" w:styleId="5">
    <w:name w:val="heading 5"/>
    <w:basedOn w:val="a1"/>
    <w:next w:val="a1"/>
    <w:link w:val="50"/>
    <w:qFormat/>
    <w:rsid w:val="00E56DA8"/>
    <w:pPr>
      <w:suppressAutoHyphens w:val="0"/>
      <w:spacing w:before="240" w:after="60"/>
      <w:outlineLvl w:val="4"/>
    </w:pPr>
    <w:rPr>
      <w:b/>
      <w:bCs/>
      <w:i/>
      <w:iCs/>
      <w:sz w:val="26"/>
      <w:szCs w:val="26"/>
    </w:rPr>
  </w:style>
  <w:style w:type="paragraph" w:styleId="6">
    <w:name w:val="heading 6"/>
    <w:basedOn w:val="a1"/>
    <w:next w:val="a1"/>
    <w:link w:val="60"/>
    <w:qFormat/>
    <w:rsid w:val="00E56DA8"/>
    <w:pPr>
      <w:keepNext/>
      <w:suppressAutoHyphens w:val="0"/>
      <w:ind w:left="3903" w:hanging="180"/>
      <w:jc w:val="center"/>
      <w:outlineLvl w:val="5"/>
    </w:pPr>
    <w:rPr>
      <w:b/>
      <w:bCs/>
    </w:rPr>
  </w:style>
  <w:style w:type="paragraph" w:styleId="7">
    <w:name w:val="heading 7"/>
    <w:basedOn w:val="a1"/>
    <w:next w:val="a1"/>
    <w:link w:val="70"/>
    <w:qFormat/>
    <w:rsid w:val="00E56DA8"/>
    <w:pPr>
      <w:keepNext/>
      <w:suppressAutoHyphens w:val="0"/>
      <w:jc w:val="right"/>
      <w:outlineLvl w:val="6"/>
    </w:pPr>
    <w:rPr>
      <w:b/>
      <w:bCs/>
      <w:i/>
      <w:iCs/>
      <w:color w:val="FF0000"/>
    </w:rPr>
  </w:style>
  <w:style w:type="paragraph" w:styleId="8">
    <w:name w:val="heading 8"/>
    <w:basedOn w:val="a1"/>
    <w:next w:val="a1"/>
    <w:link w:val="80"/>
    <w:qFormat/>
    <w:rsid w:val="00E56DA8"/>
    <w:pPr>
      <w:keepNext/>
      <w:keepLines/>
      <w:suppressAutoHyphens w:val="0"/>
      <w:spacing w:before="200"/>
      <w:ind w:firstLine="709"/>
      <w:jc w:val="both"/>
      <w:outlineLvl w:val="7"/>
    </w:pPr>
    <w:rPr>
      <w:rFonts w:ascii="Cambria" w:hAnsi="Cambria"/>
      <w:color w:val="404040"/>
      <w:sz w:val="20"/>
      <w:szCs w:val="20"/>
      <w:lang w:eastAsia="en-US"/>
    </w:rPr>
  </w:style>
  <w:style w:type="paragraph" w:styleId="9">
    <w:name w:val="heading 9"/>
    <w:basedOn w:val="a1"/>
    <w:next w:val="a1"/>
    <w:link w:val="90"/>
    <w:qFormat/>
    <w:rsid w:val="00E56DA8"/>
    <w:pPr>
      <w:keepNext/>
      <w:suppressAutoHyphens w:val="0"/>
      <w:ind w:left="72"/>
      <w:jc w:val="center"/>
      <w:outlineLvl w:val="8"/>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qFormat/>
    <w:rsid w:val="000F4618"/>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6">
    <w:name w:val="Без интервала Знак"/>
    <w:basedOn w:val="a2"/>
    <w:link w:val="a5"/>
    <w:locked/>
    <w:rsid w:val="000F4618"/>
    <w:rPr>
      <w:rFonts w:ascii="Times New Roman" w:eastAsia="Andale Sans UI" w:hAnsi="Times New Roman" w:cs="Times New Roman"/>
      <w:kern w:val="2"/>
      <w:sz w:val="24"/>
      <w:szCs w:val="24"/>
      <w:lang w:eastAsia="ru-RU"/>
    </w:rPr>
  </w:style>
  <w:style w:type="paragraph" w:styleId="a7">
    <w:name w:val="header"/>
    <w:basedOn w:val="a1"/>
    <w:link w:val="a8"/>
    <w:rsid w:val="000F4618"/>
    <w:pPr>
      <w:tabs>
        <w:tab w:val="center" w:pos="4153"/>
        <w:tab w:val="right" w:pos="8306"/>
      </w:tabs>
      <w:suppressAutoHyphens w:val="0"/>
    </w:pPr>
    <w:rPr>
      <w:sz w:val="20"/>
      <w:szCs w:val="20"/>
      <w:lang w:eastAsia="ru-RU"/>
    </w:rPr>
  </w:style>
  <w:style w:type="character" w:customStyle="1" w:styleId="a8">
    <w:name w:val="Верхний колонтитул Знак"/>
    <w:basedOn w:val="a2"/>
    <w:link w:val="a7"/>
    <w:rsid w:val="000F4618"/>
    <w:rPr>
      <w:rFonts w:ascii="Times New Roman" w:eastAsia="Times New Roman" w:hAnsi="Times New Roman" w:cs="Times New Roman"/>
      <w:sz w:val="20"/>
      <w:szCs w:val="20"/>
      <w:lang w:eastAsia="ru-RU"/>
    </w:rPr>
  </w:style>
  <w:style w:type="paragraph" w:customStyle="1" w:styleId="formattext">
    <w:name w:val="formattext"/>
    <w:basedOn w:val="a1"/>
    <w:rsid w:val="000F4618"/>
    <w:pPr>
      <w:suppressAutoHyphens w:val="0"/>
      <w:spacing w:before="100" w:beforeAutospacing="1" w:after="100" w:afterAutospacing="1"/>
    </w:pPr>
    <w:rPr>
      <w:lang w:eastAsia="ru-RU"/>
    </w:rPr>
  </w:style>
  <w:style w:type="character" w:customStyle="1" w:styleId="a9">
    <w:name w:val="Основной текст с отступом Знак"/>
    <w:aliases w:val="Основной текст 1 Знак"/>
    <w:basedOn w:val="a2"/>
    <w:link w:val="aa"/>
    <w:locked/>
    <w:rsid w:val="00C615A9"/>
    <w:rPr>
      <w:rFonts w:ascii="Times New Roman" w:eastAsia="Times New Roman" w:hAnsi="Times New Roman" w:cs="Times New Roman"/>
      <w:sz w:val="28"/>
      <w:szCs w:val="20"/>
      <w:lang w:eastAsia="ar-SA"/>
    </w:rPr>
  </w:style>
  <w:style w:type="paragraph" w:styleId="aa">
    <w:name w:val="Body Text Indent"/>
    <w:aliases w:val="Основной текст 1"/>
    <w:basedOn w:val="a1"/>
    <w:link w:val="a9"/>
    <w:unhideWhenUsed/>
    <w:rsid w:val="00C615A9"/>
    <w:pPr>
      <w:suppressAutoHyphens w:val="0"/>
      <w:ind w:firstLine="709"/>
      <w:jc w:val="both"/>
    </w:pPr>
    <w:rPr>
      <w:sz w:val="28"/>
      <w:szCs w:val="20"/>
    </w:rPr>
  </w:style>
  <w:style w:type="character" w:customStyle="1" w:styleId="11">
    <w:name w:val="Основной текст с отступом Знак1"/>
    <w:basedOn w:val="a2"/>
    <w:uiPriority w:val="99"/>
    <w:semiHidden/>
    <w:rsid w:val="00C615A9"/>
    <w:rPr>
      <w:rFonts w:ascii="Times New Roman" w:eastAsia="Times New Roman" w:hAnsi="Times New Roman" w:cs="Times New Roman"/>
      <w:sz w:val="24"/>
      <w:szCs w:val="24"/>
      <w:lang w:eastAsia="ar-SA"/>
    </w:rPr>
  </w:style>
  <w:style w:type="paragraph" w:customStyle="1" w:styleId="ConsNormal">
    <w:name w:val="ConsNormal"/>
    <w:rsid w:val="00C615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0">
    <w:name w:val="Заголовок 1 Знак"/>
    <w:basedOn w:val="a2"/>
    <w:link w:val="1"/>
    <w:uiPriority w:val="9"/>
    <w:rsid w:val="00417E10"/>
    <w:rPr>
      <w:rFonts w:ascii="Times New Roman" w:eastAsia="Times New Roman" w:hAnsi="Times New Roman" w:cs="Times New Roman"/>
      <w:b/>
      <w:sz w:val="24"/>
      <w:szCs w:val="24"/>
      <w:lang w:eastAsia="ar-SA"/>
    </w:rPr>
  </w:style>
  <w:style w:type="table" w:styleId="ab">
    <w:name w:val="Table Grid"/>
    <w:basedOn w:val="a3"/>
    <w:uiPriority w:val="59"/>
    <w:rsid w:val="00461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1"/>
    <w:link w:val="ad"/>
    <w:unhideWhenUsed/>
    <w:rsid w:val="00FF75B7"/>
    <w:pPr>
      <w:tabs>
        <w:tab w:val="center" w:pos="4677"/>
        <w:tab w:val="right" w:pos="9355"/>
      </w:tabs>
    </w:pPr>
  </w:style>
  <w:style w:type="character" w:customStyle="1" w:styleId="ad">
    <w:name w:val="Нижний колонтитул Знак"/>
    <w:basedOn w:val="a2"/>
    <w:link w:val="ac"/>
    <w:rsid w:val="00FF75B7"/>
    <w:rPr>
      <w:rFonts w:ascii="Times New Roman" w:eastAsia="Times New Roman" w:hAnsi="Times New Roman" w:cs="Times New Roman"/>
      <w:sz w:val="24"/>
      <w:szCs w:val="24"/>
      <w:lang w:eastAsia="ar-SA"/>
    </w:rPr>
  </w:style>
  <w:style w:type="paragraph" w:styleId="ae">
    <w:name w:val="Title"/>
    <w:basedOn w:val="a1"/>
    <w:link w:val="af"/>
    <w:qFormat/>
    <w:rsid w:val="00C618A3"/>
    <w:pPr>
      <w:suppressAutoHyphens w:val="0"/>
      <w:jc w:val="center"/>
    </w:pPr>
    <w:rPr>
      <w:b/>
      <w:sz w:val="28"/>
      <w:szCs w:val="20"/>
      <w:lang w:eastAsia="ru-RU"/>
    </w:rPr>
  </w:style>
  <w:style w:type="character" w:customStyle="1" w:styleId="af">
    <w:name w:val="Заголовок Знак"/>
    <w:basedOn w:val="a2"/>
    <w:link w:val="ae"/>
    <w:uiPriority w:val="10"/>
    <w:rsid w:val="00C618A3"/>
    <w:rPr>
      <w:rFonts w:ascii="Times New Roman" w:eastAsia="Times New Roman" w:hAnsi="Times New Roman" w:cs="Times New Roman"/>
      <w:b/>
      <w:sz w:val="28"/>
      <w:szCs w:val="20"/>
      <w:lang w:eastAsia="ru-RU"/>
    </w:rPr>
  </w:style>
  <w:style w:type="paragraph" w:styleId="af0">
    <w:name w:val="Body Text"/>
    <w:basedOn w:val="a1"/>
    <w:link w:val="af1"/>
    <w:unhideWhenUsed/>
    <w:rsid w:val="00E56DA8"/>
    <w:pPr>
      <w:spacing w:after="120"/>
    </w:pPr>
  </w:style>
  <w:style w:type="character" w:customStyle="1" w:styleId="af1">
    <w:name w:val="Основной текст Знак"/>
    <w:basedOn w:val="a2"/>
    <w:link w:val="af0"/>
    <w:rsid w:val="00E56DA8"/>
    <w:rPr>
      <w:rFonts w:ascii="Times New Roman" w:eastAsia="Times New Roman" w:hAnsi="Times New Roman" w:cs="Times New Roman"/>
      <w:sz w:val="24"/>
      <w:szCs w:val="24"/>
      <w:lang w:eastAsia="ar-SA"/>
    </w:rPr>
  </w:style>
  <w:style w:type="character" w:customStyle="1" w:styleId="20">
    <w:name w:val="Заголовок 2 Знак"/>
    <w:basedOn w:val="a2"/>
    <w:link w:val="2"/>
    <w:uiPriority w:val="99"/>
    <w:rsid w:val="00E56DA8"/>
    <w:rPr>
      <w:rFonts w:ascii="Cambria" w:eastAsia="Times New Roman" w:hAnsi="Cambria" w:cs="Times New Roman"/>
      <w:b/>
      <w:bCs/>
      <w:i/>
      <w:iCs/>
      <w:sz w:val="28"/>
      <w:szCs w:val="28"/>
    </w:rPr>
  </w:style>
  <w:style w:type="character" w:customStyle="1" w:styleId="30">
    <w:name w:val="Заголовок 3 Знак"/>
    <w:aliases w:val="Знак2 Знак Знак"/>
    <w:basedOn w:val="a2"/>
    <w:link w:val="3"/>
    <w:rsid w:val="00E56DA8"/>
    <w:rPr>
      <w:rFonts w:ascii="Arial" w:eastAsia="Times New Roman" w:hAnsi="Arial" w:cs="Times New Roman"/>
      <w:sz w:val="24"/>
      <w:szCs w:val="24"/>
    </w:rPr>
  </w:style>
  <w:style w:type="character" w:customStyle="1" w:styleId="40">
    <w:name w:val="Заголовок 4 Знак"/>
    <w:basedOn w:val="a2"/>
    <w:link w:val="4"/>
    <w:rsid w:val="00E56DA8"/>
    <w:rPr>
      <w:rFonts w:ascii="Cambria" w:eastAsia="Times New Roman" w:hAnsi="Cambria" w:cs="Times New Roman"/>
      <w:b/>
      <w:bCs/>
      <w:i/>
      <w:iCs/>
      <w:color w:val="4F81BD"/>
      <w:sz w:val="20"/>
      <w:szCs w:val="20"/>
    </w:rPr>
  </w:style>
  <w:style w:type="character" w:customStyle="1" w:styleId="50">
    <w:name w:val="Заголовок 5 Знак"/>
    <w:basedOn w:val="a2"/>
    <w:link w:val="5"/>
    <w:rsid w:val="00E56DA8"/>
    <w:rPr>
      <w:rFonts w:ascii="Times New Roman" w:eastAsia="Times New Roman" w:hAnsi="Times New Roman" w:cs="Times New Roman"/>
      <w:b/>
      <w:bCs/>
      <w:i/>
      <w:iCs/>
      <w:sz w:val="26"/>
      <w:szCs w:val="26"/>
    </w:rPr>
  </w:style>
  <w:style w:type="character" w:customStyle="1" w:styleId="60">
    <w:name w:val="Заголовок 6 Знак"/>
    <w:basedOn w:val="a2"/>
    <w:link w:val="6"/>
    <w:rsid w:val="00E56DA8"/>
    <w:rPr>
      <w:rFonts w:ascii="Times New Roman" w:eastAsia="Times New Roman" w:hAnsi="Times New Roman" w:cs="Times New Roman"/>
      <w:b/>
      <w:bCs/>
      <w:sz w:val="24"/>
      <w:szCs w:val="24"/>
      <w:lang w:eastAsia="ar-SA"/>
    </w:rPr>
  </w:style>
  <w:style w:type="character" w:customStyle="1" w:styleId="70">
    <w:name w:val="Заголовок 7 Знак"/>
    <w:basedOn w:val="a2"/>
    <w:link w:val="7"/>
    <w:rsid w:val="00E56DA8"/>
    <w:rPr>
      <w:rFonts w:ascii="Times New Roman" w:eastAsia="Times New Roman" w:hAnsi="Times New Roman" w:cs="Times New Roman"/>
      <w:b/>
      <w:bCs/>
      <w:i/>
      <w:iCs/>
      <w:color w:val="FF0000"/>
      <w:sz w:val="24"/>
      <w:szCs w:val="24"/>
      <w:lang w:eastAsia="ar-SA"/>
    </w:rPr>
  </w:style>
  <w:style w:type="character" w:customStyle="1" w:styleId="80">
    <w:name w:val="Заголовок 8 Знак"/>
    <w:basedOn w:val="a2"/>
    <w:link w:val="8"/>
    <w:rsid w:val="00E56DA8"/>
    <w:rPr>
      <w:rFonts w:ascii="Cambria" w:eastAsia="Times New Roman" w:hAnsi="Cambria" w:cs="Times New Roman"/>
      <w:color w:val="404040"/>
      <w:sz w:val="20"/>
      <w:szCs w:val="20"/>
    </w:rPr>
  </w:style>
  <w:style w:type="character" w:customStyle="1" w:styleId="90">
    <w:name w:val="Заголовок 9 Знак"/>
    <w:basedOn w:val="a2"/>
    <w:link w:val="9"/>
    <w:rsid w:val="00E56DA8"/>
    <w:rPr>
      <w:rFonts w:ascii="Times New Roman" w:eastAsia="Times New Roman" w:hAnsi="Times New Roman" w:cs="Times New Roman"/>
      <w:b/>
      <w:bCs/>
      <w:sz w:val="24"/>
      <w:szCs w:val="24"/>
      <w:lang w:eastAsia="ar-SA"/>
    </w:rPr>
  </w:style>
  <w:style w:type="numbering" w:customStyle="1" w:styleId="12">
    <w:name w:val="Нет списка1"/>
    <w:next w:val="a4"/>
    <w:uiPriority w:val="99"/>
    <w:semiHidden/>
    <w:rsid w:val="00E56DA8"/>
  </w:style>
  <w:style w:type="paragraph" w:styleId="af2">
    <w:name w:val="Normal (Web)"/>
    <w:basedOn w:val="a1"/>
    <w:link w:val="af3"/>
    <w:uiPriority w:val="99"/>
    <w:rsid w:val="00E56DA8"/>
    <w:pPr>
      <w:suppressAutoHyphens w:val="0"/>
      <w:spacing w:before="100" w:beforeAutospacing="1" w:after="119"/>
    </w:pPr>
  </w:style>
  <w:style w:type="paragraph" w:customStyle="1" w:styleId="ConsPlusNormal">
    <w:name w:val="ConsPlusNormal"/>
    <w:link w:val="ConsPlusNormal0"/>
    <w:rsid w:val="00E56DA8"/>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f4">
    <w:name w:val="Прижатый влево"/>
    <w:basedOn w:val="a1"/>
    <w:next w:val="a1"/>
    <w:rsid w:val="00E56DA8"/>
    <w:pPr>
      <w:widowControl w:val="0"/>
      <w:suppressAutoHyphens w:val="0"/>
      <w:autoSpaceDE w:val="0"/>
      <w:autoSpaceDN w:val="0"/>
      <w:adjustRightInd w:val="0"/>
    </w:pPr>
    <w:rPr>
      <w:rFonts w:ascii="Arial" w:hAnsi="Arial" w:cs="Arial"/>
      <w:lang w:eastAsia="ru-RU"/>
    </w:rPr>
  </w:style>
  <w:style w:type="paragraph" w:customStyle="1" w:styleId="ConsPlusCell">
    <w:name w:val="ConsPlusCell"/>
    <w:uiPriority w:val="99"/>
    <w:rsid w:val="00E56DA8"/>
    <w:pPr>
      <w:widowControl w:val="0"/>
      <w:autoSpaceDE w:val="0"/>
      <w:autoSpaceDN w:val="0"/>
      <w:adjustRightInd w:val="0"/>
      <w:spacing w:after="0" w:line="240" w:lineRule="auto"/>
    </w:pPr>
    <w:rPr>
      <w:rFonts w:ascii="Calibri" w:eastAsia="Times New Roman" w:hAnsi="Calibri" w:cs="Calibri"/>
      <w:sz w:val="20"/>
      <w:szCs w:val="20"/>
      <w:lang w:eastAsia="ru-RU"/>
    </w:rPr>
  </w:style>
  <w:style w:type="paragraph" w:customStyle="1" w:styleId="ConsPlusNonformat">
    <w:name w:val="ConsPlusNonformat"/>
    <w:link w:val="ConsPlusNonformat0"/>
    <w:uiPriority w:val="99"/>
    <w:rsid w:val="00E56D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5">
    <w:name w:val="Знак"/>
    <w:basedOn w:val="a1"/>
    <w:next w:val="ae"/>
    <w:link w:val="af6"/>
    <w:qFormat/>
    <w:rsid w:val="00E56DA8"/>
    <w:pPr>
      <w:suppressAutoHyphens w:val="0"/>
      <w:jc w:val="center"/>
    </w:pPr>
    <w:rPr>
      <w:rFonts w:asciiTheme="minorHAnsi" w:eastAsiaTheme="minorHAnsi" w:hAnsiTheme="minorHAnsi"/>
      <w:b/>
      <w:bCs/>
      <w:lang w:eastAsia="ru-RU"/>
    </w:rPr>
  </w:style>
  <w:style w:type="character" w:customStyle="1" w:styleId="af6">
    <w:name w:val="Название Знак"/>
    <w:aliases w:val="Знак Знак"/>
    <w:link w:val="af5"/>
    <w:locked/>
    <w:rsid w:val="00E56DA8"/>
    <w:rPr>
      <w:rFonts w:cs="Times New Roman"/>
      <w:b/>
      <w:bCs/>
      <w:sz w:val="24"/>
      <w:szCs w:val="24"/>
      <w:lang w:val="ru-RU" w:eastAsia="ru-RU" w:bidi="ar-SA"/>
    </w:rPr>
  </w:style>
  <w:style w:type="paragraph" w:customStyle="1" w:styleId="af7">
    <w:name w:val="Стиль"/>
    <w:rsid w:val="00E56DA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13">
    <w:name w:val="Абзац списка1"/>
    <w:basedOn w:val="a1"/>
    <w:qFormat/>
    <w:rsid w:val="00E56DA8"/>
    <w:pPr>
      <w:suppressAutoHyphens w:val="0"/>
      <w:spacing w:after="200" w:line="276" w:lineRule="auto"/>
      <w:ind w:left="720"/>
    </w:pPr>
    <w:rPr>
      <w:rFonts w:ascii="Calibri" w:hAnsi="Calibri" w:cs="Calibri"/>
      <w:sz w:val="22"/>
      <w:szCs w:val="22"/>
      <w:lang w:eastAsia="en-US"/>
    </w:rPr>
  </w:style>
  <w:style w:type="paragraph" w:customStyle="1" w:styleId="21">
    <w:name w:val="Абзац списка2"/>
    <w:basedOn w:val="a1"/>
    <w:rsid w:val="00E56DA8"/>
    <w:pPr>
      <w:suppressAutoHyphens w:val="0"/>
      <w:ind w:left="720" w:firstLine="709"/>
      <w:contextualSpacing/>
      <w:jc w:val="both"/>
    </w:pPr>
    <w:rPr>
      <w:rFonts w:ascii="Calibri" w:hAnsi="Calibri"/>
      <w:sz w:val="20"/>
      <w:szCs w:val="20"/>
      <w:lang w:eastAsia="en-US"/>
    </w:rPr>
  </w:style>
  <w:style w:type="character" w:styleId="af8">
    <w:name w:val="page number"/>
    <w:link w:val="14"/>
    <w:rsid w:val="00E56DA8"/>
  </w:style>
  <w:style w:type="paragraph" w:customStyle="1" w:styleId="ConsPlusTitle">
    <w:name w:val="ConsPlusTitle"/>
    <w:rsid w:val="00E56D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9">
    <w:name w:val="Balloon Text"/>
    <w:basedOn w:val="a1"/>
    <w:link w:val="afa"/>
    <w:uiPriority w:val="99"/>
    <w:rsid w:val="00E56DA8"/>
    <w:pPr>
      <w:suppressAutoHyphens w:val="0"/>
      <w:autoSpaceDE w:val="0"/>
      <w:autoSpaceDN w:val="0"/>
    </w:pPr>
    <w:rPr>
      <w:rFonts w:ascii="Segoe UI" w:hAnsi="Segoe UI"/>
      <w:sz w:val="18"/>
      <w:szCs w:val="18"/>
    </w:rPr>
  </w:style>
  <w:style w:type="character" w:customStyle="1" w:styleId="afa">
    <w:name w:val="Текст выноски Знак"/>
    <w:basedOn w:val="a2"/>
    <w:link w:val="af9"/>
    <w:uiPriority w:val="99"/>
    <w:rsid w:val="00E56DA8"/>
    <w:rPr>
      <w:rFonts w:ascii="Segoe UI" w:eastAsia="Times New Roman" w:hAnsi="Segoe UI" w:cs="Times New Roman"/>
      <w:sz w:val="18"/>
      <w:szCs w:val="18"/>
    </w:rPr>
  </w:style>
  <w:style w:type="paragraph" w:customStyle="1" w:styleId="15">
    <w:name w:val="Знак Знак Знак1 Знак Знак Знак Знак Знак Знак"/>
    <w:basedOn w:val="a1"/>
    <w:rsid w:val="00E56DA8"/>
    <w:pPr>
      <w:suppressAutoHyphens w:val="0"/>
      <w:spacing w:before="100" w:beforeAutospacing="1" w:after="100" w:afterAutospacing="1"/>
      <w:jc w:val="both"/>
    </w:pPr>
    <w:rPr>
      <w:rFonts w:ascii="Tahoma" w:hAnsi="Tahoma"/>
      <w:sz w:val="20"/>
      <w:szCs w:val="20"/>
      <w:lang w:val="en-US" w:eastAsia="en-US"/>
    </w:rPr>
  </w:style>
  <w:style w:type="paragraph" w:styleId="22">
    <w:name w:val="Body Text 2"/>
    <w:aliases w:val=" Знак"/>
    <w:basedOn w:val="a1"/>
    <w:link w:val="23"/>
    <w:rsid w:val="00E56DA8"/>
    <w:pPr>
      <w:suppressAutoHyphens w:val="0"/>
      <w:spacing w:after="120" w:line="480" w:lineRule="auto"/>
    </w:pPr>
    <w:rPr>
      <w:lang w:eastAsia="ru-RU"/>
    </w:rPr>
  </w:style>
  <w:style w:type="character" w:customStyle="1" w:styleId="23">
    <w:name w:val="Основной текст 2 Знак"/>
    <w:aliases w:val=" Знак Знак"/>
    <w:basedOn w:val="a2"/>
    <w:link w:val="22"/>
    <w:rsid w:val="00E56DA8"/>
    <w:rPr>
      <w:rFonts w:ascii="Times New Roman" w:eastAsia="Times New Roman" w:hAnsi="Times New Roman" w:cs="Times New Roman"/>
      <w:sz w:val="24"/>
      <w:szCs w:val="24"/>
      <w:lang w:eastAsia="ru-RU"/>
    </w:rPr>
  </w:style>
  <w:style w:type="paragraph" w:customStyle="1" w:styleId="consplusnormal1">
    <w:name w:val="consplusnormal"/>
    <w:basedOn w:val="a1"/>
    <w:rsid w:val="00E56DA8"/>
    <w:pPr>
      <w:suppressAutoHyphens w:val="0"/>
      <w:spacing w:before="75" w:after="75"/>
    </w:pPr>
    <w:rPr>
      <w:rFonts w:ascii="Arial" w:hAnsi="Arial" w:cs="Arial"/>
      <w:color w:val="000000"/>
      <w:sz w:val="20"/>
      <w:szCs w:val="20"/>
      <w:lang w:eastAsia="ru-RU"/>
    </w:rPr>
  </w:style>
  <w:style w:type="paragraph" w:customStyle="1" w:styleId="ConsTitle">
    <w:name w:val="ConsTitle"/>
    <w:rsid w:val="00E56D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E56D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6">
    <w:name w:val="Сетка таблицы1"/>
    <w:basedOn w:val="a3"/>
    <w:next w:val="ab"/>
    <w:locked/>
    <w:rsid w:val="00E56D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1 Знак Знак Знак"/>
    <w:basedOn w:val="a1"/>
    <w:rsid w:val="00E56DA8"/>
    <w:pPr>
      <w:suppressAutoHyphens w:val="0"/>
      <w:spacing w:before="100" w:beforeAutospacing="1" w:after="100" w:afterAutospacing="1"/>
      <w:jc w:val="both"/>
    </w:pPr>
    <w:rPr>
      <w:rFonts w:ascii="Tahoma" w:hAnsi="Tahoma"/>
      <w:sz w:val="20"/>
      <w:szCs w:val="20"/>
      <w:lang w:val="en-US" w:eastAsia="en-US"/>
    </w:rPr>
  </w:style>
  <w:style w:type="paragraph" w:customStyle="1" w:styleId="printj1">
    <w:name w:val="printj1"/>
    <w:basedOn w:val="a1"/>
    <w:rsid w:val="00E56DA8"/>
    <w:pPr>
      <w:suppressAutoHyphens w:val="0"/>
      <w:spacing w:before="144" w:after="288"/>
      <w:ind w:left="-200"/>
      <w:jc w:val="both"/>
    </w:pPr>
    <w:rPr>
      <w:lang w:eastAsia="ru-RU"/>
    </w:rPr>
  </w:style>
  <w:style w:type="paragraph" w:customStyle="1" w:styleId="18">
    <w:name w:val="Обычный (веб)1"/>
    <w:basedOn w:val="a1"/>
    <w:rsid w:val="00E56DA8"/>
    <w:pPr>
      <w:suppressAutoHyphens w:val="0"/>
      <w:spacing w:before="100" w:beforeAutospacing="1" w:after="100" w:afterAutospacing="1"/>
      <w:jc w:val="center"/>
    </w:pPr>
    <w:rPr>
      <w:rFonts w:ascii="Tahoma" w:hAnsi="Tahoma" w:cs="Tahoma"/>
      <w:color w:val="FF0000"/>
      <w:sz w:val="32"/>
      <w:szCs w:val="32"/>
      <w:lang w:eastAsia="ru-RU"/>
    </w:rPr>
  </w:style>
  <w:style w:type="character" w:styleId="afb">
    <w:name w:val="Strong"/>
    <w:link w:val="19"/>
    <w:qFormat/>
    <w:rsid w:val="00E56DA8"/>
    <w:rPr>
      <w:b/>
      <w:bCs/>
      <w:lang w:eastAsia="ru-RU"/>
    </w:rPr>
  </w:style>
  <w:style w:type="character" w:customStyle="1" w:styleId="afc">
    <w:name w:val="Цветовое выделение"/>
    <w:rsid w:val="00E56DA8"/>
    <w:rPr>
      <w:b/>
      <w:color w:val="26282F"/>
      <w:sz w:val="26"/>
    </w:rPr>
  </w:style>
  <w:style w:type="paragraph" w:customStyle="1" w:styleId="afd">
    <w:name w:val="Нормальный (таблица)"/>
    <w:basedOn w:val="a1"/>
    <w:next w:val="a1"/>
    <w:uiPriority w:val="99"/>
    <w:rsid w:val="00E56DA8"/>
    <w:pPr>
      <w:widowControl w:val="0"/>
      <w:suppressAutoHyphens w:val="0"/>
      <w:autoSpaceDE w:val="0"/>
      <w:autoSpaceDN w:val="0"/>
      <w:adjustRightInd w:val="0"/>
      <w:jc w:val="both"/>
    </w:pPr>
    <w:rPr>
      <w:rFonts w:ascii="Arial" w:hAnsi="Arial"/>
      <w:lang w:eastAsia="ru-RU"/>
    </w:rPr>
  </w:style>
  <w:style w:type="paragraph" w:styleId="afe">
    <w:name w:val="List Paragraph"/>
    <w:basedOn w:val="a1"/>
    <w:link w:val="aff"/>
    <w:qFormat/>
    <w:rsid w:val="00E56DA8"/>
    <w:pPr>
      <w:ind w:left="720"/>
      <w:contextualSpacing/>
    </w:pPr>
    <w:rPr>
      <w:sz w:val="20"/>
      <w:szCs w:val="20"/>
      <w:lang w:eastAsia="zh-CN"/>
    </w:rPr>
  </w:style>
  <w:style w:type="character" w:styleId="aff0">
    <w:name w:val="Hyperlink"/>
    <w:link w:val="1a"/>
    <w:uiPriority w:val="99"/>
    <w:rsid w:val="00E56DA8"/>
    <w:rPr>
      <w:u w:val="single"/>
      <w:lang w:eastAsia="ru-RU"/>
    </w:rPr>
  </w:style>
  <w:style w:type="character" w:customStyle="1" w:styleId="aff">
    <w:name w:val="Абзац списка Знак"/>
    <w:link w:val="afe"/>
    <w:locked/>
    <w:rsid w:val="00E56DA8"/>
    <w:rPr>
      <w:rFonts w:ascii="Times New Roman" w:eastAsia="Times New Roman" w:hAnsi="Times New Roman" w:cs="Times New Roman"/>
      <w:sz w:val="20"/>
      <w:szCs w:val="20"/>
      <w:lang w:eastAsia="zh-CN"/>
    </w:rPr>
  </w:style>
  <w:style w:type="paragraph" w:customStyle="1" w:styleId="1a">
    <w:name w:val="Гиперссылка1"/>
    <w:link w:val="aff0"/>
    <w:rsid w:val="00E56DA8"/>
    <w:pPr>
      <w:spacing w:after="0" w:line="240" w:lineRule="auto"/>
    </w:pPr>
    <w:rPr>
      <w:u w:val="single"/>
      <w:lang w:eastAsia="ru-RU"/>
    </w:rPr>
  </w:style>
  <w:style w:type="character" w:customStyle="1" w:styleId="1b">
    <w:name w:val="Основной текст Знак1"/>
    <w:locked/>
    <w:rsid w:val="00E56DA8"/>
    <w:rPr>
      <w:rFonts w:cs="Times New Roman"/>
      <w:sz w:val="28"/>
    </w:rPr>
  </w:style>
  <w:style w:type="paragraph" w:customStyle="1" w:styleId="Postan">
    <w:name w:val="Postan"/>
    <w:basedOn w:val="a1"/>
    <w:rsid w:val="00E56DA8"/>
    <w:pPr>
      <w:suppressAutoHyphens w:val="0"/>
      <w:jc w:val="center"/>
    </w:pPr>
    <w:rPr>
      <w:sz w:val="28"/>
      <w:szCs w:val="20"/>
      <w:lang w:eastAsia="ru-RU"/>
    </w:rPr>
  </w:style>
  <w:style w:type="paragraph" w:customStyle="1" w:styleId="210">
    <w:name w:val="Основной текст 21"/>
    <w:basedOn w:val="a1"/>
    <w:rsid w:val="00E56DA8"/>
    <w:pPr>
      <w:spacing w:line="360" w:lineRule="auto"/>
    </w:pPr>
    <w:rPr>
      <w:sz w:val="28"/>
      <w:szCs w:val="20"/>
    </w:rPr>
  </w:style>
  <w:style w:type="paragraph" w:customStyle="1" w:styleId="aff1">
    <w:name w:val="Знак Знак Знак Знак Знак Знак"/>
    <w:basedOn w:val="a1"/>
    <w:rsid w:val="00E56DA8"/>
    <w:pPr>
      <w:suppressAutoHyphens w:val="0"/>
      <w:spacing w:before="100" w:beforeAutospacing="1" w:after="100" w:afterAutospacing="1"/>
      <w:ind w:firstLine="709"/>
      <w:jc w:val="both"/>
    </w:pPr>
    <w:rPr>
      <w:rFonts w:ascii="Tahoma" w:hAnsi="Tahoma" w:cs="Tahoma"/>
      <w:sz w:val="20"/>
      <w:szCs w:val="20"/>
      <w:lang w:val="en-US" w:eastAsia="en-US"/>
    </w:rPr>
  </w:style>
  <w:style w:type="paragraph" w:styleId="aff2">
    <w:name w:val="Plain Text"/>
    <w:basedOn w:val="a1"/>
    <w:link w:val="aff3"/>
    <w:rsid w:val="00E56DA8"/>
    <w:pPr>
      <w:suppressAutoHyphens w:val="0"/>
    </w:pPr>
    <w:rPr>
      <w:rFonts w:ascii="Courier New" w:hAnsi="Courier New"/>
      <w:sz w:val="20"/>
      <w:szCs w:val="20"/>
    </w:rPr>
  </w:style>
  <w:style w:type="character" w:customStyle="1" w:styleId="aff3">
    <w:name w:val="Текст Знак"/>
    <w:basedOn w:val="a2"/>
    <w:link w:val="aff2"/>
    <w:rsid w:val="00E56DA8"/>
    <w:rPr>
      <w:rFonts w:ascii="Courier New" w:eastAsia="Times New Roman" w:hAnsi="Courier New" w:cs="Times New Roman"/>
      <w:sz w:val="20"/>
      <w:szCs w:val="20"/>
    </w:rPr>
  </w:style>
  <w:style w:type="character" w:customStyle="1" w:styleId="aff4">
    <w:name w:val="Гипертекстовая ссылка"/>
    <w:uiPriority w:val="99"/>
    <w:rsid w:val="00E56DA8"/>
    <w:rPr>
      <w:color w:val="106BBE"/>
      <w:sz w:val="26"/>
    </w:rPr>
  </w:style>
  <w:style w:type="paragraph" w:customStyle="1" w:styleId="aff5">
    <w:name w:val="Базовый"/>
    <w:rsid w:val="00E56DA8"/>
    <w:pPr>
      <w:suppressAutoHyphens/>
    </w:pPr>
    <w:rPr>
      <w:rFonts w:ascii="Calibri" w:eastAsia="SimSun" w:hAnsi="Calibri" w:cs="Times New Roman"/>
      <w:lang w:eastAsia="ru-RU"/>
    </w:rPr>
  </w:style>
  <w:style w:type="paragraph" w:customStyle="1" w:styleId="s1">
    <w:name w:val="s_1"/>
    <w:basedOn w:val="a1"/>
    <w:rsid w:val="00E56DA8"/>
    <w:pPr>
      <w:suppressAutoHyphens w:val="0"/>
      <w:spacing w:before="100" w:beforeAutospacing="1" w:after="100" w:afterAutospacing="1"/>
    </w:pPr>
    <w:rPr>
      <w:lang w:eastAsia="ru-RU"/>
    </w:rPr>
  </w:style>
  <w:style w:type="character" w:customStyle="1" w:styleId="apple-converted-space">
    <w:name w:val="apple-converted-space"/>
    <w:rsid w:val="00E56DA8"/>
  </w:style>
  <w:style w:type="paragraph" w:styleId="aff6">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ft"/>
    <w:basedOn w:val="a1"/>
    <w:link w:val="aff7"/>
    <w:rsid w:val="00E56DA8"/>
    <w:pPr>
      <w:suppressAutoHyphens w:val="0"/>
    </w:pPr>
    <w:rPr>
      <w:sz w:val="20"/>
      <w:szCs w:val="20"/>
    </w:rPr>
  </w:style>
  <w:style w:type="character" w:customStyle="1" w:styleId="aff7">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ft Знак"/>
    <w:basedOn w:val="a2"/>
    <w:link w:val="aff6"/>
    <w:rsid w:val="00E56DA8"/>
    <w:rPr>
      <w:rFonts w:ascii="Times New Roman" w:eastAsia="Times New Roman" w:hAnsi="Times New Roman" w:cs="Times New Roman"/>
      <w:sz w:val="20"/>
      <w:szCs w:val="20"/>
    </w:rPr>
  </w:style>
  <w:style w:type="character" w:styleId="aff8">
    <w:name w:val="footnote reference"/>
    <w:aliases w:val="Знак сноски 1,Знак сноски-FN,Ciae niinee-FN,Referencia nota al pie"/>
    <w:link w:val="1c"/>
    <w:rsid w:val="00E56DA8"/>
    <w:rPr>
      <w:vertAlign w:val="superscript"/>
      <w:lang w:eastAsia="ru-RU"/>
    </w:rPr>
  </w:style>
  <w:style w:type="paragraph" w:customStyle="1" w:styleId="Default">
    <w:name w:val="Default"/>
    <w:rsid w:val="00E56D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9">
    <w:name w:val="Активная гипертекстовая ссылка"/>
    <w:rsid w:val="00E56DA8"/>
    <w:rPr>
      <w:color w:val="106BBE"/>
      <w:sz w:val="26"/>
      <w:u w:val="single"/>
    </w:rPr>
  </w:style>
  <w:style w:type="paragraph" w:customStyle="1" w:styleId="affa">
    <w:name w:val="Внимание"/>
    <w:basedOn w:val="a1"/>
    <w:next w:val="a1"/>
    <w:rsid w:val="00E56DA8"/>
    <w:pPr>
      <w:widowControl w:val="0"/>
      <w:suppressAutoHyphens w:val="0"/>
      <w:autoSpaceDE w:val="0"/>
      <w:autoSpaceDN w:val="0"/>
      <w:adjustRightInd w:val="0"/>
      <w:spacing w:before="240" w:after="240"/>
      <w:ind w:left="420" w:right="420" w:firstLine="300"/>
      <w:jc w:val="both"/>
    </w:pPr>
    <w:rPr>
      <w:rFonts w:ascii="Arial" w:hAnsi="Arial" w:cs="Arial"/>
      <w:shd w:val="clear" w:color="auto" w:fill="FAF3E9"/>
      <w:lang w:eastAsia="ru-RU"/>
    </w:rPr>
  </w:style>
  <w:style w:type="paragraph" w:customStyle="1" w:styleId="affb">
    <w:name w:val="Внимание: криминал!!"/>
    <w:basedOn w:val="affa"/>
    <w:next w:val="a1"/>
    <w:rsid w:val="00E56DA8"/>
  </w:style>
  <w:style w:type="paragraph" w:customStyle="1" w:styleId="affc">
    <w:name w:val="Внимание: недобросовестность!"/>
    <w:basedOn w:val="affa"/>
    <w:next w:val="a1"/>
    <w:rsid w:val="00E56DA8"/>
  </w:style>
  <w:style w:type="character" w:customStyle="1" w:styleId="affd">
    <w:name w:val="Выделение для Базового Поиска"/>
    <w:rsid w:val="00E56DA8"/>
    <w:rPr>
      <w:color w:val="0058A9"/>
      <w:sz w:val="26"/>
    </w:rPr>
  </w:style>
  <w:style w:type="character" w:customStyle="1" w:styleId="affe">
    <w:name w:val="Выделение для Базового Поиска (курсив)"/>
    <w:rsid w:val="00E56DA8"/>
    <w:rPr>
      <w:i/>
      <w:color w:val="0058A9"/>
      <w:sz w:val="26"/>
    </w:rPr>
  </w:style>
  <w:style w:type="paragraph" w:customStyle="1" w:styleId="afff">
    <w:name w:val="Основное меню (преемственное)"/>
    <w:basedOn w:val="a1"/>
    <w:next w:val="a1"/>
    <w:rsid w:val="00E56DA8"/>
    <w:pPr>
      <w:widowControl w:val="0"/>
      <w:suppressAutoHyphens w:val="0"/>
      <w:autoSpaceDE w:val="0"/>
      <w:autoSpaceDN w:val="0"/>
      <w:adjustRightInd w:val="0"/>
      <w:jc w:val="both"/>
    </w:pPr>
    <w:rPr>
      <w:rFonts w:ascii="Verdana" w:hAnsi="Verdana" w:cs="Verdana"/>
      <w:lang w:eastAsia="ru-RU"/>
    </w:rPr>
  </w:style>
  <w:style w:type="paragraph" w:customStyle="1" w:styleId="1d">
    <w:name w:val="Заголовок1"/>
    <w:basedOn w:val="afff"/>
    <w:next w:val="a1"/>
    <w:rsid w:val="00E56DA8"/>
    <w:rPr>
      <w:rFonts w:ascii="Arial" w:hAnsi="Arial" w:cs="Arial"/>
      <w:b/>
      <w:bCs/>
      <w:color w:val="0058A9"/>
      <w:shd w:val="clear" w:color="auto" w:fill="F0F0F0"/>
    </w:rPr>
  </w:style>
  <w:style w:type="paragraph" w:customStyle="1" w:styleId="afff0">
    <w:name w:val="Заголовок группы контролов"/>
    <w:basedOn w:val="a1"/>
    <w:next w:val="a1"/>
    <w:rsid w:val="00E56DA8"/>
    <w:pPr>
      <w:widowControl w:val="0"/>
      <w:suppressAutoHyphens w:val="0"/>
      <w:autoSpaceDE w:val="0"/>
      <w:autoSpaceDN w:val="0"/>
      <w:adjustRightInd w:val="0"/>
      <w:jc w:val="both"/>
    </w:pPr>
    <w:rPr>
      <w:rFonts w:ascii="Arial" w:hAnsi="Arial" w:cs="Arial"/>
      <w:b/>
      <w:bCs/>
      <w:color w:val="000000"/>
      <w:lang w:eastAsia="ru-RU"/>
    </w:rPr>
  </w:style>
  <w:style w:type="paragraph" w:customStyle="1" w:styleId="afff1">
    <w:name w:val="Заголовок для информации об изменениях"/>
    <w:basedOn w:val="1"/>
    <w:next w:val="a1"/>
    <w:rsid w:val="00E56DA8"/>
    <w:pPr>
      <w:keepNext w:val="0"/>
      <w:widowControl w:val="0"/>
      <w:suppressAutoHyphens w:val="0"/>
      <w:autoSpaceDE w:val="0"/>
      <w:autoSpaceDN w:val="0"/>
      <w:adjustRightInd w:val="0"/>
      <w:jc w:val="both"/>
      <w:outlineLvl w:val="9"/>
    </w:pPr>
    <w:rPr>
      <w:rFonts w:ascii="Arial" w:hAnsi="Arial" w:cs="Arial"/>
      <w:b w:val="0"/>
      <w:sz w:val="20"/>
      <w:szCs w:val="20"/>
      <w:shd w:val="clear" w:color="auto" w:fill="FFFFFF"/>
    </w:rPr>
  </w:style>
  <w:style w:type="paragraph" w:customStyle="1" w:styleId="afff2">
    <w:name w:val="Заголовок приложения"/>
    <w:basedOn w:val="a1"/>
    <w:next w:val="a1"/>
    <w:rsid w:val="00E56DA8"/>
    <w:pPr>
      <w:widowControl w:val="0"/>
      <w:suppressAutoHyphens w:val="0"/>
      <w:autoSpaceDE w:val="0"/>
      <w:autoSpaceDN w:val="0"/>
      <w:adjustRightInd w:val="0"/>
      <w:jc w:val="right"/>
    </w:pPr>
    <w:rPr>
      <w:rFonts w:ascii="Arial" w:hAnsi="Arial" w:cs="Arial"/>
      <w:lang w:eastAsia="ru-RU"/>
    </w:rPr>
  </w:style>
  <w:style w:type="paragraph" w:customStyle="1" w:styleId="afff3">
    <w:name w:val="Заголовок распахивающейся части диалога"/>
    <w:basedOn w:val="a1"/>
    <w:next w:val="a1"/>
    <w:rsid w:val="00E56DA8"/>
    <w:pPr>
      <w:widowControl w:val="0"/>
      <w:suppressAutoHyphens w:val="0"/>
      <w:autoSpaceDE w:val="0"/>
      <w:autoSpaceDN w:val="0"/>
      <w:adjustRightInd w:val="0"/>
      <w:jc w:val="both"/>
    </w:pPr>
    <w:rPr>
      <w:rFonts w:ascii="Arial" w:hAnsi="Arial" w:cs="Arial"/>
      <w:i/>
      <w:iCs/>
      <w:color w:val="000080"/>
      <w:lang w:eastAsia="ru-RU"/>
    </w:rPr>
  </w:style>
  <w:style w:type="character" w:customStyle="1" w:styleId="afff4">
    <w:name w:val="Заголовок своего сообщения"/>
    <w:rsid w:val="00E56DA8"/>
    <w:rPr>
      <w:color w:val="26282F"/>
      <w:sz w:val="26"/>
    </w:rPr>
  </w:style>
  <w:style w:type="paragraph" w:customStyle="1" w:styleId="afff5">
    <w:name w:val="Заголовок статьи"/>
    <w:basedOn w:val="a1"/>
    <w:next w:val="a1"/>
    <w:rsid w:val="00E56DA8"/>
    <w:pPr>
      <w:widowControl w:val="0"/>
      <w:suppressAutoHyphens w:val="0"/>
      <w:autoSpaceDE w:val="0"/>
      <w:autoSpaceDN w:val="0"/>
      <w:adjustRightInd w:val="0"/>
      <w:ind w:left="1612" w:hanging="892"/>
      <w:jc w:val="both"/>
    </w:pPr>
    <w:rPr>
      <w:rFonts w:ascii="Arial" w:hAnsi="Arial" w:cs="Arial"/>
      <w:lang w:eastAsia="ru-RU"/>
    </w:rPr>
  </w:style>
  <w:style w:type="character" w:customStyle="1" w:styleId="afff6">
    <w:name w:val="Заголовок чужого сообщения"/>
    <w:rsid w:val="00E56DA8"/>
    <w:rPr>
      <w:color w:val="FF0000"/>
      <w:sz w:val="26"/>
    </w:rPr>
  </w:style>
  <w:style w:type="paragraph" w:customStyle="1" w:styleId="afff7">
    <w:name w:val="Заголовок ЭР (левое окно)"/>
    <w:basedOn w:val="a1"/>
    <w:next w:val="a1"/>
    <w:rsid w:val="00E56DA8"/>
    <w:pPr>
      <w:widowControl w:val="0"/>
      <w:suppressAutoHyphens w:val="0"/>
      <w:autoSpaceDE w:val="0"/>
      <w:autoSpaceDN w:val="0"/>
      <w:adjustRightInd w:val="0"/>
      <w:spacing w:before="300" w:after="250"/>
      <w:jc w:val="center"/>
    </w:pPr>
    <w:rPr>
      <w:rFonts w:ascii="Arial" w:hAnsi="Arial" w:cs="Arial"/>
      <w:b/>
      <w:bCs/>
      <w:color w:val="26282F"/>
      <w:sz w:val="28"/>
      <w:szCs w:val="28"/>
      <w:lang w:eastAsia="ru-RU"/>
    </w:rPr>
  </w:style>
  <w:style w:type="paragraph" w:customStyle="1" w:styleId="afff8">
    <w:name w:val="Заголовок ЭР (правое окно)"/>
    <w:basedOn w:val="afff7"/>
    <w:next w:val="a1"/>
    <w:rsid w:val="00E56DA8"/>
    <w:pPr>
      <w:spacing w:before="0" w:after="0"/>
      <w:jc w:val="left"/>
    </w:pPr>
    <w:rPr>
      <w:b w:val="0"/>
      <w:bCs w:val="0"/>
      <w:color w:val="auto"/>
      <w:sz w:val="24"/>
      <w:szCs w:val="24"/>
    </w:rPr>
  </w:style>
  <w:style w:type="paragraph" w:customStyle="1" w:styleId="afff9">
    <w:name w:val="Интерактивный заголовок"/>
    <w:basedOn w:val="1d"/>
    <w:next w:val="a1"/>
    <w:rsid w:val="00E56DA8"/>
    <w:rPr>
      <w:b w:val="0"/>
      <w:bCs w:val="0"/>
      <w:color w:val="auto"/>
      <w:u w:val="single"/>
      <w:shd w:val="clear" w:color="auto" w:fill="auto"/>
    </w:rPr>
  </w:style>
  <w:style w:type="paragraph" w:customStyle="1" w:styleId="afffa">
    <w:name w:val="Текст информации об изменениях"/>
    <w:basedOn w:val="a1"/>
    <w:next w:val="a1"/>
    <w:rsid w:val="00E56DA8"/>
    <w:pPr>
      <w:widowControl w:val="0"/>
      <w:suppressAutoHyphens w:val="0"/>
      <w:autoSpaceDE w:val="0"/>
      <w:autoSpaceDN w:val="0"/>
      <w:adjustRightInd w:val="0"/>
      <w:jc w:val="both"/>
    </w:pPr>
    <w:rPr>
      <w:rFonts w:ascii="Arial" w:hAnsi="Arial" w:cs="Arial"/>
      <w:color w:val="353842"/>
      <w:sz w:val="20"/>
      <w:szCs w:val="20"/>
      <w:lang w:eastAsia="ru-RU"/>
    </w:rPr>
  </w:style>
  <w:style w:type="paragraph" w:customStyle="1" w:styleId="afffb">
    <w:name w:val="Информация об изменениях"/>
    <w:basedOn w:val="afffa"/>
    <w:next w:val="a1"/>
    <w:rsid w:val="00E56DA8"/>
    <w:pPr>
      <w:spacing w:before="180"/>
      <w:ind w:left="360" w:right="360"/>
    </w:pPr>
    <w:rPr>
      <w:color w:val="auto"/>
      <w:sz w:val="24"/>
      <w:szCs w:val="24"/>
      <w:shd w:val="clear" w:color="auto" w:fill="EAEFED"/>
    </w:rPr>
  </w:style>
  <w:style w:type="paragraph" w:customStyle="1" w:styleId="afffc">
    <w:name w:val="Текст (справка)"/>
    <w:basedOn w:val="a1"/>
    <w:next w:val="a1"/>
    <w:rsid w:val="00E56DA8"/>
    <w:pPr>
      <w:widowControl w:val="0"/>
      <w:suppressAutoHyphens w:val="0"/>
      <w:autoSpaceDE w:val="0"/>
      <w:autoSpaceDN w:val="0"/>
      <w:adjustRightInd w:val="0"/>
      <w:ind w:left="170" w:right="170"/>
    </w:pPr>
    <w:rPr>
      <w:rFonts w:ascii="Arial" w:hAnsi="Arial" w:cs="Arial"/>
      <w:lang w:eastAsia="ru-RU"/>
    </w:rPr>
  </w:style>
  <w:style w:type="paragraph" w:customStyle="1" w:styleId="afffd">
    <w:name w:val="Комментарий"/>
    <w:basedOn w:val="afffc"/>
    <w:next w:val="a1"/>
    <w:rsid w:val="00E56DA8"/>
    <w:pPr>
      <w:spacing w:before="75"/>
      <w:ind w:left="0" w:right="0"/>
      <w:jc w:val="both"/>
    </w:pPr>
    <w:rPr>
      <w:color w:val="353842"/>
      <w:shd w:val="clear" w:color="auto" w:fill="F0F0F0"/>
    </w:rPr>
  </w:style>
  <w:style w:type="paragraph" w:customStyle="1" w:styleId="afffe">
    <w:name w:val="Информация об изменениях документа"/>
    <w:basedOn w:val="afffd"/>
    <w:next w:val="a1"/>
    <w:rsid w:val="00E56DA8"/>
  </w:style>
  <w:style w:type="paragraph" w:customStyle="1" w:styleId="affff">
    <w:name w:val="Текст (лев. подпись)"/>
    <w:basedOn w:val="a1"/>
    <w:next w:val="a1"/>
    <w:rsid w:val="00E56DA8"/>
    <w:pPr>
      <w:widowControl w:val="0"/>
      <w:suppressAutoHyphens w:val="0"/>
      <w:autoSpaceDE w:val="0"/>
      <w:autoSpaceDN w:val="0"/>
      <w:adjustRightInd w:val="0"/>
    </w:pPr>
    <w:rPr>
      <w:rFonts w:ascii="Arial" w:hAnsi="Arial" w:cs="Arial"/>
      <w:lang w:eastAsia="ru-RU"/>
    </w:rPr>
  </w:style>
  <w:style w:type="paragraph" w:customStyle="1" w:styleId="affff0">
    <w:name w:val="Колонтитул (левый)"/>
    <w:basedOn w:val="affff"/>
    <w:next w:val="a1"/>
    <w:rsid w:val="00E56DA8"/>
    <w:pPr>
      <w:jc w:val="both"/>
    </w:pPr>
    <w:rPr>
      <w:sz w:val="16"/>
      <w:szCs w:val="16"/>
    </w:rPr>
  </w:style>
  <w:style w:type="paragraph" w:customStyle="1" w:styleId="affff1">
    <w:name w:val="Текст (прав. подпись)"/>
    <w:basedOn w:val="a1"/>
    <w:next w:val="a1"/>
    <w:rsid w:val="00E56DA8"/>
    <w:pPr>
      <w:widowControl w:val="0"/>
      <w:suppressAutoHyphens w:val="0"/>
      <w:autoSpaceDE w:val="0"/>
      <w:autoSpaceDN w:val="0"/>
      <w:adjustRightInd w:val="0"/>
      <w:jc w:val="right"/>
    </w:pPr>
    <w:rPr>
      <w:rFonts w:ascii="Arial" w:hAnsi="Arial" w:cs="Arial"/>
      <w:lang w:eastAsia="ru-RU"/>
    </w:rPr>
  </w:style>
  <w:style w:type="paragraph" w:customStyle="1" w:styleId="affff2">
    <w:name w:val="Колонтитул (правый)"/>
    <w:basedOn w:val="affff1"/>
    <w:next w:val="a1"/>
    <w:rsid w:val="00E56DA8"/>
    <w:pPr>
      <w:jc w:val="both"/>
    </w:pPr>
    <w:rPr>
      <w:sz w:val="16"/>
      <w:szCs w:val="16"/>
    </w:rPr>
  </w:style>
  <w:style w:type="paragraph" w:customStyle="1" w:styleId="affff3">
    <w:name w:val="Комментарий пользователя"/>
    <w:basedOn w:val="afffd"/>
    <w:next w:val="a1"/>
    <w:rsid w:val="00E56DA8"/>
  </w:style>
  <w:style w:type="paragraph" w:customStyle="1" w:styleId="affff4">
    <w:name w:val="Куда обратиться?"/>
    <w:basedOn w:val="affa"/>
    <w:next w:val="a1"/>
    <w:rsid w:val="00E56DA8"/>
  </w:style>
  <w:style w:type="paragraph" w:customStyle="1" w:styleId="affff5">
    <w:name w:val="Моноширинный"/>
    <w:basedOn w:val="a1"/>
    <w:next w:val="a1"/>
    <w:rsid w:val="00E56DA8"/>
    <w:pPr>
      <w:widowControl w:val="0"/>
      <w:suppressAutoHyphens w:val="0"/>
      <w:autoSpaceDE w:val="0"/>
      <w:autoSpaceDN w:val="0"/>
      <w:adjustRightInd w:val="0"/>
      <w:jc w:val="both"/>
    </w:pPr>
    <w:rPr>
      <w:rFonts w:ascii="Courier New" w:hAnsi="Courier New" w:cs="Courier New"/>
      <w:sz w:val="22"/>
      <w:szCs w:val="22"/>
      <w:lang w:eastAsia="ru-RU"/>
    </w:rPr>
  </w:style>
  <w:style w:type="character" w:customStyle="1" w:styleId="affff6">
    <w:name w:val="Найденные слова"/>
    <w:rsid w:val="00E56DA8"/>
    <w:rPr>
      <w:color w:val="26282F"/>
      <w:sz w:val="26"/>
      <w:shd w:val="clear" w:color="auto" w:fill="FFF580"/>
    </w:rPr>
  </w:style>
  <w:style w:type="character" w:customStyle="1" w:styleId="affff7">
    <w:name w:val="Не вступил в силу"/>
    <w:rsid w:val="00E56DA8"/>
    <w:rPr>
      <w:color w:val="000000"/>
      <w:sz w:val="26"/>
      <w:shd w:val="clear" w:color="auto" w:fill="D8EDE8"/>
    </w:rPr>
  </w:style>
  <w:style w:type="paragraph" w:customStyle="1" w:styleId="affff8">
    <w:name w:val="Необходимые документы"/>
    <w:basedOn w:val="affa"/>
    <w:next w:val="a1"/>
    <w:rsid w:val="00E56DA8"/>
  </w:style>
  <w:style w:type="paragraph" w:customStyle="1" w:styleId="affff9">
    <w:name w:val="Объект"/>
    <w:basedOn w:val="a1"/>
    <w:next w:val="a1"/>
    <w:rsid w:val="00E56DA8"/>
    <w:pPr>
      <w:widowControl w:val="0"/>
      <w:suppressAutoHyphens w:val="0"/>
      <w:autoSpaceDE w:val="0"/>
      <w:autoSpaceDN w:val="0"/>
      <w:adjustRightInd w:val="0"/>
      <w:jc w:val="both"/>
    </w:pPr>
    <w:rPr>
      <w:sz w:val="26"/>
      <w:szCs w:val="26"/>
      <w:lang w:eastAsia="ru-RU"/>
    </w:rPr>
  </w:style>
  <w:style w:type="paragraph" w:customStyle="1" w:styleId="affffa">
    <w:name w:val="Таблицы (моноширинный)"/>
    <w:basedOn w:val="a1"/>
    <w:next w:val="a1"/>
    <w:rsid w:val="00E56DA8"/>
    <w:pPr>
      <w:widowControl w:val="0"/>
      <w:suppressAutoHyphens w:val="0"/>
      <w:autoSpaceDE w:val="0"/>
      <w:autoSpaceDN w:val="0"/>
      <w:adjustRightInd w:val="0"/>
      <w:jc w:val="both"/>
    </w:pPr>
    <w:rPr>
      <w:rFonts w:ascii="Courier New" w:hAnsi="Courier New" w:cs="Courier New"/>
      <w:sz w:val="22"/>
      <w:szCs w:val="22"/>
      <w:lang w:eastAsia="ru-RU"/>
    </w:rPr>
  </w:style>
  <w:style w:type="paragraph" w:customStyle="1" w:styleId="affffb">
    <w:name w:val="Оглавление"/>
    <w:basedOn w:val="affffa"/>
    <w:next w:val="a1"/>
    <w:rsid w:val="00E56DA8"/>
    <w:pPr>
      <w:ind w:left="140"/>
    </w:pPr>
    <w:rPr>
      <w:rFonts w:ascii="Arial" w:hAnsi="Arial" w:cs="Arial"/>
      <w:sz w:val="24"/>
      <w:szCs w:val="24"/>
    </w:rPr>
  </w:style>
  <w:style w:type="character" w:customStyle="1" w:styleId="affffc">
    <w:name w:val="Опечатки"/>
    <w:rsid w:val="00E56DA8"/>
    <w:rPr>
      <w:color w:val="FF0000"/>
      <w:sz w:val="26"/>
    </w:rPr>
  </w:style>
  <w:style w:type="paragraph" w:customStyle="1" w:styleId="affffd">
    <w:name w:val="Переменная часть"/>
    <w:basedOn w:val="afff"/>
    <w:next w:val="a1"/>
    <w:rsid w:val="00E56DA8"/>
    <w:rPr>
      <w:rFonts w:ascii="Arial" w:hAnsi="Arial" w:cs="Arial"/>
      <w:sz w:val="20"/>
      <w:szCs w:val="20"/>
    </w:rPr>
  </w:style>
  <w:style w:type="paragraph" w:customStyle="1" w:styleId="affffe">
    <w:name w:val="Подвал для информации об изменениях"/>
    <w:basedOn w:val="1"/>
    <w:next w:val="a1"/>
    <w:rsid w:val="00E56DA8"/>
    <w:pPr>
      <w:keepNext w:val="0"/>
      <w:widowControl w:val="0"/>
      <w:suppressAutoHyphens w:val="0"/>
      <w:autoSpaceDE w:val="0"/>
      <w:autoSpaceDN w:val="0"/>
      <w:adjustRightInd w:val="0"/>
      <w:jc w:val="both"/>
      <w:outlineLvl w:val="9"/>
    </w:pPr>
    <w:rPr>
      <w:rFonts w:ascii="Arial" w:hAnsi="Arial" w:cs="Arial"/>
      <w:b w:val="0"/>
      <w:sz w:val="20"/>
      <w:szCs w:val="20"/>
    </w:rPr>
  </w:style>
  <w:style w:type="paragraph" w:customStyle="1" w:styleId="afffff">
    <w:name w:val="Подзаголовок для информации об изменениях"/>
    <w:basedOn w:val="afffa"/>
    <w:next w:val="a1"/>
    <w:rsid w:val="00E56DA8"/>
    <w:rPr>
      <w:b/>
      <w:bCs/>
      <w:sz w:val="24"/>
      <w:szCs w:val="24"/>
    </w:rPr>
  </w:style>
  <w:style w:type="paragraph" w:customStyle="1" w:styleId="afffff0">
    <w:name w:val="Подчёркнуный текст"/>
    <w:basedOn w:val="a1"/>
    <w:next w:val="a1"/>
    <w:rsid w:val="00E56DA8"/>
    <w:pPr>
      <w:widowControl w:val="0"/>
      <w:suppressAutoHyphens w:val="0"/>
      <w:autoSpaceDE w:val="0"/>
      <w:autoSpaceDN w:val="0"/>
      <w:adjustRightInd w:val="0"/>
      <w:jc w:val="both"/>
    </w:pPr>
    <w:rPr>
      <w:rFonts w:ascii="Arial" w:hAnsi="Arial" w:cs="Arial"/>
      <w:lang w:eastAsia="ru-RU"/>
    </w:rPr>
  </w:style>
  <w:style w:type="paragraph" w:customStyle="1" w:styleId="afffff1">
    <w:name w:val="Постоянная часть"/>
    <w:basedOn w:val="afff"/>
    <w:next w:val="a1"/>
    <w:rsid w:val="00E56DA8"/>
    <w:rPr>
      <w:rFonts w:ascii="Arial" w:hAnsi="Arial" w:cs="Arial"/>
      <w:sz w:val="22"/>
      <w:szCs w:val="22"/>
    </w:rPr>
  </w:style>
  <w:style w:type="paragraph" w:customStyle="1" w:styleId="afffff2">
    <w:name w:val="Пример."/>
    <w:basedOn w:val="affa"/>
    <w:next w:val="a1"/>
    <w:rsid w:val="00E56DA8"/>
  </w:style>
  <w:style w:type="paragraph" w:customStyle="1" w:styleId="afffff3">
    <w:name w:val="Примечание."/>
    <w:basedOn w:val="affa"/>
    <w:next w:val="a1"/>
    <w:rsid w:val="00E56DA8"/>
  </w:style>
  <w:style w:type="character" w:customStyle="1" w:styleId="afffff4">
    <w:name w:val="Продолжение ссылки"/>
    <w:rsid w:val="00E56DA8"/>
  </w:style>
  <w:style w:type="paragraph" w:customStyle="1" w:styleId="afffff5">
    <w:name w:val="Словарная статья"/>
    <w:basedOn w:val="a1"/>
    <w:next w:val="a1"/>
    <w:rsid w:val="00E56DA8"/>
    <w:pPr>
      <w:widowControl w:val="0"/>
      <w:suppressAutoHyphens w:val="0"/>
      <w:autoSpaceDE w:val="0"/>
      <w:autoSpaceDN w:val="0"/>
      <w:adjustRightInd w:val="0"/>
      <w:ind w:right="118"/>
      <w:jc w:val="both"/>
    </w:pPr>
    <w:rPr>
      <w:rFonts w:ascii="Arial" w:hAnsi="Arial" w:cs="Arial"/>
      <w:lang w:eastAsia="ru-RU"/>
    </w:rPr>
  </w:style>
  <w:style w:type="character" w:customStyle="1" w:styleId="afffff6">
    <w:name w:val="Сравнение редакций"/>
    <w:rsid w:val="00E56DA8"/>
    <w:rPr>
      <w:color w:val="26282F"/>
      <w:sz w:val="26"/>
    </w:rPr>
  </w:style>
  <w:style w:type="character" w:customStyle="1" w:styleId="afffff7">
    <w:name w:val="Сравнение редакций. Добавленный фрагмент"/>
    <w:rsid w:val="00E56DA8"/>
    <w:rPr>
      <w:color w:val="000000"/>
      <w:shd w:val="clear" w:color="auto" w:fill="C1D7FF"/>
    </w:rPr>
  </w:style>
  <w:style w:type="character" w:customStyle="1" w:styleId="afffff8">
    <w:name w:val="Сравнение редакций. Удаленный фрагмент"/>
    <w:rsid w:val="00E56DA8"/>
    <w:rPr>
      <w:color w:val="000000"/>
      <w:shd w:val="clear" w:color="auto" w:fill="C4C413"/>
    </w:rPr>
  </w:style>
  <w:style w:type="paragraph" w:customStyle="1" w:styleId="afffff9">
    <w:name w:val="Ссылка на официальную публикацию"/>
    <w:basedOn w:val="a1"/>
    <w:next w:val="a1"/>
    <w:rsid w:val="00E56DA8"/>
    <w:pPr>
      <w:widowControl w:val="0"/>
      <w:suppressAutoHyphens w:val="0"/>
      <w:autoSpaceDE w:val="0"/>
      <w:autoSpaceDN w:val="0"/>
      <w:adjustRightInd w:val="0"/>
      <w:jc w:val="both"/>
    </w:pPr>
    <w:rPr>
      <w:rFonts w:ascii="Arial" w:hAnsi="Arial" w:cs="Arial"/>
      <w:lang w:eastAsia="ru-RU"/>
    </w:rPr>
  </w:style>
  <w:style w:type="paragraph" w:customStyle="1" w:styleId="afffffa">
    <w:name w:val="Текст в таблице"/>
    <w:basedOn w:val="afd"/>
    <w:next w:val="a1"/>
    <w:rsid w:val="00E56DA8"/>
    <w:pPr>
      <w:ind w:firstLine="500"/>
    </w:pPr>
    <w:rPr>
      <w:rFonts w:cs="Arial"/>
    </w:rPr>
  </w:style>
  <w:style w:type="paragraph" w:customStyle="1" w:styleId="afffffb">
    <w:name w:val="Текст ЭР (см. также)"/>
    <w:basedOn w:val="a1"/>
    <w:next w:val="a1"/>
    <w:rsid w:val="00E56DA8"/>
    <w:pPr>
      <w:widowControl w:val="0"/>
      <w:suppressAutoHyphens w:val="0"/>
      <w:autoSpaceDE w:val="0"/>
      <w:autoSpaceDN w:val="0"/>
      <w:adjustRightInd w:val="0"/>
      <w:spacing w:before="200"/>
    </w:pPr>
    <w:rPr>
      <w:rFonts w:ascii="Arial" w:hAnsi="Arial" w:cs="Arial"/>
      <w:sz w:val="22"/>
      <w:szCs w:val="22"/>
      <w:lang w:eastAsia="ru-RU"/>
    </w:rPr>
  </w:style>
  <w:style w:type="paragraph" w:customStyle="1" w:styleId="afffffc">
    <w:name w:val="Технический комментарий"/>
    <w:basedOn w:val="a1"/>
    <w:next w:val="a1"/>
    <w:rsid w:val="00E56DA8"/>
    <w:pPr>
      <w:widowControl w:val="0"/>
      <w:suppressAutoHyphens w:val="0"/>
      <w:autoSpaceDE w:val="0"/>
      <w:autoSpaceDN w:val="0"/>
      <w:adjustRightInd w:val="0"/>
    </w:pPr>
    <w:rPr>
      <w:rFonts w:ascii="Arial" w:hAnsi="Arial" w:cs="Arial"/>
      <w:color w:val="463F31"/>
      <w:shd w:val="clear" w:color="auto" w:fill="FFFFA6"/>
      <w:lang w:eastAsia="ru-RU"/>
    </w:rPr>
  </w:style>
  <w:style w:type="character" w:customStyle="1" w:styleId="afffffd">
    <w:name w:val="Утратил силу"/>
    <w:rsid w:val="00E56DA8"/>
    <w:rPr>
      <w:strike/>
      <w:color w:val="666600"/>
      <w:sz w:val="26"/>
    </w:rPr>
  </w:style>
  <w:style w:type="paragraph" w:customStyle="1" w:styleId="afffffe">
    <w:name w:val="Формула"/>
    <w:basedOn w:val="a1"/>
    <w:next w:val="a1"/>
    <w:rsid w:val="00E56DA8"/>
    <w:pPr>
      <w:widowControl w:val="0"/>
      <w:suppressAutoHyphens w:val="0"/>
      <w:autoSpaceDE w:val="0"/>
      <w:autoSpaceDN w:val="0"/>
      <w:adjustRightInd w:val="0"/>
      <w:spacing w:before="240" w:after="240"/>
      <w:ind w:left="420" w:right="420" w:firstLine="300"/>
      <w:jc w:val="both"/>
    </w:pPr>
    <w:rPr>
      <w:rFonts w:ascii="Arial" w:hAnsi="Arial" w:cs="Arial"/>
      <w:shd w:val="clear" w:color="auto" w:fill="FAF3E9"/>
      <w:lang w:eastAsia="ru-RU"/>
    </w:rPr>
  </w:style>
  <w:style w:type="paragraph" w:customStyle="1" w:styleId="affffff">
    <w:name w:val="Центрированный (таблица)"/>
    <w:basedOn w:val="afd"/>
    <w:next w:val="a1"/>
    <w:rsid w:val="00E56DA8"/>
    <w:pPr>
      <w:jc w:val="center"/>
    </w:pPr>
    <w:rPr>
      <w:rFonts w:cs="Arial"/>
    </w:rPr>
  </w:style>
  <w:style w:type="paragraph" w:customStyle="1" w:styleId="-">
    <w:name w:val="ЭР-содержание (правое окно)"/>
    <w:basedOn w:val="a1"/>
    <w:next w:val="a1"/>
    <w:rsid w:val="00E56DA8"/>
    <w:pPr>
      <w:widowControl w:val="0"/>
      <w:suppressAutoHyphens w:val="0"/>
      <w:autoSpaceDE w:val="0"/>
      <w:autoSpaceDN w:val="0"/>
      <w:adjustRightInd w:val="0"/>
      <w:spacing w:before="300"/>
    </w:pPr>
    <w:rPr>
      <w:rFonts w:ascii="Arial" w:hAnsi="Arial" w:cs="Arial"/>
      <w:sz w:val="26"/>
      <w:szCs w:val="26"/>
      <w:lang w:eastAsia="ru-RU"/>
    </w:rPr>
  </w:style>
  <w:style w:type="paragraph" w:styleId="24">
    <w:name w:val="Body Text Indent 2"/>
    <w:basedOn w:val="a1"/>
    <w:link w:val="25"/>
    <w:rsid w:val="00E56DA8"/>
    <w:pPr>
      <w:suppressAutoHyphens w:val="0"/>
      <w:ind w:firstLine="540"/>
      <w:jc w:val="both"/>
    </w:pPr>
    <w:rPr>
      <w:iCs/>
      <w:sz w:val="28"/>
      <w:szCs w:val="28"/>
    </w:rPr>
  </w:style>
  <w:style w:type="character" w:customStyle="1" w:styleId="25">
    <w:name w:val="Основной текст с отступом 2 Знак"/>
    <w:basedOn w:val="a2"/>
    <w:link w:val="24"/>
    <w:rsid w:val="00E56DA8"/>
    <w:rPr>
      <w:rFonts w:ascii="Times New Roman" w:eastAsia="Times New Roman" w:hAnsi="Times New Roman" w:cs="Times New Roman"/>
      <w:iCs/>
      <w:sz w:val="28"/>
      <w:szCs w:val="28"/>
    </w:rPr>
  </w:style>
  <w:style w:type="character" w:customStyle="1" w:styleId="WW8Num9z0">
    <w:name w:val="WW8Num9z0"/>
    <w:rsid w:val="00E56DA8"/>
    <w:rPr>
      <w:rFonts w:ascii="Symbol" w:hAnsi="Symbol"/>
      <w:sz w:val="20"/>
    </w:rPr>
  </w:style>
  <w:style w:type="paragraph" w:customStyle="1" w:styleId="section2">
    <w:name w:val="section2"/>
    <w:basedOn w:val="a1"/>
    <w:rsid w:val="00E56DA8"/>
    <w:pPr>
      <w:suppressAutoHyphens w:val="0"/>
      <w:spacing w:before="240" w:after="100"/>
      <w:ind w:firstLine="225"/>
    </w:pPr>
    <w:rPr>
      <w:rFonts w:ascii="Verdana" w:hAnsi="Verdana"/>
      <w:color w:val="000000"/>
      <w:sz w:val="16"/>
      <w:szCs w:val="16"/>
    </w:rPr>
  </w:style>
  <w:style w:type="paragraph" w:customStyle="1" w:styleId="heading">
    <w:name w:val="heading"/>
    <w:basedOn w:val="a1"/>
    <w:rsid w:val="00E56DA8"/>
    <w:pPr>
      <w:suppressAutoHyphens w:val="0"/>
      <w:spacing w:before="240" w:after="100"/>
      <w:ind w:firstLine="225"/>
    </w:pPr>
    <w:rPr>
      <w:rFonts w:ascii="Verdana" w:hAnsi="Verdana"/>
      <w:color w:val="000000"/>
      <w:sz w:val="16"/>
      <w:szCs w:val="16"/>
    </w:rPr>
  </w:style>
  <w:style w:type="character" w:customStyle="1" w:styleId="WW8Num1z2">
    <w:name w:val="WW8Num1z2"/>
    <w:rsid w:val="00E56DA8"/>
    <w:rPr>
      <w:rFonts w:ascii="Wingdings" w:hAnsi="Wingdings"/>
    </w:rPr>
  </w:style>
  <w:style w:type="paragraph" w:customStyle="1" w:styleId="contentheader2cols">
    <w:name w:val="contentheader2cols"/>
    <w:basedOn w:val="a1"/>
    <w:rsid w:val="00E56DA8"/>
    <w:pPr>
      <w:suppressAutoHyphens w:val="0"/>
      <w:spacing w:before="70"/>
      <w:ind w:left="351"/>
    </w:pPr>
    <w:rPr>
      <w:rFonts w:eastAsia="Arial Unicode MS"/>
      <w:b/>
      <w:bCs/>
      <w:color w:val="3560A7"/>
      <w:sz w:val="30"/>
      <w:szCs w:val="30"/>
      <w:lang w:eastAsia="ru-RU"/>
    </w:rPr>
  </w:style>
  <w:style w:type="paragraph" w:customStyle="1" w:styleId="31">
    <w:name w:val="Основной текст с отступом 31"/>
    <w:basedOn w:val="a1"/>
    <w:rsid w:val="00E56DA8"/>
    <w:pPr>
      <w:suppressAutoHyphens w:val="0"/>
      <w:spacing w:after="120"/>
      <w:ind w:left="283"/>
    </w:pPr>
    <w:rPr>
      <w:sz w:val="16"/>
      <w:szCs w:val="16"/>
    </w:rPr>
  </w:style>
  <w:style w:type="paragraph" w:customStyle="1" w:styleId="211">
    <w:name w:val="Основной текст с отступом 21"/>
    <w:basedOn w:val="a1"/>
    <w:rsid w:val="00E56DA8"/>
    <w:pPr>
      <w:tabs>
        <w:tab w:val="left" w:pos="0"/>
      </w:tabs>
      <w:suppressAutoHyphens w:val="0"/>
      <w:ind w:firstLine="433"/>
      <w:jc w:val="both"/>
    </w:pPr>
  </w:style>
  <w:style w:type="paragraph" w:styleId="32">
    <w:name w:val="Body Text 3"/>
    <w:basedOn w:val="a1"/>
    <w:link w:val="33"/>
    <w:rsid w:val="00E56DA8"/>
    <w:pPr>
      <w:suppressAutoHyphens w:val="0"/>
      <w:spacing w:after="120"/>
    </w:pPr>
    <w:rPr>
      <w:sz w:val="16"/>
      <w:szCs w:val="16"/>
    </w:rPr>
  </w:style>
  <w:style w:type="character" w:customStyle="1" w:styleId="33">
    <w:name w:val="Основной текст 3 Знак"/>
    <w:basedOn w:val="a2"/>
    <w:link w:val="32"/>
    <w:rsid w:val="00E56DA8"/>
    <w:rPr>
      <w:rFonts w:ascii="Times New Roman" w:eastAsia="Times New Roman" w:hAnsi="Times New Roman" w:cs="Times New Roman"/>
      <w:sz w:val="16"/>
      <w:szCs w:val="16"/>
    </w:rPr>
  </w:style>
  <w:style w:type="character" w:customStyle="1" w:styleId="81">
    <w:name w:val="Знак Знак8"/>
    <w:rsid w:val="00E56DA8"/>
    <w:rPr>
      <w:b/>
      <w:i/>
      <w:sz w:val="26"/>
      <w:lang w:val="ru-RU" w:eastAsia="ru-RU"/>
    </w:rPr>
  </w:style>
  <w:style w:type="paragraph" w:customStyle="1" w:styleId="consnormal0">
    <w:name w:val="consnormal"/>
    <w:basedOn w:val="a1"/>
    <w:rsid w:val="00E56DA8"/>
    <w:pPr>
      <w:suppressAutoHyphens w:val="0"/>
      <w:spacing w:before="75" w:after="75"/>
    </w:pPr>
    <w:rPr>
      <w:rFonts w:ascii="Arial" w:hAnsi="Arial" w:cs="Arial"/>
      <w:color w:val="000000"/>
      <w:sz w:val="20"/>
      <w:szCs w:val="20"/>
      <w:lang w:eastAsia="ru-RU"/>
    </w:rPr>
  </w:style>
  <w:style w:type="character" w:customStyle="1" w:styleId="BodyTextFirstIndentChar">
    <w:name w:val="Body Text First Indent Char"/>
    <w:locked/>
    <w:rsid w:val="00E56DA8"/>
    <w:rPr>
      <w:rFonts w:ascii="Times New Roman" w:hAnsi="Times New Roman"/>
      <w:sz w:val="24"/>
    </w:rPr>
  </w:style>
  <w:style w:type="paragraph" w:styleId="affffff0">
    <w:name w:val="Body Text First Indent"/>
    <w:basedOn w:val="af0"/>
    <w:link w:val="affffff1"/>
    <w:rsid w:val="00E56DA8"/>
    <w:pPr>
      <w:suppressAutoHyphens w:val="0"/>
      <w:ind w:firstLine="210"/>
    </w:pPr>
  </w:style>
  <w:style w:type="character" w:customStyle="1" w:styleId="affffff1">
    <w:name w:val="Красная строка Знак"/>
    <w:basedOn w:val="af1"/>
    <w:link w:val="affffff0"/>
    <w:rsid w:val="00E56DA8"/>
    <w:rPr>
      <w:rFonts w:ascii="Times New Roman" w:eastAsia="Times New Roman" w:hAnsi="Times New Roman" w:cs="Times New Roman"/>
      <w:sz w:val="24"/>
      <w:szCs w:val="24"/>
      <w:lang w:eastAsia="ar-SA"/>
    </w:rPr>
  </w:style>
  <w:style w:type="paragraph" w:customStyle="1" w:styleId="1e">
    <w:name w:val="Стиль1"/>
    <w:basedOn w:val="a1"/>
    <w:qFormat/>
    <w:rsid w:val="00E56DA8"/>
    <w:pPr>
      <w:tabs>
        <w:tab w:val="num" w:pos="1041"/>
        <w:tab w:val="num" w:pos="2340"/>
      </w:tabs>
      <w:suppressAutoHyphens w:val="0"/>
      <w:ind w:left="2340" w:hanging="360"/>
    </w:pPr>
    <w:rPr>
      <w:sz w:val="20"/>
      <w:szCs w:val="20"/>
      <w:lang w:eastAsia="ru-RU"/>
    </w:rPr>
  </w:style>
  <w:style w:type="paragraph" w:customStyle="1" w:styleId="26">
    <w:name w:val="Знак2 Знак Знак Знак Знак Знак Знак Знак Знак Знак Знак Знак Знак Знак Знак Знак"/>
    <w:basedOn w:val="a1"/>
    <w:rsid w:val="00E56DA8"/>
    <w:pPr>
      <w:suppressAutoHyphens w:val="0"/>
      <w:spacing w:before="100" w:beforeAutospacing="1" w:after="100" w:afterAutospacing="1"/>
    </w:pPr>
    <w:rPr>
      <w:rFonts w:ascii="Tahoma" w:hAnsi="Tahoma"/>
      <w:sz w:val="20"/>
      <w:szCs w:val="20"/>
      <w:lang w:val="en-US" w:eastAsia="en-US"/>
    </w:rPr>
  </w:style>
  <w:style w:type="paragraph" w:customStyle="1" w:styleId="ConsCell">
    <w:name w:val="ConsCell"/>
    <w:rsid w:val="00E56DA8"/>
    <w:pPr>
      <w:widowControl w:val="0"/>
      <w:autoSpaceDE w:val="0"/>
      <w:autoSpaceDN w:val="0"/>
      <w:adjustRightInd w:val="0"/>
      <w:spacing w:after="0" w:line="240" w:lineRule="auto"/>
      <w:ind w:left="450" w:right="19772" w:hanging="450"/>
    </w:pPr>
    <w:rPr>
      <w:rFonts w:ascii="Arial" w:eastAsia="Times New Roman" w:hAnsi="Arial" w:cs="Arial"/>
      <w:sz w:val="20"/>
      <w:szCs w:val="20"/>
      <w:lang w:eastAsia="ru-RU"/>
    </w:rPr>
  </w:style>
  <w:style w:type="character" w:customStyle="1" w:styleId="WW8Num1z0">
    <w:name w:val="WW8Num1z0"/>
    <w:link w:val="1f"/>
    <w:rsid w:val="00E56DA8"/>
    <w:rPr>
      <w:lang w:eastAsia="ru-RU"/>
    </w:rPr>
  </w:style>
  <w:style w:type="paragraph" w:customStyle="1" w:styleId="affffff2">
    <w:name w:val="Знак Знак Знак Знак"/>
    <w:basedOn w:val="a1"/>
    <w:rsid w:val="00E56DA8"/>
    <w:pPr>
      <w:suppressAutoHyphens w:val="0"/>
      <w:spacing w:before="100" w:beforeAutospacing="1" w:after="100" w:afterAutospacing="1"/>
      <w:jc w:val="both"/>
    </w:pPr>
    <w:rPr>
      <w:rFonts w:ascii="Tahoma" w:hAnsi="Tahoma"/>
      <w:sz w:val="20"/>
      <w:szCs w:val="20"/>
      <w:lang w:val="en-US" w:eastAsia="en-US"/>
    </w:rPr>
  </w:style>
  <w:style w:type="character" w:customStyle="1" w:styleId="EndnoteTextChar">
    <w:name w:val="Endnote Text Char"/>
    <w:locked/>
    <w:rsid w:val="00E56DA8"/>
    <w:rPr>
      <w:rFonts w:ascii="Times New Roman" w:hAnsi="Times New Roman"/>
      <w:sz w:val="20"/>
    </w:rPr>
  </w:style>
  <w:style w:type="paragraph" w:styleId="affffff3">
    <w:name w:val="endnote text"/>
    <w:basedOn w:val="a1"/>
    <w:link w:val="affffff4"/>
    <w:rsid w:val="00E56DA8"/>
    <w:pPr>
      <w:suppressAutoHyphens w:val="0"/>
    </w:pPr>
    <w:rPr>
      <w:sz w:val="20"/>
      <w:szCs w:val="20"/>
    </w:rPr>
  </w:style>
  <w:style w:type="character" w:customStyle="1" w:styleId="affffff4">
    <w:name w:val="Текст концевой сноски Знак"/>
    <w:basedOn w:val="a2"/>
    <w:link w:val="affffff3"/>
    <w:rsid w:val="00E56DA8"/>
    <w:rPr>
      <w:rFonts w:ascii="Times New Roman" w:eastAsia="Times New Roman" w:hAnsi="Times New Roman" w:cs="Times New Roman"/>
      <w:sz w:val="20"/>
      <w:szCs w:val="20"/>
    </w:rPr>
  </w:style>
  <w:style w:type="character" w:styleId="affffff5">
    <w:name w:val="endnote reference"/>
    <w:link w:val="1f0"/>
    <w:rsid w:val="00E56DA8"/>
    <w:rPr>
      <w:vertAlign w:val="superscript"/>
      <w:lang w:eastAsia="ru-RU"/>
    </w:rPr>
  </w:style>
  <w:style w:type="paragraph" w:styleId="affffff6">
    <w:name w:val="Document Map"/>
    <w:basedOn w:val="a1"/>
    <w:link w:val="affffff7"/>
    <w:rsid w:val="00E56DA8"/>
    <w:pPr>
      <w:shd w:val="clear" w:color="auto" w:fill="000080"/>
      <w:suppressAutoHyphens w:val="0"/>
    </w:pPr>
    <w:rPr>
      <w:rFonts w:ascii="Tahoma" w:hAnsi="Tahoma"/>
      <w:sz w:val="20"/>
      <w:szCs w:val="20"/>
    </w:rPr>
  </w:style>
  <w:style w:type="character" w:customStyle="1" w:styleId="affffff7">
    <w:name w:val="Схема документа Знак"/>
    <w:basedOn w:val="a2"/>
    <w:link w:val="affffff6"/>
    <w:rsid w:val="00E56DA8"/>
    <w:rPr>
      <w:rFonts w:ascii="Tahoma" w:eastAsia="Times New Roman" w:hAnsi="Tahoma" w:cs="Times New Roman"/>
      <w:sz w:val="20"/>
      <w:szCs w:val="20"/>
      <w:shd w:val="clear" w:color="auto" w:fill="000080"/>
    </w:rPr>
  </w:style>
  <w:style w:type="paragraph" w:customStyle="1" w:styleId="27">
    <w:name w:val="Знак Знак Знак Знак2"/>
    <w:basedOn w:val="a1"/>
    <w:rsid w:val="00E56DA8"/>
    <w:pPr>
      <w:suppressAutoHyphens w:val="0"/>
      <w:spacing w:before="100" w:beforeAutospacing="1" w:after="100" w:afterAutospacing="1"/>
      <w:jc w:val="both"/>
    </w:pPr>
    <w:rPr>
      <w:rFonts w:ascii="Tahoma" w:hAnsi="Tahoma" w:cs="Tahoma"/>
      <w:sz w:val="20"/>
      <w:szCs w:val="20"/>
      <w:lang w:val="en-US" w:eastAsia="en-US"/>
    </w:rPr>
  </w:style>
  <w:style w:type="paragraph" w:customStyle="1" w:styleId="DOsntext">
    <w:name w:val="D Osn text"/>
    <w:basedOn w:val="a1"/>
    <w:rsid w:val="00E56DA8"/>
    <w:pPr>
      <w:suppressAutoHyphens w:val="0"/>
      <w:spacing w:after="120" w:line="336" w:lineRule="auto"/>
      <w:ind w:firstLine="567"/>
      <w:jc w:val="both"/>
    </w:pPr>
    <w:rPr>
      <w:szCs w:val="20"/>
      <w:lang w:eastAsia="ru-RU"/>
    </w:rPr>
  </w:style>
  <w:style w:type="character" w:customStyle="1" w:styleId="apple-style-span">
    <w:name w:val="apple-style-span"/>
    <w:rsid w:val="00E56DA8"/>
  </w:style>
  <w:style w:type="character" w:styleId="affffff8">
    <w:name w:val="Emphasis"/>
    <w:link w:val="1f1"/>
    <w:qFormat/>
    <w:rsid w:val="00E56DA8"/>
    <w:rPr>
      <w:i/>
      <w:lang w:eastAsia="ru-RU"/>
    </w:rPr>
  </w:style>
  <w:style w:type="paragraph" w:styleId="affffff9">
    <w:name w:val="List Bullet"/>
    <w:basedOn w:val="affffff0"/>
    <w:link w:val="affffffa"/>
    <w:rsid w:val="00E56DA8"/>
    <w:pPr>
      <w:tabs>
        <w:tab w:val="num" w:pos="1041"/>
      </w:tabs>
      <w:spacing w:after="0"/>
      <w:ind w:left="1041" w:hanging="615"/>
    </w:pPr>
    <w:rPr>
      <w:sz w:val="20"/>
      <w:szCs w:val="20"/>
    </w:rPr>
  </w:style>
  <w:style w:type="character" w:customStyle="1" w:styleId="1f2">
    <w:name w:val="Текст концевой сноски Знак1"/>
    <w:rsid w:val="00E56DA8"/>
    <w:rPr>
      <w:rFonts w:ascii="Arial" w:hAnsi="Arial"/>
      <w:sz w:val="20"/>
    </w:rPr>
  </w:style>
  <w:style w:type="paragraph" w:customStyle="1" w:styleId="1f3">
    <w:name w:val="Знак1"/>
    <w:basedOn w:val="a1"/>
    <w:rsid w:val="00E56DA8"/>
    <w:pPr>
      <w:suppressAutoHyphens w:val="0"/>
      <w:spacing w:before="100" w:beforeAutospacing="1" w:after="100" w:afterAutospacing="1"/>
    </w:pPr>
    <w:rPr>
      <w:rFonts w:ascii="Tahoma" w:hAnsi="Tahoma"/>
      <w:sz w:val="20"/>
      <w:szCs w:val="20"/>
      <w:lang w:val="en-US" w:eastAsia="en-US"/>
    </w:rPr>
  </w:style>
  <w:style w:type="paragraph" w:customStyle="1" w:styleId="28">
    <w:name w:val="Абзац списка2"/>
    <w:basedOn w:val="a1"/>
    <w:rsid w:val="00E56DA8"/>
    <w:pPr>
      <w:suppressAutoHyphens w:val="0"/>
      <w:ind w:left="720" w:firstLine="709"/>
      <w:contextualSpacing/>
      <w:jc w:val="both"/>
    </w:pPr>
    <w:rPr>
      <w:rFonts w:ascii="Calibri" w:hAnsi="Calibri"/>
      <w:sz w:val="20"/>
      <w:szCs w:val="20"/>
      <w:lang w:eastAsia="en-US"/>
    </w:rPr>
  </w:style>
  <w:style w:type="numbering" w:customStyle="1" w:styleId="110">
    <w:name w:val="Нет списка11"/>
    <w:next w:val="a4"/>
    <w:uiPriority w:val="99"/>
    <w:semiHidden/>
    <w:unhideWhenUsed/>
    <w:rsid w:val="00E56DA8"/>
  </w:style>
  <w:style w:type="character" w:customStyle="1" w:styleId="1f4">
    <w:name w:val="Просмотренная гиперссылка1"/>
    <w:unhideWhenUsed/>
    <w:rsid w:val="00E56DA8"/>
    <w:rPr>
      <w:color w:val="800080"/>
      <w:u w:val="single"/>
    </w:rPr>
  </w:style>
  <w:style w:type="character" w:customStyle="1" w:styleId="29">
    <w:name w:val="Текст сноски Знак2"/>
    <w:aliases w:val="Table_Footnote_last Знак2,Table_Footnote_last Знак Знак Знак Знак1,Table_Footnote_last Знак Знак1,Текст сноски Знак1 Знак1,Текст сноски Знак Знак Знак1,Текст сноски Знак1 Знак Знак Знак1,Текст сноски Знак Знак Знак Знак Знак1"/>
    <w:rsid w:val="00E56DA8"/>
    <w:rPr>
      <w:rFonts w:cs="Times New Roman"/>
      <w:lang w:eastAsia="en-US"/>
    </w:rPr>
  </w:style>
  <w:style w:type="character" w:styleId="affffffb">
    <w:name w:val="FollowedHyperlink"/>
    <w:uiPriority w:val="99"/>
    <w:rsid w:val="00E56DA8"/>
    <w:rPr>
      <w:color w:val="800080"/>
      <w:u w:val="single"/>
    </w:rPr>
  </w:style>
  <w:style w:type="numbering" w:customStyle="1" w:styleId="111">
    <w:name w:val="Нет списка111"/>
    <w:next w:val="a4"/>
    <w:uiPriority w:val="99"/>
    <w:semiHidden/>
    <w:unhideWhenUsed/>
    <w:rsid w:val="00E56DA8"/>
  </w:style>
  <w:style w:type="paragraph" w:customStyle="1" w:styleId="112">
    <w:name w:val="Знак11"/>
    <w:basedOn w:val="a1"/>
    <w:uiPriority w:val="99"/>
    <w:rsid w:val="00E56DA8"/>
    <w:pPr>
      <w:suppressAutoHyphens w:val="0"/>
      <w:spacing w:before="100" w:beforeAutospacing="1" w:after="100" w:afterAutospacing="1"/>
    </w:pPr>
    <w:rPr>
      <w:rFonts w:ascii="Tahoma" w:hAnsi="Tahoma"/>
      <w:sz w:val="20"/>
      <w:szCs w:val="20"/>
      <w:lang w:val="en-US" w:eastAsia="en-US"/>
    </w:rPr>
  </w:style>
  <w:style w:type="character" w:customStyle="1" w:styleId="2a">
    <w:name w:val="Основной текст Знак2"/>
    <w:rsid w:val="00E56DA8"/>
    <w:rPr>
      <w:sz w:val="28"/>
    </w:rPr>
  </w:style>
  <w:style w:type="character" w:customStyle="1" w:styleId="ConsPlusNormal0">
    <w:name w:val="ConsPlusNormal Знак"/>
    <w:link w:val="ConsPlusNormal"/>
    <w:locked/>
    <w:rsid w:val="00E56DA8"/>
    <w:rPr>
      <w:rFonts w:ascii="Arial" w:eastAsia="Times New Roman" w:hAnsi="Arial" w:cs="Arial"/>
      <w:sz w:val="20"/>
      <w:szCs w:val="20"/>
    </w:rPr>
  </w:style>
  <w:style w:type="character" w:customStyle="1" w:styleId="HTML">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0"/>
    <w:rsid w:val="00E56DA8"/>
    <w:rPr>
      <w:rFonts w:ascii="Courier New" w:hAnsi="Courier New"/>
      <w:sz w:val="28"/>
    </w:rPr>
  </w:style>
  <w:style w:type="paragraph" w:styleId="HTML0">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
    <w:unhideWhenUsed/>
    <w:rsid w:val="00E56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eastAsiaTheme="minorHAnsi" w:hAnsi="Courier New" w:cstheme="minorBidi"/>
      <w:sz w:val="28"/>
      <w:szCs w:val="22"/>
      <w:lang w:eastAsia="en-US"/>
    </w:rPr>
  </w:style>
  <w:style w:type="character" w:customStyle="1" w:styleId="HTML1">
    <w:name w:val="Стандартный HTML Знак1"/>
    <w:basedOn w:val="a2"/>
    <w:rsid w:val="00E56DA8"/>
    <w:rPr>
      <w:rFonts w:ascii="Consolas" w:eastAsia="Times New Roman" w:hAnsi="Consolas" w:cs="Times New Roman"/>
      <w:sz w:val="20"/>
      <w:szCs w:val="20"/>
      <w:lang w:eastAsia="ar-SA"/>
    </w:rPr>
  </w:style>
  <w:style w:type="character" w:customStyle="1" w:styleId="affffffc">
    <w:name w:val="Текст примечания Знак"/>
    <w:link w:val="affffffd"/>
    <w:rsid w:val="00E56DA8"/>
    <w:rPr>
      <w:sz w:val="28"/>
    </w:rPr>
  </w:style>
  <w:style w:type="paragraph" w:styleId="affffffd">
    <w:name w:val="annotation text"/>
    <w:basedOn w:val="a1"/>
    <w:link w:val="affffffc"/>
    <w:unhideWhenUsed/>
    <w:rsid w:val="00E56DA8"/>
    <w:pPr>
      <w:suppressAutoHyphens w:val="0"/>
      <w:spacing w:after="200"/>
      <w:ind w:firstLine="709"/>
      <w:jc w:val="both"/>
    </w:pPr>
    <w:rPr>
      <w:rFonts w:asciiTheme="minorHAnsi" w:eastAsiaTheme="minorHAnsi" w:hAnsiTheme="minorHAnsi" w:cstheme="minorBidi"/>
      <w:sz w:val="28"/>
      <w:szCs w:val="22"/>
      <w:lang w:eastAsia="en-US"/>
    </w:rPr>
  </w:style>
  <w:style w:type="character" w:customStyle="1" w:styleId="1f5">
    <w:name w:val="Текст примечания Знак1"/>
    <w:basedOn w:val="a2"/>
    <w:rsid w:val="00E56DA8"/>
    <w:rPr>
      <w:rFonts w:ascii="Times New Roman" w:eastAsia="Times New Roman" w:hAnsi="Times New Roman" w:cs="Times New Roman"/>
      <w:sz w:val="20"/>
      <w:szCs w:val="20"/>
      <w:lang w:eastAsia="ar-SA"/>
    </w:rPr>
  </w:style>
  <w:style w:type="paragraph" w:styleId="affffffe">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1"/>
    <w:next w:val="a1"/>
    <w:link w:val="afffffff"/>
    <w:qFormat/>
    <w:rsid w:val="00E56DA8"/>
    <w:pPr>
      <w:suppressAutoHyphens w:val="0"/>
      <w:ind w:left="10206"/>
      <w:jc w:val="center"/>
    </w:pPr>
    <w:rPr>
      <w:iCs/>
      <w:sz w:val="28"/>
      <w:szCs w:val="28"/>
    </w:rPr>
  </w:style>
  <w:style w:type="character" w:customStyle="1" w:styleId="afffffff">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2"/>
    <w:link w:val="affffffe"/>
    <w:rsid w:val="00E56DA8"/>
    <w:rPr>
      <w:rFonts w:ascii="Times New Roman" w:eastAsia="Times New Roman" w:hAnsi="Times New Roman" w:cs="Times New Roman"/>
      <w:iCs/>
      <w:sz w:val="28"/>
      <w:szCs w:val="28"/>
    </w:rPr>
  </w:style>
  <w:style w:type="character" w:customStyle="1" w:styleId="34">
    <w:name w:val="Основной текст с отступом 3 Знак"/>
    <w:link w:val="35"/>
    <w:rsid w:val="00E56DA8"/>
    <w:rPr>
      <w:rFonts w:ascii="Arial" w:hAnsi="Arial" w:cs="Arial"/>
      <w:sz w:val="16"/>
      <w:szCs w:val="16"/>
    </w:rPr>
  </w:style>
  <w:style w:type="paragraph" w:styleId="35">
    <w:name w:val="Body Text Indent 3"/>
    <w:basedOn w:val="a1"/>
    <w:link w:val="34"/>
    <w:unhideWhenUsed/>
    <w:rsid w:val="00E56DA8"/>
    <w:pPr>
      <w:suppressAutoHyphens w:val="0"/>
      <w:spacing w:after="120"/>
      <w:ind w:left="283"/>
    </w:pPr>
    <w:rPr>
      <w:rFonts w:ascii="Arial" w:eastAsiaTheme="minorHAnsi" w:hAnsi="Arial" w:cs="Arial"/>
      <w:sz w:val="16"/>
      <w:szCs w:val="16"/>
      <w:lang w:eastAsia="en-US"/>
    </w:rPr>
  </w:style>
  <w:style w:type="character" w:customStyle="1" w:styleId="310">
    <w:name w:val="Основной текст с отступом 3 Знак1"/>
    <w:basedOn w:val="a2"/>
    <w:rsid w:val="00E56DA8"/>
    <w:rPr>
      <w:rFonts w:ascii="Times New Roman" w:eastAsia="Times New Roman" w:hAnsi="Times New Roman" w:cs="Times New Roman"/>
      <w:sz w:val="16"/>
      <w:szCs w:val="16"/>
      <w:lang w:eastAsia="ar-SA"/>
    </w:rPr>
  </w:style>
  <w:style w:type="character" w:customStyle="1" w:styleId="afffffff0">
    <w:name w:val="Тема примечания Знак"/>
    <w:link w:val="afffffff1"/>
    <w:rsid w:val="00E56DA8"/>
    <w:rPr>
      <w:b/>
      <w:bCs/>
      <w:sz w:val="28"/>
    </w:rPr>
  </w:style>
  <w:style w:type="paragraph" w:styleId="afffffff1">
    <w:name w:val="annotation subject"/>
    <w:basedOn w:val="affffffd"/>
    <w:next w:val="affffffd"/>
    <w:link w:val="afffffff0"/>
    <w:unhideWhenUsed/>
    <w:rsid w:val="00E56DA8"/>
    <w:rPr>
      <w:b/>
      <w:bCs/>
    </w:rPr>
  </w:style>
  <w:style w:type="character" w:customStyle="1" w:styleId="1f6">
    <w:name w:val="Тема примечания Знак1"/>
    <w:basedOn w:val="1f5"/>
    <w:rsid w:val="00E56DA8"/>
    <w:rPr>
      <w:rFonts w:ascii="Times New Roman" w:eastAsia="Times New Roman" w:hAnsi="Times New Roman" w:cs="Times New Roman"/>
      <w:b/>
      <w:bCs/>
      <w:sz w:val="20"/>
      <w:szCs w:val="20"/>
      <w:lang w:eastAsia="ar-SA"/>
    </w:rPr>
  </w:style>
  <w:style w:type="paragraph" w:styleId="2b">
    <w:name w:val="Quote"/>
    <w:basedOn w:val="a1"/>
    <w:next w:val="a1"/>
    <w:link w:val="2c"/>
    <w:qFormat/>
    <w:rsid w:val="00E56DA8"/>
    <w:pPr>
      <w:suppressAutoHyphens w:val="0"/>
      <w:ind w:firstLine="709"/>
      <w:jc w:val="both"/>
    </w:pPr>
    <w:rPr>
      <w:i/>
      <w:iCs/>
      <w:sz w:val="28"/>
      <w:szCs w:val="22"/>
    </w:rPr>
  </w:style>
  <w:style w:type="character" w:customStyle="1" w:styleId="2c">
    <w:name w:val="Цитата 2 Знак"/>
    <w:basedOn w:val="a2"/>
    <w:link w:val="2b"/>
    <w:rsid w:val="00E56DA8"/>
    <w:rPr>
      <w:rFonts w:ascii="Times New Roman" w:eastAsia="Times New Roman" w:hAnsi="Times New Roman" w:cs="Times New Roman"/>
      <w:i/>
      <w:iCs/>
      <w:sz w:val="28"/>
    </w:rPr>
  </w:style>
  <w:style w:type="paragraph" w:styleId="afffffff2">
    <w:name w:val="Intense Quote"/>
    <w:basedOn w:val="a1"/>
    <w:next w:val="a1"/>
    <w:link w:val="afffffff3"/>
    <w:qFormat/>
    <w:rsid w:val="00E56DA8"/>
    <w:pPr>
      <w:pBdr>
        <w:top w:val="single" w:sz="4" w:space="10" w:color="auto"/>
        <w:bottom w:val="single" w:sz="4" w:space="10" w:color="auto"/>
      </w:pBdr>
      <w:suppressAutoHyphens w:val="0"/>
      <w:spacing w:before="240" w:after="240" w:line="300" w:lineRule="auto"/>
      <w:ind w:left="1152" w:right="1152" w:firstLine="709"/>
      <w:jc w:val="both"/>
    </w:pPr>
    <w:rPr>
      <w:i/>
      <w:iCs/>
      <w:sz w:val="28"/>
      <w:szCs w:val="22"/>
    </w:rPr>
  </w:style>
  <w:style w:type="character" w:customStyle="1" w:styleId="afffffff3">
    <w:name w:val="Выделенная цитата Знак"/>
    <w:basedOn w:val="a2"/>
    <w:link w:val="afffffff2"/>
    <w:rsid w:val="00E56DA8"/>
    <w:rPr>
      <w:rFonts w:ascii="Times New Roman" w:eastAsia="Times New Roman" w:hAnsi="Times New Roman" w:cs="Times New Roman"/>
      <w:i/>
      <w:iCs/>
      <w:sz w:val="28"/>
    </w:rPr>
  </w:style>
  <w:style w:type="character" w:customStyle="1" w:styleId="2d">
    <w:name w:val="Название Знак2"/>
    <w:rsid w:val="00E56DA8"/>
    <w:rPr>
      <w:rFonts w:ascii="Cambria" w:eastAsia="Times New Roman" w:hAnsi="Cambria" w:cs="Times New Roman"/>
      <w:spacing w:val="-10"/>
      <w:kern w:val="28"/>
      <w:sz w:val="56"/>
      <w:szCs w:val="56"/>
    </w:rPr>
  </w:style>
  <w:style w:type="character" w:customStyle="1" w:styleId="ConsPlusNonformat0">
    <w:name w:val="ConsPlusNonformat Знак"/>
    <w:link w:val="ConsPlusNonformat"/>
    <w:locked/>
    <w:rsid w:val="00E56DA8"/>
    <w:rPr>
      <w:rFonts w:ascii="Courier New" w:eastAsia="Times New Roman" w:hAnsi="Courier New" w:cs="Courier New"/>
      <w:sz w:val="20"/>
      <w:szCs w:val="20"/>
      <w:lang w:eastAsia="ru-RU"/>
    </w:rPr>
  </w:style>
  <w:style w:type="paragraph" w:customStyle="1" w:styleId="a30">
    <w:name w:val="a3"/>
    <w:basedOn w:val="a1"/>
    <w:rsid w:val="00E56DA8"/>
    <w:pPr>
      <w:suppressAutoHyphens w:val="0"/>
      <w:spacing w:before="64" w:after="64"/>
    </w:pPr>
    <w:rPr>
      <w:rFonts w:ascii="Arial" w:hAnsi="Arial" w:cs="Arial"/>
      <w:color w:val="000000"/>
      <w:sz w:val="20"/>
      <w:szCs w:val="20"/>
      <w:lang w:eastAsia="ru-RU"/>
    </w:rPr>
  </w:style>
  <w:style w:type="character" w:customStyle="1" w:styleId="afffffff4">
    <w:name w:val="Основной текст_"/>
    <w:link w:val="1f7"/>
    <w:uiPriority w:val="99"/>
    <w:locked/>
    <w:rsid w:val="00E56DA8"/>
    <w:rPr>
      <w:b/>
      <w:bCs/>
      <w:spacing w:val="-3"/>
      <w:shd w:val="clear" w:color="auto" w:fill="FFFFFF"/>
    </w:rPr>
  </w:style>
  <w:style w:type="paragraph" w:customStyle="1" w:styleId="1f7">
    <w:name w:val="Основной текст1"/>
    <w:basedOn w:val="a1"/>
    <w:link w:val="afffffff4"/>
    <w:rsid w:val="00E56DA8"/>
    <w:pPr>
      <w:widowControl w:val="0"/>
      <w:shd w:val="clear" w:color="auto" w:fill="FFFFFF"/>
      <w:suppressAutoHyphens w:val="0"/>
      <w:spacing w:before="600" w:line="278" w:lineRule="exact"/>
      <w:jc w:val="center"/>
    </w:pPr>
    <w:rPr>
      <w:rFonts w:asciiTheme="minorHAnsi" w:eastAsiaTheme="minorHAnsi" w:hAnsiTheme="minorHAnsi" w:cstheme="minorBidi"/>
      <w:b/>
      <w:bCs/>
      <w:spacing w:val="-3"/>
      <w:sz w:val="22"/>
      <w:szCs w:val="22"/>
      <w:lang w:eastAsia="en-US"/>
    </w:rPr>
  </w:style>
  <w:style w:type="character" w:customStyle="1" w:styleId="afffffff5">
    <w:name w:val="Таб_текст Знак"/>
    <w:link w:val="afffffff6"/>
    <w:locked/>
    <w:rsid w:val="00E56DA8"/>
    <w:rPr>
      <w:sz w:val="24"/>
    </w:rPr>
  </w:style>
  <w:style w:type="paragraph" w:customStyle="1" w:styleId="afffffff6">
    <w:name w:val="Таб_текст"/>
    <w:basedOn w:val="a5"/>
    <w:link w:val="afffffff5"/>
    <w:qFormat/>
    <w:rsid w:val="00E56DA8"/>
    <w:pPr>
      <w:widowControl/>
      <w:suppressAutoHyphens w:val="0"/>
    </w:pPr>
    <w:rPr>
      <w:rFonts w:asciiTheme="minorHAnsi" w:eastAsiaTheme="minorHAnsi" w:hAnsiTheme="minorHAnsi" w:cstheme="minorBidi"/>
      <w:kern w:val="0"/>
      <w:szCs w:val="22"/>
      <w:lang w:eastAsia="en-US"/>
    </w:rPr>
  </w:style>
  <w:style w:type="character" w:customStyle="1" w:styleId="afffffff7">
    <w:name w:val="Таб_заг Знак"/>
    <w:link w:val="afffffff8"/>
    <w:locked/>
    <w:rsid w:val="00E56DA8"/>
    <w:rPr>
      <w:sz w:val="24"/>
    </w:rPr>
  </w:style>
  <w:style w:type="paragraph" w:customStyle="1" w:styleId="afffffff8">
    <w:name w:val="Таб_заг"/>
    <w:basedOn w:val="a5"/>
    <w:link w:val="afffffff7"/>
    <w:qFormat/>
    <w:rsid w:val="00E56DA8"/>
    <w:pPr>
      <w:widowControl/>
      <w:suppressAutoHyphens w:val="0"/>
      <w:jc w:val="center"/>
    </w:pPr>
    <w:rPr>
      <w:rFonts w:asciiTheme="minorHAnsi" w:eastAsiaTheme="minorHAnsi" w:hAnsiTheme="minorHAnsi" w:cstheme="minorBidi"/>
      <w:kern w:val="0"/>
      <w:szCs w:val="22"/>
      <w:lang w:eastAsia="en-US"/>
    </w:rPr>
  </w:style>
  <w:style w:type="character" w:customStyle="1" w:styleId="QuoteChar">
    <w:name w:val="Quote Char"/>
    <w:link w:val="212"/>
    <w:uiPriority w:val="99"/>
    <w:locked/>
    <w:rsid w:val="00E56DA8"/>
    <w:rPr>
      <w:i/>
      <w:color w:val="000000"/>
    </w:rPr>
  </w:style>
  <w:style w:type="paragraph" w:customStyle="1" w:styleId="212">
    <w:name w:val="Цитата 21"/>
    <w:basedOn w:val="a1"/>
    <w:next w:val="a1"/>
    <w:link w:val="QuoteChar"/>
    <w:uiPriority w:val="99"/>
    <w:rsid w:val="00E56DA8"/>
    <w:pPr>
      <w:suppressAutoHyphens w:val="0"/>
      <w:spacing w:after="200" w:line="276" w:lineRule="auto"/>
      <w:ind w:firstLine="709"/>
      <w:jc w:val="both"/>
    </w:pPr>
    <w:rPr>
      <w:rFonts w:asciiTheme="minorHAnsi" w:eastAsiaTheme="minorHAnsi" w:hAnsiTheme="minorHAnsi" w:cstheme="minorBidi"/>
      <w:i/>
      <w:color w:val="000000"/>
      <w:sz w:val="22"/>
      <w:szCs w:val="22"/>
      <w:lang w:eastAsia="en-US"/>
    </w:rPr>
  </w:style>
  <w:style w:type="character" w:customStyle="1" w:styleId="IntenseQuoteChar">
    <w:name w:val="Intense Quote Char"/>
    <w:link w:val="1f8"/>
    <w:uiPriority w:val="99"/>
    <w:locked/>
    <w:rsid w:val="00E56DA8"/>
    <w:rPr>
      <w:b/>
      <w:i/>
      <w:color w:val="4F81BD"/>
    </w:rPr>
  </w:style>
  <w:style w:type="paragraph" w:customStyle="1" w:styleId="1f8">
    <w:name w:val="Выделенная цитата1"/>
    <w:basedOn w:val="a1"/>
    <w:next w:val="a1"/>
    <w:link w:val="IntenseQuoteChar"/>
    <w:rsid w:val="00E56DA8"/>
    <w:pPr>
      <w:pBdr>
        <w:bottom w:val="single" w:sz="4" w:space="4" w:color="4F81BD"/>
      </w:pBdr>
      <w:suppressAutoHyphens w:val="0"/>
      <w:spacing w:before="200" w:after="280" w:line="276" w:lineRule="auto"/>
      <w:ind w:left="936" w:right="936" w:firstLine="709"/>
      <w:jc w:val="both"/>
    </w:pPr>
    <w:rPr>
      <w:rFonts w:asciiTheme="minorHAnsi" w:eastAsiaTheme="minorHAnsi" w:hAnsiTheme="minorHAnsi" w:cstheme="minorBidi"/>
      <w:b/>
      <w:i/>
      <w:color w:val="4F81BD"/>
      <w:sz w:val="22"/>
      <w:szCs w:val="22"/>
      <w:lang w:eastAsia="en-US"/>
    </w:rPr>
  </w:style>
  <w:style w:type="character" w:customStyle="1" w:styleId="2e">
    <w:name w:val="Основной текст (2)_"/>
    <w:link w:val="2f"/>
    <w:locked/>
    <w:rsid w:val="00E56DA8"/>
    <w:rPr>
      <w:sz w:val="26"/>
      <w:szCs w:val="26"/>
      <w:shd w:val="clear" w:color="auto" w:fill="FFFFFF"/>
    </w:rPr>
  </w:style>
  <w:style w:type="paragraph" w:customStyle="1" w:styleId="2f">
    <w:name w:val="Основной текст (2)"/>
    <w:basedOn w:val="a1"/>
    <w:link w:val="2e"/>
    <w:rsid w:val="00E56DA8"/>
    <w:pPr>
      <w:widowControl w:val="0"/>
      <w:shd w:val="clear" w:color="auto" w:fill="FFFFFF"/>
      <w:suppressAutoHyphens w:val="0"/>
      <w:spacing w:before="360" w:after="900" w:line="0" w:lineRule="atLeast"/>
      <w:ind w:firstLine="567"/>
      <w:jc w:val="center"/>
    </w:pPr>
    <w:rPr>
      <w:rFonts w:asciiTheme="minorHAnsi" w:eastAsiaTheme="minorHAnsi" w:hAnsiTheme="minorHAnsi" w:cstheme="minorBidi"/>
      <w:sz w:val="26"/>
      <w:szCs w:val="26"/>
      <w:lang w:eastAsia="en-US"/>
    </w:rPr>
  </w:style>
  <w:style w:type="paragraph" w:customStyle="1" w:styleId="810">
    <w:name w:val="Заголовок 81"/>
    <w:basedOn w:val="a1"/>
    <w:next w:val="a1"/>
    <w:qFormat/>
    <w:rsid w:val="00E56DA8"/>
    <w:pPr>
      <w:suppressAutoHyphens w:val="0"/>
      <w:ind w:firstLine="709"/>
      <w:jc w:val="both"/>
      <w:outlineLvl w:val="7"/>
    </w:pPr>
    <w:rPr>
      <w:b/>
      <w:bCs/>
      <w:color w:val="7F7F7F"/>
      <w:sz w:val="20"/>
      <w:szCs w:val="20"/>
      <w:lang w:eastAsia="ru-RU"/>
    </w:rPr>
  </w:style>
  <w:style w:type="character" w:styleId="afffffff9">
    <w:name w:val="Subtle Emphasis"/>
    <w:link w:val="1f9"/>
    <w:qFormat/>
    <w:rsid w:val="00E56DA8"/>
    <w:rPr>
      <w:i/>
      <w:iCs/>
      <w:lang w:eastAsia="ru-RU"/>
    </w:rPr>
  </w:style>
  <w:style w:type="character" w:styleId="afffffffa">
    <w:name w:val="Intense Emphasis"/>
    <w:link w:val="1fa"/>
    <w:qFormat/>
    <w:rsid w:val="00E56DA8"/>
    <w:rPr>
      <w:b/>
      <w:bCs/>
      <w:i/>
      <w:iCs/>
      <w:lang w:eastAsia="ru-RU"/>
    </w:rPr>
  </w:style>
  <w:style w:type="character" w:styleId="afffffffb">
    <w:name w:val="Subtle Reference"/>
    <w:link w:val="1fb"/>
    <w:qFormat/>
    <w:rsid w:val="00E56DA8"/>
    <w:rPr>
      <w:smallCaps/>
      <w:lang w:eastAsia="ru-RU"/>
    </w:rPr>
  </w:style>
  <w:style w:type="character" w:styleId="afffffffc">
    <w:name w:val="Intense Reference"/>
    <w:link w:val="1fc"/>
    <w:qFormat/>
    <w:rsid w:val="00E56DA8"/>
    <w:rPr>
      <w:b/>
      <w:bCs/>
      <w:smallCaps/>
      <w:lang w:eastAsia="ru-RU"/>
    </w:rPr>
  </w:style>
  <w:style w:type="character" w:styleId="afffffffd">
    <w:name w:val="Book Title"/>
    <w:link w:val="1fd"/>
    <w:qFormat/>
    <w:rsid w:val="00E56DA8"/>
    <w:rPr>
      <w:i/>
      <w:iCs/>
      <w:smallCaps/>
      <w:spacing w:val="5"/>
      <w:lang w:eastAsia="ru-RU"/>
    </w:rPr>
  </w:style>
  <w:style w:type="character" w:customStyle="1" w:styleId="1fe">
    <w:name w:val="Красная строка Знак1"/>
    <w:rsid w:val="00E56DA8"/>
    <w:rPr>
      <w:rFonts w:ascii="Times New Roman" w:eastAsia="Times New Roman" w:hAnsi="Times New Roman"/>
      <w:sz w:val="28"/>
    </w:rPr>
  </w:style>
  <w:style w:type="character" w:customStyle="1" w:styleId="213">
    <w:name w:val="Основной текст 2 Знак1"/>
    <w:uiPriority w:val="99"/>
    <w:rsid w:val="00E56DA8"/>
  </w:style>
  <w:style w:type="character" w:customStyle="1" w:styleId="311">
    <w:name w:val="Основной текст 3 Знак1"/>
    <w:rsid w:val="00E56DA8"/>
    <w:rPr>
      <w:sz w:val="16"/>
      <w:szCs w:val="16"/>
    </w:rPr>
  </w:style>
  <w:style w:type="character" w:customStyle="1" w:styleId="214">
    <w:name w:val="Основной текст с отступом 2 Знак1"/>
    <w:rsid w:val="00E56DA8"/>
  </w:style>
  <w:style w:type="character" w:customStyle="1" w:styleId="1ff">
    <w:name w:val="Схема документа Знак1"/>
    <w:rsid w:val="00E56DA8"/>
    <w:rPr>
      <w:rFonts w:ascii="Segoe UI" w:hAnsi="Segoe UI" w:cs="Segoe UI"/>
      <w:sz w:val="16"/>
      <w:szCs w:val="16"/>
    </w:rPr>
  </w:style>
  <w:style w:type="character" w:customStyle="1" w:styleId="1ff0">
    <w:name w:val="Текст Знак1"/>
    <w:rsid w:val="00E56DA8"/>
    <w:rPr>
      <w:rFonts w:ascii="Consolas" w:hAnsi="Consolas"/>
      <w:sz w:val="21"/>
      <w:szCs w:val="21"/>
    </w:rPr>
  </w:style>
  <w:style w:type="paragraph" w:customStyle="1" w:styleId="xl63">
    <w:name w:val="xl63"/>
    <w:basedOn w:val="a1"/>
    <w:rsid w:val="00E56DA8"/>
    <w:pPr>
      <w:pBdr>
        <w:top w:val="single" w:sz="4" w:space="0" w:color="auto"/>
        <w:left w:val="single" w:sz="4" w:space="0" w:color="auto"/>
        <w:bottom w:val="single" w:sz="4" w:space="0" w:color="auto"/>
      </w:pBdr>
      <w:suppressAutoHyphens w:val="0"/>
      <w:spacing w:before="100" w:beforeAutospacing="1" w:after="100" w:afterAutospacing="1"/>
      <w:textAlignment w:val="top"/>
    </w:pPr>
    <w:rPr>
      <w:sz w:val="20"/>
      <w:szCs w:val="20"/>
      <w:lang w:eastAsia="ru-RU"/>
    </w:rPr>
  </w:style>
  <w:style w:type="paragraph" w:customStyle="1" w:styleId="xl64">
    <w:name w:val="xl64"/>
    <w:basedOn w:val="a1"/>
    <w:rsid w:val="00E56D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65">
    <w:name w:val="xl65"/>
    <w:basedOn w:val="a1"/>
    <w:rsid w:val="00E56D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66">
    <w:name w:val="xl66"/>
    <w:basedOn w:val="a1"/>
    <w:rsid w:val="00E56DA8"/>
    <w:pPr>
      <w:suppressAutoHyphens w:val="0"/>
      <w:spacing w:before="100" w:beforeAutospacing="1" w:after="100" w:afterAutospacing="1"/>
    </w:pPr>
    <w:rPr>
      <w:sz w:val="20"/>
      <w:szCs w:val="20"/>
      <w:lang w:eastAsia="ru-RU"/>
    </w:rPr>
  </w:style>
  <w:style w:type="paragraph" w:customStyle="1" w:styleId="xl67">
    <w:name w:val="xl67"/>
    <w:basedOn w:val="a1"/>
    <w:rsid w:val="00E56D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szCs w:val="20"/>
      <w:lang w:eastAsia="ru-RU"/>
    </w:rPr>
  </w:style>
  <w:style w:type="paragraph" w:customStyle="1" w:styleId="xl68">
    <w:name w:val="xl68"/>
    <w:basedOn w:val="a1"/>
    <w:rsid w:val="00E56DA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right"/>
      <w:textAlignment w:val="center"/>
    </w:pPr>
    <w:rPr>
      <w:sz w:val="20"/>
      <w:szCs w:val="20"/>
      <w:lang w:eastAsia="ru-RU"/>
    </w:rPr>
  </w:style>
  <w:style w:type="paragraph" w:customStyle="1" w:styleId="xl69">
    <w:name w:val="xl69"/>
    <w:basedOn w:val="a1"/>
    <w:rsid w:val="00E56DA8"/>
    <w:pPr>
      <w:pBdr>
        <w:top w:val="single" w:sz="4" w:space="0" w:color="auto"/>
        <w:lef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0">
    <w:name w:val="xl70"/>
    <w:basedOn w:val="a1"/>
    <w:rsid w:val="00E56DA8"/>
    <w:pPr>
      <w:pBdr>
        <w:top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1">
    <w:name w:val="xl71"/>
    <w:basedOn w:val="a1"/>
    <w:rsid w:val="00E56DA8"/>
    <w:pPr>
      <w:pBdr>
        <w:top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2">
    <w:name w:val="xl72"/>
    <w:basedOn w:val="a1"/>
    <w:rsid w:val="00E56DA8"/>
    <w:pPr>
      <w:pBdr>
        <w:left w:val="single" w:sz="4" w:space="0" w:color="auto"/>
        <w:bottom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3">
    <w:name w:val="xl73"/>
    <w:basedOn w:val="a1"/>
    <w:rsid w:val="00E56DA8"/>
    <w:pPr>
      <w:pBdr>
        <w:bottom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4">
    <w:name w:val="xl74"/>
    <w:basedOn w:val="a1"/>
    <w:rsid w:val="00E56DA8"/>
    <w:pPr>
      <w:pBdr>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5">
    <w:name w:val="xl75"/>
    <w:basedOn w:val="a1"/>
    <w:rsid w:val="00E56DA8"/>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6">
    <w:name w:val="xl76"/>
    <w:basedOn w:val="a1"/>
    <w:rsid w:val="00E56DA8"/>
    <w:pPr>
      <w:pBdr>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7">
    <w:name w:val="xl77"/>
    <w:basedOn w:val="a1"/>
    <w:rsid w:val="00E56DA8"/>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8">
    <w:name w:val="xl78"/>
    <w:basedOn w:val="a1"/>
    <w:rsid w:val="00E56DA8"/>
    <w:pPr>
      <w:pBdr>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9">
    <w:name w:val="xl79"/>
    <w:basedOn w:val="a1"/>
    <w:rsid w:val="00E56DA8"/>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0">
    <w:name w:val="xl80"/>
    <w:basedOn w:val="a1"/>
    <w:rsid w:val="00E56DA8"/>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1">
    <w:name w:val="xl81"/>
    <w:basedOn w:val="a1"/>
    <w:rsid w:val="00E56DA8"/>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2">
    <w:name w:val="xl82"/>
    <w:basedOn w:val="a1"/>
    <w:rsid w:val="00E56DA8"/>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83">
    <w:name w:val="xl83"/>
    <w:basedOn w:val="a1"/>
    <w:rsid w:val="00E56DA8"/>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84">
    <w:name w:val="xl84"/>
    <w:basedOn w:val="a1"/>
    <w:rsid w:val="00E56DA8"/>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85">
    <w:name w:val="xl85"/>
    <w:basedOn w:val="a1"/>
    <w:rsid w:val="00E56DA8"/>
    <w:pPr>
      <w:pBdr>
        <w:left w:val="single" w:sz="8" w:space="0" w:color="auto"/>
      </w:pBdr>
      <w:suppressAutoHyphens w:val="0"/>
      <w:spacing w:before="100" w:beforeAutospacing="1" w:after="100" w:afterAutospacing="1"/>
      <w:jc w:val="center"/>
      <w:textAlignment w:val="top"/>
    </w:pPr>
    <w:rPr>
      <w:sz w:val="20"/>
      <w:szCs w:val="20"/>
      <w:lang w:eastAsia="ru-RU"/>
    </w:rPr>
  </w:style>
  <w:style w:type="paragraph" w:customStyle="1" w:styleId="xl86">
    <w:name w:val="xl86"/>
    <w:basedOn w:val="a1"/>
    <w:rsid w:val="00E56DA8"/>
    <w:pPr>
      <w:suppressAutoHyphens w:val="0"/>
      <w:spacing w:before="100" w:beforeAutospacing="1" w:after="100" w:afterAutospacing="1"/>
      <w:jc w:val="center"/>
      <w:textAlignment w:val="top"/>
    </w:pPr>
    <w:rPr>
      <w:sz w:val="20"/>
      <w:szCs w:val="20"/>
      <w:lang w:eastAsia="ru-RU"/>
    </w:rPr>
  </w:style>
  <w:style w:type="paragraph" w:customStyle="1" w:styleId="xl87">
    <w:name w:val="xl87"/>
    <w:basedOn w:val="a1"/>
    <w:rsid w:val="00E56DA8"/>
    <w:pPr>
      <w:pBdr>
        <w:right w:val="single" w:sz="8" w:space="0" w:color="auto"/>
      </w:pBdr>
      <w:suppressAutoHyphens w:val="0"/>
      <w:spacing w:before="100" w:beforeAutospacing="1" w:after="100" w:afterAutospacing="1"/>
      <w:jc w:val="center"/>
      <w:textAlignment w:val="top"/>
    </w:pPr>
    <w:rPr>
      <w:sz w:val="20"/>
      <w:szCs w:val="20"/>
      <w:lang w:eastAsia="ru-RU"/>
    </w:rPr>
  </w:style>
  <w:style w:type="paragraph" w:customStyle="1" w:styleId="xl88">
    <w:name w:val="xl88"/>
    <w:basedOn w:val="a1"/>
    <w:rsid w:val="00E56D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89">
    <w:name w:val="xl89"/>
    <w:basedOn w:val="a1"/>
    <w:rsid w:val="00E56D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90">
    <w:name w:val="xl90"/>
    <w:basedOn w:val="a1"/>
    <w:rsid w:val="00E56D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91">
    <w:name w:val="xl91"/>
    <w:basedOn w:val="a1"/>
    <w:rsid w:val="00E56DA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textAlignment w:val="center"/>
    </w:pPr>
    <w:rPr>
      <w:sz w:val="20"/>
      <w:szCs w:val="20"/>
      <w:lang w:eastAsia="ru-RU"/>
    </w:rPr>
  </w:style>
  <w:style w:type="paragraph" w:customStyle="1" w:styleId="xl92">
    <w:name w:val="xl92"/>
    <w:basedOn w:val="a1"/>
    <w:rsid w:val="00E56DA8"/>
    <w:pPr>
      <w:pBdr>
        <w:top w:val="single" w:sz="4" w:space="0" w:color="auto"/>
        <w:left w:val="single" w:sz="4" w:space="0" w:color="auto"/>
        <w:right w:val="single" w:sz="4" w:space="0" w:color="auto"/>
      </w:pBdr>
      <w:shd w:val="clear" w:color="000000" w:fill="00B0F0"/>
      <w:suppressAutoHyphens w:val="0"/>
      <w:spacing w:before="100" w:beforeAutospacing="1" w:after="100" w:afterAutospacing="1"/>
      <w:textAlignment w:val="center"/>
    </w:pPr>
    <w:rPr>
      <w:sz w:val="20"/>
      <w:szCs w:val="20"/>
      <w:lang w:eastAsia="ru-RU"/>
    </w:rPr>
  </w:style>
  <w:style w:type="paragraph" w:customStyle="1" w:styleId="xl93">
    <w:name w:val="xl93"/>
    <w:basedOn w:val="a1"/>
    <w:rsid w:val="00E56DA8"/>
    <w:pPr>
      <w:pBdr>
        <w:left w:val="single" w:sz="4" w:space="0" w:color="auto"/>
        <w:right w:val="single" w:sz="4" w:space="0" w:color="auto"/>
      </w:pBdr>
      <w:shd w:val="clear" w:color="000000" w:fill="00B0F0"/>
      <w:suppressAutoHyphens w:val="0"/>
      <w:spacing w:before="100" w:beforeAutospacing="1" w:after="100" w:afterAutospacing="1"/>
      <w:textAlignment w:val="center"/>
    </w:pPr>
    <w:rPr>
      <w:sz w:val="20"/>
      <w:szCs w:val="20"/>
      <w:lang w:eastAsia="ru-RU"/>
    </w:rPr>
  </w:style>
  <w:style w:type="paragraph" w:customStyle="1" w:styleId="xl94">
    <w:name w:val="xl94"/>
    <w:basedOn w:val="a1"/>
    <w:rsid w:val="00E56DA8"/>
    <w:pPr>
      <w:pBdr>
        <w:left w:val="single" w:sz="4" w:space="0" w:color="auto"/>
        <w:bottom w:val="single" w:sz="4" w:space="0" w:color="auto"/>
        <w:right w:val="single" w:sz="4" w:space="0" w:color="auto"/>
      </w:pBdr>
      <w:shd w:val="clear" w:color="000000" w:fill="00B0F0"/>
      <w:suppressAutoHyphens w:val="0"/>
      <w:spacing w:before="100" w:beforeAutospacing="1" w:after="100" w:afterAutospacing="1"/>
      <w:textAlignment w:val="center"/>
    </w:pPr>
    <w:rPr>
      <w:sz w:val="20"/>
      <w:szCs w:val="20"/>
      <w:lang w:eastAsia="ru-RU"/>
    </w:rPr>
  </w:style>
  <w:style w:type="paragraph" w:customStyle="1" w:styleId="xl95">
    <w:name w:val="xl95"/>
    <w:basedOn w:val="a1"/>
    <w:rsid w:val="00E56DA8"/>
    <w:pPr>
      <w:pBdr>
        <w:top w:val="single" w:sz="4" w:space="0" w:color="auto"/>
        <w:left w:val="single" w:sz="4"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96">
    <w:name w:val="xl96"/>
    <w:basedOn w:val="a1"/>
    <w:rsid w:val="00E56DA8"/>
    <w:pPr>
      <w:pBdr>
        <w:left w:val="single" w:sz="4"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97">
    <w:name w:val="xl97"/>
    <w:basedOn w:val="a1"/>
    <w:rsid w:val="00E56DA8"/>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font5">
    <w:name w:val="font5"/>
    <w:basedOn w:val="a1"/>
    <w:rsid w:val="00E56DA8"/>
    <w:pPr>
      <w:suppressAutoHyphens w:val="0"/>
      <w:spacing w:before="100" w:beforeAutospacing="1" w:after="100" w:afterAutospacing="1"/>
    </w:pPr>
    <w:rPr>
      <w:color w:val="000000"/>
      <w:sz w:val="20"/>
      <w:szCs w:val="20"/>
      <w:lang w:eastAsia="ru-RU"/>
    </w:rPr>
  </w:style>
  <w:style w:type="paragraph" w:customStyle="1" w:styleId="font6">
    <w:name w:val="font6"/>
    <w:basedOn w:val="a1"/>
    <w:rsid w:val="00E56DA8"/>
    <w:pPr>
      <w:suppressAutoHyphens w:val="0"/>
      <w:spacing w:before="100" w:beforeAutospacing="1" w:after="100" w:afterAutospacing="1"/>
    </w:pPr>
    <w:rPr>
      <w:b/>
      <w:bCs/>
      <w:color w:val="000000"/>
      <w:sz w:val="20"/>
      <w:szCs w:val="20"/>
      <w:lang w:eastAsia="ru-RU"/>
    </w:rPr>
  </w:style>
  <w:style w:type="paragraph" w:customStyle="1" w:styleId="headertext">
    <w:name w:val="headertext"/>
    <w:basedOn w:val="a1"/>
    <w:rsid w:val="00E56DA8"/>
    <w:pPr>
      <w:suppressAutoHyphens w:val="0"/>
      <w:spacing w:before="100" w:beforeAutospacing="1" w:after="100" w:afterAutospacing="1"/>
    </w:pPr>
    <w:rPr>
      <w:lang w:eastAsia="ru-RU"/>
    </w:rPr>
  </w:style>
  <w:style w:type="character" w:customStyle="1" w:styleId="afffffffe">
    <w:name w:val="Другое_"/>
    <w:link w:val="affffffff"/>
    <w:rsid w:val="00E56DA8"/>
    <w:rPr>
      <w:sz w:val="28"/>
      <w:szCs w:val="28"/>
      <w:shd w:val="clear" w:color="auto" w:fill="FFFFFF"/>
    </w:rPr>
  </w:style>
  <w:style w:type="paragraph" w:customStyle="1" w:styleId="affffffff">
    <w:name w:val="Другое"/>
    <w:basedOn w:val="a1"/>
    <w:link w:val="afffffffe"/>
    <w:rsid w:val="00E56DA8"/>
    <w:pPr>
      <w:widowControl w:val="0"/>
      <w:shd w:val="clear" w:color="auto" w:fill="FFFFFF"/>
      <w:suppressAutoHyphens w:val="0"/>
    </w:pPr>
    <w:rPr>
      <w:rFonts w:asciiTheme="minorHAnsi" w:eastAsiaTheme="minorHAnsi" w:hAnsiTheme="minorHAnsi" w:cstheme="minorBidi"/>
      <w:sz w:val="28"/>
      <w:szCs w:val="28"/>
      <w:lang w:eastAsia="en-US"/>
    </w:rPr>
  </w:style>
  <w:style w:type="paragraph" w:customStyle="1" w:styleId="msonormalmailrucssattributepostfix">
    <w:name w:val="msonormal_mailru_css_attribute_postfix"/>
    <w:basedOn w:val="a1"/>
    <w:rsid w:val="00E56DA8"/>
    <w:pPr>
      <w:suppressAutoHyphens w:val="0"/>
      <w:spacing w:before="100" w:beforeAutospacing="1" w:after="100" w:afterAutospacing="1"/>
    </w:pPr>
    <w:rPr>
      <w:lang w:eastAsia="ru-RU"/>
    </w:rPr>
  </w:style>
  <w:style w:type="paragraph" w:customStyle="1" w:styleId="2f0">
    <w:name w:val="Заголовок2"/>
    <w:basedOn w:val="afff"/>
    <w:next w:val="a1"/>
    <w:rsid w:val="00E56DA8"/>
  </w:style>
  <w:style w:type="paragraph" w:customStyle="1" w:styleId="36">
    <w:name w:val="Заголовок3"/>
    <w:basedOn w:val="afff"/>
    <w:next w:val="a1"/>
    <w:rsid w:val="00E56DA8"/>
  </w:style>
  <w:style w:type="character" w:customStyle="1" w:styleId="fontstyle01">
    <w:name w:val="fontstyle01"/>
    <w:rsid w:val="00E56DA8"/>
    <w:rPr>
      <w:rFonts w:ascii="TimesNewRomanPSMT" w:hAnsi="TimesNewRomanPSMT" w:hint="default"/>
      <w:b w:val="0"/>
      <w:bCs w:val="0"/>
      <w:i w:val="0"/>
      <w:iCs w:val="0"/>
      <w:color w:val="000000"/>
      <w:sz w:val="32"/>
      <w:szCs w:val="32"/>
    </w:rPr>
  </w:style>
  <w:style w:type="character" w:customStyle="1" w:styleId="312">
    <w:name w:val="Заголовок 3 Знак1"/>
    <w:aliases w:val="Знак2 Знак Знак1"/>
    <w:rsid w:val="00E56DA8"/>
    <w:rPr>
      <w:rFonts w:ascii="Cambria" w:eastAsia="Times New Roman" w:hAnsi="Cambria" w:cs="Times New Roman"/>
      <w:b/>
      <w:bCs/>
      <w:color w:val="4F81BD"/>
    </w:rPr>
  </w:style>
  <w:style w:type="paragraph" w:customStyle="1" w:styleId="41">
    <w:name w:val="Заголовок4"/>
    <w:basedOn w:val="afff"/>
    <w:next w:val="a1"/>
    <w:rsid w:val="00E56DA8"/>
  </w:style>
  <w:style w:type="character" w:customStyle="1" w:styleId="1ff1">
    <w:name w:val="Название Знак1"/>
    <w:rsid w:val="00E56DA8"/>
    <w:rPr>
      <w:rFonts w:ascii="Cambria" w:eastAsia="Times New Roman" w:hAnsi="Cambria" w:cs="Times New Roman"/>
      <w:spacing w:val="-10"/>
      <w:kern w:val="28"/>
      <w:sz w:val="56"/>
      <w:szCs w:val="56"/>
    </w:rPr>
  </w:style>
  <w:style w:type="paragraph" w:customStyle="1" w:styleId="51">
    <w:name w:val="Заголовок5"/>
    <w:basedOn w:val="afff"/>
    <w:next w:val="a1"/>
    <w:rsid w:val="00E56DA8"/>
  </w:style>
  <w:style w:type="paragraph" w:customStyle="1" w:styleId="61">
    <w:name w:val="Заголовок6"/>
    <w:basedOn w:val="afff"/>
    <w:next w:val="a1"/>
    <w:uiPriority w:val="99"/>
    <w:rsid w:val="00E56DA8"/>
  </w:style>
  <w:style w:type="character" w:customStyle="1" w:styleId="1ff2">
    <w:name w:val="Обычный1"/>
    <w:rsid w:val="00E56DA8"/>
  </w:style>
  <w:style w:type="paragraph" w:styleId="2f1">
    <w:name w:val="toc 2"/>
    <w:next w:val="a1"/>
    <w:link w:val="2f2"/>
    <w:rsid w:val="00E56DA8"/>
    <w:pPr>
      <w:spacing w:after="0" w:line="240" w:lineRule="auto"/>
      <w:ind w:left="200"/>
    </w:pPr>
    <w:rPr>
      <w:rFonts w:ascii="XO Thames" w:eastAsia="Times New Roman" w:hAnsi="XO Thames" w:cs="Times New Roman"/>
      <w:color w:val="000000"/>
      <w:sz w:val="28"/>
      <w:szCs w:val="20"/>
      <w:lang w:eastAsia="ru-RU"/>
    </w:rPr>
  </w:style>
  <w:style w:type="character" w:customStyle="1" w:styleId="2f2">
    <w:name w:val="Оглавление 2 Знак"/>
    <w:link w:val="2f1"/>
    <w:uiPriority w:val="39"/>
    <w:rsid w:val="00E56DA8"/>
    <w:rPr>
      <w:rFonts w:ascii="XO Thames" w:eastAsia="Times New Roman" w:hAnsi="XO Thames" w:cs="Times New Roman"/>
      <w:color w:val="000000"/>
      <w:sz w:val="28"/>
      <w:szCs w:val="20"/>
      <w:lang w:eastAsia="ru-RU"/>
    </w:rPr>
  </w:style>
  <w:style w:type="paragraph" w:customStyle="1" w:styleId="19">
    <w:name w:val="Строгий1"/>
    <w:link w:val="afb"/>
    <w:rsid w:val="00E56DA8"/>
    <w:pPr>
      <w:spacing w:after="0" w:line="240" w:lineRule="auto"/>
    </w:pPr>
    <w:rPr>
      <w:b/>
      <w:bCs/>
      <w:lang w:eastAsia="ru-RU"/>
    </w:rPr>
  </w:style>
  <w:style w:type="paragraph" w:styleId="42">
    <w:name w:val="toc 4"/>
    <w:next w:val="a1"/>
    <w:link w:val="43"/>
    <w:uiPriority w:val="39"/>
    <w:rsid w:val="00E56DA8"/>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E56DA8"/>
    <w:rPr>
      <w:rFonts w:ascii="XO Thames" w:eastAsia="Times New Roman" w:hAnsi="XO Thames" w:cs="Times New Roman"/>
      <w:color w:val="000000"/>
      <w:sz w:val="28"/>
      <w:szCs w:val="20"/>
      <w:lang w:eastAsia="ru-RU"/>
    </w:rPr>
  </w:style>
  <w:style w:type="paragraph" w:styleId="62">
    <w:name w:val="toc 6"/>
    <w:next w:val="a1"/>
    <w:link w:val="63"/>
    <w:uiPriority w:val="39"/>
    <w:rsid w:val="00E56DA8"/>
    <w:pPr>
      <w:spacing w:after="0" w:line="240"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E56DA8"/>
    <w:rPr>
      <w:rFonts w:ascii="XO Thames" w:eastAsia="Times New Roman" w:hAnsi="XO Thames" w:cs="Times New Roman"/>
      <w:color w:val="000000"/>
      <w:sz w:val="28"/>
      <w:szCs w:val="20"/>
      <w:lang w:eastAsia="ru-RU"/>
    </w:rPr>
  </w:style>
  <w:style w:type="paragraph" w:styleId="71">
    <w:name w:val="toc 7"/>
    <w:next w:val="a1"/>
    <w:link w:val="72"/>
    <w:uiPriority w:val="39"/>
    <w:rsid w:val="00E56DA8"/>
    <w:pPr>
      <w:spacing w:after="0" w:line="240"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E56DA8"/>
    <w:rPr>
      <w:rFonts w:ascii="XO Thames" w:eastAsia="Times New Roman" w:hAnsi="XO Thames" w:cs="Times New Roman"/>
      <w:color w:val="000000"/>
      <w:sz w:val="28"/>
      <w:szCs w:val="20"/>
      <w:lang w:eastAsia="ru-RU"/>
    </w:rPr>
  </w:style>
  <w:style w:type="character" w:customStyle="1" w:styleId="af3">
    <w:name w:val="Обычный (веб) Знак"/>
    <w:link w:val="af2"/>
    <w:rsid w:val="00E56DA8"/>
    <w:rPr>
      <w:rFonts w:ascii="Times New Roman" w:eastAsia="Times New Roman" w:hAnsi="Times New Roman" w:cs="Times New Roman"/>
      <w:sz w:val="24"/>
      <w:szCs w:val="24"/>
    </w:rPr>
  </w:style>
  <w:style w:type="paragraph" w:customStyle="1" w:styleId="1f0">
    <w:name w:val="Знак концевой сноски1"/>
    <w:link w:val="affffff5"/>
    <w:rsid w:val="00E56DA8"/>
    <w:pPr>
      <w:spacing w:after="0" w:line="240" w:lineRule="auto"/>
    </w:pPr>
    <w:rPr>
      <w:vertAlign w:val="superscript"/>
      <w:lang w:eastAsia="ru-RU"/>
    </w:rPr>
  </w:style>
  <w:style w:type="paragraph" w:customStyle="1" w:styleId="14">
    <w:name w:val="Номер страницы1"/>
    <w:basedOn w:val="1f"/>
    <w:link w:val="af8"/>
    <w:rsid w:val="00E56DA8"/>
    <w:rPr>
      <w:lang w:eastAsia="en-US"/>
    </w:rPr>
  </w:style>
  <w:style w:type="paragraph" w:customStyle="1" w:styleId="1fb">
    <w:name w:val="Слабая ссылка1"/>
    <w:link w:val="afffffffb"/>
    <w:rsid w:val="00E56DA8"/>
    <w:pPr>
      <w:spacing w:after="0" w:line="240" w:lineRule="auto"/>
    </w:pPr>
    <w:rPr>
      <w:smallCaps/>
      <w:lang w:eastAsia="ru-RU"/>
    </w:rPr>
  </w:style>
  <w:style w:type="paragraph" w:customStyle="1" w:styleId="1f1">
    <w:name w:val="Выделение1"/>
    <w:link w:val="affffff8"/>
    <w:rsid w:val="00E56DA8"/>
    <w:pPr>
      <w:spacing w:after="0" w:line="240" w:lineRule="auto"/>
    </w:pPr>
    <w:rPr>
      <w:i/>
      <w:lang w:eastAsia="ru-RU"/>
    </w:rPr>
  </w:style>
  <w:style w:type="paragraph" w:customStyle="1" w:styleId="1fa">
    <w:name w:val="Сильное выделение1"/>
    <w:link w:val="afffffffa"/>
    <w:rsid w:val="00E56DA8"/>
    <w:pPr>
      <w:spacing w:after="0" w:line="240" w:lineRule="auto"/>
    </w:pPr>
    <w:rPr>
      <w:b/>
      <w:bCs/>
      <w:i/>
      <w:iCs/>
      <w:lang w:eastAsia="ru-RU"/>
    </w:rPr>
  </w:style>
  <w:style w:type="paragraph" w:customStyle="1" w:styleId="1f">
    <w:name w:val="Основной шрифт абзаца1"/>
    <w:link w:val="WW8Num1z0"/>
    <w:rsid w:val="00E56DA8"/>
    <w:pPr>
      <w:spacing w:after="0" w:line="240" w:lineRule="auto"/>
    </w:pPr>
    <w:rPr>
      <w:lang w:eastAsia="ru-RU"/>
    </w:rPr>
  </w:style>
  <w:style w:type="paragraph" w:customStyle="1" w:styleId="1fc">
    <w:name w:val="Сильная ссылка1"/>
    <w:link w:val="afffffffc"/>
    <w:rsid w:val="00E56DA8"/>
    <w:pPr>
      <w:spacing w:after="0" w:line="240" w:lineRule="auto"/>
    </w:pPr>
    <w:rPr>
      <w:b/>
      <w:bCs/>
      <w:smallCaps/>
      <w:lang w:eastAsia="ru-RU"/>
    </w:rPr>
  </w:style>
  <w:style w:type="paragraph" w:styleId="37">
    <w:name w:val="toc 3"/>
    <w:next w:val="a1"/>
    <w:link w:val="38"/>
    <w:uiPriority w:val="39"/>
    <w:rsid w:val="00E56DA8"/>
    <w:pPr>
      <w:spacing w:after="0" w:line="240" w:lineRule="auto"/>
      <w:ind w:left="400"/>
    </w:pPr>
    <w:rPr>
      <w:rFonts w:ascii="XO Thames" w:eastAsia="Times New Roman" w:hAnsi="XO Thames" w:cs="Times New Roman"/>
      <w:color w:val="000000"/>
      <w:sz w:val="28"/>
      <w:szCs w:val="20"/>
      <w:lang w:eastAsia="ru-RU"/>
    </w:rPr>
  </w:style>
  <w:style w:type="character" w:customStyle="1" w:styleId="38">
    <w:name w:val="Оглавление 3 Знак"/>
    <w:link w:val="37"/>
    <w:uiPriority w:val="39"/>
    <w:rsid w:val="00E56DA8"/>
    <w:rPr>
      <w:rFonts w:ascii="XO Thames" w:eastAsia="Times New Roman" w:hAnsi="XO Thames" w:cs="Times New Roman"/>
      <w:color w:val="000000"/>
      <w:sz w:val="28"/>
      <w:szCs w:val="20"/>
      <w:lang w:eastAsia="ru-RU"/>
    </w:rPr>
  </w:style>
  <w:style w:type="paragraph" w:customStyle="1" w:styleId="Footnote">
    <w:name w:val="Footnote"/>
    <w:basedOn w:val="a1"/>
    <w:rsid w:val="00E56DA8"/>
    <w:pPr>
      <w:widowControl w:val="0"/>
      <w:suppressAutoHyphens w:val="0"/>
    </w:pPr>
    <w:rPr>
      <w:rFonts w:ascii="Arial" w:hAnsi="Arial"/>
      <w:color w:val="000000"/>
      <w:sz w:val="20"/>
      <w:szCs w:val="20"/>
      <w:lang w:eastAsia="ru-RU"/>
    </w:rPr>
  </w:style>
  <w:style w:type="paragraph" w:styleId="1ff3">
    <w:name w:val="toc 1"/>
    <w:next w:val="a1"/>
    <w:link w:val="1ff4"/>
    <w:rsid w:val="00E56DA8"/>
    <w:pPr>
      <w:spacing w:after="0" w:line="240" w:lineRule="auto"/>
    </w:pPr>
    <w:rPr>
      <w:rFonts w:ascii="XO Thames" w:eastAsia="Times New Roman" w:hAnsi="XO Thames" w:cs="Times New Roman"/>
      <w:b/>
      <w:color w:val="000000"/>
      <w:sz w:val="28"/>
      <w:szCs w:val="20"/>
      <w:lang w:eastAsia="ru-RU"/>
    </w:rPr>
  </w:style>
  <w:style w:type="character" w:customStyle="1" w:styleId="1ff4">
    <w:name w:val="Оглавление 1 Знак"/>
    <w:link w:val="1ff3"/>
    <w:uiPriority w:val="39"/>
    <w:rsid w:val="00E56DA8"/>
    <w:rPr>
      <w:rFonts w:ascii="XO Thames" w:eastAsia="Times New Roman" w:hAnsi="XO Thames" w:cs="Times New Roman"/>
      <w:b/>
      <w:color w:val="000000"/>
      <w:sz w:val="28"/>
      <w:szCs w:val="20"/>
      <w:lang w:eastAsia="ru-RU"/>
    </w:rPr>
  </w:style>
  <w:style w:type="paragraph" w:customStyle="1" w:styleId="HeaderandFooter">
    <w:name w:val="Header and Footer"/>
    <w:rsid w:val="00E56DA8"/>
    <w:pPr>
      <w:spacing w:after="0" w:line="240" w:lineRule="auto"/>
      <w:jc w:val="both"/>
    </w:pPr>
    <w:rPr>
      <w:rFonts w:ascii="XO Thames" w:eastAsia="Times New Roman" w:hAnsi="XO Thames" w:cs="Times New Roman"/>
      <w:color w:val="000000"/>
      <w:sz w:val="20"/>
      <w:szCs w:val="20"/>
      <w:lang w:eastAsia="ru-RU"/>
    </w:rPr>
  </w:style>
  <w:style w:type="paragraph" w:customStyle="1" w:styleId="1f9">
    <w:name w:val="Слабое выделение1"/>
    <w:link w:val="afffffff9"/>
    <w:rsid w:val="00E56DA8"/>
    <w:pPr>
      <w:spacing w:after="0" w:line="240" w:lineRule="auto"/>
    </w:pPr>
    <w:rPr>
      <w:i/>
      <w:iCs/>
      <w:lang w:eastAsia="ru-RU"/>
    </w:rPr>
  </w:style>
  <w:style w:type="character" w:customStyle="1" w:styleId="affffffa">
    <w:name w:val="Маркированный список Знак"/>
    <w:link w:val="affffff9"/>
    <w:rsid w:val="00E56DA8"/>
    <w:rPr>
      <w:rFonts w:ascii="Times New Roman" w:eastAsia="Times New Roman" w:hAnsi="Times New Roman" w:cs="Times New Roman"/>
      <w:sz w:val="20"/>
      <w:szCs w:val="20"/>
    </w:rPr>
  </w:style>
  <w:style w:type="paragraph" w:styleId="91">
    <w:name w:val="toc 9"/>
    <w:next w:val="a1"/>
    <w:link w:val="92"/>
    <w:uiPriority w:val="39"/>
    <w:rsid w:val="00E56DA8"/>
    <w:pPr>
      <w:spacing w:after="0" w:line="240"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E56DA8"/>
    <w:rPr>
      <w:rFonts w:ascii="XO Thames" w:eastAsia="Times New Roman" w:hAnsi="XO Thames" w:cs="Times New Roman"/>
      <w:color w:val="000000"/>
      <w:sz w:val="28"/>
      <w:szCs w:val="20"/>
      <w:lang w:eastAsia="ru-RU"/>
    </w:rPr>
  </w:style>
  <w:style w:type="paragraph" w:styleId="82">
    <w:name w:val="toc 8"/>
    <w:next w:val="a1"/>
    <w:link w:val="83"/>
    <w:uiPriority w:val="39"/>
    <w:rsid w:val="00E56DA8"/>
    <w:pPr>
      <w:spacing w:after="0" w:line="240" w:lineRule="auto"/>
      <w:ind w:left="1400"/>
    </w:pPr>
    <w:rPr>
      <w:rFonts w:ascii="XO Thames" w:eastAsia="Times New Roman" w:hAnsi="XO Thames" w:cs="Times New Roman"/>
      <w:color w:val="000000"/>
      <w:sz w:val="28"/>
      <w:szCs w:val="20"/>
      <w:lang w:eastAsia="ru-RU"/>
    </w:rPr>
  </w:style>
  <w:style w:type="character" w:customStyle="1" w:styleId="83">
    <w:name w:val="Оглавление 8 Знак"/>
    <w:link w:val="82"/>
    <w:uiPriority w:val="39"/>
    <w:rsid w:val="00E56DA8"/>
    <w:rPr>
      <w:rFonts w:ascii="XO Thames" w:eastAsia="Times New Roman" w:hAnsi="XO Thames" w:cs="Times New Roman"/>
      <w:color w:val="000000"/>
      <w:sz w:val="28"/>
      <w:szCs w:val="20"/>
      <w:lang w:eastAsia="ru-RU"/>
    </w:rPr>
  </w:style>
  <w:style w:type="paragraph" w:customStyle="1" w:styleId="1fd">
    <w:name w:val="Название книги1"/>
    <w:link w:val="afffffffd"/>
    <w:rsid w:val="00E56DA8"/>
    <w:pPr>
      <w:spacing w:after="0" w:line="240" w:lineRule="auto"/>
    </w:pPr>
    <w:rPr>
      <w:i/>
      <w:iCs/>
      <w:smallCaps/>
      <w:spacing w:val="5"/>
      <w:lang w:eastAsia="ru-RU"/>
    </w:rPr>
  </w:style>
  <w:style w:type="paragraph" w:customStyle="1" w:styleId="1c">
    <w:name w:val="Знак сноски1"/>
    <w:link w:val="aff8"/>
    <w:rsid w:val="00E56DA8"/>
    <w:pPr>
      <w:spacing w:after="0" w:line="240" w:lineRule="auto"/>
    </w:pPr>
    <w:rPr>
      <w:vertAlign w:val="superscript"/>
      <w:lang w:eastAsia="ru-RU"/>
    </w:rPr>
  </w:style>
  <w:style w:type="paragraph" w:styleId="52">
    <w:name w:val="toc 5"/>
    <w:next w:val="a1"/>
    <w:link w:val="53"/>
    <w:uiPriority w:val="39"/>
    <w:rsid w:val="00E56DA8"/>
    <w:pPr>
      <w:spacing w:after="0" w:line="240"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E56DA8"/>
    <w:rPr>
      <w:rFonts w:ascii="XO Thames" w:eastAsia="Times New Roman" w:hAnsi="XO Thames" w:cs="Times New Roman"/>
      <w:color w:val="000000"/>
      <w:sz w:val="28"/>
      <w:szCs w:val="20"/>
      <w:lang w:eastAsia="ru-RU"/>
    </w:rPr>
  </w:style>
  <w:style w:type="paragraph" w:customStyle="1" w:styleId="2f3">
    <w:name w:val="Гиперссылка2"/>
    <w:rsid w:val="00E56DA8"/>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TableParagraph">
    <w:name w:val="Table Paragraph"/>
    <w:basedOn w:val="a1"/>
    <w:qFormat/>
    <w:rsid w:val="00E56DA8"/>
    <w:pPr>
      <w:widowControl w:val="0"/>
      <w:suppressAutoHyphens w:val="0"/>
    </w:pPr>
    <w:rPr>
      <w:color w:val="000000"/>
      <w:sz w:val="22"/>
      <w:szCs w:val="20"/>
      <w:lang w:eastAsia="ru-RU"/>
    </w:rPr>
  </w:style>
  <w:style w:type="numbering" w:customStyle="1" w:styleId="2f4">
    <w:name w:val="Нет списка2"/>
    <w:next w:val="a4"/>
    <w:uiPriority w:val="99"/>
    <w:semiHidden/>
    <w:unhideWhenUsed/>
    <w:rsid w:val="0023686F"/>
  </w:style>
  <w:style w:type="table" w:customStyle="1" w:styleId="2f5">
    <w:name w:val="Сетка таблицы2"/>
    <w:basedOn w:val="a3"/>
    <w:next w:val="ab"/>
    <w:rsid w:val="002368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23686F"/>
  </w:style>
  <w:style w:type="paragraph" w:customStyle="1" w:styleId="affffffff0">
    <w:name w:val="Знак Знак Знак"/>
    <w:basedOn w:val="a1"/>
    <w:rsid w:val="0023686F"/>
    <w:pPr>
      <w:suppressAutoHyphens w:val="0"/>
      <w:spacing w:after="160" w:line="240" w:lineRule="exact"/>
    </w:pPr>
    <w:rPr>
      <w:rFonts w:ascii="Verdana" w:hAnsi="Verdana"/>
      <w:sz w:val="20"/>
      <w:szCs w:val="20"/>
      <w:lang w:val="en-US" w:eastAsia="en-US"/>
    </w:rPr>
  </w:style>
  <w:style w:type="paragraph" w:customStyle="1" w:styleId="Web">
    <w:name w:val="Обычный (Web)"/>
    <w:basedOn w:val="a1"/>
    <w:rsid w:val="0023686F"/>
    <w:pPr>
      <w:widowControl w:val="0"/>
      <w:suppressAutoHyphens w:val="0"/>
    </w:pPr>
  </w:style>
  <w:style w:type="character" w:customStyle="1" w:styleId="220">
    <w:name w:val="Знак Знак22"/>
    <w:locked/>
    <w:rsid w:val="0023686F"/>
    <w:rPr>
      <w:rFonts w:ascii="Cambria" w:hAnsi="Cambria"/>
      <w:b/>
      <w:bCs/>
      <w:kern w:val="32"/>
      <w:sz w:val="32"/>
      <w:szCs w:val="32"/>
      <w:lang w:bidi="ar-SA"/>
    </w:rPr>
  </w:style>
  <w:style w:type="character" w:customStyle="1" w:styleId="215">
    <w:name w:val="Знак Знак21"/>
    <w:locked/>
    <w:rsid w:val="0023686F"/>
    <w:rPr>
      <w:rFonts w:ascii="Cambria" w:hAnsi="Cambria"/>
      <w:b/>
      <w:bCs/>
      <w:i/>
      <w:iCs/>
      <w:sz w:val="28"/>
      <w:szCs w:val="28"/>
      <w:lang w:bidi="ar-SA"/>
    </w:rPr>
  </w:style>
  <w:style w:type="paragraph" w:customStyle="1" w:styleId="-31">
    <w:name w:val="Светлая сетка - Акцент 31"/>
    <w:basedOn w:val="a1"/>
    <w:rsid w:val="0023686F"/>
    <w:pPr>
      <w:suppressAutoHyphens w:val="0"/>
      <w:spacing w:after="200" w:line="276" w:lineRule="auto"/>
      <w:ind w:left="720"/>
    </w:pPr>
    <w:rPr>
      <w:rFonts w:ascii="Calibri" w:hAnsi="Calibri" w:cs="Calibri"/>
      <w:sz w:val="22"/>
      <w:szCs w:val="22"/>
      <w:lang w:eastAsia="en-US"/>
    </w:rPr>
  </w:style>
  <w:style w:type="character" w:customStyle="1" w:styleId="54">
    <w:name w:val="Подпись к картинке (5)"/>
    <w:link w:val="510"/>
    <w:locked/>
    <w:rsid w:val="0023686F"/>
    <w:rPr>
      <w:b/>
      <w:sz w:val="12"/>
      <w:shd w:val="clear" w:color="auto" w:fill="FFFFFF"/>
    </w:rPr>
  </w:style>
  <w:style w:type="paragraph" w:customStyle="1" w:styleId="510">
    <w:name w:val="Подпись к картинке (5)1"/>
    <w:basedOn w:val="a1"/>
    <w:link w:val="54"/>
    <w:rsid w:val="0023686F"/>
    <w:pPr>
      <w:shd w:val="clear" w:color="auto" w:fill="FFFFFF"/>
      <w:suppressAutoHyphens w:val="0"/>
      <w:spacing w:line="322" w:lineRule="exact"/>
      <w:jc w:val="both"/>
    </w:pPr>
    <w:rPr>
      <w:rFonts w:asciiTheme="minorHAnsi" w:eastAsiaTheme="minorHAnsi" w:hAnsiTheme="minorHAnsi" w:cstheme="minorBidi"/>
      <w:b/>
      <w:sz w:val="12"/>
      <w:szCs w:val="22"/>
      <w:shd w:val="clear" w:color="auto" w:fill="FFFFFF"/>
      <w:lang w:eastAsia="en-US"/>
    </w:rPr>
  </w:style>
  <w:style w:type="character" w:customStyle="1" w:styleId="55">
    <w:name w:val="Сноска (5)"/>
    <w:link w:val="511"/>
    <w:locked/>
    <w:rsid w:val="0023686F"/>
    <w:rPr>
      <w:sz w:val="18"/>
      <w:szCs w:val="18"/>
      <w:shd w:val="clear" w:color="auto" w:fill="FFFFFF"/>
    </w:rPr>
  </w:style>
  <w:style w:type="paragraph" w:customStyle="1" w:styleId="511">
    <w:name w:val="Сноска (5)1"/>
    <w:basedOn w:val="a1"/>
    <w:link w:val="55"/>
    <w:rsid w:val="0023686F"/>
    <w:pPr>
      <w:shd w:val="clear" w:color="auto" w:fill="FFFFFF"/>
      <w:suppressAutoHyphens w:val="0"/>
      <w:spacing w:before="180" w:after="60" w:line="293" w:lineRule="exact"/>
      <w:jc w:val="both"/>
    </w:pPr>
    <w:rPr>
      <w:rFonts w:asciiTheme="minorHAnsi" w:eastAsiaTheme="minorHAnsi" w:hAnsiTheme="minorHAnsi" w:cstheme="minorBidi"/>
      <w:sz w:val="18"/>
      <w:szCs w:val="18"/>
      <w:shd w:val="clear" w:color="auto" w:fill="FFFFFF"/>
      <w:lang w:eastAsia="en-US"/>
    </w:rPr>
  </w:style>
  <w:style w:type="character" w:customStyle="1" w:styleId="240">
    <w:name w:val="Основной текст (24)"/>
    <w:link w:val="241"/>
    <w:locked/>
    <w:rsid w:val="0023686F"/>
    <w:rPr>
      <w:b/>
      <w:bCs/>
      <w:sz w:val="16"/>
      <w:szCs w:val="16"/>
      <w:shd w:val="clear" w:color="auto" w:fill="FFFFFF"/>
    </w:rPr>
  </w:style>
  <w:style w:type="paragraph" w:customStyle="1" w:styleId="241">
    <w:name w:val="Основной текст (24)1"/>
    <w:basedOn w:val="a1"/>
    <w:link w:val="240"/>
    <w:rsid w:val="0023686F"/>
    <w:pPr>
      <w:shd w:val="clear" w:color="auto" w:fill="FFFFFF"/>
      <w:suppressAutoHyphens w:val="0"/>
      <w:spacing w:after="300" w:line="240" w:lineRule="atLeast"/>
    </w:pPr>
    <w:rPr>
      <w:rFonts w:asciiTheme="minorHAnsi" w:eastAsiaTheme="minorHAnsi" w:hAnsiTheme="minorHAnsi" w:cstheme="minorBidi"/>
      <w:b/>
      <w:bCs/>
      <w:sz w:val="16"/>
      <w:szCs w:val="16"/>
      <w:shd w:val="clear" w:color="auto" w:fill="FFFFFF"/>
      <w:lang w:eastAsia="en-US"/>
    </w:rPr>
  </w:style>
  <w:style w:type="character" w:customStyle="1" w:styleId="216">
    <w:name w:val="Основной текст (21)"/>
    <w:link w:val="2110"/>
    <w:locked/>
    <w:rsid w:val="0023686F"/>
    <w:rPr>
      <w:b/>
      <w:bCs/>
      <w:w w:val="120"/>
      <w:sz w:val="10"/>
      <w:szCs w:val="10"/>
      <w:shd w:val="clear" w:color="auto" w:fill="FFFFFF"/>
    </w:rPr>
  </w:style>
  <w:style w:type="paragraph" w:customStyle="1" w:styleId="2110">
    <w:name w:val="Основной текст (21)1"/>
    <w:basedOn w:val="a1"/>
    <w:link w:val="216"/>
    <w:rsid w:val="0023686F"/>
    <w:pPr>
      <w:shd w:val="clear" w:color="auto" w:fill="FFFFFF"/>
      <w:suppressAutoHyphens w:val="0"/>
      <w:spacing w:line="182" w:lineRule="exact"/>
    </w:pPr>
    <w:rPr>
      <w:rFonts w:asciiTheme="minorHAnsi" w:eastAsiaTheme="minorHAnsi" w:hAnsiTheme="minorHAnsi" w:cstheme="minorBidi"/>
      <w:b/>
      <w:bCs/>
      <w:w w:val="120"/>
      <w:sz w:val="10"/>
      <w:szCs w:val="10"/>
      <w:shd w:val="clear" w:color="auto" w:fill="FFFFFF"/>
      <w:lang w:eastAsia="en-US"/>
    </w:rPr>
  </w:style>
  <w:style w:type="character" w:customStyle="1" w:styleId="200">
    <w:name w:val="Основной текст (20)"/>
    <w:link w:val="201"/>
    <w:locked/>
    <w:rsid w:val="0023686F"/>
    <w:rPr>
      <w:sz w:val="18"/>
      <w:szCs w:val="18"/>
      <w:shd w:val="clear" w:color="auto" w:fill="FFFFFF"/>
    </w:rPr>
  </w:style>
  <w:style w:type="paragraph" w:customStyle="1" w:styleId="201">
    <w:name w:val="Основной текст (20)1"/>
    <w:basedOn w:val="a1"/>
    <w:link w:val="200"/>
    <w:rsid w:val="0023686F"/>
    <w:pPr>
      <w:shd w:val="clear" w:color="auto" w:fill="FFFFFF"/>
      <w:suppressAutoHyphens w:val="0"/>
      <w:spacing w:after="60" w:line="293" w:lineRule="exact"/>
      <w:ind w:hanging="360"/>
      <w:jc w:val="both"/>
    </w:pPr>
    <w:rPr>
      <w:rFonts w:asciiTheme="minorHAnsi" w:eastAsiaTheme="minorHAnsi" w:hAnsiTheme="minorHAnsi" w:cstheme="minorBidi"/>
      <w:sz w:val="18"/>
      <w:szCs w:val="18"/>
      <w:shd w:val="clear" w:color="auto" w:fill="FFFFFF"/>
      <w:lang w:eastAsia="en-US"/>
    </w:rPr>
  </w:style>
  <w:style w:type="character" w:customStyle="1" w:styleId="93">
    <w:name w:val="Знак Знак9"/>
    <w:rsid w:val="0023686F"/>
    <w:rPr>
      <w:lang w:val="ru-RU" w:eastAsia="ru-RU" w:bidi="ar-SA"/>
    </w:rPr>
  </w:style>
  <w:style w:type="paragraph" w:customStyle="1" w:styleId="affffffff1">
    <w:name w:val="Знак Знак Знак Знак Знак Знак Знак Знак Знак Знак"/>
    <w:basedOn w:val="a1"/>
    <w:rsid w:val="0023686F"/>
    <w:pPr>
      <w:suppressAutoHyphens w:val="0"/>
      <w:spacing w:before="100" w:beforeAutospacing="1" w:after="100" w:afterAutospacing="1"/>
    </w:pPr>
    <w:rPr>
      <w:rFonts w:ascii="Tahoma" w:hAnsi="Tahoma"/>
      <w:sz w:val="20"/>
      <w:szCs w:val="20"/>
      <w:lang w:val="en-US" w:eastAsia="en-US"/>
    </w:rPr>
  </w:style>
  <w:style w:type="character" w:customStyle="1" w:styleId="120">
    <w:name w:val="Знак Знак12"/>
    <w:rsid w:val="0023686F"/>
    <w:rPr>
      <w:b/>
      <w:bCs/>
      <w:sz w:val="24"/>
      <w:szCs w:val="24"/>
      <w:lang w:val="ru-RU" w:eastAsia="ru-RU"/>
    </w:rPr>
  </w:style>
  <w:style w:type="paragraph" w:customStyle="1" w:styleId="rvps698610">
    <w:name w:val="rvps698610"/>
    <w:basedOn w:val="a1"/>
    <w:rsid w:val="0023686F"/>
    <w:pPr>
      <w:suppressAutoHyphens w:val="0"/>
      <w:spacing w:after="150"/>
      <w:ind w:right="300"/>
    </w:pPr>
    <w:rPr>
      <w:rFonts w:ascii="Arial" w:hAnsi="Arial" w:cs="Arial"/>
      <w:color w:val="000000"/>
      <w:sz w:val="18"/>
      <w:szCs w:val="18"/>
      <w:lang w:eastAsia="ru-RU"/>
    </w:rPr>
  </w:style>
  <w:style w:type="paragraph" w:customStyle="1" w:styleId="113">
    <w:name w:val="Знак Знак11 Знак Знак Знак Знак"/>
    <w:basedOn w:val="a1"/>
    <w:rsid w:val="0023686F"/>
    <w:pPr>
      <w:suppressAutoHyphens w:val="0"/>
      <w:spacing w:before="100" w:beforeAutospacing="1" w:after="100" w:afterAutospacing="1"/>
    </w:pPr>
    <w:rPr>
      <w:rFonts w:ascii="Tahoma" w:hAnsi="Tahoma" w:cs="Tahoma"/>
      <w:sz w:val="20"/>
      <w:szCs w:val="20"/>
      <w:lang w:val="en-US" w:eastAsia="en-US"/>
    </w:rPr>
  </w:style>
  <w:style w:type="paragraph" w:customStyle="1" w:styleId="font7">
    <w:name w:val="font7"/>
    <w:basedOn w:val="a1"/>
    <w:rsid w:val="0023686F"/>
    <w:pPr>
      <w:suppressAutoHyphens w:val="0"/>
      <w:spacing w:before="100" w:beforeAutospacing="1" w:after="100" w:afterAutospacing="1"/>
    </w:pPr>
    <w:rPr>
      <w:rFonts w:ascii="Symbol" w:hAnsi="Symbol" w:cs="Symbol"/>
      <w:sz w:val="20"/>
      <w:szCs w:val="20"/>
      <w:lang w:eastAsia="ru-RU"/>
    </w:rPr>
  </w:style>
  <w:style w:type="paragraph" w:customStyle="1" w:styleId="xl98">
    <w:name w:val="xl98"/>
    <w:basedOn w:val="a1"/>
    <w:rsid w:val="002368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i/>
      <w:iCs/>
      <w:sz w:val="20"/>
      <w:szCs w:val="20"/>
      <w:lang w:eastAsia="ru-RU"/>
    </w:rPr>
  </w:style>
  <w:style w:type="paragraph" w:customStyle="1" w:styleId="xl99">
    <w:name w:val="xl99"/>
    <w:basedOn w:val="a1"/>
    <w:rsid w:val="0023686F"/>
    <w:pPr>
      <w:suppressAutoHyphens w:val="0"/>
      <w:spacing w:before="100" w:beforeAutospacing="1" w:after="100" w:afterAutospacing="1"/>
      <w:textAlignment w:val="top"/>
    </w:pPr>
    <w:rPr>
      <w:lang w:eastAsia="ru-RU"/>
    </w:rPr>
  </w:style>
  <w:style w:type="paragraph" w:customStyle="1" w:styleId="-32">
    <w:name w:val="Светлая сетка - Акцент 32"/>
    <w:basedOn w:val="a1"/>
    <w:rsid w:val="0023686F"/>
    <w:pPr>
      <w:suppressAutoHyphens w:val="0"/>
      <w:spacing w:after="200"/>
      <w:ind w:left="720"/>
    </w:pPr>
    <w:rPr>
      <w:rFonts w:ascii="Cambria" w:eastAsia="Calibri" w:hAnsi="Cambria" w:cs="Cambria"/>
      <w:lang w:eastAsia="en-US"/>
    </w:rPr>
  </w:style>
  <w:style w:type="character" w:customStyle="1" w:styleId="WW8Num6z0">
    <w:name w:val="WW8Num6z0"/>
    <w:rsid w:val="0023686F"/>
    <w:rPr>
      <w:rFonts w:ascii="Symbol" w:hAnsi="Symbol" w:cs="Symbol"/>
      <w:sz w:val="20"/>
      <w:szCs w:val="20"/>
    </w:rPr>
  </w:style>
  <w:style w:type="paragraph" w:customStyle="1" w:styleId="1-21">
    <w:name w:val="Средняя сетка 1 - Акцент 21"/>
    <w:basedOn w:val="a1"/>
    <w:rsid w:val="0023686F"/>
    <w:pPr>
      <w:suppressAutoHyphens w:val="0"/>
      <w:spacing w:after="200"/>
      <w:ind w:left="720"/>
    </w:pPr>
    <w:rPr>
      <w:rFonts w:ascii="Cambria" w:eastAsia="Calibri" w:hAnsi="Cambria" w:cs="Cambria"/>
      <w:lang w:eastAsia="en-US"/>
    </w:rPr>
  </w:style>
  <w:style w:type="paragraph" w:customStyle="1" w:styleId="2f6">
    <w:name w:val="Стиль2"/>
    <w:basedOn w:val="1e"/>
    <w:rsid w:val="0023686F"/>
    <w:pPr>
      <w:tabs>
        <w:tab w:val="clear" w:pos="1041"/>
        <w:tab w:val="clear" w:pos="2340"/>
      </w:tabs>
      <w:ind w:left="0" w:firstLine="0"/>
      <w:jc w:val="right"/>
    </w:pPr>
    <w:rPr>
      <w:sz w:val="26"/>
      <w:szCs w:val="26"/>
      <w:lang w:val="en-AU" w:eastAsia="en-US"/>
    </w:rPr>
  </w:style>
  <w:style w:type="paragraph" w:styleId="affffffff2">
    <w:name w:val="List"/>
    <w:basedOn w:val="a1"/>
    <w:rsid w:val="0023686F"/>
    <w:pPr>
      <w:suppressAutoHyphens w:val="0"/>
      <w:ind w:left="283" w:hanging="283"/>
    </w:pPr>
    <w:rPr>
      <w:rFonts w:eastAsia="Calibri"/>
      <w:lang w:eastAsia="ru-RU"/>
    </w:rPr>
  </w:style>
  <w:style w:type="character" w:customStyle="1" w:styleId="114">
    <w:name w:val="Основной текст (11)"/>
    <w:link w:val="1110"/>
    <w:locked/>
    <w:rsid w:val="0023686F"/>
    <w:rPr>
      <w:sz w:val="18"/>
      <w:szCs w:val="18"/>
      <w:shd w:val="clear" w:color="auto" w:fill="FFFFFF"/>
    </w:rPr>
  </w:style>
  <w:style w:type="paragraph" w:customStyle="1" w:styleId="1110">
    <w:name w:val="Основной текст (11)1"/>
    <w:basedOn w:val="a1"/>
    <w:link w:val="114"/>
    <w:rsid w:val="0023686F"/>
    <w:pPr>
      <w:shd w:val="clear" w:color="auto" w:fill="FFFFFF"/>
      <w:suppressAutoHyphens w:val="0"/>
      <w:spacing w:before="480" w:after="2400" w:line="413" w:lineRule="exact"/>
    </w:pPr>
    <w:rPr>
      <w:rFonts w:asciiTheme="minorHAnsi" w:eastAsiaTheme="minorHAnsi" w:hAnsiTheme="minorHAnsi" w:cstheme="minorBidi"/>
      <w:sz w:val="18"/>
      <w:szCs w:val="18"/>
      <w:shd w:val="clear" w:color="auto" w:fill="FFFFFF"/>
      <w:lang w:eastAsia="en-US"/>
    </w:rPr>
  </w:style>
  <w:style w:type="character" w:customStyle="1" w:styleId="190">
    <w:name w:val="Основной текст (19)"/>
    <w:link w:val="191"/>
    <w:locked/>
    <w:rsid w:val="0023686F"/>
    <w:rPr>
      <w:sz w:val="18"/>
      <w:szCs w:val="18"/>
      <w:shd w:val="clear" w:color="auto" w:fill="FFFFFF"/>
    </w:rPr>
  </w:style>
  <w:style w:type="paragraph" w:customStyle="1" w:styleId="191">
    <w:name w:val="Основной текст (19)1"/>
    <w:basedOn w:val="a1"/>
    <w:link w:val="190"/>
    <w:rsid w:val="0023686F"/>
    <w:pPr>
      <w:shd w:val="clear" w:color="auto" w:fill="FFFFFF"/>
      <w:suppressAutoHyphens w:val="0"/>
      <w:spacing w:before="240" w:after="60" w:line="298" w:lineRule="exact"/>
      <w:ind w:hanging="360"/>
    </w:pPr>
    <w:rPr>
      <w:rFonts w:asciiTheme="minorHAnsi" w:eastAsiaTheme="minorHAnsi" w:hAnsiTheme="minorHAnsi" w:cstheme="minorBidi"/>
      <w:sz w:val="18"/>
      <w:szCs w:val="18"/>
      <w:shd w:val="clear" w:color="auto" w:fill="FFFFFF"/>
      <w:lang w:eastAsia="en-US"/>
    </w:rPr>
  </w:style>
  <w:style w:type="character" w:customStyle="1" w:styleId="affffffff3">
    <w:name w:val="Основной текст + Полужирный"/>
    <w:rsid w:val="0023686F"/>
    <w:rPr>
      <w:b/>
      <w:bCs/>
      <w:sz w:val="18"/>
      <w:szCs w:val="18"/>
    </w:rPr>
  </w:style>
  <w:style w:type="character" w:customStyle="1" w:styleId="64">
    <w:name w:val="Подпись к картинке (6)"/>
    <w:link w:val="610"/>
    <w:locked/>
    <w:rsid w:val="0023686F"/>
    <w:rPr>
      <w:b/>
      <w:bCs/>
      <w:sz w:val="12"/>
      <w:szCs w:val="12"/>
      <w:shd w:val="clear" w:color="auto" w:fill="FFFFFF"/>
    </w:rPr>
  </w:style>
  <w:style w:type="paragraph" w:customStyle="1" w:styleId="610">
    <w:name w:val="Подпись к картинке (6)1"/>
    <w:basedOn w:val="a1"/>
    <w:link w:val="64"/>
    <w:rsid w:val="0023686F"/>
    <w:pPr>
      <w:shd w:val="clear" w:color="auto" w:fill="FFFFFF"/>
      <w:suppressAutoHyphens w:val="0"/>
      <w:spacing w:line="240" w:lineRule="atLeast"/>
    </w:pPr>
    <w:rPr>
      <w:rFonts w:asciiTheme="minorHAnsi" w:eastAsiaTheme="minorHAnsi" w:hAnsiTheme="minorHAnsi" w:cstheme="minorBidi"/>
      <w:b/>
      <w:bCs/>
      <w:sz w:val="12"/>
      <w:szCs w:val="12"/>
      <w:shd w:val="clear" w:color="auto" w:fill="FFFFFF"/>
      <w:lang w:eastAsia="en-US"/>
    </w:rPr>
  </w:style>
  <w:style w:type="character" w:customStyle="1" w:styleId="affffffff4">
    <w:name w:val="Колонтитул"/>
    <w:link w:val="1ff5"/>
    <w:locked/>
    <w:rsid w:val="0023686F"/>
    <w:rPr>
      <w:shd w:val="clear" w:color="auto" w:fill="FFFFFF"/>
    </w:rPr>
  </w:style>
  <w:style w:type="paragraph" w:customStyle="1" w:styleId="1ff5">
    <w:name w:val="Колонтитул1"/>
    <w:basedOn w:val="a1"/>
    <w:link w:val="affffffff4"/>
    <w:rsid w:val="0023686F"/>
    <w:pPr>
      <w:shd w:val="clear" w:color="auto" w:fill="FFFFFF"/>
      <w:suppressAutoHyphens w:val="0"/>
    </w:pPr>
    <w:rPr>
      <w:rFonts w:asciiTheme="minorHAnsi" w:eastAsiaTheme="minorHAnsi" w:hAnsiTheme="minorHAnsi" w:cstheme="minorBidi"/>
      <w:sz w:val="22"/>
      <w:szCs w:val="22"/>
      <w:shd w:val="clear" w:color="auto" w:fill="FFFFFF"/>
      <w:lang w:eastAsia="en-US"/>
    </w:rPr>
  </w:style>
  <w:style w:type="character" w:customStyle="1" w:styleId="Arial2">
    <w:name w:val="Колонтитул + Arial2"/>
    <w:aliases w:val="6 pt,Полужирный"/>
    <w:rsid w:val="0023686F"/>
    <w:rPr>
      <w:rFonts w:ascii="Arial" w:hAnsi="Arial" w:cs="Arial"/>
      <w:b/>
      <w:bCs/>
      <w:sz w:val="12"/>
      <w:szCs w:val="12"/>
      <w:shd w:val="clear" w:color="auto" w:fill="FFFFFF"/>
      <w:lang w:bidi="ar-SA"/>
    </w:rPr>
  </w:style>
  <w:style w:type="character" w:customStyle="1" w:styleId="44">
    <w:name w:val="Подпись к картинке (4)"/>
    <w:link w:val="410"/>
    <w:locked/>
    <w:rsid w:val="0023686F"/>
    <w:rPr>
      <w:sz w:val="18"/>
      <w:szCs w:val="18"/>
      <w:shd w:val="clear" w:color="auto" w:fill="FFFFFF"/>
    </w:rPr>
  </w:style>
  <w:style w:type="paragraph" w:customStyle="1" w:styleId="410">
    <w:name w:val="Подпись к картинке (4)1"/>
    <w:basedOn w:val="a1"/>
    <w:link w:val="44"/>
    <w:rsid w:val="0023686F"/>
    <w:pPr>
      <w:shd w:val="clear" w:color="auto" w:fill="FFFFFF"/>
      <w:suppressAutoHyphens w:val="0"/>
      <w:spacing w:line="240" w:lineRule="atLeast"/>
    </w:pPr>
    <w:rPr>
      <w:rFonts w:asciiTheme="minorHAnsi" w:eastAsiaTheme="minorHAnsi" w:hAnsiTheme="minorHAnsi" w:cstheme="minorBidi"/>
      <w:sz w:val="18"/>
      <w:szCs w:val="18"/>
      <w:shd w:val="clear" w:color="auto" w:fill="FFFFFF"/>
      <w:lang w:eastAsia="en-US"/>
    </w:rPr>
  </w:style>
  <w:style w:type="character" w:customStyle="1" w:styleId="45">
    <w:name w:val="Заголовок №4"/>
    <w:link w:val="411"/>
    <w:locked/>
    <w:rsid w:val="0023686F"/>
    <w:rPr>
      <w:b/>
      <w:bCs/>
      <w:sz w:val="26"/>
      <w:szCs w:val="26"/>
      <w:shd w:val="clear" w:color="auto" w:fill="FFFFFF"/>
    </w:rPr>
  </w:style>
  <w:style w:type="paragraph" w:customStyle="1" w:styleId="411">
    <w:name w:val="Заголовок №41"/>
    <w:basedOn w:val="a1"/>
    <w:link w:val="45"/>
    <w:rsid w:val="0023686F"/>
    <w:pPr>
      <w:shd w:val="clear" w:color="auto" w:fill="FFFFFF"/>
      <w:suppressAutoHyphens w:val="0"/>
      <w:spacing w:before="300" w:after="180" w:line="240" w:lineRule="atLeast"/>
      <w:outlineLvl w:val="3"/>
    </w:pPr>
    <w:rPr>
      <w:rFonts w:asciiTheme="minorHAnsi" w:eastAsiaTheme="minorHAnsi" w:hAnsiTheme="minorHAnsi" w:cstheme="minorBidi"/>
      <w:b/>
      <w:bCs/>
      <w:sz w:val="26"/>
      <w:szCs w:val="26"/>
      <w:shd w:val="clear" w:color="auto" w:fill="FFFFFF"/>
      <w:lang w:eastAsia="en-US"/>
    </w:rPr>
  </w:style>
  <w:style w:type="character" w:customStyle="1" w:styleId="56">
    <w:name w:val="Заголовок №5"/>
    <w:link w:val="512"/>
    <w:locked/>
    <w:rsid w:val="0023686F"/>
    <w:rPr>
      <w:shd w:val="clear" w:color="auto" w:fill="FFFFFF"/>
    </w:rPr>
  </w:style>
  <w:style w:type="paragraph" w:customStyle="1" w:styleId="512">
    <w:name w:val="Заголовок №51"/>
    <w:basedOn w:val="a1"/>
    <w:link w:val="56"/>
    <w:rsid w:val="0023686F"/>
    <w:pPr>
      <w:shd w:val="clear" w:color="auto" w:fill="FFFFFF"/>
      <w:suppressAutoHyphens w:val="0"/>
      <w:spacing w:before="240" w:after="240" w:line="240" w:lineRule="atLeast"/>
      <w:outlineLvl w:val="4"/>
    </w:pPr>
    <w:rPr>
      <w:rFonts w:asciiTheme="minorHAnsi" w:eastAsiaTheme="minorHAnsi" w:hAnsiTheme="minorHAnsi" w:cstheme="minorBidi"/>
      <w:sz w:val="22"/>
      <w:szCs w:val="22"/>
      <w:shd w:val="clear" w:color="auto" w:fill="FFFFFF"/>
      <w:lang w:eastAsia="en-US"/>
    </w:rPr>
  </w:style>
  <w:style w:type="character" w:customStyle="1" w:styleId="380">
    <w:name w:val="Основной текст (38)"/>
    <w:link w:val="381"/>
    <w:locked/>
    <w:rsid w:val="0023686F"/>
    <w:rPr>
      <w:b/>
      <w:bCs/>
      <w:sz w:val="18"/>
      <w:szCs w:val="18"/>
      <w:shd w:val="clear" w:color="auto" w:fill="FFFFFF"/>
    </w:rPr>
  </w:style>
  <w:style w:type="paragraph" w:customStyle="1" w:styleId="381">
    <w:name w:val="Основной текст (38)1"/>
    <w:basedOn w:val="a1"/>
    <w:link w:val="380"/>
    <w:rsid w:val="0023686F"/>
    <w:pPr>
      <w:shd w:val="clear" w:color="auto" w:fill="FFFFFF"/>
      <w:suppressAutoHyphens w:val="0"/>
      <w:spacing w:after="60" w:line="293" w:lineRule="exact"/>
      <w:jc w:val="both"/>
    </w:pPr>
    <w:rPr>
      <w:rFonts w:asciiTheme="minorHAnsi" w:eastAsiaTheme="minorHAnsi" w:hAnsiTheme="minorHAnsi" w:cstheme="minorBidi"/>
      <w:b/>
      <w:bCs/>
      <w:sz w:val="18"/>
      <w:szCs w:val="18"/>
      <w:shd w:val="clear" w:color="auto" w:fill="FFFFFF"/>
      <w:lang w:eastAsia="en-US"/>
    </w:rPr>
  </w:style>
  <w:style w:type="character" w:customStyle="1" w:styleId="94">
    <w:name w:val="Подпись к картинке (9)"/>
    <w:link w:val="910"/>
    <w:locked/>
    <w:rsid w:val="0023686F"/>
    <w:rPr>
      <w:b/>
      <w:bCs/>
      <w:sz w:val="16"/>
      <w:szCs w:val="16"/>
      <w:shd w:val="clear" w:color="auto" w:fill="FFFFFF"/>
    </w:rPr>
  </w:style>
  <w:style w:type="paragraph" w:customStyle="1" w:styleId="910">
    <w:name w:val="Подпись к картинке (9)1"/>
    <w:basedOn w:val="a1"/>
    <w:link w:val="94"/>
    <w:rsid w:val="0023686F"/>
    <w:pPr>
      <w:shd w:val="clear" w:color="auto" w:fill="FFFFFF"/>
      <w:suppressAutoHyphens w:val="0"/>
      <w:spacing w:line="240" w:lineRule="atLeast"/>
    </w:pPr>
    <w:rPr>
      <w:rFonts w:asciiTheme="minorHAnsi" w:eastAsiaTheme="minorHAnsi" w:hAnsiTheme="minorHAnsi" w:cstheme="minorBidi"/>
      <w:b/>
      <w:bCs/>
      <w:sz w:val="16"/>
      <w:szCs w:val="16"/>
      <w:shd w:val="clear" w:color="auto" w:fill="FFFFFF"/>
      <w:lang w:eastAsia="en-US"/>
    </w:rPr>
  </w:style>
  <w:style w:type="character" w:customStyle="1" w:styleId="100">
    <w:name w:val="Подпись к картинке (10)"/>
    <w:link w:val="101"/>
    <w:locked/>
    <w:rsid w:val="0023686F"/>
    <w:rPr>
      <w:b/>
      <w:bCs/>
      <w:sz w:val="16"/>
      <w:szCs w:val="16"/>
      <w:shd w:val="clear" w:color="auto" w:fill="FFFFFF"/>
    </w:rPr>
  </w:style>
  <w:style w:type="paragraph" w:customStyle="1" w:styleId="101">
    <w:name w:val="Подпись к картинке (10)1"/>
    <w:basedOn w:val="a1"/>
    <w:link w:val="100"/>
    <w:rsid w:val="0023686F"/>
    <w:pPr>
      <w:shd w:val="clear" w:color="auto" w:fill="FFFFFF"/>
      <w:suppressAutoHyphens w:val="0"/>
      <w:spacing w:line="480" w:lineRule="exact"/>
      <w:jc w:val="both"/>
    </w:pPr>
    <w:rPr>
      <w:rFonts w:asciiTheme="minorHAnsi" w:eastAsiaTheme="minorHAnsi" w:hAnsiTheme="minorHAnsi" w:cstheme="minorBidi"/>
      <w:b/>
      <w:bCs/>
      <w:sz w:val="16"/>
      <w:szCs w:val="16"/>
      <w:shd w:val="clear" w:color="auto" w:fill="FFFFFF"/>
      <w:lang w:eastAsia="en-US"/>
    </w:rPr>
  </w:style>
  <w:style w:type="character" w:customStyle="1" w:styleId="46">
    <w:name w:val="Подпись к таблице (4)"/>
    <w:link w:val="412"/>
    <w:locked/>
    <w:rsid w:val="0023686F"/>
    <w:rPr>
      <w:b/>
      <w:bCs/>
      <w:sz w:val="18"/>
      <w:szCs w:val="18"/>
      <w:shd w:val="clear" w:color="auto" w:fill="FFFFFF"/>
    </w:rPr>
  </w:style>
  <w:style w:type="paragraph" w:customStyle="1" w:styleId="412">
    <w:name w:val="Подпись к таблице (4)1"/>
    <w:basedOn w:val="a1"/>
    <w:link w:val="46"/>
    <w:rsid w:val="0023686F"/>
    <w:pPr>
      <w:shd w:val="clear" w:color="auto" w:fill="FFFFFF"/>
      <w:suppressAutoHyphens w:val="0"/>
      <w:spacing w:line="240" w:lineRule="atLeast"/>
    </w:pPr>
    <w:rPr>
      <w:rFonts w:asciiTheme="minorHAnsi" w:eastAsiaTheme="minorHAnsi" w:hAnsiTheme="minorHAnsi" w:cstheme="minorBidi"/>
      <w:b/>
      <w:bCs/>
      <w:sz w:val="18"/>
      <w:szCs w:val="18"/>
      <w:shd w:val="clear" w:color="auto" w:fill="FFFFFF"/>
      <w:lang w:eastAsia="en-US"/>
    </w:rPr>
  </w:style>
  <w:style w:type="character" w:customStyle="1" w:styleId="130">
    <w:name w:val="Основной текст (13)"/>
    <w:link w:val="131"/>
    <w:locked/>
    <w:rsid w:val="0023686F"/>
    <w:rPr>
      <w:sz w:val="16"/>
      <w:szCs w:val="16"/>
      <w:shd w:val="clear" w:color="auto" w:fill="FFFFFF"/>
    </w:rPr>
  </w:style>
  <w:style w:type="paragraph" w:customStyle="1" w:styleId="131">
    <w:name w:val="Основной текст (13)1"/>
    <w:basedOn w:val="a1"/>
    <w:link w:val="130"/>
    <w:rsid w:val="0023686F"/>
    <w:pPr>
      <w:shd w:val="clear" w:color="auto" w:fill="FFFFFF"/>
      <w:suppressAutoHyphens w:val="0"/>
      <w:spacing w:line="427" w:lineRule="exact"/>
    </w:pPr>
    <w:rPr>
      <w:rFonts w:asciiTheme="minorHAnsi" w:eastAsiaTheme="minorHAnsi" w:hAnsiTheme="minorHAnsi" w:cstheme="minorBidi"/>
      <w:sz w:val="16"/>
      <w:szCs w:val="16"/>
      <w:shd w:val="clear" w:color="auto" w:fill="FFFFFF"/>
      <w:lang w:eastAsia="en-US"/>
    </w:rPr>
  </w:style>
  <w:style w:type="character" w:customStyle="1" w:styleId="2415">
    <w:name w:val="Основной текст (24)15"/>
    <w:rsid w:val="0023686F"/>
    <w:rPr>
      <w:b/>
      <w:bCs/>
      <w:color w:val="FFFFFF"/>
      <w:sz w:val="16"/>
      <w:szCs w:val="16"/>
      <w:shd w:val="clear" w:color="auto" w:fill="FFFFFF"/>
      <w:lang w:bidi="ar-SA"/>
    </w:rPr>
  </w:style>
  <w:style w:type="character" w:customStyle="1" w:styleId="39">
    <w:name w:val="Основной текст (39)"/>
    <w:link w:val="391"/>
    <w:locked/>
    <w:rsid w:val="0023686F"/>
    <w:rPr>
      <w:b/>
      <w:bCs/>
      <w:sz w:val="16"/>
      <w:szCs w:val="16"/>
      <w:shd w:val="clear" w:color="auto" w:fill="FFFFFF"/>
    </w:rPr>
  </w:style>
  <w:style w:type="paragraph" w:customStyle="1" w:styleId="391">
    <w:name w:val="Основной текст (39)1"/>
    <w:basedOn w:val="a1"/>
    <w:link w:val="39"/>
    <w:rsid w:val="0023686F"/>
    <w:pPr>
      <w:shd w:val="clear" w:color="auto" w:fill="FFFFFF"/>
      <w:suppressAutoHyphens w:val="0"/>
      <w:spacing w:line="240" w:lineRule="atLeast"/>
      <w:jc w:val="right"/>
    </w:pPr>
    <w:rPr>
      <w:rFonts w:asciiTheme="minorHAnsi" w:eastAsiaTheme="minorHAnsi" w:hAnsiTheme="minorHAnsi" w:cstheme="minorBidi"/>
      <w:b/>
      <w:bCs/>
      <w:sz w:val="16"/>
      <w:szCs w:val="16"/>
      <w:shd w:val="clear" w:color="auto" w:fill="FFFFFF"/>
      <w:lang w:eastAsia="en-US"/>
    </w:rPr>
  </w:style>
  <w:style w:type="character" w:customStyle="1" w:styleId="3910">
    <w:name w:val="Основной текст (39)10"/>
    <w:rsid w:val="0023686F"/>
    <w:rPr>
      <w:b/>
      <w:bCs/>
      <w:color w:val="FFFFFF"/>
      <w:sz w:val="16"/>
      <w:szCs w:val="16"/>
      <w:shd w:val="clear" w:color="auto" w:fill="FFFFFF"/>
      <w:lang w:bidi="ar-SA"/>
    </w:rPr>
  </w:style>
  <w:style w:type="character" w:customStyle="1" w:styleId="2414">
    <w:name w:val="Основной текст (24)14"/>
    <w:rsid w:val="0023686F"/>
    <w:rPr>
      <w:b/>
      <w:bCs/>
      <w:color w:val="FFFFFF"/>
      <w:sz w:val="16"/>
      <w:szCs w:val="16"/>
      <w:shd w:val="clear" w:color="auto" w:fill="FFFFFF"/>
      <w:lang w:bidi="ar-SA"/>
    </w:rPr>
  </w:style>
  <w:style w:type="character" w:customStyle="1" w:styleId="399">
    <w:name w:val="Основной текст (39)9"/>
    <w:rsid w:val="0023686F"/>
    <w:rPr>
      <w:b/>
      <w:bCs/>
      <w:color w:val="FFFFFF"/>
      <w:sz w:val="16"/>
      <w:szCs w:val="16"/>
      <w:shd w:val="clear" w:color="auto" w:fill="FFFFFF"/>
      <w:lang w:bidi="ar-SA"/>
    </w:rPr>
  </w:style>
  <w:style w:type="character" w:customStyle="1" w:styleId="affffffff5">
    <w:name w:val="Сноска"/>
    <w:link w:val="1ff6"/>
    <w:locked/>
    <w:rsid w:val="0023686F"/>
    <w:rPr>
      <w:sz w:val="16"/>
      <w:szCs w:val="16"/>
      <w:shd w:val="clear" w:color="auto" w:fill="FFFFFF"/>
    </w:rPr>
  </w:style>
  <w:style w:type="paragraph" w:customStyle="1" w:styleId="1ff6">
    <w:name w:val="Сноска1"/>
    <w:basedOn w:val="a1"/>
    <w:link w:val="affffffff5"/>
    <w:rsid w:val="0023686F"/>
    <w:pPr>
      <w:shd w:val="clear" w:color="auto" w:fill="FFFFFF"/>
      <w:suppressAutoHyphens w:val="0"/>
      <w:spacing w:line="427" w:lineRule="exact"/>
    </w:pPr>
    <w:rPr>
      <w:rFonts w:asciiTheme="minorHAnsi" w:eastAsiaTheme="minorHAnsi" w:hAnsiTheme="minorHAnsi" w:cstheme="minorBidi"/>
      <w:sz w:val="16"/>
      <w:szCs w:val="16"/>
      <w:shd w:val="clear" w:color="auto" w:fill="FFFFFF"/>
      <w:lang w:eastAsia="en-US"/>
    </w:rPr>
  </w:style>
  <w:style w:type="character" w:customStyle="1" w:styleId="382">
    <w:name w:val="Основной текст (38) + Не полужирный"/>
    <w:rsid w:val="0023686F"/>
  </w:style>
  <w:style w:type="character" w:customStyle="1" w:styleId="affffffff6">
    <w:name w:val="Подпись к таблице"/>
    <w:link w:val="1ff7"/>
    <w:locked/>
    <w:rsid w:val="0023686F"/>
    <w:rPr>
      <w:b/>
      <w:bCs/>
      <w:sz w:val="18"/>
      <w:szCs w:val="18"/>
      <w:shd w:val="clear" w:color="auto" w:fill="FFFFFF"/>
    </w:rPr>
  </w:style>
  <w:style w:type="paragraph" w:customStyle="1" w:styleId="1ff7">
    <w:name w:val="Подпись к таблице1"/>
    <w:basedOn w:val="a1"/>
    <w:link w:val="affffffff6"/>
    <w:rsid w:val="0023686F"/>
    <w:pPr>
      <w:shd w:val="clear" w:color="auto" w:fill="FFFFFF"/>
      <w:suppressAutoHyphens w:val="0"/>
      <w:spacing w:line="293" w:lineRule="exact"/>
      <w:ind w:hanging="1620"/>
    </w:pPr>
    <w:rPr>
      <w:rFonts w:asciiTheme="minorHAnsi" w:eastAsiaTheme="minorHAnsi" w:hAnsiTheme="minorHAnsi" w:cstheme="minorBidi"/>
      <w:b/>
      <w:bCs/>
      <w:sz w:val="18"/>
      <w:szCs w:val="18"/>
      <w:shd w:val="clear" w:color="auto" w:fill="FFFFFF"/>
      <w:lang w:eastAsia="en-US"/>
    </w:rPr>
  </w:style>
  <w:style w:type="character" w:customStyle="1" w:styleId="73">
    <w:name w:val="Подпись к таблице (7)"/>
    <w:link w:val="710"/>
    <w:locked/>
    <w:rsid w:val="0023686F"/>
    <w:rPr>
      <w:sz w:val="16"/>
      <w:szCs w:val="16"/>
      <w:shd w:val="clear" w:color="auto" w:fill="FFFFFF"/>
    </w:rPr>
  </w:style>
  <w:style w:type="paragraph" w:customStyle="1" w:styleId="710">
    <w:name w:val="Подпись к таблице (7)1"/>
    <w:basedOn w:val="a1"/>
    <w:link w:val="73"/>
    <w:rsid w:val="0023686F"/>
    <w:pPr>
      <w:shd w:val="clear" w:color="auto" w:fill="FFFFFF"/>
      <w:suppressAutoHyphens w:val="0"/>
      <w:spacing w:after="60" w:line="240" w:lineRule="exact"/>
      <w:jc w:val="both"/>
    </w:pPr>
    <w:rPr>
      <w:rFonts w:asciiTheme="minorHAnsi" w:eastAsiaTheme="minorHAnsi" w:hAnsiTheme="minorHAnsi" w:cstheme="minorBidi"/>
      <w:sz w:val="16"/>
      <w:szCs w:val="16"/>
      <w:shd w:val="clear" w:color="auto" w:fill="FFFFFF"/>
      <w:lang w:eastAsia="en-US"/>
    </w:rPr>
  </w:style>
  <w:style w:type="character" w:customStyle="1" w:styleId="57">
    <w:name w:val="Основной текст (5)"/>
    <w:link w:val="513"/>
    <w:locked/>
    <w:rsid w:val="0023686F"/>
    <w:rPr>
      <w:b/>
      <w:bCs/>
      <w:sz w:val="16"/>
      <w:szCs w:val="16"/>
      <w:shd w:val="clear" w:color="auto" w:fill="FFFFFF"/>
    </w:rPr>
  </w:style>
  <w:style w:type="paragraph" w:customStyle="1" w:styleId="513">
    <w:name w:val="Основной текст (5)1"/>
    <w:basedOn w:val="a1"/>
    <w:link w:val="57"/>
    <w:rsid w:val="0023686F"/>
    <w:pPr>
      <w:shd w:val="clear" w:color="auto" w:fill="FFFFFF"/>
      <w:suppressAutoHyphens w:val="0"/>
      <w:spacing w:line="216" w:lineRule="exact"/>
      <w:jc w:val="both"/>
    </w:pPr>
    <w:rPr>
      <w:rFonts w:asciiTheme="minorHAnsi" w:eastAsiaTheme="minorHAnsi" w:hAnsiTheme="minorHAnsi" w:cstheme="minorBidi"/>
      <w:b/>
      <w:bCs/>
      <w:sz w:val="16"/>
      <w:szCs w:val="16"/>
      <w:shd w:val="clear" w:color="auto" w:fill="FFFFFF"/>
      <w:lang w:eastAsia="en-US"/>
    </w:rPr>
  </w:style>
  <w:style w:type="character" w:customStyle="1" w:styleId="180">
    <w:name w:val="Основной текст (18)"/>
    <w:link w:val="181"/>
    <w:locked/>
    <w:rsid w:val="0023686F"/>
    <w:rPr>
      <w:b/>
      <w:bCs/>
      <w:sz w:val="16"/>
      <w:szCs w:val="16"/>
      <w:shd w:val="clear" w:color="auto" w:fill="FFFFFF"/>
    </w:rPr>
  </w:style>
  <w:style w:type="paragraph" w:customStyle="1" w:styleId="181">
    <w:name w:val="Основной текст (18)1"/>
    <w:basedOn w:val="a1"/>
    <w:link w:val="180"/>
    <w:rsid w:val="0023686F"/>
    <w:pPr>
      <w:shd w:val="clear" w:color="auto" w:fill="FFFFFF"/>
      <w:suppressAutoHyphens w:val="0"/>
      <w:spacing w:after="240" w:line="245" w:lineRule="exact"/>
      <w:jc w:val="center"/>
    </w:pPr>
    <w:rPr>
      <w:rFonts w:asciiTheme="minorHAnsi" w:eastAsiaTheme="minorHAnsi" w:hAnsiTheme="minorHAnsi" w:cstheme="minorBidi"/>
      <w:b/>
      <w:bCs/>
      <w:sz w:val="16"/>
      <w:szCs w:val="16"/>
      <w:shd w:val="clear" w:color="auto" w:fill="FFFFFF"/>
      <w:lang w:eastAsia="en-US"/>
    </w:rPr>
  </w:style>
  <w:style w:type="character" w:customStyle="1" w:styleId="420">
    <w:name w:val="Основной текст (42)"/>
    <w:link w:val="421"/>
    <w:locked/>
    <w:rsid w:val="0023686F"/>
    <w:rPr>
      <w:sz w:val="16"/>
      <w:szCs w:val="16"/>
      <w:shd w:val="clear" w:color="auto" w:fill="FFFFFF"/>
    </w:rPr>
  </w:style>
  <w:style w:type="paragraph" w:customStyle="1" w:styleId="421">
    <w:name w:val="Основной текст (42)1"/>
    <w:basedOn w:val="a1"/>
    <w:link w:val="420"/>
    <w:rsid w:val="0023686F"/>
    <w:pPr>
      <w:shd w:val="clear" w:color="auto" w:fill="FFFFFF"/>
      <w:suppressAutoHyphens w:val="0"/>
      <w:spacing w:line="240" w:lineRule="atLeast"/>
      <w:jc w:val="center"/>
    </w:pPr>
    <w:rPr>
      <w:rFonts w:asciiTheme="minorHAnsi" w:eastAsiaTheme="minorHAnsi" w:hAnsiTheme="minorHAnsi" w:cstheme="minorBidi"/>
      <w:sz w:val="16"/>
      <w:szCs w:val="16"/>
      <w:shd w:val="clear" w:color="auto" w:fill="FFFFFF"/>
      <w:lang w:eastAsia="en-US"/>
    </w:rPr>
  </w:style>
  <w:style w:type="character" w:customStyle="1" w:styleId="430">
    <w:name w:val="Основной текст (43)"/>
    <w:link w:val="431"/>
    <w:locked/>
    <w:rsid w:val="0023686F"/>
    <w:rPr>
      <w:sz w:val="16"/>
      <w:szCs w:val="16"/>
      <w:shd w:val="clear" w:color="auto" w:fill="FFFFFF"/>
    </w:rPr>
  </w:style>
  <w:style w:type="paragraph" w:customStyle="1" w:styleId="431">
    <w:name w:val="Основной текст (43)1"/>
    <w:basedOn w:val="a1"/>
    <w:link w:val="430"/>
    <w:rsid w:val="0023686F"/>
    <w:pPr>
      <w:shd w:val="clear" w:color="auto" w:fill="FFFFFF"/>
      <w:suppressAutoHyphens w:val="0"/>
      <w:spacing w:line="240" w:lineRule="atLeast"/>
      <w:jc w:val="right"/>
    </w:pPr>
    <w:rPr>
      <w:rFonts w:asciiTheme="minorHAnsi" w:eastAsiaTheme="minorHAnsi" w:hAnsiTheme="minorHAnsi" w:cstheme="minorBidi"/>
      <w:sz w:val="16"/>
      <w:szCs w:val="16"/>
      <w:shd w:val="clear" w:color="auto" w:fill="FFFFFF"/>
      <w:lang w:eastAsia="en-US"/>
    </w:rPr>
  </w:style>
  <w:style w:type="character" w:customStyle="1" w:styleId="121">
    <w:name w:val="Основной текст (12)"/>
    <w:link w:val="1210"/>
    <w:locked/>
    <w:rsid w:val="0023686F"/>
    <w:rPr>
      <w:sz w:val="16"/>
      <w:szCs w:val="16"/>
      <w:shd w:val="clear" w:color="auto" w:fill="FFFFFF"/>
    </w:rPr>
  </w:style>
  <w:style w:type="paragraph" w:customStyle="1" w:styleId="1210">
    <w:name w:val="Основной текст (12)1"/>
    <w:basedOn w:val="a1"/>
    <w:link w:val="121"/>
    <w:rsid w:val="0023686F"/>
    <w:pPr>
      <w:shd w:val="clear" w:color="auto" w:fill="FFFFFF"/>
      <w:suppressAutoHyphens w:val="0"/>
      <w:spacing w:before="2400" w:line="245" w:lineRule="exact"/>
      <w:jc w:val="both"/>
    </w:pPr>
    <w:rPr>
      <w:rFonts w:asciiTheme="minorHAnsi" w:eastAsiaTheme="minorHAnsi" w:hAnsiTheme="minorHAnsi" w:cstheme="minorBidi"/>
      <w:sz w:val="16"/>
      <w:szCs w:val="16"/>
      <w:shd w:val="clear" w:color="auto" w:fill="FFFFFF"/>
      <w:lang w:eastAsia="en-US"/>
    </w:rPr>
  </w:style>
  <w:style w:type="character" w:customStyle="1" w:styleId="450">
    <w:name w:val="Основной текст (45)"/>
    <w:link w:val="451"/>
    <w:locked/>
    <w:rsid w:val="0023686F"/>
    <w:rPr>
      <w:sz w:val="16"/>
      <w:szCs w:val="16"/>
      <w:shd w:val="clear" w:color="auto" w:fill="FFFFFF"/>
    </w:rPr>
  </w:style>
  <w:style w:type="paragraph" w:customStyle="1" w:styleId="451">
    <w:name w:val="Основной текст (45)1"/>
    <w:basedOn w:val="a1"/>
    <w:link w:val="450"/>
    <w:rsid w:val="0023686F"/>
    <w:pPr>
      <w:shd w:val="clear" w:color="auto" w:fill="FFFFFF"/>
      <w:suppressAutoHyphens w:val="0"/>
      <w:spacing w:line="240" w:lineRule="atLeast"/>
      <w:ind w:firstLine="300"/>
    </w:pPr>
    <w:rPr>
      <w:rFonts w:asciiTheme="minorHAnsi" w:eastAsiaTheme="minorHAnsi" w:hAnsiTheme="minorHAnsi" w:cstheme="minorBidi"/>
      <w:sz w:val="16"/>
      <w:szCs w:val="16"/>
      <w:shd w:val="clear" w:color="auto" w:fill="FFFFFF"/>
      <w:lang w:eastAsia="en-US"/>
    </w:rPr>
  </w:style>
  <w:style w:type="character" w:customStyle="1" w:styleId="460">
    <w:name w:val="Основной текст (46)"/>
    <w:link w:val="461"/>
    <w:locked/>
    <w:rsid w:val="0023686F"/>
    <w:rPr>
      <w:sz w:val="16"/>
      <w:szCs w:val="16"/>
      <w:shd w:val="clear" w:color="auto" w:fill="FFFFFF"/>
    </w:rPr>
  </w:style>
  <w:style w:type="paragraph" w:customStyle="1" w:styleId="461">
    <w:name w:val="Основной текст (46)1"/>
    <w:basedOn w:val="a1"/>
    <w:link w:val="460"/>
    <w:rsid w:val="0023686F"/>
    <w:pPr>
      <w:shd w:val="clear" w:color="auto" w:fill="FFFFFF"/>
      <w:suppressAutoHyphens w:val="0"/>
      <w:spacing w:line="240" w:lineRule="atLeast"/>
      <w:ind w:firstLine="280"/>
      <w:jc w:val="both"/>
    </w:pPr>
    <w:rPr>
      <w:rFonts w:asciiTheme="minorHAnsi" w:eastAsiaTheme="minorHAnsi" w:hAnsiTheme="minorHAnsi" w:cstheme="minorBidi"/>
      <w:sz w:val="16"/>
      <w:szCs w:val="16"/>
      <w:shd w:val="clear" w:color="auto" w:fill="FFFFFF"/>
      <w:lang w:eastAsia="en-US"/>
    </w:rPr>
  </w:style>
  <w:style w:type="paragraph" w:customStyle="1" w:styleId="affffffff7">
    <w:name w:val="Рассылка"/>
    <w:basedOn w:val="a1"/>
    <w:rsid w:val="0023686F"/>
    <w:pPr>
      <w:tabs>
        <w:tab w:val="left" w:pos="2160"/>
      </w:tabs>
      <w:suppressAutoHyphens w:val="0"/>
      <w:ind w:left="2160" w:hanging="1440"/>
      <w:jc w:val="both"/>
    </w:pPr>
    <w:rPr>
      <w:sz w:val="26"/>
      <w:lang w:eastAsia="ru-RU"/>
    </w:rPr>
  </w:style>
  <w:style w:type="character" w:customStyle="1" w:styleId="102">
    <w:name w:val="Основной текст (10)"/>
    <w:link w:val="1010"/>
    <w:locked/>
    <w:rsid w:val="0023686F"/>
    <w:rPr>
      <w:b/>
      <w:bCs/>
      <w:sz w:val="8"/>
      <w:szCs w:val="8"/>
      <w:shd w:val="clear" w:color="auto" w:fill="FFFFFF"/>
    </w:rPr>
  </w:style>
  <w:style w:type="paragraph" w:customStyle="1" w:styleId="1010">
    <w:name w:val="Основной текст (10)1"/>
    <w:basedOn w:val="a1"/>
    <w:link w:val="102"/>
    <w:rsid w:val="0023686F"/>
    <w:pPr>
      <w:shd w:val="clear" w:color="auto" w:fill="FFFFFF"/>
      <w:suppressAutoHyphens w:val="0"/>
      <w:spacing w:line="240" w:lineRule="atLeast"/>
    </w:pPr>
    <w:rPr>
      <w:rFonts w:asciiTheme="minorHAnsi" w:eastAsiaTheme="minorHAnsi" w:hAnsiTheme="minorHAnsi" w:cstheme="minorBidi"/>
      <w:b/>
      <w:bCs/>
      <w:sz w:val="8"/>
      <w:szCs w:val="8"/>
      <w:shd w:val="clear" w:color="auto" w:fill="FFFFFF"/>
      <w:lang w:eastAsia="en-US"/>
    </w:rPr>
  </w:style>
  <w:style w:type="character" w:customStyle="1" w:styleId="10FranklinGothicMedium">
    <w:name w:val="Основной текст (10) + Franklin Gothic Medium"/>
    <w:aliases w:val="Не полужирный"/>
    <w:rsid w:val="0023686F"/>
    <w:rPr>
      <w:rFonts w:ascii="Franklin Gothic Medium" w:hAnsi="Franklin Gothic Medium" w:cs="Franklin Gothic Medium"/>
      <w:b/>
      <w:bCs/>
      <w:noProof/>
      <w:sz w:val="8"/>
      <w:szCs w:val="8"/>
      <w:shd w:val="clear" w:color="auto" w:fill="FFFFFF"/>
      <w:lang w:bidi="ar-SA"/>
    </w:rPr>
  </w:style>
  <w:style w:type="paragraph" w:customStyle="1" w:styleId="BodyTextKeep">
    <w:name w:val="Body Text Keep"/>
    <w:basedOn w:val="af0"/>
    <w:next w:val="af0"/>
    <w:link w:val="BodyTextKeepChar"/>
    <w:rsid w:val="0023686F"/>
    <w:pPr>
      <w:suppressAutoHyphens w:val="0"/>
      <w:spacing w:before="120"/>
      <w:ind w:left="1701"/>
      <w:jc w:val="both"/>
    </w:pPr>
    <w:rPr>
      <w:spacing w:val="-5"/>
      <w:szCs w:val="20"/>
      <w:lang w:eastAsia="en-US"/>
    </w:rPr>
  </w:style>
  <w:style w:type="character" w:customStyle="1" w:styleId="BodyTextKeepChar">
    <w:name w:val="Body Text Keep Char"/>
    <w:link w:val="BodyTextKeep"/>
    <w:rsid w:val="0023686F"/>
    <w:rPr>
      <w:rFonts w:ascii="Times New Roman" w:eastAsia="Times New Roman" w:hAnsi="Times New Roman" w:cs="Times New Roman"/>
      <w:spacing w:val="-5"/>
      <w:sz w:val="24"/>
      <w:szCs w:val="20"/>
    </w:rPr>
  </w:style>
  <w:style w:type="paragraph" w:styleId="affffffff8">
    <w:name w:val="caption"/>
    <w:basedOn w:val="a1"/>
    <w:next w:val="af0"/>
    <w:qFormat/>
    <w:rsid w:val="0023686F"/>
    <w:pPr>
      <w:keepNext/>
      <w:tabs>
        <w:tab w:val="left" w:pos="1134"/>
      </w:tabs>
      <w:suppressAutoHyphens w:val="0"/>
      <w:spacing w:before="120" w:after="240"/>
      <w:ind w:left="1620" w:hanging="1620"/>
    </w:pPr>
    <w:rPr>
      <w:b/>
      <w:spacing w:val="-5"/>
      <w:szCs w:val="20"/>
      <w:lang w:val="en-AU" w:eastAsia="en-US"/>
    </w:rPr>
  </w:style>
  <w:style w:type="paragraph" w:customStyle="1" w:styleId="Stylefortableheading">
    <w:name w:val="Style for table heading"/>
    <w:basedOn w:val="a1"/>
    <w:rsid w:val="0023686F"/>
    <w:pPr>
      <w:keepNext/>
      <w:keepLines/>
      <w:jc w:val="center"/>
    </w:pPr>
    <w:rPr>
      <w:b/>
      <w:sz w:val="20"/>
      <w:szCs w:val="20"/>
      <w:lang w:eastAsia="en-US"/>
    </w:rPr>
  </w:style>
  <w:style w:type="paragraph" w:customStyle="1" w:styleId="Stylefortabletext">
    <w:name w:val="Style for table text"/>
    <w:basedOn w:val="a1"/>
    <w:rsid w:val="0023686F"/>
    <w:rPr>
      <w:sz w:val="20"/>
      <w:szCs w:val="20"/>
      <w:lang w:eastAsia="en-US"/>
    </w:rPr>
  </w:style>
  <w:style w:type="paragraph" w:customStyle="1" w:styleId="xl100">
    <w:name w:val="xl100"/>
    <w:basedOn w:val="a1"/>
    <w:rsid w:val="0023686F"/>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01">
    <w:name w:val="xl101"/>
    <w:basedOn w:val="a1"/>
    <w:rsid w:val="002368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eastAsia="ru-RU"/>
    </w:rPr>
  </w:style>
  <w:style w:type="paragraph" w:customStyle="1" w:styleId="xl102">
    <w:name w:val="xl102"/>
    <w:basedOn w:val="a1"/>
    <w:rsid w:val="002368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eastAsia="ru-RU"/>
    </w:rPr>
  </w:style>
  <w:style w:type="paragraph" w:customStyle="1" w:styleId="xl103">
    <w:name w:val="xl103"/>
    <w:basedOn w:val="a1"/>
    <w:rsid w:val="002368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04">
    <w:name w:val="xl104"/>
    <w:basedOn w:val="a1"/>
    <w:rsid w:val="0023686F"/>
    <w:pPr>
      <w:pBdr>
        <w:right w:val="single" w:sz="4" w:space="0" w:color="auto"/>
      </w:pBdr>
      <w:suppressAutoHyphens w:val="0"/>
      <w:spacing w:before="100" w:beforeAutospacing="1" w:after="100" w:afterAutospacing="1"/>
      <w:jc w:val="center"/>
    </w:pPr>
    <w:rPr>
      <w:lang w:eastAsia="ru-RU"/>
    </w:rPr>
  </w:style>
  <w:style w:type="paragraph" w:customStyle="1" w:styleId="xl105">
    <w:name w:val="xl105"/>
    <w:basedOn w:val="a1"/>
    <w:rsid w:val="002368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06">
    <w:name w:val="xl106"/>
    <w:basedOn w:val="a1"/>
    <w:rsid w:val="002368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07">
    <w:name w:val="xl107"/>
    <w:basedOn w:val="a1"/>
    <w:rsid w:val="0023686F"/>
    <w:pPr>
      <w:pBdr>
        <w:top w:val="single" w:sz="4" w:space="0" w:color="auto"/>
        <w:left w:val="single" w:sz="4" w:space="0" w:color="auto"/>
        <w:bottom w:val="single" w:sz="4" w:space="0" w:color="auto"/>
      </w:pBdr>
      <w:suppressAutoHyphens w:val="0"/>
      <w:spacing w:before="100" w:beforeAutospacing="1" w:after="100" w:afterAutospacing="1"/>
      <w:jc w:val="center"/>
    </w:pPr>
    <w:rPr>
      <w:b/>
      <w:bCs/>
      <w:lang w:eastAsia="ru-RU"/>
    </w:rPr>
  </w:style>
  <w:style w:type="paragraph" w:customStyle="1" w:styleId="xl108">
    <w:name w:val="xl108"/>
    <w:basedOn w:val="a1"/>
    <w:rsid w:val="002368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09">
    <w:name w:val="xl109"/>
    <w:basedOn w:val="a1"/>
    <w:rsid w:val="0023686F"/>
    <w:pPr>
      <w:pBdr>
        <w:top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10">
    <w:name w:val="xl110"/>
    <w:basedOn w:val="a1"/>
    <w:rsid w:val="002368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u w:val="single"/>
      <w:lang w:eastAsia="ru-RU"/>
    </w:rPr>
  </w:style>
  <w:style w:type="paragraph" w:customStyle="1" w:styleId="xl111">
    <w:name w:val="xl111"/>
    <w:basedOn w:val="a1"/>
    <w:rsid w:val="002368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12">
    <w:name w:val="xl112"/>
    <w:basedOn w:val="a1"/>
    <w:rsid w:val="002368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u w:val="single"/>
      <w:lang w:eastAsia="ru-RU"/>
    </w:rPr>
  </w:style>
  <w:style w:type="paragraph" w:customStyle="1" w:styleId="xl113">
    <w:name w:val="xl113"/>
    <w:basedOn w:val="a1"/>
    <w:rsid w:val="0023686F"/>
    <w:pPr>
      <w:pBdr>
        <w:top w:val="single" w:sz="4" w:space="0" w:color="auto"/>
        <w:left w:val="single" w:sz="4" w:space="0" w:color="auto"/>
        <w:bottom w:val="single" w:sz="4" w:space="0" w:color="auto"/>
      </w:pBdr>
      <w:suppressAutoHyphens w:val="0"/>
      <w:spacing w:before="100" w:beforeAutospacing="1" w:after="100" w:afterAutospacing="1"/>
      <w:jc w:val="center"/>
    </w:pPr>
    <w:rPr>
      <w:b/>
      <w:bCs/>
      <w:u w:val="single"/>
      <w:lang w:eastAsia="ru-RU"/>
    </w:rPr>
  </w:style>
  <w:style w:type="paragraph" w:customStyle="1" w:styleId="xl114">
    <w:name w:val="xl114"/>
    <w:basedOn w:val="a1"/>
    <w:rsid w:val="0023686F"/>
    <w:pPr>
      <w:pBdr>
        <w:top w:val="single" w:sz="4" w:space="0" w:color="auto"/>
        <w:bottom w:val="single" w:sz="4" w:space="0" w:color="auto"/>
        <w:right w:val="single" w:sz="4" w:space="0" w:color="auto"/>
      </w:pBdr>
      <w:suppressAutoHyphens w:val="0"/>
      <w:spacing w:before="100" w:beforeAutospacing="1" w:after="100" w:afterAutospacing="1"/>
      <w:jc w:val="center"/>
    </w:pPr>
    <w:rPr>
      <w:b/>
      <w:bCs/>
      <w:u w:val="single"/>
      <w:lang w:eastAsia="ru-RU"/>
    </w:rPr>
  </w:style>
  <w:style w:type="paragraph" w:customStyle="1" w:styleId="xl115">
    <w:name w:val="xl115"/>
    <w:basedOn w:val="a1"/>
    <w:rsid w:val="002368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1ff8">
    <w:name w:val="Знак Знак1 Знак"/>
    <w:basedOn w:val="a1"/>
    <w:rsid w:val="0023686F"/>
    <w:pPr>
      <w:widowControl w:val="0"/>
      <w:suppressAutoHyphens w:val="0"/>
      <w:adjustRightInd w:val="0"/>
      <w:spacing w:after="160" w:line="240" w:lineRule="exact"/>
      <w:jc w:val="right"/>
    </w:pPr>
    <w:rPr>
      <w:sz w:val="20"/>
      <w:szCs w:val="20"/>
      <w:lang w:val="en-GB" w:eastAsia="en-US"/>
    </w:rPr>
  </w:style>
  <w:style w:type="paragraph" w:customStyle="1" w:styleId="ConsPlusDocList">
    <w:name w:val="ConsPlusDocList"/>
    <w:rsid w:val="002368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a">
    <w:name w:val="Стиль3"/>
    <w:basedOn w:val="24"/>
    <w:rsid w:val="0023686F"/>
    <w:pPr>
      <w:widowControl w:val="0"/>
      <w:tabs>
        <w:tab w:val="num" w:pos="1307"/>
      </w:tabs>
      <w:adjustRightInd w:val="0"/>
      <w:ind w:left="1080" w:firstLine="0"/>
      <w:textAlignment w:val="baseline"/>
    </w:pPr>
    <w:rPr>
      <w:iCs w:val="0"/>
      <w:sz w:val="24"/>
      <w:szCs w:val="20"/>
      <w:lang w:eastAsia="ru-RU"/>
    </w:rPr>
  </w:style>
  <w:style w:type="paragraph" w:customStyle="1" w:styleId="1ff9">
    <w:name w:val="1Тема"/>
    <w:basedOn w:val="a1"/>
    <w:rsid w:val="0023686F"/>
    <w:pPr>
      <w:suppressAutoHyphens w:val="0"/>
      <w:spacing w:after="120"/>
    </w:pPr>
    <w:rPr>
      <w:rFonts w:ascii="Georgia" w:hAnsi="Georgia"/>
      <w:b/>
      <w:bCs/>
      <w:lang w:eastAsia="ru-RU"/>
    </w:rPr>
  </w:style>
  <w:style w:type="paragraph" w:customStyle="1" w:styleId="Style1">
    <w:name w:val="Style1"/>
    <w:basedOn w:val="a1"/>
    <w:rsid w:val="0023686F"/>
    <w:pPr>
      <w:widowControl w:val="0"/>
      <w:suppressAutoHyphens w:val="0"/>
      <w:autoSpaceDE w:val="0"/>
      <w:autoSpaceDN w:val="0"/>
      <w:adjustRightInd w:val="0"/>
    </w:pPr>
    <w:rPr>
      <w:lang w:eastAsia="ru-RU"/>
    </w:rPr>
  </w:style>
  <w:style w:type="paragraph" w:customStyle="1" w:styleId="Style3">
    <w:name w:val="Style3"/>
    <w:basedOn w:val="a1"/>
    <w:rsid w:val="0023686F"/>
    <w:pPr>
      <w:widowControl w:val="0"/>
      <w:suppressAutoHyphens w:val="0"/>
      <w:autoSpaceDE w:val="0"/>
      <w:autoSpaceDN w:val="0"/>
      <w:adjustRightInd w:val="0"/>
      <w:spacing w:line="374" w:lineRule="exact"/>
      <w:jc w:val="center"/>
    </w:pPr>
    <w:rPr>
      <w:lang w:eastAsia="ru-RU"/>
    </w:rPr>
  </w:style>
  <w:style w:type="paragraph" w:customStyle="1" w:styleId="Style6">
    <w:name w:val="Style6"/>
    <w:basedOn w:val="a1"/>
    <w:rsid w:val="0023686F"/>
    <w:pPr>
      <w:widowControl w:val="0"/>
      <w:suppressAutoHyphens w:val="0"/>
      <w:autoSpaceDE w:val="0"/>
      <w:autoSpaceDN w:val="0"/>
      <w:adjustRightInd w:val="0"/>
      <w:spacing w:line="278" w:lineRule="exact"/>
      <w:jc w:val="center"/>
    </w:pPr>
    <w:rPr>
      <w:lang w:eastAsia="ru-RU"/>
    </w:rPr>
  </w:style>
  <w:style w:type="paragraph" w:customStyle="1" w:styleId="Style7">
    <w:name w:val="Style7"/>
    <w:basedOn w:val="a1"/>
    <w:rsid w:val="0023686F"/>
    <w:pPr>
      <w:widowControl w:val="0"/>
      <w:suppressAutoHyphens w:val="0"/>
      <w:autoSpaceDE w:val="0"/>
      <w:autoSpaceDN w:val="0"/>
      <w:adjustRightInd w:val="0"/>
      <w:spacing w:line="331" w:lineRule="exact"/>
    </w:pPr>
    <w:rPr>
      <w:lang w:eastAsia="ru-RU"/>
    </w:rPr>
  </w:style>
  <w:style w:type="character" w:customStyle="1" w:styleId="FontStyle25">
    <w:name w:val="Font Style25"/>
    <w:rsid w:val="0023686F"/>
    <w:rPr>
      <w:rFonts w:ascii="Times New Roman" w:hAnsi="Times New Roman" w:cs="Times New Roman"/>
      <w:b/>
      <w:bCs/>
      <w:sz w:val="26"/>
      <w:szCs w:val="26"/>
    </w:rPr>
  </w:style>
  <w:style w:type="character" w:customStyle="1" w:styleId="FontStyle26">
    <w:name w:val="Font Style26"/>
    <w:rsid w:val="0023686F"/>
    <w:rPr>
      <w:rFonts w:ascii="Times New Roman" w:hAnsi="Times New Roman" w:cs="Times New Roman"/>
      <w:sz w:val="26"/>
      <w:szCs w:val="26"/>
    </w:rPr>
  </w:style>
  <w:style w:type="character" w:customStyle="1" w:styleId="FontStyle30">
    <w:name w:val="Font Style30"/>
    <w:rsid w:val="0023686F"/>
    <w:rPr>
      <w:rFonts w:ascii="Times New Roman" w:hAnsi="Times New Roman" w:cs="Times New Roman"/>
      <w:b/>
      <w:bCs/>
      <w:sz w:val="22"/>
      <w:szCs w:val="22"/>
    </w:rPr>
  </w:style>
  <w:style w:type="paragraph" w:customStyle="1" w:styleId="Style2">
    <w:name w:val="Style2"/>
    <w:basedOn w:val="a1"/>
    <w:rsid w:val="0023686F"/>
    <w:pPr>
      <w:widowControl w:val="0"/>
      <w:suppressAutoHyphens w:val="0"/>
      <w:autoSpaceDE w:val="0"/>
      <w:autoSpaceDN w:val="0"/>
      <w:adjustRightInd w:val="0"/>
      <w:jc w:val="both"/>
    </w:pPr>
    <w:rPr>
      <w:lang w:eastAsia="ru-RU"/>
    </w:rPr>
  </w:style>
  <w:style w:type="paragraph" w:customStyle="1" w:styleId="Style4">
    <w:name w:val="Style4"/>
    <w:basedOn w:val="a1"/>
    <w:rsid w:val="0023686F"/>
    <w:pPr>
      <w:widowControl w:val="0"/>
      <w:suppressAutoHyphens w:val="0"/>
      <w:autoSpaceDE w:val="0"/>
      <w:autoSpaceDN w:val="0"/>
      <w:adjustRightInd w:val="0"/>
    </w:pPr>
    <w:rPr>
      <w:lang w:eastAsia="ru-RU"/>
    </w:rPr>
  </w:style>
  <w:style w:type="paragraph" w:customStyle="1" w:styleId="Style5">
    <w:name w:val="Style5"/>
    <w:basedOn w:val="a1"/>
    <w:rsid w:val="0023686F"/>
    <w:pPr>
      <w:widowControl w:val="0"/>
      <w:suppressAutoHyphens w:val="0"/>
      <w:autoSpaceDE w:val="0"/>
      <w:autoSpaceDN w:val="0"/>
      <w:adjustRightInd w:val="0"/>
      <w:spacing w:line="331" w:lineRule="exact"/>
    </w:pPr>
    <w:rPr>
      <w:lang w:eastAsia="ru-RU"/>
    </w:rPr>
  </w:style>
  <w:style w:type="character" w:customStyle="1" w:styleId="FontStyle27">
    <w:name w:val="Font Style27"/>
    <w:rsid w:val="0023686F"/>
    <w:rPr>
      <w:rFonts w:ascii="Times New Roman" w:hAnsi="Times New Roman" w:cs="Times New Roman"/>
      <w:sz w:val="24"/>
      <w:szCs w:val="24"/>
    </w:rPr>
  </w:style>
  <w:style w:type="paragraph" w:customStyle="1" w:styleId="Style20">
    <w:name w:val="Style20"/>
    <w:basedOn w:val="a1"/>
    <w:rsid w:val="0023686F"/>
    <w:pPr>
      <w:widowControl w:val="0"/>
      <w:suppressAutoHyphens w:val="0"/>
      <w:autoSpaceDE w:val="0"/>
      <w:autoSpaceDN w:val="0"/>
      <w:adjustRightInd w:val="0"/>
      <w:spacing w:line="374" w:lineRule="exact"/>
    </w:pPr>
    <w:rPr>
      <w:lang w:eastAsia="ru-RU"/>
    </w:rPr>
  </w:style>
  <w:style w:type="paragraph" w:customStyle="1" w:styleId="Style22">
    <w:name w:val="Style22"/>
    <w:basedOn w:val="a1"/>
    <w:rsid w:val="0023686F"/>
    <w:pPr>
      <w:widowControl w:val="0"/>
      <w:suppressAutoHyphens w:val="0"/>
      <w:autoSpaceDE w:val="0"/>
      <w:autoSpaceDN w:val="0"/>
      <w:adjustRightInd w:val="0"/>
      <w:spacing w:line="278" w:lineRule="exact"/>
      <w:jc w:val="center"/>
    </w:pPr>
    <w:rPr>
      <w:lang w:eastAsia="ru-RU"/>
    </w:rPr>
  </w:style>
  <w:style w:type="paragraph" w:customStyle="1" w:styleId="Style23">
    <w:name w:val="Style23"/>
    <w:basedOn w:val="a1"/>
    <w:rsid w:val="0023686F"/>
    <w:pPr>
      <w:widowControl w:val="0"/>
      <w:suppressAutoHyphens w:val="0"/>
      <w:autoSpaceDE w:val="0"/>
      <w:autoSpaceDN w:val="0"/>
      <w:adjustRightInd w:val="0"/>
    </w:pPr>
    <w:rPr>
      <w:lang w:eastAsia="ru-RU"/>
    </w:rPr>
  </w:style>
  <w:style w:type="character" w:customStyle="1" w:styleId="FontStyle28">
    <w:name w:val="Font Style28"/>
    <w:rsid w:val="0023686F"/>
    <w:rPr>
      <w:rFonts w:ascii="Times New Roman" w:hAnsi="Times New Roman" w:cs="Times New Roman"/>
      <w:sz w:val="26"/>
      <w:szCs w:val="26"/>
    </w:rPr>
  </w:style>
  <w:style w:type="character" w:customStyle="1" w:styleId="FontStyle29">
    <w:name w:val="Font Style29"/>
    <w:rsid w:val="0023686F"/>
    <w:rPr>
      <w:rFonts w:ascii="Times New Roman" w:hAnsi="Times New Roman" w:cs="Times New Roman"/>
      <w:b/>
      <w:bCs/>
      <w:sz w:val="24"/>
      <w:szCs w:val="24"/>
    </w:rPr>
  </w:style>
  <w:style w:type="paragraph" w:customStyle="1" w:styleId="Style8">
    <w:name w:val="Style8"/>
    <w:basedOn w:val="a1"/>
    <w:rsid w:val="0023686F"/>
    <w:pPr>
      <w:widowControl w:val="0"/>
      <w:suppressAutoHyphens w:val="0"/>
      <w:autoSpaceDE w:val="0"/>
      <w:autoSpaceDN w:val="0"/>
      <w:adjustRightInd w:val="0"/>
      <w:spacing w:line="370" w:lineRule="exact"/>
      <w:jc w:val="center"/>
    </w:pPr>
    <w:rPr>
      <w:lang w:eastAsia="ru-RU"/>
    </w:rPr>
  </w:style>
  <w:style w:type="paragraph" w:customStyle="1" w:styleId="Style19">
    <w:name w:val="Style19"/>
    <w:basedOn w:val="a1"/>
    <w:rsid w:val="0023686F"/>
    <w:pPr>
      <w:widowControl w:val="0"/>
      <w:suppressAutoHyphens w:val="0"/>
      <w:autoSpaceDE w:val="0"/>
      <w:autoSpaceDN w:val="0"/>
      <w:adjustRightInd w:val="0"/>
      <w:spacing w:line="240" w:lineRule="exact"/>
    </w:pPr>
    <w:rPr>
      <w:lang w:eastAsia="ru-RU"/>
    </w:rPr>
  </w:style>
  <w:style w:type="paragraph" w:customStyle="1" w:styleId="Style21">
    <w:name w:val="Style21"/>
    <w:basedOn w:val="a1"/>
    <w:rsid w:val="0023686F"/>
    <w:pPr>
      <w:widowControl w:val="0"/>
      <w:suppressAutoHyphens w:val="0"/>
      <w:autoSpaceDE w:val="0"/>
      <w:autoSpaceDN w:val="0"/>
      <w:adjustRightInd w:val="0"/>
      <w:spacing w:line="286" w:lineRule="exact"/>
    </w:pPr>
    <w:rPr>
      <w:lang w:eastAsia="ru-RU"/>
    </w:rPr>
  </w:style>
  <w:style w:type="character" w:customStyle="1" w:styleId="FontStyle35">
    <w:name w:val="Font Style35"/>
    <w:rsid w:val="0023686F"/>
    <w:rPr>
      <w:rFonts w:ascii="Times New Roman" w:hAnsi="Times New Roman" w:cs="Times New Roman"/>
      <w:b/>
      <w:bCs/>
      <w:sz w:val="18"/>
      <w:szCs w:val="18"/>
    </w:rPr>
  </w:style>
  <w:style w:type="paragraph" w:customStyle="1" w:styleId="Style9">
    <w:name w:val="Style9"/>
    <w:basedOn w:val="a1"/>
    <w:rsid w:val="0023686F"/>
    <w:pPr>
      <w:widowControl w:val="0"/>
      <w:suppressAutoHyphens w:val="0"/>
      <w:autoSpaceDE w:val="0"/>
      <w:autoSpaceDN w:val="0"/>
      <w:adjustRightInd w:val="0"/>
    </w:pPr>
    <w:rPr>
      <w:lang w:eastAsia="ru-RU"/>
    </w:rPr>
  </w:style>
  <w:style w:type="character" w:customStyle="1" w:styleId="FontStyle31">
    <w:name w:val="Font Style31"/>
    <w:rsid w:val="0023686F"/>
    <w:rPr>
      <w:rFonts w:ascii="Times New Roman" w:hAnsi="Times New Roman" w:cs="Times New Roman"/>
      <w:sz w:val="8"/>
      <w:szCs w:val="8"/>
    </w:rPr>
  </w:style>
  <w:style w:type="paragraph" w:customStyle="1" w:styleId="Style18">
    <w:name w:val="Style18"/>
    <w:basedOn w:val="a1"/>
    <w:rsid w:val="0023686F"/>
    <w:pPr>
      <w:widowControl w:val="0"/>
      <w:suppressAutoHyphens w:val="0"/>
      <w:autoSpaceDE w:val="0"/>
      <w:autoSpaceDN w:val="0"/>
      <w:adjustRightInd w:val="0"/>
    </w:pPr>
    <w:rPr>
      <w:lang w:eastAsia="ru-RU"/>
    </w:rPr>
  </w:style>
  <w:style w:type="paragraph" w:customStyle="1" w:styleId="xl116">
    <w:name w:val="xl116"/>
    <w:basedOn w:val="a1"/>
    <w:rsid w:val="002368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23686F"/>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18">
    <w:name w:val="xl118"/>
    <w:basedOn w:val="a1"/>
    <w:rsid w:val="0023686F"/>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19">
    <w:name w:val="xl119"/>
    <w:basedOn w:val="a1"/>
    <w:rsid w:val="0023686F"/>
    <w:pPr>
      <w:pBdr>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20">
    <w:name w:val="xl120"/>
    <w:basedOn w:val="a1"/>
    <w:rsid w:val="0023686F"/>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21">
    <w:name w:val="xl121"/>
    <w:basedOn w:val="a1"/>
    <w:rsid w:val="0023686F"/>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23686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23686F"/>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23686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1"/>
    <w:rsid w:val="0023686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6">
    <w:name w:val="xl126"/>
    <w:basedOn w:val="a1"/>
    <w:rsid w:val="0023686F"/>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7">
    <w:name w:val="xl127"/>
    <w:basedOn w:val="a1"/>
    <w:rsid w:val="0023686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1"/>
    <w:rsid w:val="0023686F"/>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9">
    <w:name w:val="xl129"/>
    <w:basedOn w:val="a1"/>
    <w:rsid w:val="002368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0">
    <w:name w:val="xl130"/>
    <w:basedOn w:val="a1"/>
    <w:rsid w:val="0023686F"/>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1">
    <w:name w:val="xl131"/>
    <w:basedOn w:val="a1"/>
    <w:rsid w:val="0023686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2">
    <w:name w:val="xl132"/>
    <w:basedOn w:val="a1"/>
    <w:rsid w:val="0023686F"/>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3">
    <w:name w:val="xl133"/>
    <w:basedOn w:val="a1"/>
    <w:rsid w:val="0023686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4">
    <w:name w:val="xl134"/>
    <w:basedOn w:val="a1"/>
    <w:rsid w:val="0023686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5">
    <w:name w:val="xl135"/>
    <w:basedOn w:val="a1"/>
    <w:rsid w:val="0023686F"/>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1"/>
    <w:rsid w:val="0023686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7">
    <w:name w:val="xl137"/>
    <w:basedOn w:val="a1"/>
    <w:rsid w:val="0023686F"/>
    <w:pPr>
      <w:pBdr>
        <w:lef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8">
    <w:name w:val="xl138"/>
    <w:basedOn w:val="a1"/>
    <w:rsid w:val="0023686F"/>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9">
    <w:name w:val="xl139"/>
    <w:basedOn w:val="a1"/>
    <w:rsid w:val="0023686F"/>
    <w:pPr>
      <w:suppressAutoHyphens w:val="0"/>
      <w:spacing w:before="100" w:beforeAutospacing="1" w:after="100" w:afterAutospacing="1"/>
      <w:jc w:val="center"/>
      <w:textAlignment w:val="center"/>
    </w:pPr>
    <w:rPr>
      <w:lang w:eastAsia="ru-RU"/>
    </w:rPr>
  </w:style>
  <w:style w:type="paragraph" w:customStyle="1" w:styleId="xl140">
    <w:name w:val="xl140"/>
    <w:basedOn w:val="a1"/>
    <w:rsid w:val="0023686F"/>
    <w:pPr>
      <w:pBdr>
        <w:top w:val="single" w:sz="4" w:space="0" w:color="auto"/>
        <w:left w:val="single" w:sz="4" w:space="0" w:color="auto"/>
        <w:bottom w:val="single" w:sz="4" w:space="0" w:color="auto"/>
      </w:pBdr>
      <w:shd w:val="clear" w:color="000000" w:fill="D8D8D8"/>
      <w:suppressAutoHyphens w:val="0"/>
      <w:spacing w:before="100" w:beforeAutospacing="1" w:after="100" w:afterAutospacing="1"/>
      <w:jc w:val="center"/>
      <w:textAlignment w:val="center"/>
    </w:pPr>
    <w:rPr>
      <w:b/>
      <w:bCs/>
      <w:lang w:eastAsia="ru-RU"/>
    </w:rPr>
  </w:style>
  <w:style w:type="paragraph" w:customStyle="1" w:styleId="xl141">
    <w:name w:val="xl141"/>
    <w:basedOn w:val="a1"/>
    <w:rsid w:val="0023686F"/>
    <w:pPr>
      <w:pBdr>
        <w:top w:val="single" w:sz="4" w:space="0" w:color="auto"/>
        <w:bottom w:val="single" w:sz="4" w:space="0" w:color="auto"/>
      </w:pBdr>
      <w:shd w:val="clear" w:color="000000" w:fill="D8D8D8"/>
      <w:suppressAutoHyphens w:val="0"/>
      <w:spacing w:before="100" w:beforeAutospacing="1" w:after="100" w:afterAutospacing="1"/>
      <w:jc w:val="center"/>
      <w:textAlignment w:val="center"/>
    </w:pPr>
    <w:rPr>
      <w:b/>
      <w:bCs/>
      <w:lang w:eastAsia="ru-RU"/>
    </w:rPr>
  </w:style>
  <w:style w:type="paragraph" w:customStyle="1" w:styleId="xl142">
    <w:name w:val="xl142"/>
    <w:basedOn w:val="a1"/>
    <w:rsid w:val="0023686F"/>
    <w:pPr>
      <w:pBdr>
        <w:top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center"/>
    </w:pPr>
    <w:rPr>
      <w:b/>
      <w:bCs/>
      <w:lang w:eastAsia="ru-RU"/>
    </w:rPr>
  </w:style>
  <w:style w:type="paragraph" w:customStyle="1" w:styleId="xl143">
    <w:name w:val="xl143"/>
    <w:basedOn w:val="a1"/>
    <w:rsid w:val="0023686F"/>
    <w:pPr>
      <w:pBdr>
        <w:top w:val="single" w:sz="4" w:space="0" w:color="auto"/>
        <w:bottom w:val="single" w:sz="4" w:space="0" w:color="auto"/>
      </w:pBdr>
      <w:shd w:val="clear" w:color="000000" w:fill="D8D8D8"/>
      <w:suppressAutoHyphens w:val="0"/>
      <w:spacing w:before="100" w:beforeAutospacing="1" w:after="100" w:afterAutospacing="1"/>
      <w:jc w:val="center"/>
      <w:textAlignment w:val="center"/>
    </w:pPr>
    <w:rPr>
      <w:b/>
      <w:bCs/>
      <w:lang w:eastAsia="ru-RU"/>
    </w:rPr>
  </w:style>
  <w:style w:type="paragraph" w:customStyle="1" w:styleId="xl144">
    <w:name w:val="xl144"/>
    <w:basedOn w:val="a1"/>
    <w:rsid w:val="0023686F"/>
    <w:pPr>
      <w:pBdr>
        <w:top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center"/>
    </w:pPr>
    <w:rPr>
      <w:b/>
      <w:bCs/>
      <w:lang w:eastAsia="ru-RU"/>
    </w:rPr>
  </w:style>
  <w:style w:type="character" w:customStyle="1" w:styleId="paragraph">
    <w:name w:val="paragraph"/>
    <w:rsid w:val="0023686F"/>
    <w:rPr>
      <w:rFonts w:cs="Times New Roman"/>
    </w:rPr>
  </w:style>
  <w:style w:type="character" w:customStyle="1" w:styleId="affffffff9">
    <w:name w:val="Основной шрифт"/>
    <w:rsid w:val="0023686F"/>
  </w:style>
  <w:style w:type="paragraph" w:customStyle="1" w:styleId="ed">
    <w:name w:val="дeсновdой те"/>
    <w:basedOn w:val="a1"/>
    <w:rsid w:val="0023686F"/>
    <w:pPr>
      <w:widowControl w:val="0"/>
      <w:tabs>
        <w:tab w:val="left" w:pos="0"/>
      </w:tabs>
      <w:suppressAutoHyphens w:val="0"/>
      <w:ind w:right="283"/>
      <w:jc w:val="both"/>
    </w:pPr>
    <w:rPr>
      <w:snapToGrid w:val="0"/>
      <w:sz w:val="28"/>
      <w:szCs w:val="20"/>
      <w:lang w:eastAsia="ru-RU"/>
    </w:rPr>
  </w:style>
  <w:style w:type="paragraph" w:customStyle="1" w:styleId="affffffffa">
    <w:name w:val="Табличный"/>
    <w:basedOn w:val="a1"/>
    <w:rsid w:val="0023686F"/>
    <w:pPr>
      <w:widowControl w:val="0"/>
      <w:suppressAutoHyphens w:val="0"/>
      <w:jc w:val="center"/>
    </w:pPr>
    <w:rPr>
      <w:snapToGrid w:val="0"/>
      <w:sz w:val="26"/>
      <w:szCs w:val="20"/>
      <w:lang w:eastAsia="ru-RU"/>
    </w:rPr>
  </w:style>
  <w:style w:type="character" w:customStyle="1" w:styleId="HTMLMarkup">
    <w:name w:val="HTML Markup"/>
    <w:rsid w:val="0023686F"/>
    <w:rPr>
      <w:vanish/>
      <w:color w:val="FF0000"/>
    </w:rPr>
  </w:style>
  <w:style w:type="paragraph" w:customStyle="1" w:styleId="Blockquote">
    <w:name w:val="Blockquote"/>
    <w:basedOn w:val="a1"/>
    <w:rsid w:val="0023686F"/>
    <w:pPr>
      <w:widowControl w:val="0"/>
      <w:suppressAutoHyphens w:val="0"/>
      <w:spacing w:before="100" w:after="100"/>
      <w:ind w:left="360" w:right="360"/>
      <w:jc w:val="both"/>
    </w:pPr>
    <w:rPr>
      <w:snapToGrid w:val="0"/>
      <w:szCs w:val="20"/>
      <w:lang w:eastAsia="ru-RU"/>
    </w:rPr>
  </w:style>
  <w:style w:type="paragraph" w:styleId="2f7">
    <w:name w:val="List Bullet 2"/>
    <w:basedOn w:val="a1"/>
    <w:autoRedefine/>
    <w:rsid w:val="0023686F"/>
    <w:pPr>
      <w:suppressAutoHyphens w:val="0"/>
      <w:ind w:left="566" w:firstLine="285"/>
      <w:jc w:val="both"/>
    </w:pPr>
    <w:rPr>
      <w:snapToGrid w:val="0"/>
      <w:sz w:val="20"/>
      <w:szCs w:val="20"/>
      <w:lang w:eastAsia="ru-RU"/>
    </w:rPr>
  </w:style>
  <w:style w:type="paragraph" w:customStyle="1" w:styleId="1ffa">
    <w:name w:val="Знак Знак Знак1 Знак"/>
    <w:basedOn w:val="a1"/>
    <w:autoRedefine/>
    <w:rsid w:val="0023686F"/>
    <w:pPr>
      <w:suppressAutoHyphens w:val="0"/>
      <w:spacing w:after="160" w:line="240" w:lineRule="exact"/>
    </w:pPr>
    <w:rPr>
      <w:rFonts w:eastAsia="SimSun"/>
      <w:b/>
      <w:sz w:val="28"/>
      <w:lang w:val="en-US" w:eastAsia="en-US"/>
    </w:rPr>
  </w:style>
  <w:style w:type="character" w:customStyle="1" w:styleId="text">
    <w:name w:val="text"/>
    <w:rsid w:val="0023686F"/>
  </w:style>
  <w:style w:type="character" w:customStyle="1" w:styleId="202">
    <w:name w:val="Знак Знак20"/>
    <w:locked/>
    <w:rsid w:val="0023686F"/>
    <w:rPr>
      <w:rFonts w:ascii="Calibri" w:hAnsi="Calibri" w:cs="Calibri"/>
      <w:b/>
      <w:bCs/>
      <w:sz w:val="26"/>
      <w:szCs w:val="26"/>
      <w:lang w:val="ru-RU" w:eastAsia="ru-RU" w:bidi="ar-SA"/>
    </w:rPr>
  </w:style>
  <w:style w:type="character" w:customStyle="1" w:styleId="192">
    <w:name w:val="Знак Знак19"/>
    <w:locked/>
    <w:rsid w:val="0023686F"/>
    <w:rPr>
      <w:sz w:val="24"/>
      <w:lang w:val="ru-RU" w:eastAsia="ru-RU" w:bidi="ar-SA"/>
    </w:rPr>
  </w:style>
  <w:style w:type="character" w:customStyle="1" w:styleId="182">
    <w:name w:val="Знак Знак18"/>
    <w:locked/>
    <w:rsid w:val="0023686F"/>
    <w:rPr>
      <w:sz w:val="24"/>
      <w:lang w:val="ru-RU" w:eastAsia="ru-RU" w:bidi="ar-SA"/>
    </w:rPr>
  </w:style>
  <w:style w:type="character" w:customStyle="1" w:styleId="170">
    <w:name w:val="Знак Знак17"/>
    <w:locked/>
    <w:rsid w:val="0023686F"/>
    <w:rPr>
      <w:sz w:val="24"/>
      <w:lang w:val="ru-RU" w:eastAsia="ru-RU" w:bidi="ar-SA"/>
    </w:rPr>
  </w:style>
  <w:style w:type="character" w:customStyle="1" w:styleId="160">
    <w:name w:val="Знак Знак16"/>
    <w:locked/>
    <w:rsid w:val="0023686F"/>
    <w:rPr>
      <w:sz w:val="24"/>
      <w:lang w:val="ru-RU" w:eastAsia="ru-RU" w:bidi="ar-SA"/>
    </w:rPr>
  </w:style>
  <w:style w:type="character" w:customStyle="1" w:styleId="150">
    <w:name w:val="Знак Знак15"/>
    <w:locked/>
    <w:rsid w:val="0023686F"/>
    <w:rPr>
      <w:b/>
      <w:sz w:val="24"/>
      <w:lang w:val="ru-RU" w:eastAsia="ru-RU" w:bidi="ar-SA"/>
    </w:rPr>
  </w:style>
  <w:style w:type="character" w:customStyle="1" w:styleId="140">
    <w:name w:val="Знак Знак14"/>
    <w:locked/>
    <w:rsid w:val="0023686F"/>
    <w:rPr>
      <w:sz w:val="24"/>
      <w:lang w:val="ru-RU" w:eastAsia="ru-RU" w:bidi="ar-SA"/>
    </w:rPr>
  </w:style>
  <w:style w:type="character" w:customStyle="1" w:styleId="132">
    <w:name w:val="Знак Знак13"/>
    <w:locked/>
    <w:rsid w:val="0023686F"/>
    <w:rPr>
      <w:sz w:val="28"/>
      <w:lang w:val="ru-RU" w:eastAsia="ru-RU" w:bidi="ar-SA"/>
    </w:rPr>
  </w:style>
  <w:style w:type="character" w:customStyle="1" w:styleId="115">
    <w:name w:val="Знак Знак11"/>
    <w:locked/>
    <w:rsid w:val="0023686F"/>
    <w:rPr>
      <w:lang w:val="ru-RU" w:eastAsia="ru-RU" w:bidi="ar-SA"/>
    </w:rPr>
  </w:style>
  <w:style w:type="character" w:customStyle="1" w:styleId="103">
    <w:name w:val="Знак Знак10"/>
    <w:locked/>
    <w:rsid w:val="0023686F"/>
    <w:rPr>
      <w:lang w:val="ru-RU" w:eastAsia="ru-RU" w:bidi="ar-SA"/>
    </w:rPr>
  </w:style>
  <w:style w:type="character" w:customStyle="1" w:styleId="3b">
    <w:name w:val="Знак Знак3"/>
    <w:locked/>
    <w:rsid w:val="0023686F"/>
    <w:rPr>
      <w:rFonts w:ascii="Courier New" w:hAnsi="Courier New" w:cs="Courier New"/>
      <w:lang w:val="ru-RU" w:eastAsia="ru-RU" w:bidi="ar-SA"/>
    </w:rPr>
  </w:style>
  <w:style w:type="character" w:customStyle="1" w:styleId="65">
    <w:name w:val="Знак Знак6"/>
    <w:locked/>
    <w:rsid w:val="0023686F"/>
    <w:rPr>
      <w:rFonts w:ascii="Cambria" w:eastAsia="Calibri" w:hAnsi="Cambria" w:cs="Cambria"/>
      <w:sz w:val="24"/>
      <w:szCs w:val="24"/>
      <w:lang w:val="ru-RU" w:eastAsia="en-US" w:bidi="ar-SA"/>
    </w:rPr>
  </w:style>
  <w:style w:type="character" w:customStyle="1" w:styleId="2f8">
    <w:name w:val="Знак Знак2"/>
    <w:locked/>
    <w:rsid w:val="0023686F"/>
    <w:rPr>
      <w:b/>
      <w:snapToGrid w:val="0"/>
      <w:sz w:val="28"/>
      <w:lang w:val="ru-RU" w:eastAsia="ru-RU" w:bidi="ar-SA"/>
    </w:rPr>
  </w:style>
  <w:style w:type="character" w:customStyle="1" w:styleId="1ffb">
    <w:name w:val="Знак Знак1"/>
    <w:locked/>
    <w:rsid w:val="0023686F"/>
    <w:rPr>
      <w:b/>
      <w:caps/>
      <w:snapToGrid w:val="0"/>
      <w:sz w:val="24"/>
      <w:lang w:val="ru-RU" w:eastAsia="ru-RU" w:bidi="ar-SA"/>
    </w:rPr>
  </w:style>
  <w:style w:type="character" w:customStyle="1" w:styleId="74">
    <w:name w:val="Знак Знак7"/>
    <w:locked/>
    <w:rsid w:val="0023686F"/>
    <w:rPr>
      <w:sz w:val="16"/>
      <w:szCs w:val="16"/>
      <w:lang w:val="ru-RU" w:eastAsia="ru-RU" w:bidi="ar-SA"/>
    </w:rPr>
  </w:style>
  <w:style w:type="character" w:customStyle="1" w:styleId="58">
    <w:name w:val="Знак Знак5"/>
    <w:locked/>
    <w:rsid w:val="0023686F"/>
    <w:rPr>
      <w:rFonts w:ascii="Cambria" w:eastAsia="Calibri" w:hAnsi="Cambria" w:cs="Cambria"/>
      <w:b/>
      <w:bCs/>
      <w:sz w:val="24"/>
      <w:szCs w:val="24"/>
      <w:lang w:val="ru-RU" w:eastAsia="en-US" w:bidi="ar-SA"/>
    </w:rPr>
  </w:style>
  <w:style w:type="paragraph" w:customStyle="1" w:styleId="-31cxspmiddle">
    <w:name w:val="-31cxspmiddle"/>
    <w:basedOn w:val="a1"/>
    <w:rsid w:val="0023686F"/>
    <w:pPr>
      <w:suppressAutoHyphens w:val="0"/>
      <w:spacing w:before="100" w:beforeAutospacing="1" w:after="100" w:afterAutospacing="1"/>
    </w:pPr>
    <w:rPr>
      <w:lang w:eastAsia="ru-RU"/>
    </w:rPr>
  </w:style>
  <w:style w:type="paragraph" w:customStyle="1" w:styleId="-31cxsplast">
    <w:name w:val="-31cxsplast"/>
    <w:basedOn w:val="a1"/>
    <w:rsid w:val="0023686F"/>
    <w:pPr>
      <w:suppressAutoHyphens w:val="0"/>
      <w:spacing w:before="100" w:beforeAutospacing="1" w:after="100" w:afterAutospacing="1"/>
    </w:pPr>
    <w:rPr>
      <w:lang w:eastAsia="ru-RU"/>
    </w:rPr>
  </w:style>
  <w:style w:type="paragraph" w:customStyle="1" w:styleId="ListParagraph1">
    <w:name w:val="List Paragraph1"/>
    <w:basedOn w:val="a1"/>
    <w:rsid w:val="0023686F"/>
    <w:pPr>
      <w:suppressAutoHyphens w:val="0"/>
      <w:ind w:left="720"/>
      <w:jc w:val="both"/>
    </w:pPr>
    <w:rPr>
      <w:rFonts w:ascii="Arial" w:hAnsi="Arial" w:cs="Arial"/>
      <w:sz w:val="28"/>
      <w:szCs w:val="28"/>
      <w:lang w:eastAsia="ru-RU"/>
    </w:rPr>
  </w:style>
  <w:style w:type="paragraph" w:customStyle="1" w:styleId="msonormalcxspmiddle">
    <w:name w:val="msonormalcxspmiddle"/>
    <w:basedOn w:val="a1"/>
    <w:rsid w:val="0023686F"/>
    <w:pPr>
      <w:suppressAutoHyphens w:val="0"/>
      <w:spacing w:before="100" w:beforeAutospacing="1" w:after="100" w:afterAutospacing="1"/>
    </w:pPr>
    <w:rPr>
      <w:lang w:eastAsia="ru-RU"/>
    </w:rPr>
  </w:style>
  <w:style w:type="paragraph" w:customStyle="1" w:styleId="a0">
    <w:name w:val="Буллеты (заголовок)"/>
    <w:basedOn w:val="a1"/>
    <w:rsid w:val="0023686F"/>
    <w:pPr>
      <w:numPr>
        <w:numId w:val="1"/>
      </w:numPr>
      <w:tabs>
        <w:tab w:val="clear" w:pos="454"/>
        <w:tab w:val="num" w:pos="360"/>
        <w:tab w:val="left" w:pos="397"/>
      </w:tabs>
      <w:suppressAutoHyphens w:val="0"/>
      <w:spacing w:before="60" w:after="200" w:line="276" w:lineRule="auto"/>
      <w:ind w:left="357" w:hanging="357"/>
    </w:pPr>
    <w:rPr>
      <w:rFonts w:ascii="Tahoma" w:eastAsia="Calibri" w:hAnsi="Tahoma"/>
      <w:sz w:val="20"/>
      <w:szCs w:val="22"/>
      <w:lang w:eastAsia="en-US"/>
    </w:rPr>
  </w:style>
  <w:style w:type="paragraph" w:customStyle="1" w:styleId="1ffc">
    <w:name w:val="Заголовок 1 чистый"/>
    <w:basedOn w:val="a1"/>
    <w:next w:val="a1"/>
    <w:link w:val="1ffd"/>
    <w:rsid w:val="0023686F"/>
    <w:pPr>
      <w:suppressAutoHyphens w:val="0"/>
      <w:spacing w:before="480" w:after="480" w:line="276" w:lineRule="auto"/>
    </w:pPr>
    <w:rPr>
      <w:rFonts w:ascii="Calibri" w:eastAsia="Calibri" w:hAnsi="Calibri"/>
      <w:sz w:val="32"/>
      <w:szCs w:val="22"/>
      <w:lang w:eastAsia="en-US"/>
    </w:rPr>
  </w:style>
  <w:style w:type="character" w:customStyle="1" w:styleId="1ffd">
    <w:name w:val="Заголовок 1 чистый Знак Знак"/>
    <w:link w:val="1ffc"/>
    <w:rsid w:val="0023686F"/>
    <w:rPr>
      <w:rFonts w:ascii="Calibri" w:eastAsia="Calibri" w:hAnsi="Calibri" w:cs="Times New Roman"/>
      <w:sz w:val="32"/>
    </w:rPr>
  </w:style>
  <w:style w:type="paragraph" w:customStyle="1" w:styleId="-10">
    <w:name w:val="Маркированный список - 1"/>
    <w:basedOn w:val="a1"/>
    <w:rsid w:val="0023686F"/>
    <w:pPr>
      <w:numPr>
        <w:numId w:val="2"/>
      </w:numPr>
      <w:tabs>
        <w:tab w:val="clear" w:pos="530"/>
        <w:tab w:val="left" w:pos="414"/>
      </w:tabs>
      <w:suppressAutoHyphens w:val="0"/>
      <w:spacing w:before="60" w:after="200" w:line="276" w:lineRule="auto"/>
      <w:ind w:left="414" w:hanging="357"/>
    </w:pPr>
    <w:rPr>
      <w:rFonts w:ascii="Tahoma" w:eastAsia="Calibri" w:hAnsi="Tahoma"/>
      <w:sz w:val="20"/>
      <w:szCs w:val="22"/>
      <w:lang w:eastAsia="en-US"/>
    </w:rPr>
  </w:style>
  <w:style w:type="paragraph" w:customStyle="1" w:styleId="-20">
    <w:name w:val="Маркированный список - 2"/>
    <w:basedOn w:val="a1"/>
    <w:link w:val="-21"/>
    <w:rsid w:val="0023686F"/>
    <w:pPr>
      <w:numPr>
        <w:numId w:val="3"/>
      </w:numPr>
      <w:tabs>
        <w:tab w:val="clear" w:pos="851"/>
        <w:tab w:val="left" w:pos="737"/>
      </w:tabs>
      <w:suppressAutoHyphens w:val="0"/>
      <w:spacing w:before="60" w:after="200" w:line="276" w:lineRule="auto"/>
      <w:ind w:left="754" w:hanging="357"/>
    </w:pPr>
    <w:rPr>
      <w:rFonts w:ascii="Tahoma" w:eastAsia="Calibri" w:hAnsi="Tahoma"/>
      <w:sz w:val="20"/>
      <w:szCs w:val="22"/>
      <w:lang w:eastAsia="en-US"/>
    </w:rPr>
  </w:style>
  <w:style w:type="character" w:customStyle="1" w:styleId="-21">
    <w:name w:val="Маркированный список - 2 Знак"/>
    <w:link w:val="-20"/>
    <w:rsid w:val="0023686F"/>
    <w:rPr>
      <w:rFonts w:ascii="Tahoma" w:eastAsia="Calibri" w:hAnsi="Tahoma" w:cs="Times New Roman"/>
      <w:sz w:val="20"/>
    </w:rPr>
  </w:style>
  <w:style w:type="paragraph" w:customStyle="1" w:styleId="-1">
    <w:name w:val="Маркированный список (для нумерованного) - 1"/>
    <w:basedOn w:val="-20"/>
    <w:link w:val="-11"/>
    <w:rsid w:val="0023686F"/>
    <w:pPr>
      <w:numPr>
        <w:numId w:val="4"/>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23686F"/>
    <w:rPr>
      <w:rFonts w:ascii="Tahoma" w:eastAsia="Calibri" w:hAnsi="Tahoma" w:cs="Times New Roman"/>
      <w:sz w:val="20"/>
    </w:rPr>
  </w:style>
  <w:style w:type="paragraph" w:customStyle="1" w:styleId="-2">
    <w:name w:val="Маркированный список (для нумерованного) - 2"/>
    <w:basedOn w:val="-1"/>
    <w:link w:val="-22"/>
    <w:autoRedefine/>
    <w:rsid w:val="0023686F"/>
    <w:pPr>
      <w:numPr>
        <w:numId w:val="5"/>
      </w:numPr>
      <w:tabs>
        <w:tab w:val="clear" w:pos="908"/>
        <w:tab w:val="left" w:pos="737"/>
        <w:tab w:val="left" w:pos="1134"/>
      </w:tabs>
      <w:ind w:left="1134" w:hanging="340"/>
    </w:pPr>
  </w:style>
  <w:style w:type="character" w:customStyle="1" w:styleId="-22">
    <w:name w:val="Маркированный список (для нумерованного) - 2 Знак"/>
    <w:basedOn w:val="-11"/>
    <w:link w:val="-2"/>
    <w:rsid w:val="0023686F"/>
    <w:rPr>
      <w:rFonts w:ascii="Tahoma" w:eastAsia="Calibri" w:hAnsi="Tahoma" w:cs="Times New Roman"/>
      <w:sz w:val="20"/>
    </w:rPr>
  </w:style>
  <w:style w:type="paragraph" w:customStyle="1" w:styleId="a">
    <w:name w:val="Нумерованный список (буллеты)"/>
    <w:basedOn w:val="a1"/>
    <w:rsid w:val="0023686F"/>
    <w:pPr>
      <w:numPr>
        <w:numId w:val="6"/>
      </w:numPr>
      <w:tabs>
        <w:tab w:val="left" w:pos="527"/>
      </w:tabs>
      <w:suppressAutoHyphens w:val="0"/>
      <w:spacing w:before="60" w:after="200" w:line="276" w:lineRule="auto"/>
      <w:ind w:left="414" w:hanging="357"/>
    </w:pPr>
    <w:rPr>
      <w:rFonts w:ascii="Tahoma" w:eastAsia="Calibri" w:hAnsi="Tahoma"/>
      <w:sz w:val="20"/>
      <w:szCs w:val="22"/>
      <w:lang w:eastAsia="en-US"/>
    </w:rPr>
  </w:style>
  <w:style w:type="paragraph" w:customStyle="1" w:styleId="affffffffb">
    <w:name w:val="Подпись под рис/табл"/>
    <w:basedOn w:val="a1"/>
    <w:next w:val="a1"/>
    <w:link w:val="affffffffc"/>
    <w:rsid w:val="0023686F"/>
    <w:pPr>
      <w:suppressAutoHyphens w:val="0"/>
      <w:spacing w:before="60" w:after="200" w:line="276" w:lineRule="auto"/>
    </w:pPr>
    <w:rPr>
      <w:rFonts w:ascii="Calibri" w:eastAsia="Calibri" w:hAnsi="Calibri"/>
      <w:b/>
      <w:sz w:val="22"/>
      <w:szCs w:val="22"/>
      <w:lang w:eastAsia="en-US"/>
    </w:rPr>
  </w:style>
  <w:style w:type="character" w:customStyle="1" w:styleId="affffffffc">
    <w:name w:val="Подпись под рис/табл Знак"/>
    <w:link w:val="affffffffb"/>
    <w:rsid w:val="0023686F"/>
    <w:rPr>
      <w:rFonts w:ascii="Calibri" w:eastAsia="Calibri" w:hAnsi="Calibri" w:cs="Times New Roman"/>
      <w:b/>
    </w:rPr>
  </w:style>
  <w:style w:type="character" w:customStyle="1" w:styleId="affffffffd">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23686F"/>
    <w:rPr>
      <w:rFonts w:ascii="Courier New" w:eastAsia="SimSun" w:hAnsi="Courier New" w:cs="Courier New"/>
      <w:lang w:val="ru-RU" w:eastAsia="zh-CN" w:bidi="ar-SA"/>
    </w:rPr>
  </w:style>
  <w:style w:type="character" w:customStyle="1" w:styleId="IntenseQuoteChar2">
    <w:name w:val="Intense Quote Char2"/>
    <w:locked/>
    <w:rsid w:val="0023686F"/>
    <w:rPr>
      <w:rFonts w:ascii="Calibri" w:hAnsi="Calibri"/>
      <w:b/>
      <w:i/>
      <w:color w:val="4F81BD"/>
      <w:sz w:val="22"/>
      <w:lang w:val="ru-RU" w:eastAsia="ru-RU" w:bidi="ar-SA"/>
    </w:rPr>
  </w:style>
  <w:style w:type="paragraph" w:customStyle="1" w:styleId="00">
    <w:name w:val="00 Основной текст"/>
    <w:basedOn w:val="a1"/>
    <w:rsid w:val="0023686F"/>
    <w:pPr>
      <w:suppressAutoHyphens w:val="0"/>
      <w:spacing w:line="276" w:lineRule="auto"/>
      <w:ind w:firstLine="709"/>
      <w:jc w:val="both"/>
    </w:pPr>
    <w:rPr>
      <w:szCs w:val="28"/>
      <w:lang w:eastAsia="ru-RU"/>
    </w:rPr>
  </w:style>
  <w:style w:type="paragraph" w:customStyle="1" w:styleId="000">
    <w:name w:val="00 заглавия таблиц"/>
    <w:basedOn w:val="a1"/>
    <w:rsid w:val="0023686F"/>
    <w:pPr>
      <w:spacing w:line="276" w:lineRule="auto"/>
      <w:jc w:val="center"/>
    </w:pPr>
    <w:rPr>
      <w:szCs w:val="28"/>
      <w:shd w:val="clear" w:color="auto" w:fill="FFFFFF"/>
      <w:lang w:eastAsia="ru-RU"/>
    </w:rPr>
  </w:style>
  <w:style w:type="paragraph" w:customStyle="1" w:styleId="001">
    <w:name w:val="00 рис и табл"/>
    <w:basedOn w:val="a1"/>
    <w:rsid w:val="0023686F"/>
    <w:pPr>
      <w:spacing w:line="276" w:lineRule="auto"/>
      <w:ind w:firstLine="709"/>
      <w:jc w:val="right"/>
    </w:pPr>
    <w:rPr>
      <w:sz w:val="22"/>
      <w:szCs w:val="22"/>
      <w:lang w:eastAsia="ru-RU"/>
    </w:rPr>
  </w:style>
  <w:style w:type="paragraph" w:customStyle="1" w:styleId="002">
    <w:name w:val="00 табица по правому краю"/>
    <w:basedOn w:val="00"/>
    <w:rsid w:val="0023686F"/>
    <w:pPr>
      <w:ind w:firstLine="0"/>
      <w:jc w:val="left"/>
    </w:pPr>
    <w:rPr>
      <w:sz w:val="22"/>
      <w:szCs w:val="24"/>
    </w:rPr>
  </w:style>
  <w:style w:type="paragraph" w:customStyle="1" w:styleId="003">
    <w:name w:val="00 таблица центр"/>
    <w:basedOn w:val="a1"/>
    <w:rsid w:val="0023686F"/>
    <w:pPr>
      <w:suppressAutoHyphens w:val="0"/>
      <w:snapToGrid w:val="0"/>
      <w:spacing w:line="276" w:lineRule="auto"/>
      <w:jc w:val="center"/>
    </w:pPr>
    <w:rPr>
      <w:sz w:val="22"/>
      <w:szCs w:val="22"/>
      <w:lang w:eastAsia="ru-RU"/>
    </w:rPr>
  </w:style>
  <w:style w:type="paragraph" w:customStyle="1" w:styleId="004">
    <w:name w:val="00 заголовки в табл"/>
    <w:basedOn w:val="a1"/>
    <w:rsid w:val="0023686F"/>
    <w:pPr>
      <w:suppressAutoHyphens w:val="0"/>
      <w:spacing w:line="276" w:lineRule="auto"/>
      <w:jc w:val="center"/>
    </w:pPr>
    <w:rPr>
      <w:b/>
      <w:sz w:val="22"/>
      <w:szCs w:val="22"/>
    </w:rPr>
  </w:style>
  <w:style w:type="numbering" w:customStyle="1" w:styleId="3c">
    <w:name w:val="Нет списка3"/>
    <w:next w:val="a4"/>
    <w:uiPriority w:val="99"/>
    <w:semiHidden/>
    <w:unhideWhenUsed/>
    <w:rsid w:val="00CC05B8"/>
  </w:style>
  <w:style w:type="table" w:customStyle="1" w:styleId="3d">
    <w:name w:val="Сетка таблицы3"/>
    <w:basedOn w:val="a3"/>
    <w:next w:val="ab"/>
    <w:uiPriority w:val="99"/>
    <w:rsid w:val="00CC0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9">
    <w:name w:val="Основной текст5"/>
    <w:basedOn w:val="a1"/>
    <w:uiPriority w:val="99"/>
    <w:rsid w:val="00CC05B8"/>
    <w:pPr>
      <w:widowControl w:val="0"/>
      <w:shd w:val="clear" w:color="auto" w:fill="FFFFFF"/>
      <w:suppressAutoHyphens w:val="0"/>
      <w:spacing w:line="202" w:lineRule="exact"/>
    </w:pPr>
    <w:rPr>
      <w:sz w:val="18"/>
      <w:szCs w:val="18"/>
    </w:rPr>
  </w:style>
  <w:style w:type="character" w:customStyle="1" w:styleId="2f9">
    <w:name w:val="Основной текст2"/>
    <w:uiPriority w:val="99"/>
    <w:rsid w:val="00CC05B8"/>
    <w:rPr>
      <w:rFonts w:ascii="Book Antiqua" w:hAnsi="Book Antiqua" w:cs="Book Antiqua"/>
      <w:color w:val="000000"/>
      <w:spacing w:val="0"/>
      <w:w w:val="100"/>
      <w:position w:val="0"/>
      <w:sz w:val="29"/>
      <w:szCs w:val="29"/>
      <w:u w:val="none"/>
      <w:lang w:val="ru-RU"/>
    </w:rPr>
  </w:style>
  <w:style w:type="paragraph" w:customStyle="1" w:styleId="affffffffe">
    <w:name w:val="Отчетный"/>
    <w:basedOn w:val="a1"/>
    <w:uiPriority w:val="99"/>
    <w:rsid w:val="00CC05B8"/>
    <w:pPr>
      <w:suppressAutoHyphens w:val="0"/>
      <w:spacing w:after="120" w:line="360" w:lineRule="auto"/>
      <w:ind w:firstLine="720"/>
      <w:jc w:val="both"/>
    </w:pPr>
    <w:rPr>
      <w:sz w:val="26"/>
      <w:szCs w:val="20"/>
      <w:lang w:eastAsia="ru-RU"/>
    </w:rPr>
  </w:style>
  <w:style w:type="paragraph" w:customStyle="1" w:styleId="2fa">
    <w:name w:val="Основной текст2"/>
    <w:basedOn w:val="a1"/>
    <w:rsid w:val="00CC05B8"/>
    <w:pPr>
      <w:widowControl w:val="0"/>
      <w:shd w:val="clear" w:color="auto" w:fill="FFFFFF"/>
      <w:suppressAutoHyphens w:val="0"/>
      <w:spacing w:line="631" w:lineRule="exact"/>
      <w:jc w:val="center"/>
    </w:pPr>
    <w:rPr>
      <w:spacing w:val="1"/>
      <w:sz w:val="25"/>
      <w:szCs w:val="25"/>
    </w:rPr>
  </w:style>
  <w:style w:type="character" w:customStyle="1" w:styleId="116">
    <w:name w:val="Основной текст + 11"/>
    <w:aliases w:val="5 pt"/>
    <w:rsid w:val="00CC05B8"/>
    <w:rPr>
      <w:rFonts w:ascii="Times New Roman" w:hAnsi="Times New Roman" w:cs="Times New Roman"/>
      <w:sz w:val="23"/>
      <w:szCs w:val="23"/>
      <w:u w:val="none"/>
      <w:shd w:val="clear" w:color="auto" w:fill="FFFFFF"/>
    </w:rPr>
  </w:style>
  <w:style w:type="character" w:customStyle="1" w:styleId="9pt">
    <w:name w:val="Основной текст + 9 pt"/>
    <w:aliases w:val="Интервал 1 pt"/>
    <w:rsid w:val="00CC05B8"/>
    <w:rPr>
      <w:rFonts w:ascii="Times New Roman" w:hAnsi="Times New Roman" w:cs="Times New Roman"/>
      <w:spacing w:val="30"/>
      <w:sz w:val="18"/>
      <w:szCs w:val="18"/>
      <w:u w:val="none"/>
      <w:shd w:val="clear" w:color="auto" w:fill="FFFFFF"/>
    </w:rPr>
  </w:style>
  <w:style w:type="character" w:customStyle="1" w:styleId="Exact">
    <w:name w:val="Основной текст Exact"/>
    <w:rsid w:val="00CC05B8"/>
    <w:rPr>
      <w:rFonts w:ascii="Times New Roman" w:hAnsi="Times New Roman" w:cs="Times New Roman"/>
      <w:spacing w:val="1"/>
      <w:sz w:val="25"/>
      <w:szCs w:val="25"/>
      <w:u w:val="none"/>
    </w:rPr>
  </w:style>
  <w:style w:type="character" w:customStyle="1" w:styleId="Impact">
    <w:name w:val="Основной текст + Impact"/>
    <w:aliases w:val="14 pt"/>
    <w:rsid w:val="00CC05B8"/>
    <w:rPr>
      <w:rFonts w:ascii="Impact" w:hAnsi="Impact" w:cs="Impact"/>
      <w:noProof/>
      <w:sz w:val="28"/>
      <w:szCs w:val="28"/>
      <w:u w:val="none"/>
      <w:shd w:val="clear" w:color="auto" w:fill="FFFFFF"/>
    </w:rPr>
  </w:style>
  <w:style w:type="paragraph" w:customStyle="1" w:styleId="141">
    <w:name w:val="Обычный + 14 пт"/>
    <w:aliases w:val="Первая строка:  1,25 см,Справа:  -0 см,Междустр.интервал: ..."/>
    <w:basedOn w:val="a1"/>
    <w:rsid w:val="00CC05B8"/>
    <w:pPr>
      <w:ind w:left="3600" w:firstLine="720"/>
    </w:pPr>
    <w:rPr>
      <w:spacing w:val="-4"/>
      <w:sz w:val="28"/>
      <w:szCs w:val="28"/>
    </w:rPr>
  </w:style>
  <w:style w:type="paragraph" w:customStyle="1" w:styleId="consplusnormal10">
    <w:name w:val="consplusnormal1"/>
    <w:basedOn w:val="a1"/>
    <w:rsid w:val="00CC05B8"/>
    <w:pPr>
      <w:suppressAutoHyphens w:val="0"/>
      <w:autoSpaceDE w:val="0"/>
      <w:ind w:firstLine="720"/>
    </w:pPr>
    <w:rPr>
      <w:rFonts w:ascii="Arial" w:hAnsi="Arial" w:cs="Arial"/>
      <w:sz w:val="20"/>
      <w:szCs w:val="20"/>
      <w:lang w:eastAsia="ru-RU"/>
    </w:rPr>
  </w:style>
  <w:style w:type="character" w:customStyle="1" w:styleId="FootnoteTextChar11">
    <w:name w:val="Footnote Text Char1 Знак1"/>
    <w:aliases w:val="Footnote Text Char3 Char Знак1,Footnote Text Char2 Char Char Знак1,Footnote Text Char1 Char1 Char Char Знак1,ft Char1 Char Char Char Знак1,Footnote Text Char1 Char Char Char Char Знак1,ft Знак1"/>
    <w:basedOn w:val="a2"/>
    <w:rsid w:val="00CC05B8"/>
  </w:style>
  <w:style w:type="paragraph" w:customStyle="1" w:styleId="2fb">
    <w:name w:val="Знак2"/>
    <w:basedOn w:val="a1"/>
    <w:rsid w:val="00CC05B8"/>
    <w:pPr>
      <w:suppressAutoHyphens w:val="0"/>
      <w:spacing w:before="100" w:beforeAutospacing="1" w:after="100" w:afterAutospacing="1"/>
    </w:pPr>
    <w:rPr>
      <w:rFonts w:ascii="Tahoma" w:hAnsi="Tahoma" w:cs="Tahoma"/>
      <w:sz w:val="20"/>
      <w:szCs w:val="20"/>
      <w:lang w:val="en-US" w:eastAsia="en-US"/>
    </w:rPr>
  </w:style>
  <w:style w:type="paragraph" w:customStyle="1" w:styleId="3e">
    <w:name w:val="Знак3"/>
    <w:basedOn w:val="a1"/>
    <w:rsid w:val="00CC05B8"/>
    <w:pPr>
      <w:suppressAutoHyphens w:val="0"/>
      <w:spacing w:before="100" w:beforeAutospacing="1" w:after="100" w:afterAutospacing="1"/>
    </w:pPr>
    <w:rPr>
      <w:rFonts w:ascii="Tahoma" w:hAnsi="Tahoma" w:cs="Tahoma"/>
      <w:sz w:val="20"/>
      <w:szCs w:val="20"/>
      <w:lang w:val="en-US" w:eastAsia="en-US"/>
    </w:rPr>
  </w:style>
  <w:style w:type="paragraph" w:customStyle="1" w:styleId="Standard">
    <w:name w:val="Standard"/>
    <w:rsid w:val="00CC05B8"/>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1"/>
    <w:rsid w:val="00CC05B8"/>
    <w:pPr>
      <w:suppressAutoHyphens w:val="0"/>
      <w:jc w:val="right"/>
    </w:pPr>
    <w:rPr>
      <w:lang w:eastAsia="ru-RU"/>
    </w:rPr>
  </w:style>
  <w:style w:type="character" w:customStyle="1" w:styleId="textdefault">
    <w:name w:val="text_default"/>
    <w:rsid w:val="00CC05B8"/>
    <w:rPr>
      <w:rFonts w:ascii="Verdana" w:hAnsi="Verdana" w:hint="default"/>
      <w:color w:val="5E6466"/>
      <w:sz w:val="18"/>
      <w:szCs w:val="18"/>
    </w:rPr>
  </w:style>
  <w:style w:type="character" w:customStyle="1" w:styleId="BodyTextIndent3Char">
    <w:name w:val="Body Text Indent 3 Char"/>
    <w:locked/>
    <w:rsid w:val="00CC05B8"/>
    <w:rPr>
      <w:rFonts w:ascii="Calibri" w:hAnsi="Calibri" w:cs="Calibri" w:hint="default"/>
      <w:sz w:val="16"/>
      <w:lang w:eastAsia="ru-RU"/>
    </w:rPr>
  </w:style>
  <w:style w:type="character" w:customStyle="1" w:styleId="BodyTextIndent3Char1">
    <w:name w:val="Body Text Indent 3 Char1"/>
    <w:rsid w:val="00CC05B8"/>
    <w:rPr>
      <w:sz w:val="16"/>
      <w:szCs w:val="16"/>
    </w:rPr>
  </w:style>
  <w:style w:type="character" w:customStyle="1" w:styleId="Heading1Char">
    <w:name w:val="Heading 1 Char"/>
    <w:locked/>
    <w:rsid w:val="00CC05B8"/>
    <w:rPr>
      <w:rFonts w:ascii="Calibri" w:eastAsia="Calibri" w:hAnsi="Calibri" w:cs="Calibri" w:hint="default"/>
      <w:b/>
      <w:bCs/>
      <w:sz w:val="28"/>
      <w:szCs w:val="28"/>
      <w:lang w:val="ru-RU" w:eastAsia="en-US" w:bidi="ar-SA"/>
    </w:rPr>
  </w:style>
  <w:style w:type="character" w:customStyle="1" w:styleId="Heading2Char">
    <w:name w:val="Heading 2 Char"/>
    <w:locked/>
    <w:rsid w:val="00CC05B8"/>
    <w:rPr>
      <w:rFonts w:ascii="Calibri" w:eastAsia="Calibri" w:hAnsi="Calibri" w:cs="Calibri" w:hint="default"/>
      <w:bCs/>
      <w:sz w:val="28"/>
      <w:szCs w:val="26"/>
      <w:lang w:val="ru-RU" w:eastAsia="en-US" w:bidi="ar-SA"/>
    </w:rPr>
  </w:style>
  <w:style w:type="character" w:customStyle="1" w:styleId="Heading3Char">
    <w:name w:val="Heading 3 Char"/>
    <w:locked/>
    <w:rsid w:val="00CC05B8"/>
    <w:rPr>
      <w:rFonts w:ascii="Calibri" w:eastAsia="Calibri" w:hAnsi="Calibri" w:cs="Calibri" w:hint="default"/>
      <w:b/>
      <w:bCs/>
      <w:sz w:val="28"/>
      <w:szCs w:val="28"/>
      <w:lang w:val="ru-RU" w:eastAsia="en-US" w:bidi="ar-SA"/>
    </w:rPr>
  </w:style>
  <w:style w:type="character" w:customStyle="1" w:styleId="Heading4Char">
    <w:name w:val="Heading 4 Char"/>
    <w:locked/>
    <w:rsid w:val="00CC05B8"/>
    <w:rPr>
      <w:rFonts w:ascii="Calibri" w:eastAsia="Calibri" w:hAnsi="Calibri" w:cs="Calibri" w:hint="default"/>
      <w:bCs/>
      <w:iCs/>
      <w:sz w:val="28"/>
      <w:lang w:val="ru-RU" w:eastAsia="ru-RU" w:bidi="ar-SA"/>
    </w:rPr>
  </w:style>
  <w:style w:type="character" w:customStyle="1" w:styleId="Heading5Char">
    <w:name w:val="Heading 5 Char"/>
    <w:locked/>
    <w:rsid w:val="00CC05B8"/>
    <w:rPr>
      <w:rFonts w:ascii="Cambria" w:eastAsia="Calibri" w:hAnsi="Cambria" w:hint="default"/>
      <w:color w:val="243F60"/>
      <w:lang w:val="ru-RU" w:eastAsia="ru-RU" w:bidi="ar-SA"/>
    </w:rPr>
  </w:style>
  <w:style w:type="character" w:customStyle="1" w:styleId="BodyTextIndentChar">
    <w:name w:val="Body Text Indent Char"/>
    <w:locked/>
    <w:rsid w:val="00CC05B8"/>
    <w:rPr>
      <w:rFonts w:ascii="Calibri" w:eastAsia="Calibri" w:hAnsi="Calibri" w:cs="Calibri" w:hint="default"/>
      <w:sz w:val="28"/>
      <w:lang w:val="ru-RU" w:eastAsia="ru-RU" w:bidi="ar-SA"/>
    </w:rPr>
  </w:style>
  <w:style w:type="character" w:customStyle="1" w:styleId="HeaderChar">
    <w:name w:val="Header Char"/>
    <w:locked/>
    <w:rsid w:val="00CC05B8"/>
    <w:rPr>
      <w:rFonts w:ascii="Calibri" w:eastAsia="Calibri" w:hAnsi="Calibri" w:cs="Calibri" w:hint="default"/>
      <w:lang w:val="ru-RU" w:eastAsia="ru-RU" w:bidi="ar-SA"/>
    </w:rPr>
  </w:style>
  <w:style w:type="character" w:customStyle="1" w:styleId="FooterChar">
    <w:name w:val="Footer Char"/>
    <w:locked/>
    <w:rsid w:val="00CC05B8"/>
    <w:rPr>
      <w:rFonts w:ascii="Calibri" w:eastAsia="Calibri" w:hAnsi="Calibri" w:cs="Calibri" w:hint="default"/>
      <w:lang w:val="ru-RU" w:eastAsia="ru-RU" w:bidi="ar-SA"/>
    </w:rPr>
  </w:style>
  <w:style w:type="character" w:customStyle="1" w:styleId="HTMLPreformattedChar">
    <w:name w:val="HTML Preformatted Char"/>
    <w:locked/>
    <w:rsid w:val="00CC05B8"/>
    <w:rPr>
      <w:rFonts w:ascii="Courier New" w:eastAsia="Calibri" w:hAnsi="Courier New" w:cs="Courier New" w:hint="default"/>
      <w:lang w:val="ru-RU" w:eastAsia="ru-RU" w:bidi="ar-SA"/>
    </w:rPr>
  </w:style>
  <w:style w:type="character" w:customStyle="1" w:styleId="BodyTextChar">
    <w:name w:val="Body Text Char"/>
    <w:locked/>
    <w:rsid w:val="00CC05B8"/>
    <w:rPr>
      <w:rFonts w:ascii="Calibri" w:eastAsia="Calibri" w:hAnsi="Calibri" w:cs="Calibri" w:hint="default"/>
      <w:sz w:val="24"/>
      <w:szCs w:val="24"/>
      <w:lang w:val="ru-RU" w:eastAsia="ru-RU" w:bidi="ar-SA"/>
    </w:rPr>
  </w:style>
  <w:style w:type="paragraph" w:customStyle="1" w:styleId="1ffe">
    <w:name w:val="Без интервала1"/>
    <w:uiPriority w:val="99"/>
    <w:rsid w:val="00CC05B8"/>
    <w:pPr>
      <w:suppressAutoHyphens/>
      <w:spacing w:after="0" w:line="240" w:lineRule="auto"/>
      <w:jc w:val="center"/>
    </w:pPr>
    <w:rPr>
      <w:rFonts w:ascii="Calibri" w:eastAsia="Times New Roman" w:hAnsi="Calibri" w:cs="Calibri"/>
      <w:lang w:eastAsia="zh-CN"/>
    </w:rPr>
  </w:style>
  <w:style w:type="numbering" w:customStyle="1" w:styleId="47">
    <w:name w:val="Нет списка4"/>
    <w:next w:val="a4"/>
    <w:uiPriority w:val="99"/>
    <w:semiHidden/>
    <w:unhideWhenUsed/>
    <w:rsid w:val="009F1DE9"/>
  </w:style>
  <w:style w:type="table" w:customStyle="1" w:styleId="48">
    <w:name w:val="Сетка таблицы4"/>
    <w:basedOn w:val="a3"/>
    <w:next w:val="ab"/>
    <w:uiPriority w:val="59"/>
    <w:rsid w:val="009F1DE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er">
    <w:name w:val="subheader"/>
    <w:basedOn w:val="a1"/>
    <w:rsid w:val="009F1DE9"/>
    <w:pPr>
      <w:suppressAutoHyphens w:val="0"/>
      <w:spacing w:before="150" w:after="75"/>
    </w:pPr>
    <w:rPr>
      <w:rFonts w:ascii="Arial" w:hAnsi="Arial" w:cs="Arial"/>
      <w:b/>
      <w:bCs/>
      <w:color w:val="000000"/>
      <w:sz w:val="18"/>
      <w:szCs w:val="18"/>
      <w:lang w:eastAsia="ru-RU"/>
    </w:rPr>
  </w:style>
  <w:style w:type="numbering" w:customStyle="1" w:styleId="122">
    <w:name w:val="Нет списка12"/>
    <w:next w:val="a4"/>
    <w:uiPriority w:val="99"/>
    <w:semiHidden/>
    <w:unhideWhenUsed/>
    <w:rsid w:val="009F1DE9"/>
  </w:style>
  <w:style w:type="table" w:customStyle="1" w:styleId="117">
    <w:name w:val="Сетка таблицы11"/>
    <w:rsid w:val="009F1DE9"/>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036">
      <w:bodyDiv w:val="1"/>
      <w:marLeft w:val="0"/>
      <w:marRight w:val="0"/>
      <w:marTop w:val="0"/>
      <w:marBottom w:val="0"/>
      <w:divBdr>
        <w:top w:val="none" w:sz="0" w:space="0" w:color="auto"/>
        <w:left w:val="none" w:sz="0" w:space="0" w:color="auto"/>
        <w:bottom w:val="none" w:sz="0" w:space="0" w:color="auto"/>
        <w:right w:val="none" w:sz="0" w:space="0" w:color="auto"/>
      </w:divBdr>
    </w:div>
    <w:div w:id="32922029">
      <w:bodyDiv w:val="1"/>
      <w:marLeft w:val="0"/>
      <w:marRight w:val="0"/>
      <w:marTop w:val="0"/>
      <w:marBottom w:val="0"/>
      <w:divBdr>
        <w:top w:val="none" w:sz="0" w:space="0" w:color="auto"/>
        <w:left w:val="none" w:sz="0" w:space="0" w:color="auto"/>
        <w:bottom w:val="none" w:sz="0" w:space="0" w:color="auto"/>
        <w:right w:val="none" w:sz="0" w:space="0" w:color="auto"/>
      </w:divBdr>
    </w:div>
    <w:div w:id="37751080">
      <w:bodyDiv w:val="1"/>
      <w:marLeft w:val="0"/>
      <w:marRight w:val="0"/>
      <w:marTop w:val="0"/>
      <w:marBottom w:val="0"/>
      <w:divBdr>
        <w:top w:val="none" w:sz="0" w:space="0" w:color="auto"/>
        <w:left w:val="none" w:sz="0" w:space="0" w:color="auto"/>
        <w:bottom w:val="none" w:sz="0" w:space="0" w:color="auto"/>
        <w:right w:val="none" w:sz="0" w:space="0" w:color="auto"/>
      </w:divBdr>
    </w:div>
    <w:div w:id="164782131">
      <w:bodyDiv w:val="1"/>
      <w:marLeft w:val="0"/>
      <w:marRight w:val="0"/>
      <w:marTop w:val="0"/>
      <w:marBottom w:val="0"/>
      <w:divBdr>
        <w:top w:val="none" w:sz="0" w:space="0" w:color="auto"/>
        <w:left w:val="none" w:sz="0" w:space="0" w:color="auto"/>
        <w:bottom w:val="none" w:sz="0" w:space="0" w:color="auto"/>
        <w:right w:val="none" w:sz="0" w:space="0" w:color="auto"/>
      </w:divBdr>
    </w:div>
    <w:div w:id="13951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99AFA-FB49-43D7-B72C-1AD5278C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7528</Words>
  <Characters>42913</Characters>
  <Application>Microsoft Office Word</Application>
  <DocSecurity>0</DocSecurity>
  <Lines>357</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2020-03-03T13:41:00Z</cp:lastPrinted>
  <dcterms:created xsi:type="dcterms:W3CDTF">2026-02-26T09:05:00Z</dcterms:created>
  <dcterms:modified xsi:type="dcterms:W3CDTF">2026-03-03T05:28:00Z</dcterms:modified>
</cp:coreProperties>
</file>