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1C" w:rsidRPr="000F7A34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0F7A34">
        <w:rPr>
          <w:rFonts w:ascii="Times New Roman" w:hAnsi="Times New Roman"/>
          <w:sz w:val="26"/>
          <w:szCs w:val="26"/>
        </w:rPr>
        <w:t>РОССИЙСКАЯ ФЕДЕРАЦИЯ</w:t>
      </w:r>
    </w:p>
    <w:p w:rsidR="00FD711C" w:rsidRPr="000F7A34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0F7A34">
        <w:rPr>
          <w:rFonts w:ascii="Times New Roman" w:hAnsi="Times New Roman"/>
          <w:sz w:val="26"/>
          <w:szCs w:val="26"/>
        </w:rPr>
        <w:t>РОСТОВСКАЯ ОБЛАСТЬ</w:t>
      </w:r>
    </w:p>
    <w:p w:rsidR="00FD711C" w:rsidRPr="000F7A34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0F7A34">
        <w:rPr>
          <w:rFonts w:ascii="Times New Roman" w:hAnsi="Times New Roman"/>
          <w:sz w:val="26"/>
          <w:szCs w:val="26"/>
        </w:rPr>
        <w:t>УСТЬ-ДОНЕЦКИЙ РАЙОН</w:t>
      </w:r>
    </w:p>
    <w:p w:rsidR="00FD711C" w:rsidRPr="000F7A34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0F7A34">
        <w:rPr>
          <w:rFonts w:ascii="Times New Roman" w:hAnsi="Times New Roman"/>
          <w:sz w:val="26"/>
          <w:szCs w:val="26"/>
        </w:rPr>
        <w:t>МУНИЦИПАЛЬНОЕ ОБРАЗОВАНИЕ</w:t>
      </w:r>
    </w:p>
    <w:p w:rsidR="00FD711C" w:rsidRPr="000F7A34" w:rsidRDefault="00DE1E73" w:rsidP="00C74DEC">
      <w:pPr>
        <w:pStyle w:val="a4"/>
        <w:rPr>
          <w:rFonts w:ascii="Times New Roman" w:hAnsi="Times New Roman"/>
          <w:sz w:val="26"/>
          <w:szCs w:val="26"/>
        </w:rPr>
      </w:pPr>
      <w:r w:rsidRPr="000F7A34">
        <w:rPr>
          <w:rFonts w:ascii="Times New Roman" w:hAnsi="Times New Roman"/>
          <w:sz w:val="26"/>
          <w:szCs w:val="26"/>
        </w:rPr>
        <w:t xml:space="preserve">«УСТЬ-ДОНЕЦКОЕ ГОРОДСКОЕ </w:t>
      </w:r>
      <w:r w:rsidR="00FD711C" w:rsidRPr="000F7A34">
        <w:rPr>
          <w:rFonts w:ascii="Times New Roman" w:hAnsi="Times New Roman"/>
          <w:sz w:val="26"/>
          <w:szCs w:val="26"/>
        </w:rPr>
        <w:t>ПОСЕЛЕНИЕ»</w:t>
      </w:r>
    </w:p>
    <w:p w:rsidR="00FD711C" w:rsidRPr="000F7A34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0F7A34">
        <w:rPr>
          <w:rFonts w:ascii="Times New Roman" w:hAnsi="Times New Roman"/>
          <w:sz w:val="26"/>
          <w:szCs w:val="26"/>
        </w:rPr>
        <w:t>СОБРАНИЕ ДЕПУТАТОВ УСТЬ-ДОНЕЦКОГО ГОРОДСКОГО ПОСЕЛЕНИЯ</w:t>
      </w:r>
    </w:p>
    <w:p w:rsidR="00FD711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FD711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83B27" w:rsidRDefault="00483B27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FD711C" w:rsidRPr="00C94570" w:rsidRDefault="007B3AA4" w:rsidP="007B3AA4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C94570">
        <w:rPr>
          <w:rFonts w:ascii="Times New Roman" w:hAnsi="Times New Roman"/>
          <w:bCs/>
          <w:sz w:val="28"/>
          <w:szCs w:val="28"/>
          <w:lang w:eastAsia="en-US"/>
        </w:rPr>
        <w:t>О внесении изменений в решение №</w:t>
      </w:r>
      <w:r w:rsidR="00483B27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2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>7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0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19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3.2021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г. «</w:t>
      </w:r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Об установлении границ территориального общественного самоуправления в муниципальном образовании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«</w:t>
      </w:r>
      <w:proofErr w:type="spellStart"/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</w:p>
    <w:p w:rsidR="00FD711C" w:rsidRPr="00C74DE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3510"/>
        <w:gridCol w:w="2552"/>
        <w:gridCol w:w="3586"/>
      </w:tblGrid>
      <w:tr w:rsidR="00FD711C" w:rsidRPr="00C74DEC" w:rsidTr="0044216F">
        <w:tc>
          <w:tcPr>
            <w:tcW w:w="3510" w:type="dxa"/>
          </w:tcPr>
          <w:p w:rsidR="00FD711C" w:rsidRPr="00C74DEC" w:rsidRDefault="00FD711C" w:rsidP="00C74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DEC"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FD711C" w:rsidRPr="00C74DEC" w:rsidRDefault="00FD711C" w:rsidP="00C74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DEC">
              <w:rPr>
                <w:rFonts w:ascii="Times New Roman" w:hAnsi="Times New Roman"/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552" w:type="dxa"/>
          </w:tcPr>
          <w:p w:rsidR="00FD711C" w:rsidRPr="008F4213" w:rsidRDefault="00FD711C" w:rsidP="007B3AA4">
            <w:pPr>
              <w:tabs>
                <w:tab w:val="right" w:pos="30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       №</w:t>
            </w:r>
            <w:r w:rsidR="00846E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F7A34">
              <w:rPr>
                <w:rFonts w:ascii="Times New Roman" w:hAnsi="Times New Roman"/>
                <w:b/>
                <w:sz w:val="28"/>
                <w:szCs w:val="28"/>
              </w:rPr>
              <w:t>297</w:t>
            </w:r>
            <w:r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86" w:type="dxa"/>
          </w:tcPr>
          <w:p w:rsidR="00FD711C" w:rsidRPr="008F4213" w:rsidRDefault="007A4AE0" w:rsidP="007B3A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0F7A3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5170D3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7B3AA4">
              <w:rPr>
                <w:rFonts w:ascii="Times New Roman" w:hAnsi="Times New Roman"/>
                <w:b/>
                <w:sz w:val="28"/>
                <w:szCs w:val="28"/>
              </w:rPr>
              <w:t>марта</w:t>
            </w:r>
            <w:r w:rsidR="00FD711C"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A83C9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B3AA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D711C"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года </w:t>
            </w:r>
          </w:p>
        </w:tc>
      </w:tr>
    </w:tbl>
    <w:p w:rsidR="00FD711C" w:rsidRDefault="00FD711C" w:rsidP="00936536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D711C" w:rsidRPr="0093216E" w:rsidRDefault="007A4AE0" w:rsidP="0021251E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D711C" w:rsidRPr="0093216E">
        <w:rPr>
          <w:rFonts w:ascii="Times New Roman" w:hAnsi="Times New Roman"/>
          <w:sz w:val="28"/>
          <w:szCs w:val="28"/>
        </w:rPr>
        <w:t>В соответствии с Федеральным   законом   Российской Федерации от 06.10.2003 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="00FD711C" w:rsidRPr="0093216E">
        <w:rPr>
          <w:rFonts w:ascii="Times New Roman" w:hAnsi="Times New Roman"/>
          <w:sz w:val="28"/>
          <w:szCs w:val="28"/>
        </w:rPr>
        <w:t>Усть</w:t>
      </w:r>
      <w:proofErr w:type="spellEnd"/>
      <w:r w:rsidR="00FD711C" w:rsidRPr="0093216E">
        <w:rPr>
          <w:rFonts w:ascii="Times New Roman" w:hAnsi="Times New Roman"/>
          <w:sz w:val="28"/>
          <w:szCs w:val="28"/>
        </w:rPr>
        <w:t>-Донецкое городское поселение»,</w:t>
      </w:r>
      <w:r w:rsidR="00FD711C" w:rsidRPr="0093216E">
        <w:rPr>
          <w:rFonts w:ascii="Times New Roman" w:hAnsi="Times New Roman"/>
          <w:sz w:val="28"/>
          <w:szCs w:val="28"/>
          <w:lang w:eastAsia="en-US"/>
        </w:rPr>
        <w:t xml:space="preserve"> Положением о </w:t>
      </w:r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>территориальном общественном самоуправлении в муниципальном образовании «</w:t>
      </w:r>
      <w:proofErr w:type="spellStart"/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 xml:space="preserve">-Донецкое городское поселение», </w:t>
      </w:r>
      <w:r w:rsidR="00FD711C">
        <w:rPr>
          <w:rFonts w:ascii="Times New Roman" w:hAnsi="Times New Roman"/>
          <w:bCs/>
          <w:sz w:val="28"/>
          <w:szCs w:val="28"/>
          <w:lang w:eastAsia="en-US"/>
        </w:rPr>
        <w:t>утвержденном решением</w:t>
      </w:r>
      <w:r w:rsidR="00FD711C" w:rsidRPr="0093216E">
        <w:rPr>
          <w:rFonts w:ascii="Times New Roman" w:hAnsi="Times New Roman"/>
          <w:sz w:val="28"/>
          <w:szCs w:val="28"/>
        </w:rPr>
        <w:t xml:space="preserve"> </w:t>
      </w:r>
      <w:r w:rsidR="00FD711C">
        <w:rPr>
          <w:rFonts w:ascii="Times New Roman" w:hAnsi="Times New Roman"/>
          <w:sz w:val="28"/>
          <w:szCs w:val="28"/>
        </w:rPr>
        <w:t>Собрания</w:t>
      </w:r>
      <w:r w:rsidR="00FD711C" w:rsidRPr="0093216E">
        <w:rPr>
          <w:rFonts w:ascii="Times New Roman" w:hAnsi="Times New Roman"/>
          <w:sz w:val="28"/>
          <w:szCs w:val="28"/>
        </w:rPr>
        <w:t xml:space="preserve"> депутатов  Усть-Донецкого городского поселения</w:t>
      </w:r>
      <w:r w:rsidR="00FD711C">
        <w:rPr>
          <w:rFonts w:ascii="Times New Roman" w:hAnsi="Times New Roman"/>
          <w:sz w:val="28"/>
          <w:szCs w:val="28"/>
        </w:rPr>
        <w:t xml:space="preserve"> № 76 от 30 октября 2017 года</w:t>
      </w:r>
      <w:r w:rsidR="00FD711C" w:rsidRPr="0093216E">
        <w:rPr>
          <w:rFonts w:ascii="Times New Roman" w:hAnsi="Times New Roman"/>
          <w:sz w:val="28"/>
          <w:szCs w:val="28"/>
        </w:rPr>
        <w:t>,</w:t>
      </w:r>
      <w:r w:rsidR="007B3AA4">
        <w:rPr>
          <w:rFonts w:ascii="Times New Roman" w:hAnsi="Times New Roman"/>
          <w:sz w:val="28"/>
          <w:szCs w:val="28"/>
        </w:rPr>
        <w:t xml:space="preserve"> на основании заявления председателя ТОС «</w:t>
      </w:r>
      <w:r w:rsidR="00F87493">
        <w:rPr>
          <w:rFonts w:ascii="Times New Roman" w:hAnsi="Times New Roman"/>
          <w:sz w:val="28"/>
          <w:szCs w:val="28"/>
        </w:rPr>
        <w:t>Поле чудес</w:t>
      </w:r>
      <w:r w:rsidR="007B3AA4">
        <w:rPr>
          <w:rFonts w:ascii="Times New Roman" w:hAnsi="Times New Roman"/>
          <w:sz w:val="28"/>
          <w:szCs w:val="28"/>
        </w:rPr>
        <w:t>»,</w:t>
      </w:r>
      <w:r w:rsidR="00FD711C" w:rsidRPr="0093216E">
        <w:rPr>
          <w:rFonts w:ascii="Times New Roman" w:hAnsi="Times New Roman"/>
          <w:sz w:val="28"/>
          <w:szCs w:val="28"/>
        </w:rPr>
        <w:t xml:space="preserve"> Собрание депутатов  Усть-Донецкого городского поселения</w:t>
      </w:r>
    </w:p>
    <w:p w:rsidR="00FD711C" w:rsidRPr="0093216E" w:rsidRDefault="00FD711C" w:rsidP="002125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D711C" w:rsidRPr="00301CA0" w:rsidRDefault="00FD711C" w:rsidP="0021251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РЕШИЛО:</w:t>
      </w:r>
    </w:p>
    <w:p w:rsidR="00FD711C" w:rsidRDefault="00FD711C" w:rsidP="0021251E">
      <w:pPr>
        <w:tabs>
          <w:tab w:val="left" w:pos="240"/>
        </w:tabs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01CA0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4D0318">
        <w:rPr>
          <w:rFonts w:ascii="Times New Roman" w:hAnsi="Times New Roman"/>
          <w:bCs/>
          <w:sz w:val="28"/>
          <w:szCs w:val="28"/>
          <w:lang w:eastAsia="en-US"/>
        </w:rPr>
        <w:tab/>
        <w:t xml:space="preserve">1. </w:t>
      </w:r>
      <w:r w:rsidR="007B3AA4">
        <w:rPr>
          <w:rFonts w:ascii="Times New Roman" w:hAnsi="Times New Roman"/>
          <w:bCs/>
          <w:sz w:val="28"/>
          <w:szCs w:val="28"/>
          <w:lang w:eastAsia="en-US"/>
        </w:rPr>
        <w:t>Внести изменения в</w:t>
      </w:r>
      <w:r w:rsidRPr="0093216E">
        <w:rPr>
          <w:rFonts w:ascii="Times New Roman" w:hAnsi="Times New Roman"/>
          <w:sz w:val="28"/>
          <w:szCs w:val="28"/>
        </w:rPr>
        <w:t xml:space="preserve"> </w:t>
      </w:r>
      <w:r w:rsidR="00DE1E73">
        <w:rPr>
          <w:rFonts w:ascii="Times New Roman" w:hAnsi="Times New Roman"/>
          <w:sz w:val="28"/>
          <w:szCs w:val="28"/>
        </w:rPr>
        <w:t xml:space="preserve">приложение к решению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№ 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2</w:t>
      </w:r>
      <w:r w:rsidR="00F87493" w:rsidRPr="00C94570">
        <w:rPr>
          <w:rFonts w:ascii="Times New Roman" w:hAnsi="Times New Roman"/>
          <w:bCs/>
          <w:sz w:val="28"/>
          <w:szCs w:val="28"/>
          <w:lang w:eastAsia="en-US"/>
        </w:rPr>
        <w:t>7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0</w:t>
      </w:r>
      <w:r w:rsidR="00F8749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19</w:t>
      </w:r>
      <w:r w:rsidR="00F87493"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3.2021</w:t>
      </w:r>
      <w:r w:rsidR="00F8749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г. «Об установлении границ территориального общественного самоуправления в муниципальном образовании «</w:t>
      </w:r>
      <w:proofErr w:type="spellStart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FD711C" w:rsidRPr="00843F16" w:rsidRDefault="00FD711C" w:rsidP="0021251E">
      <w:pPr>
        <w:tabs>
          <w:tab w:val="left" w:pos="240"/>
        </w:tabs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</w:t>
      </w:r>
      <w:r w:rsidRPr="00843F16">
        <w:rPr>
          <w:rFonts w:ascii="Times New Roman" w:hAnsi="Times New Roman"/>
          <w:bCs/>
          <w:sz w:val="28"/>
          <w:szCs w:val="28"/>
          <w:lang w:eastAsia="en-US"/>
        </w:rPr>
        <w:t xml:space="preserve">2. 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 xml:space="preserve">Приложение </w:t>
      </w:r>
      <w:r w:rsidR="00DE1E73">
        <w:rPr>
          <w:rFonts w:ascii="Times New Roman" w:hAnsi="Times New Roman"/>
          <w:sz w:val="28"/>
          <w:szCs w:val="28"/>
        </w:rPr>
        <w:t xml:space="preserve">к решению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№ </w:t>
      </w:r>
      <w:r w:rsidR="008D7587">
        <w:rPr>
          <w:rFonts w:ascii="Times New Roman" w:hAnsi="Times New Roman"/>
          <w:bCs/>
          <w:sz w:val="28"/>
          <w:szCs w:val="28"/>
          <w:lang w:eastAsia="en-US"/>
        </w:rPr>
        <w:t>2</w:t>
      </w:r>
      <w:r w:rsidR="008D7587" w:rsidRPr="00C94570">
        <w:rPr>
          <w:rFonts w:ascii="Times New Roman" w:hAnsi="Times New Roman"/>
          <w:bCs/>
          <w:sz w:val="28"/>
          <w:szCs w:val="28"/>
          <w:lang w:eastAsia="en-US"/>
        </w:rPr>
        <w:t>7</w:t>
      </w:r>
      <w:r w:rsidR="008D7587">
        <w:rPr>
          <w:rFonts w:ascii="Times New Roman" w:hAnsi="Times New Roman"/>
          <w:bCs/>
          <w:sz w:val="28"/>
          <w:szCs w:val="28"/>
          <w:lang w:eastAsia="en-US"/>
        </w:rPr>
        <w:t>0</w:t>
      </w:r>
      <w:r w:rsidR="008D7587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r w:rsidR="008D7587">
        <w:rPr>
          <w:rFonts w:ascii="Times New Roman" w:hAnsi="Times New Roman"/>
          <w:bCs/>
          <w:sz w:val="28"/>
          <w:szCs w:val="28"/>
          <w:lang w:eastAsia="en-US"/>
        </w:rPr>
        <w:t>19</w:t>
      </w:r>
      <w:r w:rsidR="008D7587"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8D7587">
        <w:rPr>
          <w:rFonts w:ascii="Times New Roman" w:hAnsi="Times New Roman"/>
          <w:bCs/>
          <w:sz w:val="28"/>
          <w:szCs w:val="28"/>
          <w:lang w:eastAsia="en-US"/>
        </w:rPr>
        <w:t>3.2021</w:t>
      </w:r>
      <w:r w:rsidR="008D7587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г. «Об установлении границ территориального общественного самоуправления в муниципальном образовании «</w:t>
      </w:r>
      <w:proofErr w:type="spellStart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 xml:space="preserve"> изложить в новой редакции согласно приложению, к настоящему решению.</w:t>
      </w:r>
      <w:r w:rsidR="00DE1E73" w:rsidRPr="00843F16">
        <w:rPr>
          <w:rFonts w:ascii="Times New Roman" w:hAnsi="Times New Roman"/>
          <w:sz w:val="28"/>
          <w:szCs w:val="28"/>
        </w:rPr>
        <w:t xml:space="preserve"> </w:t>
      </w:r>
    </w:p>
    <w:p w:rsidR="00FD711C" w:rsidRPr="004D0318" w:rsidRDefault="00FD711C" w:rsidP="007B3AA4">
      <w:pPr>
        <w:tabs>
          <w:tab w:val="left" w:pos="-3848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3</w:t>
      </w:r>
      <w:r w:rsidR="007B3AA4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4D0318">
        <w:rPr>
          <w:rFonts w:ascii="Times New Roman" w:hAnsi="Times New Roman"/>
          <w:sz w:val="28"/>
          <w:szCs w:val="28"/>
          <w:lang w:eastAsia="en-US"/>
        </w:rPr>
        <w:t>Настоящее решение вступает в силу со дня его официального опубликования</w:t>
      </w:r>
      <w:r w:rsidRPr="004D0318">
        <w:rPr>
          <w:rFonts w:ascii="Times New Roman" w:hAnsi="Times New Roman"/>
          <w:sz w:val="28"/>
          <w:szCs w:val="28"/>
        </w:rPr>
        <w:t>.</w:t>
      </w:r>
    </w:p>
    <w:p w:rsidR="00FD711C" w:rsidRDefault="00FD711C" w:rsidP="0021251E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0318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4D0318">
        <w:rPr>
          <w:rFonts w:ascii="Times New Roman" w:hAnsi="Times New Roman"/>
          <w:sz w:val="28"/>
          <w:szCs w:val="28"/>
          <w:lang w:eastAsia="en-US"/>
        </w:rPr>
        <w:t>. Контроль над исполнением настоящего решения возложить на постоянную комиссию по местному самоуправлению, социальной политике и охране общественного порядка.</w:t>
      </w:r>
    </w:p>
    <w:p w:rsidR="00FD711C" w:rsidRPr="004D0318" w:rsidRDefault="00FD711C" w:rsidP="004D031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D711C" w:rsidRPr="004D0318" w:rsidRDefault="00FD711C" w:rsidP="004D031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D031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FD711C" w:rsidRPr="004D0318" w:rsidRDefault="00FD711C" w:rsidP="004D031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D0318">
        <w:rPr>
          <w:rFonts w:ascii="Times New Roman" w:hAnsi="Times New Roman"/>
          <w:sz w:val="28"/>
          <w:szCs w:val="28"/>
        </w:rPr>
        <w:t>глава Усть-Донецкого горо</w:t>
      </w:r>
      <w:r>
        <w:rPr>
          <w:rFonts w:ascii="Times New Roman" w:hAnsi="Times New Roman"/>
          <w:sz w:val="28"/>
          <w:szCs w:val="28"/>
        </w:rPr>
        <w:t>дского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4D0318">
        <w:rPr>
          <w:rFonts w:ascii="Times New Roman" w:hAnsi="Times New Roman"/>
          <w:sz w:val="28"/>
          <w:szCs w:val="28"/>
        </w:rPr>
        <w:t xml:space="preserve">          </w:t>
      </w:r>
      <w:r w:rsidR="007A4AE0">
        <w:rPr>
          <w:rFonts w:ascii="Times New Roman" w:hAnsi="Times New Roman"/>
          <w:sz w:val="28"/>
          <w:szCs w:val="28"/>
        </w:rPr>
        <w:t xml:space="preserve">    </w:t>
      </w:r>
      <w:r w:rsidRPr="004D0318">
        <w:rPr>
          <w:rFonts w:ascii="Times New Roman" w:hAnsi="Times New Roman"/>
          <w:sz w:val="28"/>
          <w:szCs w:val="28"/>
        </w:rPr>
        <w:t xml:space="preserve">     </w:t>
      </w:r>
      <w:r w:rsidR="00483B27">
        <w:rPr>
          <w:rFonts w:ascii="Times New Roman" w:hAnsi="Times New Roman"/>
          <w:sz w:val="28"/>
          <w:szCs w:val="28"/>
        </w:rPr>
        <w:t xml:space="preserve">          </w:t>
      </w:r>
      <w:r w:rsidR="00A07090">
        <w:rPr>
          <w:rFonts w:ascii="Times New Roman" w:hAnsi="Times New Roman"/>
          <w:sz w:val="28"/>
          <w:szCs w:val="28"/>
        </w:rPr>
        <w:t>Р.А. Астахов</w:t>
      </w:r>
    </w:p>
    <w:p w:rsidR="007A4AE0" w:rsidRDefault="007A4AE0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711C" w:rsidRPr="005E2593" w:rsidRDefault="00FD711C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Pr="005E259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04C57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от </w:t>
      </w:r>
      <w:r w:rsidR="007A4AE0">
        <w:rPr>
          <w:rFonts w:ascii="Times New Roman" w:hAnsi="Times New Roman" w:cs="Times New Roman"/>
          <w:sz w:val="28"/>
          <w:szCs w:val="28"/>
        </w:rPr>
        <w:t>«</w:t>
      </w:r>
      <w:r w:rsidR="000F7A3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B3AA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83C9C">
        <w:rPr>
          <w:rFonts w:ascii="Times New Roman" w:hAnsi="Times New Roman" w:cs="Times New Roman"/>
          <w:sz w:val="28"/>
          <w:szCs w:val="28"/>
        </w:rPr>
        <w:t>2</w:t>
      </w:r>
      <w:r w:rsidR="007B3A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 №</w:t>
      </w:r>
      <w:r w:rsidR="000F7A34">
        <w:rPr>
          <w:rFonts w:ascii="Times New Roman" w:hAnsi="Times New Roman" w:cs="Times New Roman"/>
          <w:sz w:val="28"/>
          <w:szCs w:val="28"/>
        </w:rPr>
        <w:t xml:space="preserve"> 297</w:t>
      </w:r>
    </w:p>
    <w:p w:rsidR="00904C57" w:rsidRDefault="00904C57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4C57" w:rsidRPr="005E2593" w:rsidRDefault="00904C57" w:rsidP="00904C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Pr="005E259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>
        <w:rPr>
          <w:rFonts w:ascii="Times New Roman" w:hAnsi="Times New Roman"/>
          <w:bCs/>
          <w:sz w:val="28"/>
          <w:szCs w:val="28"/>
          <w:lang w:eastAsia="en-US"/>
        </w:rPr>
        <w:t>3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.2024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№270 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11C" w:rsidRPr="005E2593" w:rsidRDefault="00FD711C" w:rsidP="009365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ПРЕДПОЛАГАЕТСЯ ОСУЩЕСТВЛЕНИЕ ТЕРРИТОРИАЛЬНОГО</w:t>
      </w: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FD711C" w:rsidRPr="004C01B2" w:rsidRDefault="00FD711C" w:rsidP="00212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5405"/>
      </w:tblGrid>
      <w:tr w:rsidR="00FD711C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1C" w:rsidRPr="00C64076" w:rsidRDefault="00FD711C" w:rsidP="003F35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76">
              <w:rPr>
                <w:rFonts w:ascii="Times New Roman" w:hAnsi="Times New Roman" w:cs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1C" w:rsidRPr="00C64076" w:rsidRDefault="00FD711C" w:rsidP="003F35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76">
              <w:rPr>
                <w:rFonts w:ascii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FD711C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B" w:rsidRPr="00C64076" w:rsidRDefault="00904C57" w:rsidP="00904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0" w:rsidRPr="00C64076" w:rsidRDefault="00904C57" w:rsidP="00904C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1-60</w:t>
            </w:r>
          </w:p>
        </w:tc>
      </w:tr>
      <w:tr w:rsidR="007B3AA4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A4" w:rsidRDefault="00904C57" w:rsidP="00904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A4" w:rsidRDefault="00904C57" w:rsidP="00904C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1-61</w:t>
            </w:r>
          </w:p>
        </w:tc>
      </w:tr>
      <w:tr w:rsidR="00904C57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7" w:rsidRDefault="00904C57" w:rsidP="003F35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7" w:rsidRDefault="00904C57" w:rsidP="00904C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1-56</w:t>
            </w:r>
          </w:p>
        </w:tc>
      </w:tr>
      <w:tr w:rsidR="00904C57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7" w:rsidRDefault="00904C57" w:rsidP="00904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7" w:rsidRDefault="00904C57" w:rsidP="00904C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1-54</w:t>
            </w:r>
          </w:p>
        </w:tc>
      </w:tr>
      <w:tr w:rsidR="00904C57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7" w:rsidRDefault="00904C57" w:rsidP="003F35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Свободы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7" w:rsidRDefault="00904C57" w:rsidP="00904C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1-49</w:t>
            </w:r>
          </w:p>
        </w:tc>
      </w:tr>
      <w:tr w:rsidR="00904C57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7" w:rsidRDefault="00904C57" w:rsidP="003F35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7" w:rsidRDefault="00904C57" w:rsidP="007A4A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</w:tr>
      <w:tr w:rsidR="00904C57" w:rsidRPr="00C64076" w:rsidTr="007A4AE0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7" w:rsidRDefault="00904C57" w:rsidP="003F35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57" w:rsidRDefault="00904C57" w:rsidP="007A4A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1-25</w:t>
            </w:r>
          </w:p>
        </w:tc>
      </w:tr>
    </w:tbl>
    <w:p w:rsidR="00FD711C" w:rsidRDefault="00FD711C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  <w:bookmarkStart w:id="0" w:name="_GoBack"/>
      <w:bookmarkEnd w:id="0"/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Pr="00C64076" w:rsidRDefault="00CF4C66">
      <w:pPr>
        <w:rPr>
          <w:sz w:val="28"/>
          <w:szCs w:val="28"/>
        </w:rPr>
      </w:pPr>
    </w:p>
    <w:sectPr w:rsidR="00CF4C66" w:rsidRPr="00C64076" w:rsidSect="007A4AE0">
      <w:pgSz w:w="11906" w:h="16838"/>
      <w:pgMar w:top="360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536"/>
    <w:rsid w:val="00014FDB"/>
    <w:rsid w:val="00031AFA"/>
    <w:rsid w:val="00055B17"/>
    <w:rsid w:val="00057C15"/>
    <w:rsid w:val="000757BA"/>
    <w:rsid w:val="0008562C"/>
    <w:rsid w:val="0009574C"/>
    <w:rsid w:val="000C3ECD"/>
    <w:rsid w:val="000D61BB"/>
    <w:rsid w:val="000F7A34"/>
    <w:rsid w:val="001104D2"/>
    <w:rsid w:val="0011355A"/>
    <w:rsid w:val="00145812"/>
    <w:rsid w:val="001815A7"/>
    <w:rsid w:val="001A01EF"/>
    <w:rsid w:val="001C5585"/>
    <w:rsid w:val="001D04D8"/>
    <w:rsid w:val="0021251E"/>
    <w:rsid w:val="00214821"/>
    <w:rsid w:val="00277498"/>
    <w:rsid w:val="003002BA"/>
    <w:rsid w:val="00301CA0"/>
    <w:rsid w:val="0034772F"/>
    <w:rsid w:val="00362C54"/>
    <w:rsid w:val="00392179"/>
    <w:rsid w:val="003B6A2A"/>
    <w:rsid w:val="003F3515"/>
    <w:rsid w:val="00416D59"/>
    <w:rsid w:val="00425D6D"/>
    <w:rsid w:val="0044216F"/>
    <w:rsid w:val="004575A0"/>
    <w:rsid w:val="00477D82"/>
    <w:rsid w:val="00483B27"/>
    <w:rsid w:val="004C01B2"/>
    <w:rsid w:val="004C5BAD"/>
    <w:rsid w:val="004D0318"/>
    <w:rsid w:val="00504B7A"/>
    <w:rsid w:val="005170D3"/>
    <w:rsid w:val="00524CDD"/>
    <w:rsid w:val="0057071C"/>
    <w:rsid w:val="00573573"/>
    <w:rsid w:val="005862E2"/>
    <w:rsid w:val="00594328"/>
    <w:rsid w:val="005A3AAF"/>
    <w:rsid w:val="005D0BAD"/>
    <w:rsid w:val="005E2593"/>
    <w:rsid w:val="006152F4"/>
    <w:rsid w:val="00636282"/>
    <w:rsid w:val="00650D68"/>
    <w:rsid w:val="006652A5"/>
    <w:rsid w:val="00681EB8"/>
    <w:rsid w:val="0068269F"/>
    <w:rsid w:val="006E4E98"/>
    <w:rsid w:val="00701ED4"/>
    <w:rsid w:val="0070483C"/>
    <w:rsid w:val="007202F1"/>
    <w:rsid w:val="0077075F"/>
    <w:rsid w:val="00794683"/>
    <w:rsid w:val="007A4AE0"/>
    <w:rsid w:val="007B231D"/>
    <w:rsid w:val="007B2C32"/>
    <w:rsid w:val="007B3AA4"/>
    <w:rsid w:val="007C4977"/>
    <w:rsid w:val="00834B50"/>
    <w:rsid w:val="00840F79"/>
    <w:rsid w:val="00843F16"/>
    <w:rsid w:val="00845272"/>
    <w:rsid w:val="00846E99"/>
    <w:rsid w:val="00864C2D"/>
    <w:rsid w:val="0088321C"/>
    <w:rsid w:val="00890806"/>
    <w:rsid w:val="008D7587"/>
    <w:rsid w:val="008F4213"/>
    <w:rsid w:val="00904C57"/>
    <w:rsid w:val="009228EB"/>
    <w:rsid w:val="0093216E"/>
    <w:rsid w:val="00936536"/>
    <w:rsid w:val="00965795"/>
    <w:rsid w:val="0097143D"/>
    <w:rsid w:val="009859FD"/>
    <w:rsid w:val="009C60C8"/>
    <w:rsid w:val="009F3E7E"/>
    <w:rsid w:val="00A07090"/>
    <w:rsid w:val="00A154E9"/>
    <w:rsid w:val="00A310AA"/>
    <w:rsid w:val="00A8233F"/>
    <w:rsid w:val="00A83C9C"/>
    <w:rsid w:val="00A87749"/>
    <w:rsid w:val="00AB24B2"/>
    <w:rsid w:val="00AD7FA0"/>
    <w:rsid w:val="00B168C6"/>
    <w:rsid w:val="00B36A1F"/>
    <w:rsid w:val="00B50C26"/>
    <w:rsid w:val="00BA53FA"/>
    <w:rsid w:val="00BA647F"/>
    <w:rsid w:val="00BD0604"/>
    <w:rsid w:val="00C64076"/>
    <w:rsid w:val="00C74DEC"/>
    <w:rsid w:val="00C84E3A"/>
    <w:rsid w:val="00C94570"/>
    <w:rsid w:val="00CA6140"/>
    <w:rsid w:val="00CA69BD"/>
    <w:rsid w:val="00CB14EC"/>
    <w:rsid w:val="00CC0261"/>
    <w:rsid w:val="00CF4C66"/>
    <w:rsid w:val="00D93720"/>
    <w:rsid w:val="00DA408C"/>
    <w:rsid w:val="00DB7FC7"/>
    <w:rsid w:val="00DD6DE0"/>
    <w:rsid w:val="00DE1E73"/>
    <w:rsid w:val="00E016D1"/>
    <w:rsid w:val="00E61344"/>
    <w:rsid w:val="00E9532E"/>
    <w:rsid w:val="00EA092B"/>
    <w:rsid w:val="00EA3C19"/>
    <w:rsid w:val="00EF1BC0"/>
    <w:rsid w:val="00EF251D"/>
    <w:rsid w:val="00F2478E"/>
    <w:rsid w:val="00F26AA1"/>
    <w:rsid w:val="00F558C6"/>
    <w:rsid w:val="00F87493"/>
    <w:rsid w:val="00F97A50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E7019"/>
  <w15:docId w15:val="{89725ACA-A7B6-4C1F-A5AB-ACEF0B90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3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65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365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365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99"/>
    <w:qFormat/>
    <w:rsid w:val="00936536"/>
    <w:rPr>
      <w:rFonts w:eastAsia="Times New Roman"/>
      <w:sz w:val="22"/>
      <w:szCs w:val="22"/>
    </w:rPr>
  </w:style>
  <w:style w:type="paragraph" w:styleId="a4">
    <w:name w:val="Title"/>
    <w:basedOn w:val="a"/>
    <w:link w:val="a5"/>
    <w:uiPriority w:val="99"/>
    <w:qFormat/>
    <w:locked/>
    <w:rsid w:val="00C74DEC"/>
    <w:pPr>
      <w:spacing w:after="0" w:line="240" w:lineRule="auto"/>
      <w:jc w:val="center"/>
    </w:pPr>
    <w:rPr>
      <w:rFonts w:eastAsia="Calibri"/>
      <w:sz w:val="24"/>
      <w:szCs w:val="24"/>
    </w:rPr>
  </w:style>
  <w:style w:type="character" w:customStyle="1" w:styleId="TitleChar">
    <w:name w:val="Title Char"/>
    <w:uiPriority w:val="99"/>
    <w:locked/>
    <w:rsid w:val="00834B5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Title">
    <w:name w:val="ConsTitle"/>
    <w:uiPriority w:val="99"/>
    <w:rsid w:val="00C74DE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5">
    <w:name w:val="Заголовок Знак"/>
    <w:link w:val="a4"/>
    <w:uiPriority w:val="99"/>
    <w:locked/>
    <w:rsid w:val="00C74DEC"/>
    <w:rPr>
      <w:rFonts w:cs="Times New Roman"/>
      <w:sz w:val="24"/>
      <w:szCs w:val="24"/>
      <w:lang w:val="ru-RU" w:eastAsia="ru-RU" w:bidi="ar-SA"/>
    </w:rPr>
  </w:style>
  <w:style w:type="character" w:customStyle="1" w:styleId="a6">
    <w:name w:val="Основной текст_"/>
    <w:link w:val="3"/>
    <w:uiPriority w:val="99"/>
    <w:locked/>
    <w:rsid w:val="00C74DEC"/>
    <w:rPr>
      <w:rFonts w:cs="Times New Roman"/>
      <w:sz w:val="26"/>
      <w:szCs w:val="26"/>
      <w:lang w:bidi="ar-SA"/>
    </w:rPr>
  </w:style>
  <w:style w:type="paragraph" w:customStyle="1" w:styleId="3">
    <w:name w:val="Основной текст3"/>
    <w:basedOn w:val="a"/>
    <w:link w:val="a6"/>
    <w:uiPriority w:val="99"/>
    <w:rsid w:val="00C74DEC"/>
    <w:pPr>
      <w:widowControl w:val="0"/>
      <w:shd w:val="clear" w:color="auto" w:fill="FFFFFF"/>
      <w:spacing w:after="300" w:line="322" w:lineRule="exact"/>
      <w:ind w:hanging="460"/>
      <w:jc w:val="center"/>
    </w:pPr>
    <w:rPr>
      <w:rFonts w:eastAsia="Calibri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E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E1E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61</cp:revision>
  <cp:lastPrinted>2026-03-24T08:12:00Z</cp:lastPrinted>
  <dcterms:created xsi:type="dcterms:W3CDTF">2017-11-07T12:45:00Z</dcterms:created>
  <dcterms:modified xsi:type="dcterms:W3CDTF">2026-03-24T08:13:00Z</dcterms:modified>
</cp:coreProperties>
</file>