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721" w:rsidRPr="004344F2" w:rsidRDefault="00D13721" w:rsidP="00D13721">
      <w:pPr>
        <w:pStyle w:val="afa"/>
        <w:jc w:val="center"/>
        <w:rPr>
          <w:sz w:val="28"/>
          <w:szCs w:val="28"/>
        </w:rPr>
      </w:pPr>
      <w:r w:rsidRPr="004344F2">
        <w:rPr>
          <w:sz w:val="28"/>
          <w:szCs w:val="28"/>
        </w:rPr>
        <w:t>РОССИЙСКАЯ ФЕДЕРАЦИЯ</w:t>
      </w:r>
    </w:p>
    <w:p w:rsidR="00D13721" w:rsidRPr="004344F2" w:rsidRDefault="00D13721" w:rsidP="00D13721">
      <w:pPr>
        <w:pStyle w:val="afa"/>
        <w:jc w:val="center"/>
        <w:rPr>
          <w:sz w:val="28"/>
          <w:szCs w:val="28"/>
        </w:rPr>
      </w:pPr>
      <w:r w:rsidRPr="004344F2">
        <w:rPr>
          <w:sz w:val="28"/>
          <w:szCs w:val="28"/>
        </w:rPr>
        <w:t>РОСТОВСКАЯ ОБЛАСТЬ</w:t>
      </w:r>
    </w:p>
    <w:p w:rsidR="00D13721" w:rsidRPr="004344F2" w:rsidRDefault="00D13721" w:rsidP="00D13721">
      <w:pPr>
        <w:pStyle w:val="afa"/>
        <w:jc w:val="center"/>
        <w:rPr>
          <w:sz w:val="28"/>
          <w:szCs w:val="28"/>
        </w:rPr>
      </w:pPr>
      <w:r w:rsidRPr="004344F2">
        <w:rPr>
          <w:sz w:val="28"/>
          <w:szCs w:val="28"/>
        </w:rPr>
        <w:t>УСТЬ-ДОНЕЦКИЙ РАЙОН</w:t>
      </w:r>
    </w:p>
    <w:p w:rsidR="00D13721" w:rsidRPr="004344F2" w:rsidRDefault="00D13721" w:rsidP="00D13721">
      <w:pPr>
        <w:pStyle w:val="afa"/>
        <w:jc w:val="center"/>
        <w:rPr>
          <w:sz w:val="28"/>
          <w:szCs w:val="28"/>
        </w:rPr>
      </w:pPr>
      <w:r w:rsidRPr="004344F2">
        <w:rPr>
          <w:sz w:val="28"/>
          <w:szCs w:val="28"/>
        </w:rPr>
        <w:t>МУНИЦИПАЛЬНОЕ ОБРАЗОВАНИЕ</w:t>
      </w:r>
    </w:p>
    <w:p w:rsidR="00D13721" w:rsidRPr="004344F2" w:rsidRDefault="00D13721" w:rsidP="00D13721">
      <w:pPr>
        <w:pStyle w:val="afa"/>
        <w:jc w:val="center"/>
        <w:rPr>
          <w:sz w:val="28"/>
          <w:szCs w:val="28"/>
        </w:rPr>
      </w:pPr>
      <w:r w:rsidRPr="004344F2">
        <w:rPr>
          <w:sz w:val="28"/>
          <w:szCs w:val="28"/>
        </w:rPr>
        <w:t>«ПУХЛЯКОВСКОЕ СЕЛЬСКОЕ ПОСЕЛЕНИЕ»</w:t>
      </w:r>
    </w:p>
    <w:p w:rsidR="00D13721" w:rsidRPr="004344F2" w:rsidRDefault="00D13721" w:rsidP="00D13721">
      <w:pPr>
        <w:pStyle w:val="afa"/>
        <w:jc w:val="center"/>
        <w:rPr>
          <w:sz w:val="28"/>
          <w:szCs w:val="28"/>
        </w:rPr>
      </w:pPr>
    </w:p>
    <w:p w:rsidR="00D13721" w:rsidRPr="004344F2" w:rsidRDefault="00D13721" w:rsidP="00D13721">
      <w:pPr>
        <w:pStyle w:val="afa"/>
        <w:jc w:val="center"/>
        <w:rPr>
          <w:b/>
          <w:sz w:val="32"/>
          <w:szCs w:val="32"/>
        </w:rPr>
      </w:pPr>
      <w:r w:rsidRPr="004344F2">
        <w:rPr>
          <w:b/>
          <w:sz w:val="32"/>
          <w:szCs w:val="32"/>
        </w:rPr>
        <w:t>Администрация Пухляковского сельского поселения</w:t>
      </w:r>
    </w:p>
    <w:p w:rsidR="00D13721" w:rsidRPr="004344F2" w:rsidRDefault="00D13721" w:rsidP="00D13721">
      <w:pPr>
        <w:pStyle w:val="afa"/>
        <w:jc w:val="center"/>
        <w:rPr>
          <w:sz w:val="32"/>
          <w:szCs w:val="32"/>
        </w:rPr>
      </w:pPr>
    </w:p>
    <w:p w:rsidR="00D13721" w:rsidRPr="004344F2" w:rsidRDefault="00D13721" w:rsidP="00D13721">
      <w:pPr>
        <w:pStyle w:val="afa"/>
        <w:jc w:val="center"/>
        <w:rPr>
          <w:sz w:val="32"/>
          <w:szCs w:val="32"/>
        </w:rPr>
      </w:pPr>
      <w:r w:rsidRPr="004344F2">
        <w:rPr>
          <w:sz w:val="32"/>
          <w:szCs w:val="32"/>
        </w:rPr>
        <w:t>ПОСТАНОВЛЕНИЕ</w:t>
      </w:r>
    </w:p>
    <w:p w:rsidR="00D13721" w:rsidRPr="004344F2" w:rsidRDefault="00D13721" w:rsidP="00D13721">
      <w:pPr>
        <w:pStyle w:val="afa"/>
        <w:jc w:val="center"/>
        <w:rPr>
          <w:sz w:val="28"/>
          <w:szCs w:val="28"/>
        </w:rPr>
      </w:pPr>
    </w:p>
    <w:p w:rsidR="00D13721" w:rsidRDefault="006242CC" w:rsidP="00D13721">
      <w:pPr>
        <w:pStyle w:val="afa"/>
        <w:jc w:val="center"/>
        <w:rPr>
          <w:sz w:val="28"/>
          <w:szCs w:val="28"/>
        </w:rPr>
      </w:pPr>
      <w:r>
        <w:rPr>
          <w:sz w:val="28"/>
          <w:szCs w:val="28"/>
        </w:rPr>
        <w:t>17</w:t>
      </w:r>
      <w:r w:rsidR="007E78CC">
        <w:rPr>
          <w:sz w:val="28"/>
          <w:szCs w:val="28"/>
        </w:rPr>
        <w:t xml:space="preserve"> февраля</w:t>
      </w:r>
      <w:r w:rsidR="00D13721">
        <w:rPr>
          <w:sz w:val="28"/>
          <w:szCs w:val="28"/>
        </w:rPr>
        <w:t xml:space="preserve"> 202</w:t>
      </w:r>
      <w:r w:rsidR="007E78CC">
        <w:rPr>
          <w:sz w:val="28"/>
          <w:szCs w:val="28"/>
        </w:rPr>
        <w:t>6</w:t>
      </w:r>
      <w:r w:rsidR="00D13721">
        <w:rPr>
          <w:sz w:val="28"/>
          <w:szCs w:val="28"/>
        </w:rPr>
        <w:t xml:space="preserve"> года            </w:t>
      </w:r>
      <w:r w:rsidR="00D13721" w:rsidRPr="004344F2">
        <w:rPr>
          <w:sz w:val="28"/>
          <w:szCs w:val="28"/>
        </w:rPr>
        <w:t xml:space="preserve"> №</w:t>
      </w:r>
      <w:r w:rsidR="003F6F9F">
        <w:rPr>
          <w:sz w:val="28"/>
          <w:szCs w:val="28"/>
        </w:rPr>
        <w:t xml:space="preserve"> 100.13/</w:t>
      </w:r>
      <w:r>
        <w:rPr>
          <w:sz w:val="28"/>
          <w:szCs w:val="28"/>
        </w:rPr>
        <w:t>43</w:t>
      </w:r>
      <w:r w:rsidR="007E78CC">
        <w:rPr>
          <w:sz w:val="28"/>
          <w:szCs w:val="28"/>
        </w:rPr>
        <w:t>-</w:t>
      </w:r>
      <w:r w:rsidR="003F6F9F">
        <w:rPr>
          <w:sz w:val="28"/>
          <w:szCs w:val="28"/>
        </w:rPr>
        <w:t>п-2</w:t>
      </w:r>
      <w:r w:rsidR="007E78CC">
        <w:rPr>
          <w:sz w:val="28"/>
          <w:szCs w:val="28"/>
        </w:rPr>
        <w:t>6</w:t>
      </w:r>
      <w:r w:rsidR="00D13721" w:rsidRPr="004344F2">
        <w:rPr>
          <w:sz w:val="28"/>
          <w:szCs w:val="28"/>
        </w:rPr>
        <w:t xml:space="preserve"> </w:t>
      </w:r>
      <w:r w:rsidR="002E3F8A">
        <w:rPr>
          <w:sz w:val="28"/>
          <w:szCs w:val="28"/>
        </w:rPr>
        <w:t xml:space="preserve">             </w:t>
      </w:r>
      <w:r w:rsidR="00D13721" w:rsidRPr="004344F2">
        <w:rPr>
          <w:sz w:val="28"/>
          <w:szCs w:val="28"/>
        </w:rPr>
        <w:t xml:space="preserve"> </w:t>
      </w:r>
      <w:r w:rsidR="00243FA2" w:rsidRPr="004344F2">
        <w:rPr>
          <w:sz w:val="28"/>
          <w:szCs w:val="28"/>
        </w:rPr>
        <w:t>х</w:t>
      </w:r>
      <w:r w:rsidR="00243FA2">
        <w:rPr>
          <w:sz w:val="28"/>
          <w:szCs w:val="28"/>
        </w:rPr>
        <w:t xml:space="preserve">утор </w:t>
      </w:r>
      <w:r w:rsidR="00243FA2" w:rsidRPr="004344F2">
        <w:rPr>
          <w:sz w:val="28"/>
          <w:szCs w:val="28"/>
        </w:rPr>
        <w:t>Пухляковский</w:t>
      </w:r>
    </w:p>
    <w:p w:rsidR="00D13721" w:rsidRDefault="00D13721" w:rsidP="00D13721">
      <w:pPr>
        <w:pStyle w:val="afa"/>
        <w:jc w:val="center"/>
        <w:rPr>
          <w:sz w:val="28"/>
          <w:szCs w:val="28"/>
        </w:rPr>
      </w:pPr>
    </w:p>
    <w:p w:rsidR="00D13721" w:rsidRDefault="00D13721" w:rsidP="00D13721">
      <w:pPr>
        <w:pStyle w:val="afa"/>
        <w:jc w:val="center"/>
        <w:rPr>
          <w:sz w:val="28"/>
          <w:szCs w:val="28"/>
        </w:rPr>
      </w:pPr>
    </w:p>
    <w:p w:rsidR="00D13721" w:rsidRDefault="00D13721" w:rsidP="00D13721">
      <w:pPr>
        <w:pStyle w:val="afa"/>
        <w:jc w:val="center"/>
        <w:rPr>
          <w:rFonts w:eastAsia="Calibri"/>
          <w:bCs/>
          <w:sz w:val="28"/>
          <w:szCs w:val="28"/>
        </w:rPr>
      </w:pPr>
      <w:bookmarkStart w:id="0" w:name="_GoBack"/>
      <w:r w:rsidRPr="00C944BA">
        <w:rPr>
          <w:rFonts w:eastAsia="Calibri"/>
          <w:bCs/>
          <w:sz w:val="28"/>
          <w:szCs w:val="28"/>
        </w:rPr>
        <w:t xml:space="preserve">О внесении изменений в постановление Администрации </w:t>
      </w:r>
    </w:p>
    <w:p w:rsidR="00D13721" w:rsidRDefault="00D13721" w:rsidP="00D13721">
      <w:pPr>
        <w:pStyle w:val="afa"/>
        <w:jc w:val="center"/>
        <w:rPr>
          <w:rFonts w:eastAsia="Calibri"/>
          <w:bCs/>
          <w:sz w:val="28"/>
          <w:szCs w:val="28"/>
        </w:rPr>
      </w:pPr>
      <w:r w:rsidRPr="00C944BA">
        <w:rPr>
          <w:rFonts w:eastAsia="Calibri"/>
          <w:bCs/>
          <w:sz w:val="28"/>
          <w:szCs w:val="28"/>
        </w:rPr>
        <w:t xml:space="preserve">Пухляковского сельского поселения от 26.09.2018 № 84 </w:t>
      </w:r>
    </w:p>
    <w:p w:rsidR="00D13721" w:rsidRDefault="00D13721" w:rsidP="00D13721">
      <w:pPr>
        <w:pStyle w:val="afa"/>
        <w:jc w:val="center"/>
        <w:rPr>
          <w:rFonts w:eastAsia="Calibri"/>
          <w:sz w:val="28"/>
          <w:szCs w:val="28"/>
        </w:rPr>
      </w:pPr>
      <w:r w:rsidRPr="00C944BA">
        <w:rPr>
          <w:rFonts w:eastAsia="Calibri"/>
          <w:bCs/>
          <w:sz w:val="28"/>
          <w:szCs w:val="28"/>
          <w:lang w:eastAsia="ar-SA"/>
        </w:rPr>
        <w:t>«</w:t>
      </w:r>
      <w:r w:rsidRPr="00C944BA">
        <w:rPr>
          <w:rFonts w:eastAsia="Calibri"/>
          <w:sz w:val="28"/>
          <w:szCs w:val="28"/>
        </w:rPr>
        <w:t xml:space="preserve">Об утверждении муниципальной программы Пухляковского </w:t>
      </w:r>
    </w:p>
    <w:p w:rsidR="00D13721" w:rsidRDefault="00D13721" w:rsidP="00D13721">
      <w:pPr>
        <w:pStyle w:val="afa"/>
        <w:jc w:val="center"/>
        <w:rPr>
          <w:sz w:val="28"/>
          <w:szCs w:val="28"/>
        </w:rPr>
      </w:pPr>
      <w:r w:rsidRPr="00C944BA">
        <w:rPr>
          <w:rFonts w:eastAsia="Calibri"/>
          <w:sz w:val="28"/>
          <w:szCs w:val="28"/>
        </w:rPr>
        <w:t>сельского поселения «Управление муниципальными финансами</w:t>
      </w:r>
      <w:r w:rsidR="00F12020">
        <w:rPr>
          <w:rFonts w:eastAsia="Calibri"/>
          <w:sz w:val="28"/>
          <w:szCs w:val="28"/>
        </w:rPr>
        <w:t>»</w:t>
      </w:r>
    </w:p>
    <w:bookmarkEnd w:id="0"/>
    <w:p w:rsidR="000A0671" w:rsidRDefault="000A0671" w:rsidP="000A0671"/>
    <w:p w:rsidR="000A0671" w:rsidRPr="007A3046" w:rsidRDefault="000A0671" w:rsidP="000A0671">
      <w:pPr>
        <w:jc w:val="center"/>
        <w:rPr>
          <w:sz w:val="28"/>
        </w:rPr>
      </w:pPr>
    </w:p>
    <w:p w:rsidR="000A0671" w:rsidRDefault="000A0671" w:rsidP="000A0671">
      <w:pPr>
        <w:ind w:firstLine="284"/>
        <w:jc w:val="both"/>
        <w:rPr>
          <w:rStyle w:val="afb"/>
          <w:b/>
          <w:sz w:val="28"/>
          <w:szCs w:val="28"/>
        </w:rPr>
      </w:pPr>
      <w:r>
        <w:rPr>
          <w:sz w:val="28"/>
        </w:rPr>
        <w:t>В соответствии с</w:t>
      </w:r>
      <w:r w:rsidRPr="00264090">
        <w:rPr>
          <w:sz w:val="28"/>
          <w:szCs w:val="28"/>
        </w:rPr>
        <w:t xml:space="preserve"> постановлени</w:t>
      </w:r>
      <w:r>
        <w:rPr>
          <w:sz w:val="28"/>
          <w:szCs w:val="28"/>
        </w:rPr>
        <w:t xml:space="preserve">ем </w:t>
      </w:r>
      <w:r w:rsidRPr="00264090">
        <w:rPr>
          <w:sz w:val="28"/>
          <w:szCs w:val="28"/>
        </w:rPr>
        <w:t xml:space="preserve">Администрации Пухляковского сельского поселения от 10.09.2024г.  </w:t>
      </w:r>
      <w:r>
        <w:rPr>
          <w:sz w:val="28"/>
          <w:szCs w:val="28"/>
        </w:rPr>
        <w:t xml:space="preserve">№ </w:t>
      </w:r>
      <w:r w:rsidRPr="00264090">
        <w:rPr>
          <w:sz w:val="28"/>
          <w:szCs w:val="28"/>
        </w:rPr>
        <w:t>100.13/98-п-24</w:t>
      </w:r>
      <w:r>
        <w:rPr>
          <w:sz w:val="28"/>
          <w:szCs w:val="28"/>
        </w:rPr>
        <w:t xml:space="preserve"> «</w:t>
      </w:r>
      <w:r w:rsidRPr="008627E5">
        <w:rPr>
          <w:sz w:val="28"/>
          <w:szCs w:val="28"/>
        </w:rPr>
        <w:t xml:space="preserve">Об утверждении Порядка разработки, реализации и оценки эффективности муниципальных программ </w:t>
      </w:r>
      <w:r>
        <w:rPr>
          <w:sz w:val="28"/>
          <w:szCs w:val="28"/>
        </w:rPr>
        <w:t>Пухляковского</w:t>
      </w:r>
      <w:r w:rsidRPr="008627E5">
        <w:rPr>
          <w:sz w:val="28"/>
          <w:szCs w:val="28"/>
        </w:rPr>
        <w:t xml:space="preserve"> сельского поселения</w:t>
      </w:r>
      <w:r w:rsidRPr="00264090">
        <w:rPr>
          <w:sz w:val="28"/>
          <w:szCs w:val="28"/>
        </w:rPr>
        <w:t xml:space="preserve">», Администрация Пухляковского сельского </w:t>
      </w:r>
      <w:r w:rsidRPr="00264090">
        <w:rPr>
          <w:rStyle w:val="afb"/>
          <w:sz w:val="28"/>
          <w:szCs w:val="28"/>
        </w:rPr>
        <w:t>поселения    п</w:t>
      </w:r>
      <w:r w:rsidRPr="00264090">
        <w:rPr>
          <w:rStyle w:val="afb"/>
          <w:b/>
          <w:sz w:val="28"/>
          <w:szCs w:val="28"/>
        </w:rPr>
        <w:t xml:space="preserve"> о с т а н о в л я е т:</w:t>
      </w:r>
    </w:p>
    <w:p w:rsidR="00D13721" w:rsidRPr="00264090" w:rsidRDefault="00D13721" w:rsidP="000A0671">
      <w:pPr>
        <w:ind w:firstLine="284"/>
        <w:jc w:val="both"/>
        <w:rPr>
          <w:rStyle w:val="afb"/>
          <w:b/>
          <w:sz w:val="28"/>
          <w:szCs w:val="28"/>
        </w:rPr>
      </w:pPr>
    </w:p>
    <w:p w:rsidR="000A0671" w:rsidRDefault="000A0671" w:rsidP="000A0671">
      <w:pPr>
        <w:suppressAutoHyphens/>
        <w:autoSpaceDE w:val="0"/>
        <w:autoSpaceDN w:val="0"/>
        <w:adjustRightInd w:val="0"/>
        <w:ind w:firstLine="709"/>
        <w:jc w:val="both"/>
        <w:rPr>
          <w:sz w:val="28"/>
          <w:szCs w:val="28"/>
        </w:rPr>
      </w:pPr>
      <w:r w:rsidRPr="00EE6B5D">
        <w:rPr>
          <w:sz w:val="28"/>
          <w:szCs w:val="28"/>
        </w:rPr>
        <w:t>1.</w:t>
      </w:r>
      <w:r>
        <w:rPr>
          <w:sz w:val="28"/>
          <w:szCs w:val="28"/>
        </w:rPr>
        <w:t xml:space="preserve"> </w:t>
      </w:r>
      <w:r w:rsidRPr="004128E1">
        <w:rPr>
          <w:sz w:val="28"/>
          <w:szCs w:val="28"/>
        </w:rPr>
        <w:t xml:space="preserve">Внести в постановление </w:t>
      </w:r>
      <w:r w:rsidRPr="00B5601C">
        <w:rPr>
          <w:sz w:val="28"/>
          <w:szCs w:val="28"/>
        </w:rPr>
        <w:t xml:space="preserve">Администрации Пухляковского сельского поселения </w:t>
      </w:r>
      <w:r w:rsidRPr="004128E1">
        <w:rPr>
          <w:sz w:val="28"/>
          <w:szCs w:val="28"/>
        </w:rPr>
        <w:t xml:space="preserve">от </w:t>
      </w:r>
      <w:r>
        <w:rPr>
          <w:sz w:val="28"/>
          <w:szCs w:val="28"/>
        </w:rPr>
        <w:t>26</w:t>
      </w:r>
      <w:r w:rsidRPr="004128E1">
        <w:rPr>
          <w:sz w:val="28"/>
          <w:szCs w:val="28"/>
        </w:rPr>
        <w:t>.</w:t>
      </w:r>
      <w:r>
        <w:rPr>
          <w:sz w:val="28"/>
          <w:szCs w:val="28"/>
        </w:rPr>
        <w:t>09</w:t>
      </w:r>
      <w:r w:rsidRPr="004128E1">
        <w:rPr>
          <w:sz w:val="28"/>
          <w:szCs w:val="28"/>
        </w:rPr>
        <w:t>.2018 №</w:t>
      </w:r>
      <w:r>
        <w:rPr>
          <w:sz w:val="28"/>
          <w:szCs w:val="28"/>
        </w:rPr>
        <w:t xml:space="preserve"> 84 </w:t>
      </w:r>
      <w:r w:rsidRPr="00485408">
        <w:rPr>
          <w:sz w:val="28"/>
          <w:szCs w:val="28"/>
        </w:rPr>
        <w:t>«</w:t>
      </w:r>
      <w:r w:rsidRPr="00D0370C">
        <w:rPr>
          <w:sz w:val="28"/>
          <w:szCs w:val="28"/>
          <w:lang w:eastAsia="en-US"/>
        </w:rPr>
        <w:t>Об утверждении муниципальной программы Пухляковского сельского поселения «Управление муниципальными финансами»</w:t>
      </w:r>
      <w:r w:rsidRPr="00485408">
        <w:rPr>
          <w:sz w:val="28"/>
          <w:szCs w:val="28"/>
          <w:lang w:eastAsia="en-US"/>
        </w:rPr>
        <w:t>»</w:t>
      </w:r>
      <w:r w:rsidRPr="00485408">
        <w:rPr>
          <w:sz w:val="28"/>
          <w:szCs w:val="28"/>
        </w:rPr>
        <w:t xml:space="preserve"> и</w:t>
      </w:r>
      <w:r w:rsidRPr="004128E1">
        <w:rPr>
          <w:sz w:val="28"/>
          <w:szCs w:val="28"/>
        </w:rPr>
        <w:t>зменения изложив приложение к постановлению в новой редакции</w:t>
      </w:r>
      <w:r>
        <w:rPr>
          <w:sz w:val="28"/>
          <w:szCs w:val="28"/>
        </w:rPr>
        <w:t xml:space="preserve">, согласно </w:t>
      </w:r>
      <w:r w:rsidRPr="004128E1">
        <w:rPr>
          <w:sz w:val="28"/>
          <w:szCs w:val="28"/>
        </w:rPr>
        <w:t>приложению,</w:t>
      </w:r>
      <w:r>
        <w:rPr>
          <w:sz w:val="28"/>
          <w:szCs w:val="28"/>
        </w:rPr>
        <w:t xml:space="preserve"> </w:t>
      </w:r>
      <w:r w:rsidRPr="004128E1">
        <w:rPr>
          <w:sz w:val="28"/>
          <w:szCs w:val="28"/>
        </w:rPr>
        <w:t>к настоящему постановлению.</w:t>
      </w:r>
    </w:p>
    <w:p w:rsidR="00B005C3" w:rsidRPr="00B005C3" w:rsidRDefault="00B005C3" w:rsidP="00B005C3">
      <w:pPr>
        <w:ind w:firstLine="567"/>
        <w:jc w:val="both"/>
        <w:rPr>
          <w:sz w:val="28"/>
          <w:szCs w:val="28"/>
        </w:rPr>
      </w:pPr>
      <w:bookmarkStart w:id="1" w:name="SIGNERPOST1"/>
      <w:bookmarkEnd w:id="1"/>
      <w:r w:rsidRPr="00B005C3">
        <w:rPr>
          <w:sz w:val="28"/>
          <w:szCs w:val="28"/>
        </w:rPr>
        <w:t>2. Настоящее постановление подлежит опубликованию в информационном бюллетене муниципального образования «Пухляковское сельское поселение» и размещении в сети Интернет на официальном сайте Администрации Усть-Донецкого района в разделе муниципальное образование «Пухляковское сельское поселение» (https://puhlyakovka.donland.ru).</w:t>
      </w:r>
    </w:p>
    <w:p w:rsidR="000A0671" w:rsidRDefault="000A0671" w:rsidP="000A0671">
      <w:pPr>
        <w:pStyle w:val="140"/>
        <w:tabs>
          <w:tab w:val="left" w:pos="0"/>
        </w:tabs>
        <w:ind w:firstLine="0"/>
      </w:pPr>
      <w:r>
        <w:t xml:space="preserve">        3</w:t>
      </w:r>
      <w:r w:rsidRPr="006E66DD">
        <w:t>.</w:t>
      </w:r>
      <w:r>
        <w:t xml:space="preserve"> </w:t>
      </w:r>
      <w:r w:rsidRPr="006E66DD">
        <w:t xml:space="preserve">Контроль за </w:t>
      </w:r>
      <w:r>
        <w:t xml:space="preserve">исполнением </w:t>
      </w:r>
      <w:r w:rsidRPr="006E66DD">
        <w:t>постановления оставляю за собой.</w:t>
      </w:r>
      <w:r>
        <w:t xml:space="preserve"> </w:t>
      </w:r>
    </w:p>
    <w:p w:rsidR="00D13721" w:rsidRDefault="00D13721" w:rsidP="000A0671">
      <w:pPr>
        <w:pStyle w:val="140"/>
        <w:tabs>
          <w:tab w:val="left" w:pos="0"/>
        </w:tabs>
        <w:ind w:firstLine="0"/>
      </w:pPr>
    </w:p>
    <w:p w:rsidR="000A0671" w:rsidRPr="00D0370C" w:rsidRDefault="000A0671" w:rsidP="000A0671">
      <w:pPr>
        <w:jc w:val="both"/>
        <w:rPr>
          <w:lang w:val="x-none"/>
        </w:rPr>
      </w:pPr>
    </w:p>
    <w:p w:rsidR="002027C2" w:rsidRDefault="000A0671" w:rsidP="00BD3E9D">
      <w:pPr>
        <w:rPr>
          <w:sz w:val="28"/>
          <w:szCs w:val="28"/>
        </w:rPr>
      </w:pPr>
      <w:r w:rsidRPr="00BB7670">
        <w:rPr>
          <w:sz w:val="28"/>
          <w:szCs w:val="28"/>
        </w:rPr>
        <w:t xml:space="preserve">Глава </w:t>
      </w:r>
      <w:r w:rsidR="008B1F9B">
        <w:rPr>
          <w:sz w:val="28"/>
          <w:szCs w:val="28"/>
        </w:rPr>
        <w:t>Пухляковского</w:t>
      </w:r>
      <w:r w:rsidRPr="00BB7670">
        <w:rPr>
          <w:sz w:val="28"/>
          <w:szCs w:val="28"/>
        </w:rPr>
        <w:t xml:space="preserve"> </w:t>
      </w:r>
    </w:p>
    <w:p w:rsidR="000A0671" w:rsidRDefault="000A0671" w:rsidP="00BD3E9D">
      <w:pPr>
        <w:rPr>
          <w:sz w:val="28"/>
          <w:szCs w:val="28"/>
        </w:rPr>
      </w:pPr>
      <w:r w:rsidRPr="00BB7670">
        <w:rPr>
          <w:sz w:val="28"/>
          <w:szCs w:val="28"/>
        </w:rPr>
        <w:t xml:space="preserve">сельского поселения             </w:t>
      </w:r>
      <w:r>
        <w:rPr>
          <w:sz w:val="28"/>
          <w:szCs w:val="28"/>
        </w:rPr>
        <w:t xml:space="preserve">                     </w:t>
      </w:r>
      <w:r w:rsidR="002027C2">
        <w:rPr>
          <w:sz w:val="28"/>
          <w:szCs w:val="28"/>
        </w:rPr>
        <w:tab/>
      </w:r>
      <w:r w:rsidR="002027C2">
        <w:rPr>
          <w:sz w:val="28"/>
          <w:szCs w:val="28"/>
        </w:rPr>
        <w:tab/>
      </w:r>
      <w:r w:rsidR="002027C2">
        <w:rPr>
          <w:sz w:val="28"/>
          <w:szCs w:val="28"/>
        </w:rPr>
        <w:tab/>
      </w:r>
      <w:r w:rsidR="002027C2">
        <w:rPr>
          <w:sz w:val="28"/>
          <w:szCs w:val="28"/>
        </w:rPr>
        <w:tab/>
      </w:r>
      <w:r>
        <w:rPr>
          <w:sz w:val="28"/>
          <w:szCs w:val="28"/>
        </w:rPr>
        <w:t>И.В. Авилов</w:t>
      </w:r>
    </w:p>
    <w:p w:rsidR="00D13721" w:rsidRDefault="00D13721" w:rsidP="00BD3E9D">
      <w:pPr>
        <w:rPr>
          <w:sz w:val="28"/>
          <w:szCs w:val="28"/>
        </w:rPr>
      </w:pPr>
    </w:p>
    <w:p w:rsidR="00D13721" w:rsidRPr="00D13721" w:rsidRDefault="00D13721" w:rsidP="00D13721">
      <w:pPr>
        <w:pStyle w:val="afa"/>
        <w:rPr>
          <w:sz w:val="22"/>
          <w:szCs w:val="22"/>
        </w:rPr>
      </w:pPr>
      <w:r w:rsidRPr="00D13721">
        <w:rPr>
          <w:sz w:val="22"/>
          <w:szCs w:val="22"/>
        </w:rPr>
        <w:t xml:space="preserve">Постановление вносит: отдел экономики и финансов </w:t>
      </w:r>
    </w:p>
    <w:p w:rsidR="00D13721" w:rsidRPr="00D13721" w:rsidRDefault="00D13721" w:rsidP="00D13721">
      <w:pPr>
        <w:pStyle w:val="afa"/>
        <w:rPr>
          <w:sz w:val="22"/>
          <w:szCs w:val="22"/>
        </w:rPr>
      </w:pPr>
      <w:r w:rsidRPr="00D13721">
        <w:rPr>
          <w:sz w:val="22"/>
          <w:szCs w:val="22"/>
        </w:rPr>
        <w:t>Администрации поселения</w:t>
      </w:r>
    </w:p>
    <w:p w:rsidR="00D13721" w:rsidRPr="00D13721" w:rsidRDefault="00D13721" w:rsidP="00D13721">
      <w:pPr>
        <w:pStyle w:val="afa"/>
        <w:rPr>
          <w:sz w:val="22"/>
          <w:szCs w:val="22"/>
        </w:rPr>
      </w:pPr>
      <w:r w:rsidRPr="00D13721">
        <w:rPr>
          <w:sz w:val="22"/>
          <w:szCs w:val="22"/>
        </w:rPr>
        <w:t>Исп. Басова Н.Ю.</w:t>
      </w:r>
    </w:p>
    <w:p w:rsidR="00D13721" w:rsidRPr="00D13721" w:rsidRDefault="00D13721" w:rsidP="00D13721">
      <w:pPr>
        <w:pStyle w:val="afa"/>
        <w:rPr>
          <w:sz w:val="22"/>
          <w:szCs w:val="22"/>
        </w:rPr>
      </w:pPr>
    </w:p>
    <w:p w:rsidR="00D13721" w:rsidRPr="00D13721" w:rsidRDefault="00D13721" w:rsidP="00D13721">
      <w:pPr>
        <w:pStyle w:val="afa"/>
        <w:rPr>
          <w:sz w:val="22"/>
          <w:szCs w:val="22"/>
        </w:rPr>
      </w:pPr>
      <w:r w:rsidRPr="00D13721">
        <w:rPr>
          <w:sz w:val="22"/>
          <w:szCs w:val="22"/>
        </w:rPr>
        <w:t>Кылосова Л.И.</w:t>
      </w:r>
    </w:p>
    <w:p w:rsidR="00D13721" w:rsidRPr="00D13721" w:rsidRDefault="00D13721" w:rsidP="00D13721">
      <w:pPr>
        <w:pStyle w:val="afa"/>
        <w:rPr>
          <w:sz w:val="22"/>
          <w:szCs w:val="22"/>
        </w:rPr>
      </w:pPr>
      <w:r w:rsidRPr="00D13721">
        <w:rPr>
          <w:sz w:val="22"/>
          <w:szCs w:val="22"/>
        </w:rPr>
        <w:t>8(86351)92745</w:t>
      </w:r>
    </w:p>
    <w:p w:rsidR="000A0671" w:rsidRPr="00D0370C" w:rsidRDefault="000A0671" w:rsidP="00D13721">
      <w:pPr>
        <w:pageBreakBefore/>
        <w:suppressAutoHyphens/>
        <w:ind w:left="5387"/>
        <w:jc w:val="right"/>
      </w:pPr>
      <w:r w:rsidRPr="00D0370C">
        <w:lastRenderedPageBreak/>
        <w:t>Приложение</w:t>
      </w:r>
    </w:p>
    <w:p w:rsidR="000A0671" w:rsidRPr="00D0370C" w:rsidRDefault="000A0671" w:rsidP="00D13721">
      <w:pPr>
        <w:suppressAutoHyphens/>
        <w:ind w:left="5387"/>
        <w:jc w:val="right"/>
      </w:pPr>
      <w:r w:rsidRPr="00D0370C">
        <w:t>к постановлению</w:t>
      </w:r>
      <w:r w:rsidR="00D13721">
        <w:t xml:space="preserve"> </w:t>
      </w:r>
      <w:r w:rsidRPr="00D0370C">
        <w:t>Администрации</w:t>
      </w:r>
    </w:p>
    <w:p w:rsidR="000A0671" w:rsidRPr="00D0370C" w:rsidRDefault="000A0671" w:rsidP="00D13721">
      <w:pPr>
        <w:suppressAutoHyphens/>
        <w:ind w:left="5387"/>
        <w:jc w:val="right"/>
      </w:pPr>
      <w:r w:rsidRPr="00D0370C">
        <w:t xml:space="preserve">Пухляковского сельского поселения </w:t>
      </w:r>
    </w:p>
    <w:p w:rsidR="00290B29" w:rsidRDefault="000A0671" w:rsidP="00D13721">
      <w:pPr>
        <w:suppressAutoHyphens/>
        <w:ind w:left="5387"/>
        <w:jc w:val="right"/>
        <w:rPr>
          <w:sz w:val="28"/>
          <w:szCs w:val="28"/>
        </w:rPr>
      </w:pPr>
      <w:r w:rsidRPr="00D0370C">
        <w:t xml:space="preserve">от </w:t>
      </w:r>
      <w:r w:rsidR="006242CC">
        <w:t>17</w:t>
      </w:r>
      <w:r w:rsidRPr="00D0370C">
        <w:t>.</w:t>
      </w:r>
      <w:r w:rsidR="007E78CC">
        <w:t>0</w:t>
      </w:r>
      <w:r w:rsidR="00B7010A">
        <w:t>2</w:t>
      </w:r>
      <w:r w:rsidRPr="00D0370C">
        <w:t>.202</w:t>
      </w:r>
      <w:r w:rsidR="007E78CC">
        <w:t>6</w:t>
      </w:r>
      <w:r w:rsidRPr="00D0370C">
        <w:t xml:space="preserve"> №</w:t>
      </w:r>
      <w:r w:rsidR="00290B29">
        <w:t xml:space="preserve"> </w:t>
      </w:r>
      <w:r w:rsidR="003F6F9F">
        <w:t>100.13/</w:t>
      </w:r>
      <w:r w:rsidR="006242CC">
        <w:t>43</w:t>
      </w:r>
      <w:r w:rsidR="003F6F9F">
        <w:t>-п-2</w:t>
      </w:r>
      <w:r w:rsidR="007E78CC">
        <w:t>6</w:t>
      </w:r>
      <w:r w:rsidR="00290B29">
        <w:rPr>
          <w:sz w:val="28"/>
          <w:szCs w:val="28"/>
        </w:rPr>
        <w:t xml:space="preserve">                                                                                    </w:t>
      </w:r>
    </w:p>
    <w:p w:rsidR="00290B29" w:rsidRPr="00290B29" w:rsidRDefault="00290B29" w:rsidP="00D13721">
      <w:pPr>
        <w:suppressAutoHyphens/>
        <w:ind w:left="5387"/>
        <w:jc w:val="right"/>
      </w:pPr>
      <w:r w:rsidRPr="00290B29">
        <w:t>«Приложение № 1</w:t>
      </w:r>
    </w:p>
    <w:p w:rsidR="00290B29" w:rsidRPr="00290B29" w:rsidRDefault="00290B29" w:rsidP="00D13721">
      <w:pPr>
        <w:suppressAutoHyphens/>
        <w:ind w:left="5387"/>
        <w:jc w:val="right"/>
      </w:pPr>
      <w:r w:rsidRPr="00290B29">
        <w:t>к постановлению</w:t>
      </w:r>
      <w:r w:rsidR="00D13721">
        <w:t xml:space="preserve"> </w:t>
      </w:r>
      <w:r w:rsidRPr="00290B29">
        <w:t>Администрации</w:t>
      </w:r>
    </w:p>
    <w:p w:rsidR="00290B29" w:rsidRPr="00290B29" w:rsidRDefault="00290B29" w:rsidP="00D13721">
      <w:pPr>
        <w:suppressAutoHyphens/>
        <w:ind w:left="5387"/>
        <w:jc w:val="right"/>
      </w:pPr>
      <w:r w:rsidRPr="00290B29">
        <w:t xml:space="preserve">Пухляковского сельского поселения </w:t>
      </w:r>
    </w:p>
    <w:p w:rsidR="00290B29" w:rsidRPr="00290B29" w:rsidRDefault="00290B29" w:rsidP="00D13721">
      <w:pPr>
        <w:suppressAutoHyphens/>
        <w:ind w:left="5387"/>
        <w:jc w:val="right"/>
      </w:pPr>
      <w:r w:rsidRPr="00290B29">
        <w:t xml:space="preserve">от  </w:t>
      </w:r>
      <w:r>
        <w:t>26.</w:t>
      </w:r>
      <w:r w:rsidRPr="00290B29">
        <w:t xml:space="preserve"> 09.20</w:t>
      </w:r>
      <w:r>
        <w:t>18</w:t>
      </w:r>
      <w:r w:rsidRPr="00290B29">
        <w:t xml:space="preserve"> №</w:t>
      </w:r>
      <w:r>
        <w:t xml:space="preserve"> 84</w:t>
      </w:r>
    </w:p>
    <w:p w:rsidR="000A0671" w:rsidRDefault="000A0671" w:rsidP="000A0671">
      <w:pPr>
        <w:suppressAutoHyphens/>
        <w:rPr>
          <w:sz w:val="28"/>
          <w:szCs w:val="28"/>
        </w:rPr>
      </w:pPr>
    </w:p>
    <w:p w:rsidR="00290B29" w:rsidRDefault="00290B29" w:rsidP="000A0671">
      <w:pPr>
        <w:suppressAutoHyphens/>
        <w:rPr>
          <w:sz w:val="28"/>
          <w:szCs w:val="28"/>
        </w:rPr>
      </w:pPr>
    </w:p>
    <w:p w:rsidR="000A0671" w:rsidRPr="0011694F" w:rsidRDefault="000A0671" w:rsidP="000A0671">
      <w:pPr>
        <w:suppressAutoHyphens/>
        <w:jc w:val="center"/>
        <w:rPr>
          <w:sz w:val="28"/>
          <w:szCs w:val="28"/>
        </w:rPr>
      </w:pPr>
      <w:r w:rsidRPr="0011694F">
        <w:rPr>
          <w:sz w:val="28"/>
          <w:szCs w:val="28"/>
        </w:rPr>
        <w:t>Муниципальная программа</w:t>
      </w:r>
    </w:p>
    <w:p w:rsidR="00A84EDE" w:rsidRDefault="000A0671" w:rsidP="000A0671">
      <w:pPr>
        <w:suppressAutoHyphens/>
        <w:jc w:val="center"/>
        <w:rPr>
          <w:sz w:val="28"/>
          <w:szCs w:val="28"/>
        </w:rPr>
      </w:pPr>
      <w:r w:rsidRPr="0011694F">
        <w:rPr>
          <w:sz w:val="28"/>
          <w:szCs w:val="28"/>
        </w:rPr>
        <w:t xml:space="preserve"> </w:t>
      </w:r>
      <w:r>
        <w:rPr>
          <w:sz w:val="28"/>
          <w:szCs w:val="28"/>
        </w:rPr>
        <w:t xml:space="preserve">Пухляковского сельского поселения </w:t>
      </w:r>
    </w:p>
    <w:p w:rsidR="000A0671" w:rsidRPr="0011694F" w:rsidRDefault="000A0671" w:rsidP="000A0671">
      <w:pPr>
        <w:suppressAutoHyphens/>
        <w:jc w:val="center"/>
        <w:rPr>
          <w:sz w:val="28"/>
          <w:szCs w:val="28"/>
        </w:rPr>
      </w:pPr>
      <w:r w:rsidRPr="0011694F">
        <w:rPr>
          <w:sz w:val="28"/>
          <w:szCs w:val="28"/>
        </w:rPr>
        <w:t>«Управление муниципальными финансами»</w:t>
      </w:r>
    </w:p>
    <w:p w:rsidR="000A0671" w:rsidRPr="0011694F" w:rsidRDefault="000A0671" w:rsidP="000A0671">
      <w:pPr>
        <w:suppressAutoHyphens/>
        <w:jc w:val="center"/>
        <w:rPr>
          <w:sz w:val="28"/>
          <w:szCs w:val="28"/>
        </w:rPr>
      </w:pPr>
    </w:p>
    <w:p w:rsidR="000A0671" w:rsidRPr="0011694F" w:rsidRDefault="000A0671" w:rsidP="000A0671">
      <w:pPr>
        <w:widowControl w:val="0"/>
        <w:jc w:val="center"/>
        <w:rPr>
          <w:sz w:val="28"/>
        </w:rPr>
      </w:pPr>
      <w:r w:rsidRPr="0011694F">
        <w:rPr>
          <w:sz w:val="28"/>
        </w:rPr>
        <w:t xml:space="preserve">I. СТРАТЕГИЧЕСКИЕ ПРИОРИТЕТЫ </w:t>
      </w:r>
    </w:p>
    <w:p w:rsidR="000A0671" w:rsidRPr="0011694F" w:rsidRDefault="000A0671" w:rsidP="000A0671">
      <w:pPr>
        <w:widowControl w:val="0"/>
        <w:jc w:val="center"/>
        <w:rPr>
          <w:sz w:val="28"/>
        </w:rPr>
      </w:pPr>
      <w:r w:rsidRPr="0011694F">
        <w:rPr>
          <w:sz w:val="28"/>
        </w:rPr>
        <w:t xml:space="preserve">муниципальной программы </w:t>
      </w:r>
      <w:r>
        <w:rPr>
          <w:sz w:val="28"/>
          <w:szCs w:val="28"/>
        </w:rPr>
        <w:t xml:space="preserve">Пухляковского сельского поселения </w:t>
      </w:r>
    </w:p>
    <w:p w:rsidR="000A0671" w:rsidRPr="008C2C95" w:rsidRDefault="000A0671" w:rsidP="000A0671">
      <w:pPr>
        <w:widowControl w:val="0"/>
        <w:jc w:val="center"/>
        <w:rPr>
          <w:sz w:val="28"/>
          <w:szCs w:val="28"/>
        </w:rPr>
      </w:pPr>
      <w:r w:rsidRPr="008C2C95">
        <w:rPr>
          <w:sz w:val="28"/>
          <w:szCs w:val="28"/>
        </w:rPr>
        <w:t>«Управление муниципальными финансами»</w:t>
      </w:r>
    </w:p>
    <w:p w:rsidR="000A0671" w:rsidRPr="0011694F" w:rsidRDefault="000A0671" w:rsidP="000A0671">
      <w:pPr>
        <w:widowControl w:val="0"/>
        <w:jc w:val="center"/>
        <w:rPr>
          <w:sz w:val="28"/>
        </w:rPr>
      </w:pPr>
    </w:p>
    <w:p w:rsidR="000A0671" w:rsidRPr="0011694F" w:rsidRDefault="000A0671" w:rsidP="000A0671">
      <w:pPr>
        <w:widowControl w:val="0"/>
        <w:jc w:val="center"/>
        <w:rPr>
          <w:sz w:val="28"/>
        </w:rPr>
      </w:pPr>
      <w:r w:rsidRPr="0011694F">
        <w:rPr>
          <w:sz w:val="28"/>
        </w:rPr>
        <w:t xml:space="preserve">1. Оценка текущего состояния сферы </w:t>
      </w:r>
    </w:p>
    <w:p w:rsidR="000A0671" w:rsidRPr="0011694F" w:rsidRDefault="000A0671" w:rsidP="000A0671">
      <w:pPr>
        <w:widowControl w:val="0"/>
        <w:jc w:val="center"/>
        <w:rPr>
          <w:sz w:val="28"/>
        </w:rPr>
      </w:pPr>
      <w:r w:rsidRPr="0011694F">
        <w:rPr>
          <w:sz w:val="28"/>
        </w:rPr>
        <w:t xml:space="preserve">реализации муниципальной программы </w:t>
      </w:r>
      <w:r>
        <w:rPr>
          <w:sz w:val="28"/>
          <w:szCs w:val="28"/>
        </w:rPr>
        <w:t xml:space="preserve">Пухляковского сельского поселения </w:t>
      </w:r>
    </w:p>
    <w:p w:rsidR="000A0671" w:rsidRPr="0011694F" w:rsidRDefault="000A0671" w:rsidP="000A0671">
      <w:pPr>
        <w:widowControl w:val="0"/>
        <w:jc w:val="center"/>
        <w:rPr>
          <w:sz w:val="28"/>
        </w:rPr>
      </w:pPr>
      <w:r w:rsidRPr="0011694F">
        <w:rPr>
          <w:sz w:val="28"/>
        </w:rPr>
        <w:t xml:space="preserve">«Управление муниципальными финансами» </w:t>
      </w:r>
    </w:p>
    <w:p w:rsidR="000A0671" w:rsidRPr="0011694F" w:rsidRDefault="000A0671" w:rsidP="000A0671">
      <w:pPr>
        <w:widowControl w:val="0"/>
        <w:jc w:val="center"/>
        <w:rPr>
          <w:sz w:val="28"/>
        </w:rPr>
      </w:pPr>
    </w:p>
    <w:p w:rsidR="000A0671" w:rsidRPr="0011694F" w:rsidRDefault="000A0671" w:rsidP="00D13721">
      <w:pPr>
        <w:widowControl w:val="0"/>
        <w:ind w:firstLine="567"/>
        <w:jc w:val="both"/>
        <w:rPr>
          <w:sz w:val="28"/>
        </w:rPr>
      </w:pPr>
      <w:r w:rsidRPr="0011694F">
        <w:rPr>
          <w:sz w:val="28"/>
        </w:rPr>
        <w:t xml:space="preserve">Эффективное, ответственное и прозрачное управление муниципальными финансами является базовым условием для повышения устойчивого экономического роста и, как следствие, уровня и качества жизни населения </w:t>
      </w:r>
      <w:r>
        <w:rPr>
          <w:sz w:val="28"/>
          <w:szCs w:val="28"/>
        </w:rPr>
        <w:t>Пухляковского сельского поселения</w:t>
      </w:r>
      <w:r w:rsidRPr="0011694F">
        <w:rPr>
          <w:sz w:val="28"/>
        </w:rPr>
        <w:t>.</w:t>
      </w:r>
    </w:p>
    <w:p w:rsidR="000A0671" w:rsidRPr="00F924FD" w:rsidRDefault="000A0671" w:rsidP="00D13721">
      <w:pPr>
        <w:widowControl w:val="0"/>
        <w:ind w:firstLine="567"/>
        <w:jc w:val="both"/>
        <w:rPr>
          <w:sz w:val="28"/>
        </w:rPr>
      </w:pPr>
      <w:r w:rsidRPr="0011694F">
        <w:rPr>
          <w:sz w:val="28"/>
        </w:rPr>
        <w:t>Оценивая состояние развития экономики и социальной сферы</w:t>
      </w:r>
      <w:r w:rsidRPr="00F924FD">
        <w:rPr>
          <w:sz w:val="28"/>
        </w:rPr>
        <w:t xml:space="preserve"> </w:t>
      </w:r>
      <w:r>
        <w:rPr>
          <w:sz w:val="28"/>
          <w:szCs w:val="28"/>
        </w:rPr>
        <w:t>Пухляковского сельского поселения</w:t>
      </w:r>
      <w:r w:rsidRPr="00F924FD">
        <w:rPr>
          <w:sz w:val="28"/>
        </w:rPr>
        <w:t>, можно констатировать развитие положительных тенденций в динамике основных финансовых показателей.</w:t>
      </w:r>
    </w:p>
    <w:p w:rsidR="000A0671" w:rsidRPr="00AA302E" w:rsidRDefault="000A0671" w:rsidP="00D13721">
      <w:pPr>
        <w:widowControl w:val="0"/>
        <w:ind w:firstLine="567"/>
        <w:jc w:val="both"/>
        <w:rPr>
          <w:sz w:val="28"/>
        </w:rPr>
      </w:pPr>
      <w:r w:rsidRPr="00AA302E">
        <w:rPr>
          <w:sz w:val="28"/>
        </w:rPr>
        <w:t>По итогам 202</w:t>
      </w:r>
      <w:r w:rsidR="0006710B" w:rsidRPr="00AA302E">
        <w:rPr>
          <w:sz w:val="28"/>
        </w:rPr>
        <w:t>4</w:t>
      </w:r>
      <w:r w:rsidRPr="00AA302E">
        <w:rPr>
          <w:sz w:val="28"/>
        </w:rPr>
        <w:t xml:space="preserve"> года доходы бюджета </w:t>
      </w:r>
      <w:r w:rsidRPr="00AA302E">
        <w:rPr>
          <w:sz w:val="28"/>
          <w:szCs w:val="28"/>
        </w:rPr>
        <w:t xml:space="preserve">Пухляковского сельского поселения </w:t>
      </w:r>
      <w:r w:rsidRPr="00AA302E">
        <w:rPr>
          <w:sz w:val="28"/>
        </w:rPr>
        <w:t xml:space="preserve">исполнены в сумме </w:t>
      </w:r>
      <w:r w:rsidR="0006710B" w:rsidRPr="00AA302E">
        <w:rPr>
          <w:sz w:val="28"/>
        </w:rPr>
        <w:t>20 861,2</w:t>
      </w:r>
      <w:r w:rsidRPr="00AA302E">
        <w:rPr>
          <w:sz w:val="28"/>
        </w:rPr>
        <w:t xml:space="preserve"> тыс. рублей, в том числе налоговые и неналоговые доходы в сумме </w:t>
      </w:r>
      <w:r w:rsidR="0006710B" w:rsidRPr="00AA302E">
        <w:rPr>
          <w:sz w:val="28"/>
        </w:rPr>
        <w:t>4 158,0</w:t>
      </w:r>
      <w:r w:rsidRPr="00AA302E">
        <w:rPr>
          <w:sz w:val="28"/>
        </w:rPr>
        <w:t xml:space="preserve"> тыс. рублей с ростом налоговых и неналоговых доходов к 202</w:t>
      </w:r>
      <w:r w:rsidR="0006710B" w:rsidRPr="00AA302E">
        <w:rPr>
          <w:sz w:val="28"/>
        </w:rPr>
        <w:t>3</w:t>
      </w:r>
      <w:r w:rsidRPr="00AA302E">
        <w:rPr>
          <w:sz w:val="28"/>
        </w:rPr>
        <w:t xml:space="preserve"> году на 1</w:t>
      </w:r>
      <w:r w:rsidR="00AA302E" w:rsidRPr="00AA302E">
        <w:rPr>
          <w:sz w:val="28"/>
        </w:rPr>
        <w:t> 038,5</w:t>
      </w:r>
      <w:r w:rsidRPr="00AA302E">
        <w:rPr>
          <w:sz w:val="28"/>
        </w:rPr>
        <w:t xml:space="preserve"> тыс. рублей, или на </w:t>
      </w:r>
      <w:r w:rsidR="00AA302E" w:rsidRPr="00AA302E">
        <w:rPr>
          <w:sz w:val="28"/>
        </w:rPr>
        <w:t>33,3</w:t>
      </w:r>
      <w:r w:rsidRPr="00AA302E">
        <w:rPr>
          <w:sz w:val="28"/>
        </w:rPr>
        <w:t xml:space="preserve"> процента.</w:t>
      </w:r>
    </w:p>
    <w:p w:rsidR="000A0671" w:rsidRPr="0006710B" w:rsidRDefault="000A0671" w:rsidP="00D13721">
      <w:pPr>
        <w:widowControl w:val="0"/>
        <w:ind w:firstLine="567"/>
        <w:jc w:val="both"/>
        <w:rPr>
          <w:sz w:val="28"/>
        </w:rPr>
      </w:pPr>
      <w:r w:rsidRPr="0006710B">
        <w:rPr>
          <w:spacing w:val="-20"/>
          <w:sz w:val="28"/>
        </w:rPr>
        <w:t>П</w:t>
      </w:r>
      <w:r w:rsidRPr="0006710B">
        <w:rPr>
          <w:sz w:val="28"/>
        </w:rPr>
        <w:t>оложительная динамика поступлений отмечена по бюджет образующим доходным источникам:</w:t>
      </w:r>
    </w:p>
    <w:p w:rsidR="000A0671" w:rsidRPr="006B0C73" w:rsidRDefault="006B0C73" w:rsidP="00D13721">
      <w:pPr>
        <w:widowControl w:val="0"/>
        <w:ind w:firstLine="567"/>
        <w:jc w:val="both"/>
        <w:rPr>
          <w:sz w:val="28"/>
        </w:rPr>
      </w:pPr>
      <w:r w:rsidRPr="006B0C73">
        <w:rPr>
          <w:sz w:val="28"/>
        </w:rPr>
        <w:t xml:space="preserve"> </w:t>
      </w:r>
      <w:r w:rsidR="000A0671" w:rsidRPr="006B0C73">
        <w:rPr>
          <w:sz w:val="28"/>
        </w:rPr>
        <w:t>налогу на доходы физических лиц – на </w:t>
      </w:r>
      <w:r w:rsidRPr="006B0C73">
        <w:rPr>
          <w:sz w:val="28"/>
        </w:rPr>
        <w:t>110,3</w:t>
      </w:r>
      <w:r w:rsidR="000A0671" w:rsidRPr="006B0C73">
        <w:rPr>
          <w:sz w:val="28"/>
        </w:rPr>
        <w:t xml:space="preserve"> тыс. рублей, или на 1</w:t>
      </w:r>
      <w:r w:rsidRPr="006B0C73">
        <w:rPr>
          <w:sz w:val="28"/>
        </w:rPr>
        <w:t>3,5</w:t>
      </w:r>
      <w:r w:rsidR="000A0671" w:rsidRPr="006B0C73">
        <w:rPr>
          <w:sz w:val="28"/>
        </w:rPr>
        <w:t> процента;</w:t>
      </w:r>
    </w:p>
    <w:p w:rsidR="000A0671" w:rsidRPr="006B0C73" w:rsidRDefault="006B0C73" w:rsidP="00D13721">
      <w:pPr>
        <w:widowControl w:val="0"/>
        <w:ind w:firstLine="567"/>
        <w:jc w:val="both"/>
        <w:rPr>
          <w:sz w:val="28"/>
        </w:rPr>
      </w:pPr>
      <w:r w:rsidRPr="006B0C73">
        <w:rPr>
          <w:sz w:val="28"/>
        </w:rPr>
        <w:t xml:space="preserve"> налогу на имущество физических лиц</w:t>
      </w:r>
      <w:r w:rsidR="000A0671" w:rsidRPr="006B0C73">
        <w:rPr>
          <w:sz w:val="28"/>
        </w:rPr>
        <w:t xml:space="preserve"> – на </w:t>
      </w:r>
      <w:r w:rsidRPr="006B0C73">
        <w:rPr>
          <w:sz w:val="28"/>
        </w:rPr>
        <w:t>20</w:t>
      </w:r>
      <w:r w:rsidR="000A0671" w:rsidRPr="006B0C73">
        <w:rPr>
          <w:sz w:val="28"/>
        </w:rPr>
        <w:t>,</w:t>
      </w:r>
      <w:r w:rsidRPr="006B0C73">
        <w:rPr>
          <w:sz w:val="28"/>
        </w:rPr>
        <w:t>0</w:t>
      </w:r>
      <w:r w:rsidR="000A0671" w:rsidRPr="006B0C73">
        <w:rPr>
          <w:sz w:val="28"/>
        </w:rPr>
        <w:t xml:space="preserve"> тыс. рублей, или на </w:t>
      </w:r>
      <w:r w:rsidRPr="006B0C73">
        <w:rPr>
          <w:sz w:val="28"/>
        </w:rPr>
        <w:t>4,4</w:t>
      </w:r>
      <w:r w:rsidR="000A0671" w:rsidRPr="006B0C73">
        <w:rPr>
          <w:sz w:val="28"/>
        </w:rPr>
        <w:t xml:space="preserve"> процента;</w:t>
      </w:r>
    </w:p>
    <w:p w:rsidR="000A0671" w:rsidRPr="006B0C73" w:rsidRDefault="000A0671" w:rsidP="00D13721">
      <w:pPr>
        <w:widowControl w:val="0"/>
        <w:ind w:firstLine="567"/>
        <w:jc w:val="both"/>
        <w:rPr>
          <w:sz w:val="28"/>
        </w:rPr>
      </w:pPr>
      <w:r w:rsidRPr="006B0C73">
        <w:rPr>
          <w:sz w:val="28"/>
        </w:rPr>
        <w:t xml:space="preserve">доходам от использования имущества, находящегося в государственной и муниципальной собственности – на </w:t>
      </w:r>
      <w:r w:rsidR="006B0C73" w:rsidRPr="006B0C73">
        <w:rPr>
          <w:sz w:val="28"/>
        </w:rPr>
        <w:t>120,1</w:t>
      </w:r>
      <w:r w:rsidRPr="006B0C73">
        <w:rPr>
          <w:sz w:val="28"/>
        </w:rPr>
        <w:t xml:space="preserve"> тыс. рублей или на </w:t>
      </w:r>
      <w:r w:rsidR="006B0C73" w:rsidRPr="006B0C73">
        <w:rPr>
          <w:sz w:val="28"/>
        </w:rPr>
        <w:t>49,1</w:t>
      </w:r>
      <w:r w:rsidRPr="006B0C73">
        <w:rPr>
          <w:sz w:val="28"/>
        </w:rPr>
        <w:t>%;</w:t>
      </w:r>
    </w:p>
    <w:p w:rsidR="000F2482" w:rsidRPr="006B0C73" w:rsidRDefault="009F2021" w:rsidP="00D13721">
      <w:pPr>
        <w:widowControl w:val="0"/>
        <w:ind w:firstLine="567"/>
        <w:jc w:val="both"/>
        <w:rPr>
          <w:sz w:val="28"/>
        </w:rPr>
      </w:pPr>
      <w:r w:rsidRPr="006B0C73">
        <w:rPr>
          <w:sz w:val="28"/>
        </w:rPr>
        <w:t xml:space="preserve">доходам от продажи земельных участков, находящихся в собственности сельских поселений на </w:t>
      </w:r>
      <w:r w:rsidR="006B0C73" w:rsidRPr="006B0C73">
        <w:rPr>
          <w:sz w:val="28"/>
        </w:rPr>
        <w:t>1500,0 тыс. руб.</w:t>
      </w:r>
    </w:p>
    <w:p w:rsidR="000A0671" w:rsidRPr="00AA302E" w:rsidRDefault="000A0671" w:rsidP="00D13721">
      <w:pPr>
        <w:widowControl w:val="0"/>
        <w:ind w:firstLine="567"/>
        <w:jc w:val="both"/>
        <w:rPr>
          <w:sz w:val="28"/>
        </w:rPr>
      </w:pPr>
      <w:r w:rsidRPr="00AA302E">
        <w:rPr>
          <w:sz w:val="28"/>
        </w:rPr>
        <w:t>Плановый объем доходов бюджета Пухляковского сельского поселения на 202</w:t>
      </w:r>
      <w:r w:rsidR="0006710B" w:rsidRPr="00AA302E">
        <w:rPr>
          <w:sz w:val="28"/>
        </w:rPr>
        <w:t>5</w:t>
      </w:r>
      <w:r w:rsidRPr="00AA302E">
        <w:rPr>
          <w:sz w:val="28"/>
        </w:rPr>
        <w:t xml:space="preserve"> год по состоянию на 1 августа 2024 года составляет </w:t>
      </w:r>
      <w:r w:rsidR="00AA302E" w:rsidRPr="00AA302E">
        <w:rPr>
          <w:sz w:val="28"/>
        </w:rPr>
        <w:t>16 431,2</w:t>
      </w:r>
      <w:r w:rsidRPr="00AA302E">
        <w:rPr>
          <w:sz w:val="28"/>
        </w:rPr>
        <w:t xml:space="preserve">тыс. рублей, в том числе по налоговым и неналоговым доходам – </w:t>
      </w:r>
      <w:r w:rsidR="00AA302E" w:rsidRPr="00AA302E">
        <w:rPr>
          <w:sz w:val="28"/>
        </w:rPr>
        <w:t xml:space="preserve"> 3090,6</w:t>
      </w:r>
      <w:r w:rsidRPr="00AA302E">
        <w:rPr>
          <w:sz w:val="28"/>
        </w:rPr>
        <w:t> тыс. рублей.</w:t>
      </w:r>
    </w:p>
    <w:p w:rsidR="000A0671" w:rsidRPr="00AA302E" w:rsidRDefault="000A0671" w:rsidP="00D13721">
      <w:pPr>
        <w:widowControl w:val="0"/>
        <w:ind w:firstLine="567"/>
        <w:jc w:val="both"/>
        <w:rPr>
          <w:sz w:val="28"/>
        </w:rPr>
      </w:pPr>
      <w:r w:rsidRPr="00AA302E">
        <w:rPr>
          <w:sz w:val="28"/>
        </w:rPr>
        <w:t>Исполнение расходов бюджета Пухляковского сельского поселения в 202</w:t>
      </w:r>
      <w:r w:rsidR="0006710B" w:rsidRPr="00AA302E">
        <w:rPr>
          <w:sz w:val="28"/>
        </w:rPr>
        <w:t>4</w:t>
      </w:r>
      <w:r w:rsidRPr="00AA302E">
        <w:rPr>
          <w:sz w:val="28"/>
        </w:rPr>
        <w:t xml:space="preserve"> году составило </w:t>
      </w:r>
      <w:r w:rsidR="00AA302E" w:rsidRPr="00AA302E">
        <w:rPr>
          <w:sz w:val="28"/>
        </w:rPr>
        <w:t>20 625,4</w:t>
      </w:r>
      <w:r w:rsidRPr="00AA302E">
        <w:rPr>
          <w:sz w:val="28"/>
        </w:rPr>
        <w:t xml:space="preserve"> тыс. рублей.</w:t>
      </w:r>
    </w:p>
    <w:p w:rsidR="000A0671" w:rsidRPr="00AA302E" w:rsidRDefault="000A0671" w:rsidP="00D13721">
      <w:pPr>
        <w:widowControl w:val="0"/>
        <w:ind w:firstLine="567"/>
        <w:jc w:val="both"/>
        <w:rPr>
          <w:sz w:val="28"/>
        </w:rPr>
      </w:pPr>
      <w:r w:rsidRPr="00AA302E">
        <w:rPr>
          <w:sz w:val="28"/>
        </w:rPr>
        <w:lastRenderedPageBreak/>
        <w:t>Расходы бюджета Пухляковского сельского поселения на 202</w:t>
      </w:r>
      <w:r w:rsidR="0006710B" w:rsidRPr="00AA302E">
        <w:rPr>
          <w:sz w:val="28"/>
        </w:rPr>
        <w:t>5</w:t>
      </w:r>
      <w:r w:rsidRPr="00AA302E">
        <w:rPr>
          <w:sz w:val="28"/>
        </w:rPr>
        <w:t xml:space="preserve"> год по состоянию на 1 августа 202</w:t>
      </w:r>
      <w:r w:rsidR="0006710B" w:rsidRPr="00AA302E">
        <w:rPr>
          <w:sz w:val="28"/>
        </w:rPr>
        <w:t>5</w:t>
      </w:r>
      <w:r w:rsidRPr="00AA302E">
        <w:rPr>
          <w:sz w:val="28"/>
        </w:rPr>
        <w:t xml:space="preserve"> года запланированы в объеме </w:t>
      </w:r>
      <w:r w:rsidR="00AA302E" w:rsidRPr="00AA302E">
        <w:rPr>
          <w:sz w:val="28"/>
        </w:rPr>
        <w:t>17 400,9</w:t>
      </w:r>
      <w:r w:rsidRPr="00AA302E">
        <w:rPr>
          <w:sz w:val="28"/>
        </w:rPr>
        <w:t xml:space="preserve"> тыс. рублей.</w:t>
      </w:r>
    </w:p>
    <w:p w:rsidR="000A0671" w:rsidRPr="000F2482" w:rsidRDefault="000A0671" w:rsidP="00D13721">
      <w:pPr>
        <w:widowControl w:val="0"/>
        <w:spacing w:line="252" w:lineRule="auto"/>
        <w:ind w:firstLine="567"/>
        <w:jc w:val="both"/>
        <w:rPr>
          <w:sz w:val="28"/>
        </w:rPr>
      </w:pPr>
      <w:r w:rsidRPr="000F2482">
        <w:rPr>
          <w:sz w:val="28"/>
        </w:rPr>
        <w:t>Бюджет Пухляковского сельского поселения в 202</w:t>
      </w:r>
      <w:r w:rsidR="0006710B" w:rsidRPr="000F2482">
        <w:rPr>
          <w:sz w:val="28"/>
        </w:rPr>
        <w:t>4</w:t>
      </w:r>
      <w:r w:rsidRPr="000F2482">
        <w:rPr>
          <w:sz w:val="28"/>
        </w:rPr>
        <w:t xml:space="preserve"> году</w:t>
      </w:r>
      <w:r w:rsidR="000F2482" w:rsidRPr="000F2482">
        <w:rPr>
          <w:sz w:val="28"/>
        </w:rPr>
        <w:t xml:space="preserve"> исполнен с профицитом в сумме 968,6</w:t>
      </w:r>
      <w:r w:rsidRPr="000F2482">
        <w:rPr>
          <w:sz w:val="28"/>
        </w:rPr>
        <w:t xml:space="preserve"> тыс. рублей. </w:t>
      </w:r>
    </w:p>
    <w:p w:rsidR="000A0671" w:rsidRDefault="000A0671" w:rsidP="00D13721">
      <w:pPr>
        <w:widowControl w:val="0"/>
        <w:spacing w:line="252" w:lineRule="auto"/>
        <w:ind w:firstLine="567"/>
        <w:jc w:val="both"/>
        <w:rPr>
          <w:sz w:val="28"/>
          <w:szCs w:val="28"/>
        </w:rPr>
      </w:pPr>
      <w:r w:rsidRPr="0006710B">
        <w:rPr>
          <w:sz w:val="28"/>
          <w:szCs w:val="28"/>
        </w:rPr>
        <w:t xml:space="preserve">Заемные денежные средства для обеспечения сбалансированности бюджета </w:t>
      </w:r>
      <w:r w:rsidRPr="0006710B">
        <w:rPr>
          <w:sz w:val="28"/>
        </w:rPr>
        <w:t>Пухляковского сельского поселения не</w:t>
      </w:r>
      <w:r w:rsidRPr="0006710B">
        <w:rPr>
          <w:sz w:val="28"/>
          <w:szCs w:val="28"/>
        </w:rPr>
        <w:t xml:space="preserve"> привлекались.</w:t>
      </w:r>
    </w:p>
    <w:p w:rsidR="000A0671" w:rsidRPr="00F924FD" w:rsidRDefault="000A0671" w:rsidP="000A0671">
      <w:pPr>
        <w:widowControl w:val="0"/>
        <w:jc w:val="center"/>
        <w:rPr>
          <w:sz w:val="28"/>
        </w:rPr>
      </w:pPr>
    </w:p>
    <w:p w:rsidR="000A0671" w:rsidRPr="00A56F08" w:rsidRDefault="000A0671" w:rsidP="000A0671">
      <w:pPr>
        <w:widowControl w:val="0"/>
        <w:jc w:val="center"/>
        <w:rPr>
          <w:sz w:val="28"/>
        </w:rPr>
      </w:pPr>
      <w:r w:rsidRPr="00A56F08">
        <w:rPr>
          <w:sz w:val="28"/>
        </w:rPr>
        <w:t>2. Описание приоритетов и целей муниципальной политики</w:t>
      </w:r>
    </w:p>
    <w:p w:rsidR="000A0671" w:rsidRPr="00A56F08" w:rsidRDefault="000A0671" w:rsidP="000A0671">
      <w:pPr>
        <w:widowControl w:val="0"/>
        <w:jc w:val="center"/>
        <w:rPr>
          <w:sz w:val="28"/>
        </w:rPr>
      </w:pPr>
      <w:r w:rsidRPr="00A56F08">
        <w:rPr>
          <w:sz w:val="28"/>
        </w:rPr>
        <w:t xml:space="preserve">в сфере реализации муниципальной программы </w:t>
      </w:r>
      <w:r>
        <w:rPr>
          <w:sz w:val="28"/>
        </w:rPr>
        <w:t xml:space="preserve">Пухляковского сельского поселения </w:t>
      </w:r>
      <w:r w:rsidRPr="00A56F08">
        <w:rPr>
          <w:sz w:val="28"/>
        </w:rPr>
        <w:t>«Управление муниципальными финансами»</w:t>
      </w:r>
    </w:p>
    <w:p w:rsidR="000A0671" w:rsidRPr="00A04B2F" w:rsidRDefault="000A0671" w:rsidP="000A0671">
      <w:pPr>
        <w:widowControl w:val="0"/>
        <w:jc w:val="center"/>
        <w:rPr>
          <w:color w:val="FF0000"/>
          <w:sz w:val="28"/>
        </w:rPr>
      </w:pPr>
    </w:p>
    <w:p w:rsidR="000A0671" w:rsidRPr="00CA0BDF" w:rsidRDefault="000A0671" w:rsidP="00D13721">
      <w:pPr>
        <w:widowControl w:val="0"/>
        <w:ind w:firstLine="567"/>
        <w:jc w:val="both"/>
        <w:rPr>
          <w:sz w:val="28"/>
        </w:rPr>
      </w:pPr>
      <w:r w:rsidRPr="00CA0BDF">
        <w:rPr>
          <w:sz w:val="28"/>
        </w:rPr>
        <w:t xml:space="preserve">На протяжении ряда лет ключевыми приоритетами в сфере управления муниципальными финансами на территории </w:t>
      </w:r>
      <w:r>
        <w:rPr>
          <w:sz w:val="28"/>
          <w:szCs w:val="28"/>
        </w:rPr>
        <w:t xml:space="preserve">Пухляковского сельского поселения </w:t>
      </w:r>
      <w:r w:rsidRPr="00CA0BDF">
        <w:rPr>
          <w:sz w:val="28"/>
        </w:rPr>
        <w:t xml:space="preserve">остаются достижение социальной стабильности и устойчивости бюджетной системы </w:t>
      </w:r>
      <w:r>
        <w:rPr>
          <w:sz w:val="28"/>
          <w:szCs w:val="28"/>
        </w:rPr>
        <w:t>Пухляковского сельского поселения,</w:t>
      </w:r>
      <w:r w:rsidRPr="00CA0BDF">
        <w:rPr>
          <w:sz w:val="28"/>
        </w:rPr>
        <w:t xml:space="preserve"> а также опережающих темпов экономического развития, которые определены в следующих основных документах:</w:t>
      </w:r>
    </w:p>
    <w:p w:rsidR="000A0671" w:rsidRPr="00732C17" w:rsidRDefault="000A0671" w:rsidP="00D13721">
      <w:pPr>
        <w:widowControl w:val="0"/>
        <w:ind w:firstLine="567"/>
        <w:jc w:val="both"/>
        <w:rPr>
          <w:sz w:val="28"/>
        </w:rPr>
      </w:pPr>
      <w:r w:rsidRPr="00732C17">
        <w:rPr>
          <w:sz w:val="28"/>
        </w:rPr>
        <w:t>ежегодных посланиях Президента Российской Федерации Федеральному Собранию Российской Федерации;</w:t>
      </w:r>
    </w:p>
    <w:p w:rsidR="000A0671" w:rsidRPr="00732C17" w:rsidRDefault="000A0671" w:rsidP="00D13721">
      <w:pPr>
        <w:widowControl w:val="0"/>
        <w:ind w:firstLine="567"/>
        <w:jc w:val="both"/>
        <w:rPr>
          <w:sz w:val="28"/>
        </w:rPr>
      </w:pPr>
      <w:r w:rsidRPr="00732C17">
        <w:rPr>
          <w:sz w:val="28"/>
        </w:rPr>
        <w:t>Указах Президента Российской Федерации от 07.05.2012 № 597 «О мероприятиях по реализации государственной социальной политики», от 07.05.2012 № 600 «О мерах по обеспечению граждан Российской Федерации доступным и комфортным жильем и повышению качества жилищно-коммунальных услуг», от 01.06.2012 № 761 «О Национальной стратегии действий в интересах детей на 2012 – 2017 годы», от 28.12.2012 № 1688 «О некоторых мерах по реализации государственной политики в сфере защиты детей-сирот и детей, оставшихся без попечения родителей»,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w:t>
      </w:r>
    </w:p>
    <w:p w:rsidR="000A0671" w:rsidRPr="00B01D86" w:rsidRDefault="000A0671" w:rsidP="00D13721">
      <w:pPr>
        <w:ind w:firstLine="567"/>
        <w:jc w:val="both"/>
        <w:rPr>
          <w:sz w:val="28"/>
          <w:szCs w:val="28"/>
        </w:rPr>
      </w:pPr>
      <w:r w:rsidRPr="00B01D86">
        <w:rPr>
          <w:sz w:val="28"/>
          <w:szCs w:val="28"/>
        </w:rPr>
        <w:t>Стратегией социально-экономического развития Усть-Донецкого района на период до 2030 года, утвержденной Решением Собрания депутатов Усть-Донецкого района от 26.12.2018 № 204 «Об утверждении Стратегии социально-экономического развития Усть-Донецкого района на период до 2030 года»</w:t>
      </w:r>
    </w:p>
    <w:p w:rsidR="000A0671" w:rsidRPr="00732C17" w:rsidRDefault="000A0671" w:rsidP="00D13721">
      <w:pPr>
        <w:widowControl w:val="0"/>
        <w:ind w:firstLine="567"/>
        <w:jc w:val="both"/>
        <w:rPr>
          <w:sz w:val="28"/>
        </w:rPr>
      </w:pPr>
      <w:r w:rsidRPr="00732C17">
        <w:rPr>
          <w:sz w:val="28"/>
        </w:rPr>
        <w:t xml:space="preserve">основных направлениях бюджетной и налоговой политики </w:t>
      </w:r>
      <w:r>
        <w:rPr>
          <w:sz w:val="28"/>
          <w:szCs w:val="28"/>
        </w:rPr>
        <w:t>Пухляковского сельского поселения.</w:t>
      </w:r>
    </w:p>
    <w:p w:rsidR="000A0671" w:rsidRPr="00732C17" w:rsidRDefault="000A0671" w:rsidP="00D13721">
      <w:pPr>
        <w:widowControl w:val="0"/>
        <w:ind w:firstLine="567"/>
        <w:jc w:val="both"/>
        <w:rPr>
          <w:sz w:val="28"/>
        </w:rPr>
      </w:pPr>
      <w:r w:rsidRPr="00732C17">
        <w:rPr>
          <w:sz w:val="28"/>
        </w:rPr>
        <w:t xml:space="preserve">Исходя из приоритетов развития </w:t>
      </w:r>
      <w:r>
        <w:rPr>
          <w:sz w:val="28"/>
          <w:szCs w:val="28"/>
        </w:rPr>
        <w:t>Пухляковского сельского поселения,</w:t>
      </w:r>
      <w:r w:rsidRPr="00732C17">
        <w:rPr>
          <w:sz w:val="28"/>
        </w:rPr>
        <w:t xml:space="preserve"> сформированы цели муниципальной программы </w:t>
      </w:r>
      <w:r>
        <w:rPr>
          <w:sz w:val="28"/>
          <w:szCs w:val="28"/>
        </w:rPr>
        <w:t xml:space="preserve">Пухляковского сельского поселения </w:t>
      </w:r>
      <w:r w:rsidRPr="00732C17">
        <w:rPr>
          <w:sz w:val="28"/>
        </w:rPr>
        <w:t>«Управление муниципальными финансами» (далее также – муниципальная программа):</w:t>
      </w:r>
    </w:p>
    <w:p w:rsidR="000A0671" w:rsidRPr="006B2F49" w:rsidRDefault="000A0671" w:rsidP="00D13721">
      <w:pPr>
        <w:widowControl w:val="0"/>
        <w:ind w:firstLine="567"/>
        <w:jc w:val="both"/>
        <w:rPr>
          <w:sz w:val="28"/>
        </w:rPr>
      </w:pPr>
      <w:r>
        <w:rPr>
          <w:sz w:val="28"/>
        </w:rPr>
        <w:t>е</w:t>
      </w:r>
      <w:r w:rsidRPr="006B2F49">
        <w:rPr>
          <w:sz w:val="28"/>
        </w:rPr>
        <w:t>жегодное обеспечение сбалансированности бюджета за счет увеличения налоговых и неналоговых доходов, эффективности использования бюджетных средств.</w:t>
      </w:r>
    </w:p>
    <w:p w:rsidR="000A0671" w:rsidRPr="00027FC7" w:rsidRDefault="000A0671" w:rsidP="00D13721">
      <w:pPr>
        <w:widowControl w:val="0"/>
        <w:ind w:firstLine="567"/>
        <w:jc w:val="both"/>
        <w:rPr>
          <w:sz w:val="28"/>
        </w:rPr>
      </w:pPr>
      <w:r w:rsidRPr="00027FC7">
        <w:rPr>
          <w:sz w:val="28"/>
        </w:rPr>
        <w:lastRenderedPageBreak/>
        <w:t xml:space="preserve">Решению задачи по обеспечению наполняемости бюджета </w:t>
      </w:r>
      <w:r>
        <w:rPr>
          <w:sz w:val="28"/>
          <w:szCs w:val="28"/>
        </w:rPr>
        <w:t xml:space="preserve">Пухляковского сельского поселения </w:t>
      </w:r>
      <w:r w:rsidRPr="00027FC7">
        <w:rPr>
          <w:sz w:val="28"/>
        </w:rPr>
        <w:t>будет способствовать проведение эффективной налоговой политики, направленной на дальнейшее расширение налоговой базы и достижение устойчивой положительной динамики поступлений налогов путем:</w:t>
      </w:r>
    </w:p>
    <w:p w:rsidR="000A0671" w:rsidRPr="00027FC7" w:rsidRDefault="000A0671" w:rsidP="00D13721">
      <w:pPr>
        <w:widowControl w:val="0"/>
        <w:ind w:firstLine="567"/>
        <w:jc w:val="both"/>
        <w:rPr>
          <w:sz w:val="28"/>
        </w:rPr>
      </w:pPr>
      <w:r w:rsidRPr="00027FC7">
        <w:rPr>
          <w:sz w:val="28"/>
        </w:rPr>
        <w:t xml:space="preserve">совершенствования законодательной и иной нормативной правовой базы </w:t>
      </w:r>
      <w:r>
        <w:rPr>
          <w:sz w:val="28"/>
          <w:szCs w:val="28"/>
        </w:rPr>
        <w:t xml:space="preserve">Пухляковского сельского поселения </w:t>
      </w:r>
      <w:r w:rsidRPr="00027FC7">
        <w:rPr>
          <w:sz w:val="28"/>
        </w:rPr>
        <w:t xml:space="preserve">по вопросам налогообложения, в том числе в целях повышения инвестиционной привлекательности </w:t>
      </w:r>
      <w:r>
        <w:rPr>
          <w:sz w:val="28"/>
          <w:szCs w:val="28"/>
        </w:rPr>
        <w:t>Пухляковского сельского поселения;</w:t>
      </w:r>
    </w:p>
    <w:p w:rsidR="000A0671" w:rsidRPr="00027FC7" w:rsidRDefault="000A0671" w:rsidP="00D13721">
      <w:pPr>
        <w:widowControl w:val="0"/>
        <w:ind w:firstLine="567"/>
        <w:jc w:val="both"/>
        <w:rPr>
          <w:b/>
          <w:sz w:val="28"/>
        </w:rPr>
      </w:pPr>
      <w:r w:rsidRPr="00027FC7">
        <w:rPr>
          <w:sz w:val="28"/>
        </w:rPr>
        <w:t xml:space="preserve">проведения оценки налоговых расходов </w:t>
      </w:r>
      <w:r>
        <w:rPr>
          <w:sz w:val="28"/>
          <w:szCs w:val="28"/>
        </w:rPr>
        <w:t xml:space="preserve">Пухляковского сельского поселения </w:t>
      </w:r>
      <w:r w:rsidRPr="00027FC7">
        <w:rPr>
          <w:sz w:val="28"/>
        </w:rPr>
        <w:t>в соответствии с установленным порядком;</w:t>
      </w:r>
    </w:p>
    <w:p w:rsidR="000A0671" w:rsidRPr="00027FC7" w:rsidRDefault="000A0671" w:rsidP="00D13721">
      <w:pPr>
        <w:widowControl w:val="0"/>
        <w:ind w:firstLine="567"/>
        <w:jc w:val="both"/>
        <w:rPr>
          <w:sz w:val="28"/>
        </w:rPr>
      </w:pPr>
      <w:r w:rsidRPr="00027FC7">
        <w:rPr>
          <w:sz w:val="28"/>
        </w:rPr>
        <w:t>совершенствования имущественного налогообложения;</w:t>
      </w:r>
    </w:p>
    <w:p w:rsidR="000A0671" w:rsidRPr="00027FC7" w:rsidRDefault="000A0671" w:rsidP="00D13721">
      <w:pPr>
        <w:widowControl w:val="0"/>
        <w:ind w:firstLine="567"/>
        <w:jc w:val="both"/>
        <w:rPr>
          <w:sz w:val="28"/>
        </w:rPr>
      </w:pPr>
      <w:r w:rsidRPr="00027FC7">
        <w:rPr>
          <w:sz w:val="28"/>
        </w:rPr>
        <w:t>мониторинга уровня собираемости налогов.</w:t>
      </w:r>
    </w:p>
    <w:p w:rsidR="000A0671" w:rsidRPr="00027FC7" w:rsidRDefault="000A0671" w:rsidP="00D13721">
      <w:pPr>
        <w:widowControl w:val="0"/>
        <w:ind w:firstLine="567"/>
        <w:jc w:val="both"/>
        <w:rPr>
          <w:sz w:val="28"/>
        </w:rPr>
      </w:pPr>
      <w:r w:rsidRPr="00027FC7">
        <w:rPr>
          <w:sz w:val="28"/>
        </w:rPr>
        <w:t>Будет продолжена работа по увеличению объема поступлений неналоговых доходов, в том числе повышению эффективности использования имущества, находящегося в муниципальной собственности.</w:t>
      </w:r>
    </w:p>
    <w:p w:rsidR="000A0671" w:rsidRPr="000A0671" w:rsidRDefault="000A0671" w:rsidP="00D13721">
      <w:pPr>
        <w:widowControl w:val="0"/>
        <w:ind w:firstLine="567"/>
        <w:jc w:val="both"/>
        <w:rPr>
          <w:color w:val="000000"/>
          <w:sz w:val="28"/>
        </w:rPr>
      </w:pPr>
      <w:r w:rsidRPr="000A0671">
        <w:rPr>
          <w:color w:val="000000"/>
          <w:sz w:val="28"/>
        </w:rPr>
        <w:t>Эффективное управление расходами предполагает решение следующих задач:</w:t>
      </w:r>
    </w:p>
    <w:p w:rsidR="000A0671" w:rsidRPr="000A0671" w:rsidRDefault="000A0671" w:rsidP="00D13721">
      <w:pPr>
        <w:widowControl w:val="0"/>
        <w:ind w:firstLine="567"/>
        <w:jc w:val="both"/>
        <w:rPr>
          <w:color w:val="000000"/>
          <w:sz w:val="28"/>
        </w:rPr>
      </w:pPr>
      <w:r w:rsidRPr="000A0671">
        <w:rPr>
          <w:color w:val="000000"/>
          <w:sz w:val="28"/>
        </w:rPr>
        <w:t>формирование расходных обязательств с учетом их оптимизации и повышения эффективности использования финансовых ресурсов;</w:t>
      </w:r>
    </w:p>
    <w:p w:rsidR="000A0671" w:rsidRPr="000A0671" w:rsidRDefault="000A0671" w:rsidP="00D13721">
      <w:pPr>
        <w:widowControl w:val="0"/>
        <w:ind w:firstLine="567"/>
        <w:jc w:val="both"/>
        <w:rPr>
          <w:color w:val="000000"/>
          <w:sz w:val="28"/>
        </w:rPr>
      </w:pPr>
      <w:r w:rsidRPr="000A0671">
        <w:rPr>
          <w:color w:val="000000"/>
          <w:sz w:val="28"/>
        </w:rPr>
        <w:t xml:space="preserve">разработку бюджета </w:t>
      </w:r>
      <w:r>
        <w:rPr>
          <w:sz w:val="28"/>
          <w:szCs w:val="28"/>
        </w:rPr>
        <w:t xml:space="preserve">Пухляковского сельского поселения </w:t>
      </w:r>
      <w:r w:rsidRPr="000A0671">
        <w:rPr>
          <w:color w:val="000000"/>
          <w:sz w:val="28"/>
        </w:rPr>
        <w:t xml:space="preserve">на основе муниципальных программ </w:t>
      </w:r>
      <w:r>
        <w:rPr>
          <w:sz w:val="28"/>
          <w:szCs w:val="28"/>
        </w:rPr>
        <w:t xml:space="preserve">Пухляковского сельского поселения </w:t>
      </w:r>
      <w:r w:rsidRPr="000A0671">
        <w:rPr>
          <w:color w:val="000000"/>
          <w:sz w:val="28"/>
        </w:rPr>
        <w:t xml:space="preserve">с учетом изменения подхода к группировке мероприятий, а также обособления в структуре муниципальных программ проектной и процессной составляющих; </w:t>
      </w:r>
    </w:p>
    <w:p w:rsidR="000A0671" w:rsidRPr="000A0671" w:rsidRDefault="000A0671" w:rsidP="00D13721">
      <w:pPr>
        <w:widowControl w:val="0"/>
        <w:ind w:firstLine="567"/>
        <w:jc w:val="both"/>
        <w:rPr>
          <w:color w:val="000000"/>
          <w:sz w:val="28"/>
        </w:rPr>
      </w:pPr>
      <w:r w:rsidRPr="000A0671">
        <w:rPr>
          <w:color w:val="000000"/>
          <w:sz w:val="28"/>
        </w:rPr>
        <w:t xml:space="preserve">совершенствование системы закупок товаров, работ, услуг для обеспечения муниципальных нужд </w:t>
      </w:r>
      <w:r>
        <w:rPr>
          <w:sz w:val="28"/>
          <w:szCs w:val="28"/>
        </w:rPr>
        <w:t>Пухляковского сельского поселения;</w:t>
      </w:r>
    </w:p>
    <w:p w:rsidR="000A0671" w:rsidRPr="000A0671" w:rsidRDefault="000A0671" w:rsidP="00D13721">
      <w:pPr>
        <w:widowControl w:val="0"/>
        <w:ind w:firstLine="567"/>
        <w:jc w:val="both"/>
        <w:rPr>
          <w:color w:val="000000"/>
          <w:sz w:val="28"/>
        </w:rPr>
      </w:pPr>
      <w:r w:rsidRPr="000A0671">
        <w:rPr>
          <w:color w:val="000000"/>
          <w:sz w:val="28"/>
        </w:rPr>
        <w:t>не установление расходных обязательств, не связанных с решением вопросов, отнесенных Конституцией Российской Федерации и федеральными законами к полномочиям органов муниципальной власти.</w:t>
      </w:r>
    </w:p>
    <w:p w:rsidR="000A0671" w:rsidRPr="00CA0BDF" w:rsidRDefault="000A0671" w:rsidP="00D13721">
      <w:pPr>
        <w:widowControl w:val="0"/>
        <w:ind w:firstLine="567"/>
        <w:jc w:val="both"/>
        <w:rPr>
          <w:color w:val="FF0000"/>
          <w:sz w:val="28"/>
        </w:rPr>
      </w:pPr>
      <w:r w:rsidRPr="000A0671">
        <w:rPr>
          <w:color w:val="000000"/>
          <w:sz w:val="28"/>
        </w:rPr>
        <w:t>Развитие нормативно-правового регулирования бюджетного процесса будет обусловлено совершенствованием бюджетного законодательства Ростовской области, в том числе через анализ и адаптацию успешных практик других регионов, приведением его в соответствие с изменениями бюджетного законодательства на федеральном уровне, а также необходимостью разработки новых нормативных правовых актов для реализации муниципальных инициатив</w:t>
      </w:r>
      <w:r w:rsidRPr="00CA0BDF">
        <w:rPr>
          <w:color w:val="FF0000"/>
          <w:sz w:val="28"/>
        </w:rPr>
        <w:t>.</w:t>
      </w:r>
    </w:p>
    <w:p w:rsidR="000A0671" w:rsidRDefault="000A0671" w:rsidP="00D13721">
      <w:pPr>
        <w:widowControl w:val="0"/>
        <w:ind w:firstLine="567"/>
        <w:jc w:val="both"/>
        <w:rPr>
          <w:bCs/>
          <w:kern w:val="2"/>
          <w:sz w:val="28"/>
          <w:szCs w:val="28"/>
        </w:rPr>
      </w:pPr>
      <w:r>
        <w:rPr>
          <w:sz w:val="28"/>
        </w:rPr>
        <w:t>Долгосрочное финансовое планирование</w:t>
      </w:r>
      <w:r w:rsidRPr="000A0671">
        <w:rPr>
          <w:color w:val="000000"/>
          <w:sz w:val="28"/>
        </w:rPr>
        <w:t xml:space="preserve"> предполагает </w:t>
      </w:r>
      <w:r>
        <w:rPr>
          <w:bCs/>
          <w:kern w:val="2"/>
          <w:sz w:val="28"/>
          <w:szCs w:val="28"/>
        </w:rPr>
        <w:t>ф</w:t>
      </w:r>
      <w:r w:rsidRPr="00D3031B">
        <w:rPr>
          <w:bCs/>
          <w:kern w:val="2"/>
          <w:sz w:val="28"/>
          <w:szCs w:val="28"/>
        </w:rPr>
        <w:t xml:space="preserve">ормирование </w:t>
      </w:r>
      <w:r>
        <w:rPr>
          <w:bCs/>
          <w:kern w:val="2"/>
          <w:sz w:val="28"/>
          <w:szCs w:val="28"/>
        </w:rPr>
        <w:t xml:space="preserve">бюджета Пухляковского сельского поселения </w:t>
      </w:r>
      <w:r w:rsidRPr="00D3031B">
        <w:rPr>
          <w:bCs/>
          <w:kern w:val="2"/>
          <w:sz w:val="28"/>
          <w:szCs w:val="28"/>
        </w:rPr>
        <w:t xml:space="preserve">в рамках и с учетом долгосрочного прогноза параметров бюджетной системы </w:t>
      </w:r>
      <w:r>
        <w:rPr>
          <w:bCs/>
          <w:kern w:val="2"/>
          <w:sz w:val="28"/>
          <w:szCs w:val="28"/>
        </w:rPr>
        <w:t>Пухляковского сельского поселения,</w:t>
      </w:r>
      <w:r w:rsidRPr="00D3031B">
        <w:rPr>
          <w:bCs/>
          <w:kern w:val="2"/>
          <w:sz w:val="28"/>
          <w:szCs w:val="28"/>
        </w:rPr>
        <w:t xml:space="preserve"> что обеспечит стабильность, предсказуемость бюджетной политики, исполнение расходных обязательств.</w:t>
      </w:r>
    </w:p>
    <w:p w:rsidR="000A0671" w:rsidRPr="000A0671" w:rsidRDefault="000A0671" w:rsidP="00D13721">
      <w:pPr>
        <w:widowControl w:val="0"/>
        <w:ind w:firstLine="567"/>
        <w:jc w:val="both"/>
        <w:rPr>
          <w:color w:val="000000"/>
          <w:sz w:val="28"/>
        </w:rPr>
      </w:pPr>
      <w:r w:rsidRPr="000A0671">
        <w:rPr>
          <w:color w:val="000000"/>
          <w:sz w:val="28"/>
        </w:rPr>
        <w:t xml:space="preserve">Также </w:t>
      </w:r>
      <w:r>
        <w:rPr>
          <w:sz w:val="28"/>
        </w:rPr>
        <w:t>долгосрочное финансовое планирование</w:t>
      </w:r>
      <w:r w:rsidRPr="000A0671">
        <w:rPr>
          <w:color w:val="000000"/>
          <w:sz w:val="28"/>
        </w:rPr>
        <w:t xml:space="preserve"> предполагает повышение обоснованности, эффективности и прозрачности бюджетных расходов.</w:t>
      </w:r>
    </w:p>
    <w:p w:rsidR="000A0671" w:rsidRPr="00B663B5" w:rsidRDefault="000A0671" w:rsidP="00D13721">
      <w:pPr>
        <w:widowControl w:val="0"/>
        <w:spacing w:line="264" w:lineRule="auto"/>
        <w:ind w:firstLine="567"/>
        <w:jc w:val="both"/>
        <w:rPr>
          <w:sz w:val="28"/>
        </w:rPr>
      </w:pPr>
      <w:r w:rsidRPr="00B663B5">
        <w:rPr>
          <w:sz w:val="28"/>
        </w:rPr>
        <w:t xml:space="preserve">Для достижения цели в области информационно-коммуникационных технологий в бюджетном процессе будет обеспечено функционирование </w:t>
      </w:r>
      <w:r w:rsidRPr="00B663B5">
        <w:rPr>
          <w:sz w:val="28"/>
        </w:rPr>
        <w:lastRenderedPageBreak/>
        <w:t>и эффективное использование</w:t>
      </w:r>
      <w:r w:rsidRPr="00B663B5">
        <w:rPr>
          <w:b/>
          <w:sz w:val="28"/>
        </w:rPr>
        <w:t xml:space="preserve"> </w:t>
      </w:r>
      <w:r w:rsidRPr="00B663B5">
        <w:rPr>
          <w:sz w:val="28"/>
        </w:rPr>
        <w:t>информационной системы «Единая автоматизированная система управления общественными финансами в Ростовской области» и ее интеграция с </w:t>
      </w:r>
      <w:r>
        <w:rPr>
          <w:sz w:val="28"/>
        </w:rPr>
        <w:t>государственной</w:t>
      </w:r>
      <w:r w:rsidRPr="00B663B5">
        <w:rPr>
          <w:sz w:val="28"/>
        </w:rPr>
        <w:t xml:space="preserve"> интегрированной информационной системой управления общественными финансами «Электронный бюджет</w:t>
      </w:r>
      <w:r>
        <w:rPr>
          <w:sz w:val="28"/>
        </w:rPr>
        <w:t>»</w:t>
      </w:r>
      <w:r w:rsidRPr="00B663B5">
        <w:rPr>
          <w:sz w:val="28"/>
        </w:rPr>
        <w:t>.</w:t>
      </w:r>
    </w:p>
    <w:p w:rsidR="000A0671" w:rsidRPr="00B663B5" w:rsidRDefault="000A0671" w:rsidP="00D13721">
      <w:pPr>
        <w:suppressAutoHyphens/>
        <w:autoSpaceDE w:val="0"/>
        <w:autoSpaceDN w:val="0"/>
        <w:adjustRightInd w:val="0"/>
        <w:ind w:firstLine="567"/>
        <w:jc w:val="both"/>
        <w:rPr>
          <w:kern w:val="2"/>
          <w:sz w:val="28"/>
          <w:szCs w:val="28"/>
        </w:rPr>
      </w:pPr>
      <w:r w:rsidRPr="00B663B5">
        <w:rPr>
          <w:kern w:val="2"/>
          <w:sz w:val="28"/>
          <w:szCs w:val="28"/>
        </w:rPr>
        <w:t>Отличительной особенностью настоящей муниципальной программы является ее «обеспечивающий» характер, отраженный в комплексах процессных мероприятий,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 обеспечение необходимой инициативы участников бюджетного процесса для достижения намеченных стратегических целей.</w:t>
      </w:r>
    </w:p>
    <w:p w:rsidR="00FC3CBA" w:rsidRPr="00FC3CBA" w:rsidRDefault="00FC3CBA" w:rsidP="00D13721">
      <w:pPr>
        <w:pStyle w:val="afa"/>
        <w:ind w:firstLine="567"/>
        <w:rPr>
          <w:sz w:val="28"/>
          <w:szCs w:val="28"/>
        </w:rPr>
      </w:pPr>
      <w:r w:rsidRPr="00FC3CBA">
        <w:rPr>
          <w:sz w:val="28"/>
          <w:szCs w:val="28"/>
        </w:rPr>
        <w:t>Ключевыми целями в этой сфере являются:</w:t>
      </w:r>
    </w:p>
    <w:p w:rsidR="00FC3CBA" w:rsidRPr="006E4D2F" w:rsidRDefault="008B1F9B" w:rsidP="00D13721">
      <w:pPr>
        <w:pStyle w:val="afa"/>
        <w:ind w:firstLine="567"/>
        <w:rPr>
          <w:sz w:val="28"/>
          <w:szCs w:val="28"/>
        </w:rPr>
      </w:pPr>
      <w:r>
        <w:rPr>
          <w:sz w:val="28"/>
          <w:szCs w:val="28"/>
        </w:rPr>
        <w:t>-</w:t>
      </w:r>
      <w:r w:rsidR="00FC3CBA" w:rsidRPr="006E4D2F">
        <w:rPr>
          <w:sz w:val="28"/>
          <w:szCs w:val="28"/>
        </w:rPr>
        <w:t xml:space="preserve"> обеспечение сбалансированности бюджета Пухляковского сельского поселения;</w:t>
      </w:r>
    </w:p>
    <w:p w:rsidR="00FC3CBA" w:rsidRPr="006E4D2F" w:rsidRDefault="008B1F9B" w:rsidP="00D13721">
      <w:pPr>
        <w:pStyle w:val="afa"/>
        <w:ind w:firstLine="567"/>
        <w:rPr>
          <w:sz w:val="28"/>
          <w:szCs w:val="28"/>
        </w:rPr>
      </w:pPr>
      <w:r>
        <w:rPr>
          <w:sz w:val="28"/>
          <w:szCs w:val="28"/>
        </w:rPr>
        <w:t>-</w:t>
      </w:r>
      <w:r w:rsidR="00FC3CBA" w:rsidRPr="006E4D2F">
        <w:rPr>
          <w:sz w:val="28"/>
          <w:szCs w:val="28"/>
        </w:rPr>
        <w:t xml:space="preserve"> о</w:t>
      </w:r>
      <w:r w:rsidR="00FC3CBA" w:rsidRPr="006E4D2F">
        <w:rPr>
          <w:kern w:val="2"/>
          <w:sz w:val="28"/>
          <w:szCs w:val="28"/>
        </w:rPr>
        <w:t>существление нормативного правового регулирования, методологического и информационного</w:t>
      </w:r>
      <w:r w:rsidR="00FC3CBA" w:rsidRPr="006E4D2F">
        <w:rPr>
          <w:b/>
          <w:kern w:val="2"/>
          <w:sz w:val="28"/>
          <w:szCs w:val="28"/>
        </w:rPr>
        <w:t xml:space="preserve"> </w:t>
      </w:r>
      <w:r w:rsidR="00FC3CBA" w:rsidRPr="006E4D2F">
        <w:rPr>
          <w:kern w:val="2"/>
          <w:sz w:val="28"/>
          <w:szCs w:val="28"/>
        </w:rPr>
        <w:t xml:space="preserve">обеспечения бюджетного процесса, своевременной и качественной подготовки проекта решения о бюджете Пухляковского сельского поселения, организации исполнения бюджета, формирования бюджетной отчетности; </w:t>
      </w:r>
    </w:p>
    <w:p w:rsidR="00FC3CBA" w:rsidRPr="006E4D2F" w:rsidRDefault="008B1F9B" w:rsidP="00D13721">
      <w:pPr>
        <w:pStyle w:val="afa"/>
        <w:ind w:firstLine="567"/>
        <w:rPr>
          <w:sz w:val="28"/>
          <w:szCs w:val="28"/>
        </w:rPr>
      </w:pPr>
      <w:r>
        <w:rPr>
          <w:sz w:val="28"/>
          <w:szCs w:val="28"/>
        </w:rPr>
        <w:t>-</w:t>
      </w:r>
      <w:r w:rsidR="00FC3CBA" w:rsidRPr="006E4D2F">
        <w:rPr>
          <w:sz w:val="28"/>
          <w:szCs w:val="28"/>
        </w:rPr>
        <w:t xml:space="preserve"> минимизация расходов на обслуживание муниципального долга Пухляковского сельского поселения;</w:t>
      </w:r>
    </w:p>
    <w:p w:rsidR="00FC3CBA" w:rsidRPr="00FC3CBA" w:rsidRDefault="008B1F9B" w:rsidP="00D13721">
      <w:pPr>
        <w:pStyle w:val="afa"/>
        <w:ind w:firstLine="567"/>
        <w:rPr>
          <w:sz w:val="28"/>
          <w:szCs w:val="28"/>
        </w:rPr>
      </w:pPr>
      <w:r>
        <w:rPr>
          <w:sz w:val="28"/>
          <w:szCs w:val="28"/>
        </w:rPr>
        <w:t>-</w:t>
      </w:r>
      <w:r w:rsidR="0035408A" w:rsidRPr="006E4D2F">
        <w:rPr>
          <w:sz w:val="28"/>
          <w:szCs w:val="28"/>
        </w:rPr>
        <w:t>с</w:t>
      </w:r>
      <w:r w:rsidR="00FC3CBA" w:rsidRPr="006E4D2F">
        <w:rPr>
          <w:bCs/>
          <w:kern w:val="1"/>
          <w:sz w:val="28"/>
          <w:szCs w:val="28"/>
        </w:rPr>
        <w:t>оздание условий для эффек</w:t>
      </w:r>
      <w:r w:rsidR="00FC3CBA" w:rsidRPr="006E4D2F">
        <w:rPr>
          <w:bCs/>
          <w:kern w:val="1"/>
          <w:sz w:val="28"/>
          <w:szCs w:val="28"/>
        </w:rPr>
        <w:softHyphen/>
        <w:t>тивного управ</w:t>
      </w:r>
      <w:r w:rsidR="00FC3CBA" w:rsidRPr="006E4D2F">
        <w:rPr>
          <w:bCs/>
          <w:kern w:val="1"/>
          <w:sz w:val="28"/>
          <w:szCs w:val="28"/>
        </w:rPr>
        <w:softHyphen/>
        <w:t>ления муниципальным имуществом</w:t>
      </w:r>
    </w:p>
    <w:p w:rsidR="00FC3CBA" w:rsidRDefault="00FC3CBA" w:rsidP="000A0671">
      <w:pPr>
        <w:widowControl w:val="0"/>
        <w:spacing w:line="264" w:lineRule="auto"/>
        <w:ind w:firstLine="709"/>
        <w:jc w:val="both"/>
        <w:rPr>
          <w:sz w:val="28"/>
        </w:rPr>
      </w:pPr>
    </w:p>
    <w:p w:rsidR="000A0671" w:rsidRPr="007133B1" w:rsidRDefault="000A0671" w:rsidP="000A0671">
      <w:pPr>
        <w:widowControl w:val="0"/>
        <w:jc w:val="center"/>
        <w:rPr>
          <w:sz w:val="28"/>
        </w:rPr>
      </w:pPr>
      <w:r w:rsidRPr="007133B1">
        <w:rPr>
          <w:sz w:val="28"/>
        </w:rPr>
        <w:t xml:space="preserve">3. Задачи муниципального управления, </w:t>
      </w:r>
    </w:p>
    <w:p w:rsidR="000A0671" w:rsidRPr="007133B1" w:rsidRDefault="000A0671" w:rsidP="000A0671">
      <w:pPr>
        <w:widowControl w:val="0"/>
        <w:jc w:val="center"/>
        <w:rPr>
          <w:sz w:val="28"/>
        </w:rPr>
      </w:pPr>
      <w:r w:rsidRPr="007133B1">
        <w:rPr>
          <w:sz w:val="28"/>
        </w:rPr>
        <w:t>способы их эффективного решения в сфере</w:t>
      </w:r>
    </w:p>
    <w:p w:rsidR="000A0671" w:rsidRPr="007133B1" w:rsidRDefault="000A0671" w:rsidP="000A0671">
      <w:pPr>
        <w:widowControl w:val="0"/>
        <w:jc w:val="center"/>
        <w:rPr>
          <w:sz w:val="28"/>
        </w:rPr>
      </w:pPr>
      <w:r w:rsidRPr="007133B1">
        <w:rPr>
          <w:sz w:val="28"/>
        </w:rPr>
        <w:t>реализации муниципальной программы</w:t>
      </w:r>
    </w:p>
    <w:p w:rsidR="000A0671" w:rsidRPr="007133B1" w:rsidRDefault="000A0671" w:rsidP="000A0671">
      <w:pPr>
        <w:widowControl w:val="0"/>
        <w:jc w:val="center"/>
        <w:rPr>
          <w:sz w:val="28"/>
        </w:rPr>
      </w:pPr>
    </w:p>
    <w:p w:rsidR="000A0671" w:rsidRPr="007E5284" w:rsidRDefault="000A0671" w:rsidP="000A0671">
      <w:pPr>
        <w:widowControl w:val="0"/>
        <w:spacing w:line="252" w:lineRule="auto"/>
        <w:ind w:firstLine="709"/>
        <w:jc w:val="both"/>
        <w:rPr>
          <w:sz w:val="28"/>
          <w:szCs w:val="28"/>
        </w:rPr>
      </w:pPr>
      <w:r w:rsidRPr="007E5284">
        <w:rPr>
          <w:sz w:val="28"/>
          <w:szCs w:val="28"/>
        </w:rPr>
        <w:t>Основные задачи:</w:t>
      </w:r>
    </w:p>
    <w:p w:rsidR="000A0671" w:rsidRPr="0041658A" w:rsidRDefault="007E5284" w:rsidP="0041658A">
      <w:pPr>
        <w:autoSpaceDE w:val="0"/>
        <w:autoSpaceDN w:val="0"/>
        <w:adjustRightInd w:val="0"/>
        <w:spacing w:line="245" w:lineRule="auto"/>
        <w:jc w:val="both"/>
        <w:rPr>
          <w:sz w:val="28"/>
          <w:szCs w:val="28"/>
        </w:rPr>
      </w:pPr>
      <w:r>
        <w:rPr>
          <w:kern w:val="2"/>
          <w:sz w:val="28"/>
          <w:szCs w:val="28"/>
        </w:rPr>
        <w:t xml:space="preserve">   </w:t>
      </w:r>
      <w:r w:rsidR="0041658A">
        <w:rPr>
          <w:kern w:val="2"/>
          <w:sz w:val="28"/>
          <w:szCs w:val="28"/>
        </w:rPr>
        <w:t xml:space="preserve">     </w:t>
      </w:r>
      <w:r w:rsidR="008B1F9B">
        <w:rPr>
          <w:kern w:val="2"/>
          <w:sz w:val="28"/>
          <w:szCs w:val="28"/>
        </w:rPr>
        <w:t>-</w:t>
      </w:r>
      <w:r w:rsidR="0041658A">
        <w:rPr>
          <w:kern w:val="2"/>
          <w:sz w:val="28"/>
          <w:szCs w:val="28"/>
        </w:rPr>
        <w:t xml:space="preserve">  </w:t>
      </w:r>
      <w:r w:rsidR="00D56D92" w:rsidRPr="0041658A">
        <w:rPr>
          <w:sz w:val="28"/>
          <w:szCs w:val="28"/>
        </w:rPr>
        <w:t>проведение эффективной налоговой политики в области доходов</w:t>
      </w:r>
      <w:r w:rsidR="000A0671" w:rsidRPr="0041658A">
        <w:rPr>
          <w:sz w:val="28"/>
          <w:szCs w:val="28"/>
        </w:rPr>
        <w:t>;</w:t>
      </w:r>
    </w:p>
    <w:p w:rsidR="00241240" w:rsidRPr="0041658A" w:rsidRDefault="0041658A" w:rsidP="00241240">
      <w:pPr>
        <w:autoSpaceDE w:val="0"/>
        <w:autoSpaceDN w:val="0"/>
        <w:adjustRightInd w:val="0"/>
        <w:spacing w:line="245" w:lineRule="auto"/>
        <w:jc w:val="both"/>
        <w:rPr>
          <w:sz w:val="28"/>
          <w:szCs w:val="28"/>
        </w:rPr>
      </w:pPr>
      <w:r>
        <w:rPr>
          <w:kern w:val="2"/>
          <w:sz w:val="28"/>
          <w:szCs w:val="28"/>
        </w:rPr>
        <w:t xml:space="preserve">        </w:t>
      </w:r>
      <w:r w:rsidR="008B1F9B">
        <w:rPr>
          <w:kern w:val="2"/>
          <w:sz w:val="28"/>
          <w:szCs w:val="28"/>
        </w:rPr>
        <w:t>-</w:t>
      </w:r>
      <w:r>
        <w:rPr>
          <w:kern w:val="2"/>
          <w:sz w:val="28"/>
          <w:szCs w:val="28"/>
        </w:rPr>
        <w:t xml:space="preserve">  </w:t>
      </w:r>
      <w:r w:rsidR="00241240" w:rsidRPr="0041658A">
        <w:rPr>
          <w:kern w:val="2"/>
          <w:sz w:val="28"/>
          <w:szCs w:val="28"/>
        </w:rPr>
        <w:t>о</w:t>
      </w:r>
      <w:r w:rsidR="00241240" w:rsidRPr="0041658A">
        <w:rPr>
          <w:rFonts w:eastAsia="Calibri"/>
          <w:bCs/>
          <w:sz w:val="28"/>
          <w:szCs w:val="28"/>
          <w:lang w:eastAsia="en-US"/>
        </w:rPr>
        <w:t>беспечение повышения качества нормативного правового регулирования, методологического и информационного обеспечения бюджетного процесса</w:t>
      </w:r>
      <w:r w:rsidR="006E4D2F" w:rsidRPr="0041658A">
        <w:rPr>
          <w:rFonts w:eastAsia="Calibri"/>
          <w:bCs/>
          <w:sz w:val="28"/>
          <w:szCs w:val="28"/>
          <w:lang w:eastAsia="en-US"/>
        </w:rPr>
        <w:t>;</w:t>
      </w:r>
      <w:r w:rsidR="007E5284" w:rsidRPr="0041658A">
        <w:rPr>
          <w:sz w:val="28"/>
          <w:szCs w:val="28"/>
        </w:rPr>
        <w:t xml:space="preserve">           </w:t>
      </w:r>
    </w:p>
    <w:p w:rsidR="0041658A" w:rsidRPr="0041658A" w:rsidRDefault="007E5284" w:rsidP="0041658A">
      <w:pPr>
        <w:autoSpaceDE w:val="0"/>
        <w:autoSpaceDN w:val="0"/>
        <w:adjustRightInd w:val="0"/>
        <w:spacing w:line="245" w:lineRule="auto"/>
        <w:jc w:val="both"/>
        <w:rPr>
          <w:sz w:val="28"/>
          <w:szCs w:val="28"/>
        </w:rPr>
      </w:pPr>
      <w:r w:rsidRPr="0041658A">
        <w:rPr>
          <w:sz w:val="28"/>
          <w:szCs w:val="28"/>
        </w:rPr>
        <w:t xml:space="preserve"> </w:t>
      </w:r>
      <w:r w:rsidR="008B1F9B">
        <w:rPr>
          <w:sz w:val="28"/>
          <w:szCs w:val="28"/>
        </w:rPr>
        <w:t xml:space="preserve">       - </w:t>
      </w:r>
      <w:r w:rsidR="0041658A" w:rsidRPr="0041658A">
        <w:rPr>
          <w:sz w:val="28"/>
          <w:szCs w:val="28"/>
        </w:rPr>
        <w:t>обеспечить объем муниципального долга Пухляковского сельского поселения и расходы на его обслуживание обеспечены на безопасном уровне;</w:t>
      </w:r>
    </w:p>
    <w:p w:rsidR="0041658A" w:rsidRPr="003A6047" w:rsidRDefault="008B1F9B" w:rsidP="008B1F9B">
      <w:pPr>
        <w:autoSpaceDE w:val="0"/>
        <w:autoSpaceDN w:val="0"/>
        <w:adjustRightInd w:val="0"/>
        <w:spacing w:line="245" w:lineRule="auto"/>
        <w:jc w:val="both"/>
        <w:rPr>
          <w:sz w:val="28"/>
          <w:szCs w:val="28"/>
        </w:rPr>
      </w:pPr>
      <w:r>
        <w:rPr>
          <w:kern w:val="2"/>
          <w:sz w:val="28"/>
          <w:szCs w:val="28"/>
        </w:rPr>
        <w:t xml:space="preserve">        -</w:t>
      </w:r>
      <w:r w:rsidR="003A6047">
        <w:rPr>
          <w:kern w:val="2"/>
          <w:sz w:val="28"/>
          <w:szCs w:val="28"/>
        </w:rPr>
        <w:t>у</w:t>
      </w:r>
      <w:r w:rsidR="003A6047" w:rsidRPr="003A6047">
        <w:rPr>
          <w:kern w:val="2"/>
          <w:sz w:val="28"/>
          <w:szCs w:val="28"/>
        </w:rPr>
        <w:t>величение доходов бюджета на основе эффективного управления муниципальной собственностью</w:t>
      </w:r>
      <w:r w:rsidR="003A6047">
        <w:rPr>
          <w:kern w:val="2"/>
          <w:sz w:val="28"/>
          <w:szCs w:val="28"/>
        </w:rPr>
        <w:t>.</w:t>
      </w:r>
    </w:p>
    <w:p w:rsidR="00241240" w:rsidRPr="00D56D92" w:rsidRDefault="00241240" w:rsidP="00241240">
      <w:pPr>
        <w:autoSpaceDE w:val="0"/>
        <w:autoSpaceDN w:val="0"/>
        <w:adjustRightInd w:val="0"/>
        <w:spacing w:line="245" w:lineRule="auto"/>
        <w:jc w:val="both"/>
        <w:rPr>
          <w:color w:val="FF0000"/>
          <w:sz w:val="28"/>
          <w:szCs w:val="28"/>
        </w:rPr>
      </w:pPr>
    </w:p>
    <w:p w:rsidR="000A0671" w:rsidRPr="007E5284" w:rsidRDefault="000A0671" w:rsidP="000A0671">
      <w:pPr>
        <w:widowControl w:val="0"/>
        <w:spacing w:line="252" w:lineRule="auto"/>
        <w:ind w:firstLine="709"/>
        <w:jc w:val="both"/>
        <w:rPr>
          <w:sz w:val="28"/>
        </w:rPr>
      </w:pPr>
      <w:r w:rsidRPr="007E5284">
        <w:rPr>
          <w:sz w:val="28"/>
        </w:rPr>
        <w:t xml:space="preserve">Указанные составляющие формируют единую функциональную основу для достижения предусмотренных муниципальной программой результатов и показателей сферы управления муниципальными финансами Пухляковского сельского </w:t>
      </w:r>
      <w:r w:rsidR="0041658A" w:rsidRPr="007E5284">
        <w:rPr>
          <w:sz w:val="28"/>
        </w:rPr>
        <w:t>поселения.</w:t>
      </w:r>
    </w:p>
    <w:p w:rsidR="00CA1E20" w:rsidRDefault="000A0671" w:rsidP="002027C2">
      <w:pPr>
        <w:widowControl w:val="0"/>
        <w:spacing w:line="252" w:lineRule="auto"/>
        <w:ind w:firstLine="709"/>
        <w:jc w:val="both"/>
        <w:rPr>
          <w:rFonts w:eastAsia="Calibri"/>
          <w:sz w:val="28"/>
          <w:szCs w:val="28"/>
          <w:lang w:eastAsia="en-US"/>
        </w:rPr>
      </w:pPr>
      <w:r w:rsidRPr="007133B1">
        <w:rPr>
          <w:sz w:val="28"/>
        </w:rPr>
        <w:t>Решение указанных задач будет осуществляться за счет реализации комплексов процессных мероприятий</w:t>
      </w:r>
      <w:r>
        <w:rPr>
          <w:sz w:val="28"/>
        </w:rPr>
        <w:t>.</w:t>
      </w:r>
      <w:r w:rsidR="002027C2">
        <w:rPr>
          <w:sz w:val="28"/>
        </w:rPr>
        <w:t xml:space="preserve"> </w:t>
      </w:r>
    </w:p>
    <w:p w:rsidR="00E164A7" w:rsidRDefault="00E164A7" w:rsidP="001162F9">
      <w:pPr>
        <w:autoSpaceDE w:val="0"/>
        <w:autoSpaceDN w:val="0"/>
        <w:adjustRightInd w:val="0"/>
        <w:rPr>
          <w:sz w:val="28"/>
          <w:szCs w:val="28"/>
        </w:rPr>
        <w:sectPr w:rsidR="00E164A7" w:rsidSect="002027C2">
          <w:headerReference w:type="first" r:id="rId8"/>
          <w:pgSz w:w="11905" w:h="16838"/>
          <w:pgMar w:top="1134" w:right="1273" w:bottom="709" w:left="1418" w:header="57" w:footer="170" w:gutter="0"/>
          <w:cols w:space="720"/>
          <w:docGrid w:linePitch="272"/>
        </w:sectPr>
      </w:pPr>
    </w:p>
    <w:p w:rsidR="00624E08" w:rsidRPr="001E2721" w:rsidRDefault="00624E08" w:rsidP="00624E08">
      <w:pPr>
        <w:spacing w:line="228" w:lineRule="auto"/>
        <w:jc w:val="center"/>
        <w:rPr>
          <w:sz w:val="24"/>
          <w:szCs w:val="24"/>
        </w:rPr>
      </w:pPr>
      <w:r w:rsidRPr="001E2721">
        <w:rPr>
          <w:sz w:val="24"/>
          <w:szCs w:val="24"/>
        </w:rPr>
        <w:lastRenderedPageBreak/>
        <w:t>II. ПАСПОРТ</w:t>
      </w:r>
    </w:p>
    <w:p w:rsidR="00624E08" w:rsidRPr="001E2721" w:rsidRDefault="00624E08" w:rsidP="00D3506B">
      <w:pPr>
        <w:jc w:val="center"/>
        <w:rPr>
          <w:sz w:val="24"/>
          <w:szCs w:val="24"/>
        </w:rPr>
      </w:pPr>
      <w:r w:rsidRPr="001E2721">
        <w:rPr>
          <w:sz w:val="24"/>
          <w:szCs w:val="24"/>
        </w:rPr>
        <w:t xml:space="preserve">муниципальной программы </w:t>
      </w:r>
      <w:r w:rsidR="00DD6F01">
        <w:rPr>
          <w:sz w:val="24"/>
          <w:szCs w:val="24"/>
        </w:rPr>
        <w:t>Пухляковского</w:t>
      </w:r>
      <w:r w:rsidRPr="001E2721">
        <w:rPr>
          <w:sz w:val="24"/>
          <w:szCs w:val="24"/>
        </w:rPr>
        <w:t xml:space="preserve"> сельского поселения «</w:t>
      </w:r>
      <w:r w:rsidR="00D3506B" w:rsidRPr="00D3506B">
        <w:rPr>
          <w:sz w:val="24"/>
          <w:szCs w:val="24"/>
        </w:rPr>
        <w:t>Управление муниципальными финансами</w:t>
      </w:r>
      <w:r w:rsidRPr="001E2721">
        <w:rPr>
          <w:sz w:val="24"/>
          <w:szCs w:val="24"/>
        </w:rPr>
        <w:t>»</w:t>
      </w:r>
    </w:p>
    <w:p w:rsidR="00624E08" w:rsidRPr="001E2721" w:rsidRDefault="00624E08" w:rsidP="00624E08">
      <w:pPr>
        <w:spacing w:line="228" w:lineRule="auto"/>
        <w:jc w:val="center"/>
        <w:rPr>
          <w:sz w:val="24"/>
          <w:szCs w:val="24"/>
        </w:rPr>
      </w:pPr>
    </w:p>
    <w:p w:rsidR="00624E08" w:rsidRDefault="00624E08" w:rsidP="00CA1E20">
      <w:pPr>
        <w:numPr>
          <w:ilvl w:val="0"/>
          <w:numId w:val="29"/>
        </w:numPr>
        <w:spacing w:line="228" w:lineRule="auto"/>
        <w:jc w:val="center"/>
        <w:rPr>
          <w:sz w:val="24"/>
          <w:szCs w:val="24"/>
        </w:rPr>
      </w:pPr>
      <w:r w:rsidRPr="001E2721">
        <w:rPr>
          <w:sz w:val="24"/>
          <w:szCs w:val="24"/>
        </w:rPr>
        <w:t>Основные положения</w:t>
      </w:r>
    </w:p>
    <w:p w:rsidR="00CA1E20" w:rsidRDefault="00CA1E20" w:rsidP="00CA1E20">
      <w:pPr>
        <w:spacing w:line="228" w:lineRule="auto"/>
        <w:ind w:left="720"/>
        <w:rPr>
          <w:sz w:val="24"/>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10773"/>
      </w:tblGrid>
      <w:tr w:rsidR="002304B5" w:rsidTr="00D13721">
        <w:tc>
          <w:tcPr>
            <w:tcW w:w="4219"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Куратор муниципальной программы Пухляковского сельского поселения</w:t>
            </w:r>
          </w:p>
        </w:tc>
        <w:tc>
          <w:tcPr>
            <w:tcW w:w="10773"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iCs/>
                <w:sz w:val="24"/>
                <w:szCs w:val="24"/>
              </w:rPr>
              <w:t xml:space="preserve">Администрация Пухляковского сельского поселения </w:t>
            </w:r>
          </w:p>
        </w:tc>
      </w:tr>
      <w:tr w:rsidR="002304B5" w:rsidTr="00D13721">
        <w:tc>
          <w:tcPr>
            <w:tcW w:w="4219"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Ответственный исполнитель муниципальной  программы Пухляковского сельского поселения</w:t>
            </w:r>
          </w:p>
        </w:tc>
        <w:tc>
          <w:tcPr>
            <w:tcW w:w="10773" w:type="dxa"/>
            <w:tcBorders>
              <w:top w:val="single" w:sz="4" w:space="0" w:color="000000"/>
              <w:left w:val="single" w:sz="4" w:space="0" w:color="000000"/>
              <w:bottom w:val="single" w:sz="4" w:space="0" w:color="000000"/>
              <w:right w:val="single" w:sz="4" w:space="0" w:color="000000"/>
            </w:tcBorders>
            <w:hideMark/>
          </w:tcPr>
          <w:p w:rsidR="002304B5" w:rsidRDefault="002304B5" w:rsidP="00E05DF1">
            <w:pPr>
              <w:autoSpaceDE w:val="0"/>
              <w:autoSpaceDN w:val="0"/>
              <w:adjustRightInd w:val="0"/>
              <w:jc w:val="both"/>
              <w:rPr>
                <w:sz w:val="24"/>
                <w:szCs w:val="24"/>
              </w:rPr>
            </w:pPr>
            <w:r>
              <w:rPr>
                <w:iCs/>
                <w:sz w:val="24"/>
                <w:szCs w:val="24"/>
              </w:rPr>
              <w:t>Администрация Пухляковского сельского поселения (</w:t>
            </w:r>
            <w:r w:rsidR="00E05DF1">
              <w:rPr>
                <w:iCs/>
                <w:sz w:val="24"/>
                <w:szCs w:val="24"/>
              </w:rPr>
              <w:t>Басова Наталья Юрьевна</w:t>
            </w:r>
            <w:r>
              <w:rPr>
                <w:sz w:val="24"/>
                <w:szCs w:val="24"/>
              </w:rPr>
              <w:t xml:space="preserve">, </w:t>
            </w:r>
            <w:r w:rsidR="00E05DF1">
              <w:rPr>
                <w:sz w:val="24"/>
                <w:szCs w:val="24"/>
              </w:rPr>
              <w:t>заведующий отделом экономики и финансов</w:t>
            </w:r>
            <w:r>
              <w:rPr>
                <w:sz w:val="24"/>
                <w:szCs w:val="24"/>
              </w:rPr>
              <w:t xml:space="preserve">) </w:t>
            </w:r>
          </w:p>
        </w:tc>
      </w:tr>
      <w:tr w:rsidR="002304B5" w:rsidTr="00D13721">
        <w:tc>
          <w:tcPr>
            <w:tcW w:w="4219"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Период реализации муниципальной  программы Пухляковского сельского поселения</w:t>
            </w:r>
          </w:p>
        </w:tc>
        <w:tc>
          <w:tcPr>
            <w:tcW w:w="10773"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Этап I: 2019-2024 годы</w:t>
            </w:r>
          </w:p>
          <w:p w:rsidR="002304B5" w:rsidRDefault="002304B5">
            <w:pPr>
              <w:tabs>
                <w:tab w:val="left" w:pos="14208"/>
              </w:tabs>
              <w:rPr>
                <w:sz w:val="24"/>
                <w:szCs w:val="24"/>
              </w:rPr>
            </w:pPr>
            <w:r>
              <w:rPr>
                <w:sz w:val="24"/>
                <w:szCs w:val="24"/>
              </w:rPr>
              <w:t>Этап II: 2025-2030 годы</w:t>
            </w:r>
          </w:p>
        </w:tc>
      </w:tr>
      <w:tr w:rsidR="002304B5" w:rsidTr="00D13721">
        <w:tc>
          <w:tcPr>
            <w:tcW w:w="4219"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Цели муниципальной программы Пухляковского сельского поселения</w:t>
            </w:r>
          </w:p>
        </w:tc>
        <w:tc>
          <w:tcPr>
            <w:tcW w:w="10773" w:type="dxa"/>
            <w:tcBorders>
              <w:top w:val="single" w:sz="4" w:space="0" w:color="000000"/>
              <w:left w:val="single" w:sz="4" w:space="0" w:color="000000"/>
              <w:bottom w:val="single" w:sz="4" w:space="0" w:color="000000"/>
              <w:right w:val="single" w:sz="4" w:space="0" w:color="000000"/>
            </w:tcBorders>
            <w:hideMark/>
          </w:tcPr>
          <w:p w:rsidR="002304B5" w:rsidRPr="00961B4A" w:rsidRDefault="00961B4A" w:rsidP="001D42A7">
            <w:pPr>
              <w:ind w:left="72"/>
              <w:jc w:val="both"/>
              <w:rPr>
                <w:sz w:val="24"/>
                <w:szCs w:val="24"/>
              </w:rPr>
            </w:pPr>
            <w:r w:rsidRPr="00961B4A">
              <w:rPr>
                <w:sz w:val="24"/>
                <w:szCs w:val="24"/>
              </w:rPr>
              <w:t>Ежегодное обеспечение сбалансированности бюджета за счет увеличения налоговых и неналоговых доходов, эффективности использования бюджетных средств</w:t>
            </w:r>
          </w:p>
        </w:tc>
      </w:tr>
      <w:tr w:rsidR="002304B5" w:rsidTr="00D13721">
        <w:tc>
          <w:tcPr>
            <w:tcW w:w="4219"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Объем финансового обеспечения за весь период реализации</w:t>
            </w:r>
          </w:p>
        </w:tc>
        <w:tc>
          <w:tcPr>
            <w:tcW w:w="10773" w:type="dxa"/>
            <w:tcBorders>
              <w:top w:val="single" w:sz="4" w:space="0" w:color="000000"/>
              <w:left w:val="single" w:sz="4" w:space="0" w:color="000000"/>
              <w:bottom w:val="single" w:sz="4" w:space="0" w:color="000000"/>
              <w:right w:val="single" w:sz="4" w:space="0" w:color="000000"/>
            </w:tcBorders>
            <w:hideMark/>
          </w:tcPr>
          <w:p w:rsidR="002304B5" w:rsidRPr="001A5C92" w:rsidRDefault="007E78CC">
            <w:pPr>
              <w:jc w:val="both"/>
              <w:rPr>
                <w:sz w:val="24"/>
                <w:szCs w:val="24"/>
              </w:rPr>
            </w:pPr>
            <w:r>
              <w:rPr>
                <w:sz w:val="24"/>
                <w:szCs w:val="24"/>
              </w:rPr>
              <w:t>530,2</w:t>
            </w:r>
            <w:r w:rsidR="00EC5D58" w:rsidRPr="001A5C92">
              <w:rPr>
                <w:sz w:val="24"/>
                <w:szCs w:val="24"/>
              </w:rPr>
              <w:t xml:space="preserve"> </w:t>
            </w:r>
            <w:r w:rsidR="002304B5" w:rsidRPr="001A5C92">
              <w:rPr>
                <w:sz w:val="24"/>
                <w:szCs w:val="24"/>
              </w:rPr>
              <w:t>тыс. рублей:</w:t>
            </w:r>
          </w:p>
          <w:p w:rsidR="002304B5" w:rsidRPr="001A5C92" w:rsidRDefault="002304B5">
            <w:pPr>
              <w:jc w:val="both"/>
              <w:rPr>
                <w:sz w:val="24"/>
                <w:szCs w:val="24"/>
              </w:rPr>
            </w:pPr>
            <w:r w:rsidRPr="001A5C92">
              <w:rPr>
                <w:sz w:val="24"/>
                <w:szCs w:val="24"/>
              </w:rPr>
              <w:t xml:space="preserve">этап I: </w:t>
            </w:r>
            <w:r w:rsidR="003B5A6C" w:rsidRPr="001A5C92">
              <w:rPr>
                <w:sz w:val="24"/>
                <w:szCs w:val="24"/>
              </w:rPr>
              <w:t>33</w:t>
            </w:r>
            <w:r w:rsidR="00EC5D58" w:rsidRPr="001A5C92">
              <w:rPr>
                <w:sz w:val="24"/>
                <w:szCs w:val="24"/>
              </w:rPr>
              <w:t>9,7</w:t>
            </w:r>
            <w:r w:rsidRPr="001A5C92">
              <w:rPr>
                <w:sz w:val="24"/>
                <w:szCs w:val="24"/>
              </w:rPr>
              <w:t xml:space="preserve"> тыс. рублей;</w:t>
            </w:r>
          </w:p>
          <w:p w:rsidR="002304B5" w:rsidRPr="001A5C92" w:rsidRDefault="002304B5" w:rsidP="007E78CC">
            <w:pPr>
              <w:rPr>
                <w:sz w:val="24"/>
                <w:szCs w:val="24"/>
              </w:rPr>
            </w:pPr>
            <w:r w:rsidRPr="001A5C92">
              <w:rPr>
                <w:sz w:val="24"/>
                <w:szCs w:val="24"/>
              </w:rPr>
              <w:t xml:space="preserve">этап II: </w:t>
            </w:r>
            <w:r w:rsidR="007E78CC">
              <w:rPr>
                <w:sz w:val="24"/>
                <w:szCs w:val="24"/>
              </w:rPr>
              <w:t>190,5</w:t>
            </w:r>
            <w:r w:rsidRPr="001A5C92">
              <w:rPr>
                <w:sz w:val="24"/>
                <w:szCs w:val="24"/>
              </w:rPr>
              <w:t xml:space="preserve"> тыс. рублей</w:t>
            </w:r>
          </w:p>
        </w:tc>
      </w:tr>
      <w:tr w:rsidR="002304B5" w:rsidTr="00D13721">
        <w:trPr>
          <w:trHeight w:val="97"/>
        </w:trPr>
        <w:tc>
          <w:tcPr>
            <w:tcW w:w="4219"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Связь с национальными целями развития Российской Федерации/ государственными программами Ростовской области</w:t>
            </w:r>
          </w:p>
        </w:tc>
        <w:tc>
          <w:tcPr>
            <w:tcW w:w="10773" w:type="dxa"/>
            <w:tcBorders>
              <w:top w:val="single" w:sz="4" w:space="0" w:color="000000"/>
              <w:left w:val="single" w:sz="4" w:space="0" w:color="000000"/>
              <w:bottom w:val="single" w:sz="4" w:space="0" w:color="000000"/>
              <w:right w:val="single" w:sz="4" w:space="0" w:color="000000"/>
            </w:tcBorders>
            <w:hideMark/>
          </w:tcPr>
          <w:p w:rsidR="002304B5" w:rsidRPr="001A5C92" w:rsidRDefault="00961B4A" w:rsidP="001D42A7">
            <w:pPr>
              <w:jc w:val="both"/>
              <w:rPr>
                <w:sz w:val="24"/>
                <w:szCs w:val="24"/>
              </w:rPr>
            </w:pPr>
            <w:r w:rsidRPr="001A5C92">
              <w:rPr>
                <w:sz w:val="24"/>
                <w:szCs w:val="24"/>
              </w:rPr>
              <w:t>отсутствуют</w:t>
            </w:r>
          </w:p>
        </w:tc>
      </w:tr>
    </w:tbl>
    <w:p w:rsidR="002304B5" w:rsidRPr="001E2721" w:rsidRDefault="002304B5" w:rsidP="00CA1E20">
      <w:pPr>
        <w:spacing w:line="228" w:lineRule="auto"/>
        <w:ind w:left="720"/>
        <w:rPr>
          <w:sz w:val="24"/>
          <w:szCs w:val="24"/>
        </w:rPr>
      </w:pPr>
    </w:p>
    <w:tbl>
      <w:tblPr>
        <w:tblW w:w="5252" w:type="pct"/>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55"/>
        <w:gridCol w:w="3291"/>
        <w:gridCol w:w="243"/>
        <w:gridCol w:w="11710"/>
      </w:tblGrid>
      <w:tr w:rsidR="00624E08" w:rsidRPr="001E2721" w:rsidTr="00745C02">
        <w:trPr>
          <w:trHeight w:val="343"/>
        </w:trPr>
        <w:tc>
          <w:tcPr>
            <w:tcW w:w="659" w:type="dxa"/>
            <w:tcBorders>
              <w:top w:val="nil"/>
              <w:left w:val="nil"/>
              <w:bottom w:val="nil"/>
              <w:right w:val="nil"/>
              <w:tl2br w:val="nil"/>
              <w:tr2bl w:val="nil"/>
            </w:tcBorders>
            <w:tcMar>
              <w:top w:w="0" w:type="dxa"/>
              <w:left w:w="57" w:type="dxa"/>
              <w:bottom w:w="0" w:type="dxa"/>
              <w:right w:w="57" w:type="dxa"/>
            </w:tcMar>
          </w:tcPr>
          <w:p w:rsidR="00624E08" w:rsidRDefault="00624E08" w:rsidP="00E5007C">
            <w:pPr>
              <w:spacing w:line="228" w:lineRule="auto"/>
              <w:jc w:val="center"/>
              <w:rPr>
                <w:sz w:val="24"/>
                <w:szCs w:val="24"/>
              </w:rPr>
            </w:pPr>
          </w:p>
          <w:p w:rsidR="00D3506B" w:rsidRDefault="00D3506B" w:rsidP="00E5007C">
            <w:pPr>
              <w:spacing w:line="228" w:lineRule="auto"/>
              <w:jc w:val="center"/>
              <w:rPr>
                <w:sz w:val="24"/>
                <w:szCs w:val="24"/>
              </w:rPr>
            </w:pPr>
          </w:p>
          <w:p w:rsidR="00D3506B" w:rsidRDefault="00D3506B" w:rsidP="00E5007C">
            <w:pPr>
              <w:spacing w:line="228" w:lineRule="auto"/>
              <w:jc w:val="center"/>
              <w:rPr>
                <w:sz w:val="24"/>
                <w:szCs w:val="24"/>
              </w:rPr>
            </w:pPr>
          </w:p>
          <w:p w:rsidR="00D3506B" w:rsidRDefault="00D3506B" w:rsidP="00E5007C">
            <w:pPr>
              <w:spacing w:line="228" w:lineRule="auto"/>
              <w:jc w:val="center"/>
              <w:rPr>
                <w:sz w:val="24"/>
                <w:szCs w:val="24"/>
              </w:rPr>
            </w:pPr>
          </w:p>
          <w:p w:rsidR="00D3506B" w:rsidRDefault="00D3506B" w:rsidP="00E5007C">
            <w:pPr>
              <w:spacing w:line="228" w:lineRule="auto"/>
              <w:jc w:val="center"/>
              <w:rPr>
                <w:sz w:val="24"/>
                <w:szCs w:val="24"/>
              </w:rPr>
            </w:pPr>
          </w:p>
          <w:p w:rsidR="00D3506B" w:rsidRDefault="00D3506B" w:rsidP="00E5007C">
            <w:pPr>
              <w:spacing w:line="228" w:lineRule="auto"/>
              <w:jc w:val="center"/>
              <w:rPr>
                <w:sz w:val="24"/>
                <w:szCs w:val="24"/>
              </w:rPr>
            </w:pPr>
          </w:p>
          <w:p w:rsidR="00D3506B" w:rsidRDefault="00D3506B" w:rsidP="00E5007C">
            <w:pPr>
              <w:spacing w:line="228" w:lineRule="auto"/>
              <w:jc w:val="center"/>
              <w:rPr>
                <w:sz w:val="24"/>
                <w:szCs w:val="24"/>
              </w:rPr>
            </w:pPr>
          </w:p>
          <w:p w:rsidR="00D3506B" w:rsidRPr="001E2721" w:rsidRDefault="00D3506B" w:rsidP="00E5007C">
            <w:pPr>
              <w:spacing w:line="228" w:lineRule="auto"/>
              <w:jc w:val="center"/>
              <w:rPr>
                <w:sz w:val="24"/>
                <w:szCs w:val="24"/>
              </w:rPr>
            </w:pPr>
          </w:p>
        </w:tc>
        <w:tc>
          <w:tcPr>
            <w:tcW w:w="3316" w:type="dxa"/>
            <w:tcBorders>
              <w:top w:val="nil"/>
              <w:left w:val="nil"/>
              <w:bottom w:val="nil"/>
              <w:right w:val="nil"/>
              <w:tl2br w:val="nil"/>
              <w:tr2bl w:val="nil"/>
            </w:tcBorders>
            <w:shd w:val="clear" w:color="auto" w:fill="auto"/>
            <w:tcMar>
              <w:top w:w="0" w:type="dxa"/>
              <w:left w:w="57" w:type="dxa"/>
              <w:bottom w:w="0" w:type="dxa"/>
              <w:right w:w="57" w:type="dxa"/>
            </w:tcMar>
          </w:tcPr>
          <w:p w:rsidR="00624E08" w:rsidRPr="001E2721" w:rsidRDefault="00624E08" w:rsidP="00E5007C">
            <w:pPr>
              <w:spacing w:line="228" w:lineRule="auto"/>
              <w:rPr>
                <w:sz w:val="24"/>
                <w:szCs w:val="24"/>
              </w:rPr>
            </w:pPr>
          </w:p>
        </w:tc>
        <w:tc>
          <w:tcPr>
            <w:tcW w:w="244" w:type="dxa"/>
            <w:tcBorders>
              <w:top w:val="nil"/>
              <w:left w:val="nil"/>
              <w:bottom w:val="nil"/>
              <w:right w:val="nil"/>
              <w:tl2br w:val="nil"/>
              <w:tr2bl w:val="nil"/>
            </w:tcBorders>
            <w:tcMar>
              <w:top w:w="0" w:type="dxa"/>
              <w:left w:w="57" w:type="dxa"/>
              <w:bottom w:w="0" w:type="dxa"/>
              <w:right w:w="57" w:type="dxa"/>
            </w:tcMar>
          </w:tcPr>
          <w:p w:rsidR="00624E08" w:rsidRPr="001E2721" w:rsidRDefault="00624E08" w:rsidP="00E5007C">
            <w:pPr>
              <w:spacing w:line="228" w:lineRule="auto"/>
              <w:jc w:val="center"/>
              <w:rPr>
                <w:sz w:val="24"/>
                <w:szCs w:val="24"/>
              </w:rPr>
            </w:pPr>
          </w:p>
        </w:tc>
        <w:tc>
          <w:tcPr>
            <w:tcW w:w="11800" w:type="dxa"/>
            <w:tcBorders>
              <w:top w:val="nil"/>
              <w:left w:val="nil"/>
              <w:bottom w:val="nil"/>
              <w:right w:val="nil"/>
              <w:tl2br w:val="nil"/>
              <w:tr2bl w:val="nil"/>
            </w:tcBorders>
            <w:shd w:val="clear" w:color="auto" w:fill="auto"/>
            <w:tcMar>
              <w:top w:w="0" w:type="dxa"/>
              <w:left w:w="57" w:type="dxa"/>
              <w:bottom w:w="0" w:type="dxa"/>
              <w:right w:w="57" w:type="dxa"/>
            </w:tcMar>
          </w:tcPr>
          <w:p w:rsidR="00B44040" w:rsidRDefault="00B44040" w:rsidP="00945761">
            <w:pPr>
              <w:pStyle w:val="af2"/>
              <w:ind w:left="0"/>
              <w:jc w:val="both"/>
              <w:rPr>
                <w:rFonts w:ascii="Times New Roman" w:hAnsi="Times New Roman"/>
                <w:sz w:val="24"/>
                <w:szCs w:val="24"/>
              </w:rPr>
            </w:pPr>
          </w:p>
          <w:p w:rsidR="00E42141" w:rsidRDefault="00E42141" w:rsidP="00945761">
            <w:pPr>
              <w:pStyle w:val="af2"/>
              <w:ind w:left="0"/>
              <w:jc w:val="both"/>
              <w:rPr>
                <w:rFonts w:ascii="Times New Roman" w:hAnsi="Times New Roman"/>
                <w:sz w:val="24"/>
                <w:szCs w:val="24"/>
              </w:rPr>
            </w:pPr>
          </w:p>
          <w:p w:rsidR="00E42141" w:rsidRDefault="00E42141" w:rsidP="00945761">
            <w:pPr>
              <w:pStyle w:val="af2"/>
              <w:ind w:left="0"/>
              <w:jc w:val="both"/>
              <w:rPr>
                <w:rFonts w:ascii="Times New Roman" w:hAnsi="Times New Roman"/>
                <w:sz w:val="24"/>
                <w:szCs w:val="24"/>
              </w:rPr>
            </w:pPr>
          </w:p>
          <w:p w:rsidR="00E42141" w:rsidRDefault="00E42141" w:rsidP="00945761">
            <w:pPr>
              <w:pStyle w:val="af2"/>
              <w:ind w:left="0"/>
              <w:jc w:val="both"/>
              <w:rPr>
                <w:rFonts w:ascii="Times New Roman" w:hAnsi="Times New Roman"/>
                <w:sz w:val="24"/>
                <w:szCs w:val="24"/>
              </w:rPr>
            </w:pPr>
          </w:p>
          <w:p w:rsidR="00D13721" w:rsidRDefault="00D13721" w:rsidP="00945761">
            <w:pPr>
              <w:pStyle w:val="af2"/>
              <w:ind w:left="0"/>
              <w:jc w:val="both"/>
              <w:rPr>
                <w:rFonts w:ascii="Times New Roman" w:hAnsi="Times New Roman"/>
                <w:sz w:val="24"/>
                <w:szCs w:val="24"/>
              </w:rPr>
            </w:pPr>
          </w:p>
          <w:p w:rsidR="00E42141" w:rsidRDefault="00E42141" w:rsidP="00945761">
            <w:pPr>
              <w:pStyle w:val="af2"/>
              <w:ind w:left="0"/>
              <w:jc w:val="both"/>
              <w:rPr>
                <w:rFonts w:ascii="Times New Roman" w:hAnsi="Times New Roman"/>
                <w:sz w:val="24"/>
                <w:szCs w:val="24"/>
              </w:rPr>
            </w:pPr>
          </w:p>
          <w:p w:rsidR="007E78CC" w:rsidRPr="001E2721" w:rsidRDefault="007E78CC" w:rsidP="00945761">
            <w:pPr>
              <w:pStyle w:val="af2"/>
              <w:ind w:left="0"/>
              <w:jc w:val="both"/>
              <w:rPr>
                <w:rFonts w:ascii="Times New Roman" w:hAnsi="Times New Roman"/>
                <w:sz w:val="24"/>
                <w:szCs w:val="24"/>
              </w:rPr>
            </w:pPr>
          </w:p>
        </w:tc>
      </w:tr>
    </w:tbl>
    <w:p w:rsidR="007D76A1" w:rsidRDefault="007D76A1" w:rsidP="00745C02">
      <w:pPr>
        <w:pStyle w:val="afa"/>
        <w:jc w:val="center"/>
      </w:pPr>
    </w:p>
    <w:p w:rsidR="00745C02" w:rsidRDefault="00745C02" w:rsidP="00745C02">
      <w:pPr>
        <w:pStyle w:val="afa"/>
        <w:jc w:val="center"/>
      </w:pPr>
      <w:r>
        <w:lastRenderedPageBreak/>
        <w:t>2. Показатели муниципальной программы</w:t>
      </w: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45"/>
        <w:gridCol w:w="1247"/>
        <w:gridCol w:w="851"/>
        <w:gridCol w:w="992"/>
        <w:gridCol w:w="850"/>
        <w:gridCol w:w="851"/>
        <w:gridCol w:w="709"/>
        <w:gridCol w:w="708"/>
        <w:gridCol w:w="709"/>
        <w:gridCol w:w="851"/>
        <w:gridCol w:w="850"/>
        <w:gridCol w:w="851"/>
        <w:gridCol w:w="850"/>
        <w:gridCol w:w="1843"/>
        <w:gridCol w:w="1134"/>
        <w:gridCol w:w="850"/>
        <w:gridCol w:w="993"/>
      </w:tblGrid>
      <w:tr w:rsidR="0055448F" w:rsidTr="0055448F">
        <w:tc>
          <w:tcPr>
            <w:tcW w:w="535" w:type="dxa"/>
            <w:vMerge w:val="restart"/>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w:t>
            </w:r>
            <w:r w:rsidRPr="00D13721">
              <w:rPr>
                <w:rFonts w:eastAsia="Calibri"/>
                <w:sz w:val="22"/>
                <w:szCs w:val="22"/>
              </w:rPr>
              <w:br/>
              <w:t>п/п</w:t>
            </w:r>
          </w:p>
        </w:tc>
        <w:tc>
          <w:tcPr>
            <w:tcW w:w="1592" w:type="dxa"/>
            <w:gridSpan w:val="2"/>
            <w:vMerge w:val="restart"/>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Наименование</w:t>
            </w:r>
          </w:p>
          <w:p w:rsidR="0055448F" w:rsidRPr="00D13721" w:rsidRDefault="0055448F">
            <w:pPr>
              <w:widowControl w:val="0"/>
              <w:jc w:val="center"/>
              <w:rPr>
                <w:rFonts w:eastAsia="Calibri"/>
                <w:sz w:val="22"/>
                <w:szCs w:val="22"/>
              </w:rPr>
            </w:pPr>
            <w:r w:rsidRPr="00D13721">
              <w:rPr>
                <w:rFonts w:eastAsia="Calibri"/>
                <w:sz w:val="22"/>
                <w:szCs w:val="22"/>
              </w:rPr>
              <w:t>показателя</w:t>
            </w:r>
          </w:p>
        </w:tc>
        <w:tc>
          <w:tcPr>
            <w:tcW w:w="851" w:type="dxa"/>
            <w:vMerge w:val="restart"/>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Уро</w:t>
            </w:r>
          </w:p>
          <w:p w:rsidR="0055448F" w:rsidRPr="00D13721" w:rsidRDefault="0055448F">
            <w:pPr>
              <w:widowControl w:val="0"/>
              <w:jc w:val="center"/>
              <w:rPr>
                <w:rFonts w:eastAsia="Calibri"/>
                <w:sz w:val="22"/>
                <w:szCs w:val="22"/>
              </w:rPr>
            </w:pPr>
            <w:r w:rsidRPr="00D13721">
              <w:rPr>
                <w:rFonts w:eastAsia="Calibri"/>
                <w:sz w:val="22"/>
                <w:szCs w:val="22"/>
              </w:rPr>
              <w:t>вень пока</w:t>
            </w:r>
          </w:p>
          <w:p w:rsidR="0055448F" w:rsidRPr="00D13721" w:rsidRDefault="0055448F">
            <w:pPr>
              <w:widowControl w:val="0"/>
              <w:jc w:val="center"/>
              <w:rPr>
                <w:rFonts w:eastAsia="Calibri"/>
                <w:sz w:val="22"/>
                <w:szCs w:val="22"/>
              </w:rPr>
            </w:pPr>
            <w:r w:rsidRPr="00D13721">
              <w:rPr>
                <w:rFonts w:eastAsia="Calibri"/>
                <w:sz w:val="22"/>
                <w:szCs w:val="22"/>
              </w:rPr>
              <w:t>зателя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Признак возра</w:t>
            </w:r>
            <w:r w:rsidRPr="00D13721">
              <w:rPr>
                <w:rFonts w:eastAsia="Calibri"/>
                <w:spacing w:val="-20"/>
                <w:sz w:val="22"/>
                <w:szCs w:val="22"/>
              </w:rPr>
              <w:t>с</w:t>
            </w:r>
            <w:r w:rsidRPr="00D13721">
              <w:rPr>
                <w:rFonts w:eastAsia="Calibri"/>
                <w:sz w:val="22"/>
                <w:szCs w:val="22"/>
              </w:rPr>
              <w:t>та</w:t>
            </w:r>
            <w:r w:rsidRPr="00D13721">
              <w:rPr>
                <w:rFonts w:eastAsia="Calibri"/>
                <w:spacing w:val="-20"/>
                <w:sz w:val="22"/>
                <w:szCs w:val="22"/>
              </w:rPr>
              <w:t>н</w:t>
            </w:r>
            <w:r w:rsidRPr="00D13721">
              <w:rPr>
                <w:rFonts w:eastAsia="Calibri"/>
                <w:sz w:val="22"/>
                <w:szCs w:val="22"/>
              </w:rPr>
              <w:t>ия/убывания</w:t>
            </w:r>
          </w:p>
        </w:tc>
        <w:tc>
          <w:tcPr>
            <w:tcW w:w="850" w:type="dxa"/>
            <w:vMerge w:val="restart"/>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 xml:space="preserve">Единица измерения </w:t>
            </w:r>
          </w:p>
          <w:p w:rsidR="0055448F" w:rsidRPr="00D13721" w:rsidRDefault="0055448F">
            <w:pPr>
              <w:widowControl w:val="0"/>
              <w:jc w:val="center"/>
              <w:rPr>
                <w:rFonts w:eastAsia="Calibri"/>
                <w:sz w:val="22"/>
                <w:szCs w:val="22"/>
              </w:rPr>
            </w:pPr>
            <w:r w:rsidRPr="00D13721">
              <w:rPr>
                <w:rFonts w:eastAsia="Calibri"/>
                <w:sz w:val="22"/>
                <w:szCs w:val="22"/>
              </w:rPr>
              <w:t>(по ОКЕИ)</w:t>
            </w:r>
          </w:p>
        </w:tc>
        <w:tc>
          <w:tcPr>
            <w:tcW w:w="851" w:type="dxa"/>
            <w:vMerge w:val="restart"/>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Вид показателя</w:t>
            </w:r>
          </w:p>
        </w:tc>
        <w:tc>
          <w:tcPr>
            <w:tcW w:w="1417" w:type="dxa"/>
            <w:gridSpan w:val="2"/>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Базовое значение показателя</w:t>
            </w:r>
          </w:p>
        </w:tc>
        <w:tc>
          <w:tcPr>
            <w:tcW w:w="4111" w:type="dxa"/>
            <w:gridSpan w:val="5"/>
            <w:tcBorders>
              <w:top w:val="single" w:sz="4" w:space="0" w:color="auto"/>
              <w:left w:val="single" w:sz="4" w:space="0" w:color="auto"/>
              <w:bottom w:val="single" w:sz="4" w:space="0" w:color="auto"/>
              <w:right w:val="single" w:sz="4" w:space="0" w:color="auto"/>
            </w:tcBorders>
          </w:tcPr>
          <w:p w:rsidR="0055448F" w:rsidRPr="00D13721" w:rsidRDefault="0055448F">
            <w:pPr>
              <w:widowControl w:val="0"/>
              <w:jc w:val="center"/>
              <w:rPr>
                <w:rFonts w:eastAsia="Calibri"/>
                <w:sz w:val="22"/>
                <w:szCs w:val="22"/>
              </w:rPr>
            </w:pPr>
            <w:r w:rsidRPr="00D13721">
              <w:rPr>
                <w:rFonts w:eastAsia="Calibri"/>
                <w:sz w:val="22"/>
                <w:szCs w:val="22"/>
              </w:rPr>
              <w:t>Значения показателя</w:t>
            </w:r>
          </w:p>
        </w:tc>
        <w:tc>
          <w:tcPr>
            <w:tcW w:w="1843" w:type="dxa"/>
            <w:vMerge w:val="restart"/>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Документ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Ответственный за достижение показателя</w:t>
            </w:r>
          </w:p>
        </w:tc>
        <w:tc>
          <w:tcPr>
            <w:tcW w:w="850" w:type="dxa"/>
            <w:vMerge w:val="restart"/>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Связь с национальными целями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Информационная система</w:t>
            </w:r>
          </w:p>
        </w:tc>
      </w:tr>
      <w:tr w:rsidR="0055448F" w:rsidTr="0055448F">
        <w:tc>
          <w:tcPr>
            <w:tcW w:w="535" w:type="dxa"/>
            <w:vMerge/>
            <w:tcBorders>
              <w:top w:val="single" w:sz="4" w:space="0" w:color="auto"/>
              <w:left w:val="single" w:sz="4" w:space="0" w:color="auto"/>
              <w:bottom w:val="single" w:sz="4" w:space="0" w:color="auto"/>
              <w:right w:val="single" w:sz="4" w:space="0" w:color="auto"/>
            </w:tcBorders>
            <w:vAlign w:val="center"/>
            <w:hideMark/>
          </w:tcPr>
          <w:p w:rsidR="0055448F" w:rsidRPr="00D13721" w:rsidRDefault="0055448F">
            <w:pPr>
              <w:rPr>
                <w:rFonts w:eastAsia="Calibri"/>
                <w:sz w:val="22"/>
                <w:szCs w:val="22"/>
              </w:rPr>
            </w:pPr>
          </w:p>
        </w:tc>
        <w:tc>
          <w:tcPr>
            <w:tcW w:w="1592" w:type="dxa"/>
            <w:gridSpan w:val="2"/>
            <w:vMerge/>
            <w:tcBorders>
              <w:top w:val="single" w:sz="4" w:space="0" w:color="auto"/>
              <w:left w:val="single" w:sz="4" w:space="0" w:color="auto"/>
              <w:bottom w:val="single" w:sz="4" w:space="0" w:color="auto"/>
              <w:right w:val="single" w:sz="4" w:space="0" w:color="auto"/>
            </w:tcBorders>
            <w:vAlign w:val="center"/>
            <w:hideMark/>
          </w:tcPr>
          <w:p w:rsidR="0055448F" w:rsidRPr="00D13721" w:rsidRDefault="0055448F">
            <w:pPr>
              <w:rPr>
                <w:rFonts w:eastAsia="Calibri"/>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5448F" w:rsidRPr="00D13721" w:rsidRDefault="0055448F">
            <w:pPr>
              <w:rPr>
                <w:rFonts w:eastAsia="Calibri"/>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5448F" w:rsidRPr="00D13721" w:rsidRDefault="0055448F">
            <w:pPr>
              <w:rPr>
                <w:rFonts w:eastAsia="Calibri"/>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5448F" w:rsidRPr="00D13721" w:rsidRDefault="0055448F">
            <w:pPr>
              <w:rPr>
                <w:rFonts w:eastAsia="Calibri"/>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5448F" w:rsidRPr="00D13721" w:rsidRDefault="0055448F">
            <w:pPr>
              <w:rPr>
                <w:rFonts w:eastAsia="Calibri"/>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Значе</w:t>
            </w:r>
          </w:p>
          <w:p w:rsidR="0055448F" w:rsidRPr="00D13721" w:rsidRDefault="0055448F">
            <w:pPr>
              <w:widowControl w:val="0"/>
              <w:jc w:val="center"/>
              <w:rPr>
                <w:rFonts w:eastAsia="Calibri"/>
                <w:sz w:val="22"/>
                <w:szCs w:val="22"/>
              </w:rPr>
            </w:pPr>
            <w:r w:rsidRPr="00D13721">
              <w:rPr>
                <w:rFonts w:eastAsia="Calibri"/>
                <w:sz w:val="22"/>
                <w:szCs w:val="22"/>
              </w:rPr>
              <w:t>ние</w:t>
            </w:r>
          </w:p>
        </w:tc>
        <w:tc>
          <w:tcPr>
            <w:tcW w:w="708" w:type="dxa"/>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год</w:t>
            </w:r>
          </w:p>
        </w:tc>
        <w:tc>
          <w:tcPr>
            <w:tcW w:w="709" w:type="dxa"/>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2025 год</w:t>
            </w:r>
          </w:p>
        </w:tc>
        <w:tc>
          <w:tcPr>
            <w:tcW w:w="851" w:type="dxa"/>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2026 год</w:t>
            </w:r>
          </w:p>
        </w:tc>
        <w:tc>
          <w:tcPr>
            <w:tcW w:w="850" w:type="dxa"/>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2027 год</w:t>
            </w:r>
          </w:p>
        </w:tc>
        <w:tc>
          <w:tcPr>
            <w:tcW w:w="851" w:type="dxa"/>
            <w:tcBorders>
              <w:top w:val="single" w:sz="4" w:space="0" w:color="auto"/>
              <w:left w:val="single" w:sz="4" w:space="0" w:color="auto"/>
              <w:bottom w:val="single" w:sz="4" w:space="0" w:color="auto"/>
              <w:right w:val="single" w:sz="4" w:space="0" w:color="auto"/>
            </w:tcBorders>
          </w:tcPr>
          <w:p w:rsidR="0055448F" w:rsidRDefault="0055448F">
            <w:pPr>
              <w:ind w:left="-111"/>
              <w:jc w:val="center"/>
              <w:rPr>
                <w:rFonts w:eastAsia="Calibri"/>
                <w:sz w:val="22"/>
                <w:szCs w:val="22"/>
              </w:rPr>
            </w:pPr>
            <w:r>
              <w:rPr>
                <w:rFonts w:eastAsia="Calibri"/>
                <w:sz w:val="22"/>
                <w:szCs w:val="22"/>
              </w:rPr>
              <w:t>2028</w:t>
            </w:r>
          </w:p>
          <w:p w:rsidR="0055448F" w:rsidRPr="00D13721" w:rsidRDefault="0055448F">
            <w:pPr>
              <w:ind w:left="-111"/>
              <w:jc w:val="center"/>
              <w:rPr>
                <w:rFonts w:eastAsia="Calibri"/>
                <w:sz w:val="22"/>
                <w:szCs w:val="22"/>
              </w:rPr>
            </w:pPr>
            <w:r>
              <w:rPr>
                <w:rFonts w:eastAsia="Calibri"/>
                <w:sz w:val="22"/>
                <w:szCs w:val="22"/>
              </w:rPr>
              <w:t>год</w:t>
            </w:r>
          </w:p>
        </w:tc>
        <w:tc>
          <w:tcPr>
            <w:tcW w:w="850" w:type="dxa"/>
            <w:tcBorders>
              <w:top w:val="single" w:sz="4" w:space="0" w:color="auto"/>
              <w:left w:val="single" w:sz="4" w:space="0" w:color="auto"/>
              <w:bottom w:val="single" w:sz="4" w:space="0" w:color="auto"/>
              <w:right w:val="single" w:sz="4" w:space="0" w:color="auto"/>
            </w:tcBorders>
            <w:hideMark/>
          </w:tcPr>
          <w:p w:rsidR="0055448F" w:rsidRPr="00D13721" w:rsidRDefault="0055448F">
            <w:pPr>
              <w:ind w:left="-111"/>
              <w:jc w:val="center"/>
              <w:rPr>
                <w:rFonts w:eastAsia="Calibri"/>
                <w:sz w:val="22"/>
                <w:szCs w:val="22"/>
              </w:rPr>
            </w:pPr>
            <w:r w:rsidRPr="00D13721">
              <w:rPr>
                <w:rFonts w:eastAsia="Calibri"/>
                <w:sz w:val="22"/>
                <w:szCs w:val="22"/>
              </w:rPr>
              <w:t>2030 год (справочно)</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5448F" w:rsidRPr="00D13721" w:rsidRDefault="0055448F">
            <w:pPr>
              <w:rPr>
                <w:rFonts w:eastAsia="Calibri"/>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5448F" w:rsidRPr="00D13721" w:rsidRDefault="0055448F">
            <w:pPr>
              <w:rPr>
                <w:rFonts w:eastAsia="Calibri"/>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5448F" w:rsidRPr="00D13721" w:rsidRDefault="0055448F">
            <w:pPr>
              <w:rPr>
                <w:rFonts w:eastAsia="Calibri"/>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5448F" w:rsidRPr="00D13721" w:rsidRDefault="0055448F">
            <w:pPr>
              <w:rPr>
                <w:rFonts w:eastAsia="Calibri"/>
                <w:sz w:val="22"/>
                <w:szCs w:val="22"/>
              </w:rPr>
            </w:pPr>
          </w:p>
        </w:tc>
      </w:tr>
      <w:tr w:rsidR="0055448F" w:rsidTr="0055448F">
        <w:tc>
          <w:tcPr>
            <w:tcW w:w="535" w:type="dxa"/>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1</w:t>
            </w:r>
          </w:p>
        </w:tc>
        <w:tc>
          <w:tcPr>
            <w:tcW w:w="1592" w:type="dxa"/>
            <w:gridSpan w:val="2"/>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3</w:t>
            </w:r>
          </w:p>
        </w:tc>
        <w:tc>
          <w:tcPr>
            <w:tcW w:w="992" w:type="dxa"/>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4</w:t>
            </w:r>
          </w:p>
        </w:tc>
        <w:tc>
          <w:tcPr>
            <w:tcW w:w="850" w:type="dxa"/>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5</w:t>
            </w:r>
          </w:p>
        </w:tc>
        <w:tc>
          <w:tcPr>
            <w:tcW w:w="851" w:type="dxa"/>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6</w:t>
            </w:r>
          </w:p>
        </w:tc>
        <w:tc>
          <w:tcPr>
            <w:tcW w:w="709" w:type="dxa"/>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7</w:t>
            </w:r>
          </w:p>
        </w:tc>
        <w:tc>
          <w:tcPr>
            <w:tcW w:w="708" w:type="dxa"/>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8</w:t>
            </w:r>
          </w:p>
        </w:tc>
        <w:tc>
          <w:tcPr>
            <w:tcW w:w="709" w:type="dxa"/>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9</w:t>
            </w:r>
          </w:p>
        </w:tc>
        <w:tc>
          <w:tcPr>
            <w:tcW w:w="851" w:type="dxa"/>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10</w:t>
            </w:r>
          </w:p>
        </w:tc>
        <w:tc>
          <w:tcPr>
            <w:tcW w:w="850" w:type="dxa"/>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jc w:val="center"/>
              <w:rPr>
                <w:rFonts w:eastAsia="Calibri"/>
                <w:sz w:val="22"/>
                <w:szCs w:val="22"/>
              </w:rPr>
            </w:pPr>
            <w:r w:rsidRPr="00D13721">
              <w:rPr>
                <w:rFonts w:eastAsia="Calibri"/>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55448F" w:rsidRPr="00D13721" w:rsidRDefault="0055448F">
            <w:pPr>
              <w:widowControl w:val="0"/>
              <w:jc w:val="center"/>
              <w:rPr>
                <w:rFonts w:eastAsia="Calibri"/>
                <w:sz w:val="22"/>
                <w:szCs w:val="22"/>
              </w:rPr>
            </w:pPr>
            <w:r>
              <w:rPr>
                <w:rFonts w:eastAsia="Calibri"/>
                <w:sz w:val="22"/>
                <w:szCs w:val="22"/>
              </w:rPr>
              <w:t>12</w:t>
            </w:r>
          </w:p>
        </w:tc>
        <w:tc>
          <w:tcPr>
            <w:tcW w:w="850" w:type="dxa"/>
            <w:tcBorders>
              <w:top w:val="single" w:sz="4" w:space="0" w:color="auto"/>
              <w:left w:val="single" w:sz="4" w:space="0" w:color="auto"/>
              <w:bottom w:val="single" w:sz="4" w:space="0" w:color="auto"/>
              <w:right w:val="single" w:sz="4" w:space="0" w:color="auto"/>
            </w:tcBorders>
            <w:hideMark/>
          </w:tcPr>
          <w:p w:rsidR="0055448F" w:rsidRPr="00D13721" w:rsidRDefault="0055448F" w:rsidP="0055448F">
            <w:pPr>
              <w:widowControl w:val="0"/>
              <w:jc w:val="center"/>
              <w:rPr>
                <w:rFonts w:eastAsia="Calibri"/>
                <w:sz w:val="22"/>
                <w:szCs w:val="22"/>
              </w:rPr>
            </w:pPr>
            <w:r>
              <w:rPr>
                <w:rFonts w:eastAsia="Calibri"/>
                <w:sz w:val="22"/>
                <w:szCs w:val="22"/>
              </w:rPr>
              <w:t>13</w:t>
            </w:r>
          </w:p>
        </w:tc>
        <w:tc>
          <w:tcPr>
            <w:tcW w:w="1843" w:type="dxa"/>
            <w:tcBorders>
              <w:top w:val="single" w:sz="4" w:space="0" w:color="auto"/>
              <w:left w:val="single" w:sz="4" w:space="0" w:color="auto"/>
              <w:bottom w:val="single" w:sz="4" w:space="0" w:color="auto"/>
              <w:right w:val="single" w:sz="4" w:space="0" w:color="auto"/>
            </w:tcBorders>
            <w:hideMark/>
          </w:tcPr>
          <w:p w:rsidR="0055448F" w:rsidRPr="00D13721" w:rsidRDefault="0055448F" w:rsidP="0055448F">
            <w:pPr>
              <w:widowControl w:val="0"/>
              <w:jc w:val="center"/>
              <w:rPr>
                <w:rFonts w:eastAsia="Calibri"/>
                <w:sz w:val="22"/>
                <w:szCs w:val="22"/>
              </w:rPr>
            </w:pPr>
            <w:r w:rsidRPr="00D13721">
              <w:rPr>
                <w:rFonts w:eastAsia="Calibri"/>
                <w:sz w:val="22"/>
                <w:szCs w:val="22"/>
              </w:rPr>
              <w:t>1</w:t>
            </w:r>
            <w:r>
              <w:rPr>
                <w:rFonts w:eastAsia="Calibri"/>
                <w:sz w:val="22"/>
                <w:szCs w:val="22"/>
              </w:rPr>
              <w:t>4</w:t>
            </w:r>
          </w:p>
        </w:tc>
        <w:tc>
          <w:tcPr>
            <w:tcW w:w="1134" w:type="dxa"/>
            <w:tcBorders>
              <w:top w:val="single" w:sz="4" w:space="0" w:color="auto"/>
              <w:left w:val="single" w:sz="4" w:space="0" w:color="auto"/>
              <w:bottom w:val="single" w:sz="4" w:space="0" w:color="auto"/>
              <w:right w:val="single" w:sz="4" w:space="0" w:color="auto"/>
            </w:tcBorders>
            <w:hideMark/>
          </w:tcPr>
          <w:p w:rsidR="0055448F" w:rsidRPr="00D13721" w:rsidRDefault="0055448F" w:rsidP="0055448F">
            <w:pPr>
              <w:widowControl w:val="0"/>
              <w:jc w:val="center"/>
              <w:rPr>
                <w:rFonts w:eastAsia="Calibri"/>
                <w:sz w:val="22"/>
                <w:szCs w:val="22"/>
              </w:rPr>
            </w:pPr>
            <w:r w:rsidRPr="00D13721">
              <w:rPr>
                <w:rFonts w:eastAsia="Calibri"/>
                <w:sz w:val="22"/>
                <w:szCs w:val="22"/>
              </w:rPr>
              <w:t>1</w:t>
            </w:r>
            <w:r>
              <w:rPr>
                <w:rFonts w:eastAsia="Calibri"/>
                <w:sz w:val="22"/>
                <w:szCs w:val="22"/>
              </w:rPr>
              <w:t>5</w:t>
            </w:r>
          </w:p>
        </w:tc>
        <w:tc>
          <w:tcPr>
            <w:tcW w:w="850" w:type="dxa"/>
            <w:tcBorders>
              <w:top w:val="single" w:sz="4" w:space="0" w:color="auto"/>
              <w:left w:val="single" w:sz="4" w:space="0" w:color="auto"/>
              <w:bottom w:val="single" w:sz="4" w:space="0" w:color="auto"/>
              <w:right w:val="single" w:sz="4" w:space="0" w:color="auto"/>
            </w:tcBorders>
            <w:hideMark/>
          </w:tcPr>
          <w:p w:rsidR="0055448F" w:rsidRPr="00D13721" w:rsidRDefault="0055448F" w:rsidP="0055448F">
            <w:pPr>
              <w:widowControl w:val="0"/>
              <w:jc w:val="center"/>
              <w:rPr>
                <w:rFonts w:eastAsia="Calibri"/>
                <w:sz w:val="22"/>
                <w:szCs w:val="22"/>
              </w:rPr>
            </w:pPr>
            <w:r w:rsidRPr="00D13721">
              <w:rPr>
                <w:rFonts w:eastAsia="Calibri"/>
                <w:sz w:val="22"/>
                <w:szCs w:val="22"/>
              </w:rPr>
              <w:t>1</w:t>
            </w:r>
            <w:r>
              <w:rPr>
                <w:rFonts w:eastAsia="Calibri"/>
                <w:sz w:val="22"/>
                <w:szCs w:val="22"/>
              </w:rPr>
              <w:t>6</w:t>
            </w:r>
          </w:p>
        </w:tc>
        <w:tc>
          <w:tcPr>
            <w:tcW w:w="993" w:type="dxa"/>
            <w:tcBorders>
              <w:top w:val="single" w:sz="4" w:space="0" w:color="auto"/>
              <w:left w:val="single" w:sz="4" w:space="0" w:color="auto"/>
              <w:bottom w:val="single" w:sz="4" w:space="0" w:color="auto"/>
              <w:right w:val="single" w:sz="4" w:space="0" w:color="auto"/>
            </w:tcBorders>
            <w:hideMark/>
          </w:tcPr>
          <w:p w:rsidR="0055448F" w:rsidRPr="00D13721" w:rsidRDefault="0055448F" w:rsidP="0055448F">
            <w:pPr>
              <w:widowControl w:val="0"/>
              <w:jc w:val="center"/>
              <w:rPr>
                <w:rFonts w:eastAsia="Calibri"/>
                <w:sz w:val="22"/>
                <w:szCs w:val="22"/>
              </w:rPr>
            </w:pPr>
            <w:r w:rsidRPr="00D13721">
              <w:rPr>
                <w:rFonts w:eastAsia="Calibri"/>
                <w:sz w:val="22"/>
                <w:szCs w:val="22"/>
              </w:rPr>
              <w:t>1</w:t>
            </w:r>
            <w:r>
              <w:rPr>
                <w:rFonts w:eastAsia="Calibri"/>
                <w:sz w:val="22"/>
                <w:szCs w:val="22"/>
              </w:rPr>
              <w:t>7</w:t>
            </w:r>
          </w:p>
        </w:tc>
      </w:tr>
      <w:tr w:rsidR="0055448F" w:rsidTr="0055448F">
        <w:tc>
          <w:tcPr>
            <w:tcW w:w="16019" w:type="dxa"/>
            <w:gridSpan w:val="18"/>
            <w:tcBorders>
              <w:top w:val="single" w:sz="4" w:space="0" w:color="auto"/>
              <w:left w:val="single" w:sz="4" w:space="0" w:color="auto"/>
              <w:bottom w:val="single" w:sz="4" w:space="0" w:color="auto"/>
              <w:right w:val="single" w:sz="4" w:space="0" w:color="auto"/>
            </w:tcBorders>
          </w:tcPr>
          <w:p w:rsidR="0055448F" w:rsidRPr="00D13721" w:rsidRDefault="0055448F" w:rsidP="00D13721">
            <w:pPr>
              <w:widowControl w:val="0"/>
              <w:numPr>
                <w:ilvl w:val="0"/>
                <w:numId w:val="33"/>
              </w:numPr>
              <w:spacing w:line="228" w:lineRule="auto"/>
              <w:jc w:val="center"/>
              <w:rPr>
                <w:sz w:val="22"/>
                <w:szCs w:val="22"/>
              </w:rPr>
            </w:pPr>
            <w:r w:rsidRPr="00D13721">
              <w:rPr>
                <w:sz w:val="22"/>
                <w:szCs w:val="22"/>
              </w:rPr>
              <w:t>Цель муниципальной программы «Обеспечение сбалансированности бюджета за счет увеличения налоговых и неналоговых доходов, эффективности использования бюджетных средств»</w:t>
            </w:r>
          </w:p>
        </w:tc>
      </w:tr>
      <w:tr w:rsidR="0055448F" w:rsidTr="0055448F">
        <w:tc>
          <w:tcPr>
            <w:tcW w:w="535" w:type="dxa"/>
            <w:tcBorders>
              <w:top w:val="single" w:sz="4" w:space="0" w:color="auto"/>
              <w:left w:val="single" w:sz="4" w:space="0" w:color="auto"/>
              <w:bottom w:val="single" w:sz="4" w:space="0" w:color="auto"/>
              <w:right w:val="single" w:sz="4" w:space="0" w:color="auto"/>
            </w:tcBorders>
            <w:hideMark/>
          </w:tcPr>
          <w:p w:rsidR="0055448F" w:rsidRPr="00D13721" w:rsidRDefault="0055448F">
            <w:pPr>
              <w:pStyle w:val="af2"/>
              <w:ind w:left="0"/>
              <w:rPr>
                <w:rFonts w:ascii="Times New Roman" w:hAnsi="Times New Roman"/>
              </w:rPr>
            </w:pPr>
            <w:r w:rsidRPr="00D13721">
              <w:rPr>
                <w:rFonts w:ascii="Times New Roman" w:hAnsi="Times New Roman"/>
              </w:rPr>
              <w:t>1.1</w:t>
            </w:r>
          </w:p>
        </w:tc>
        <w:tc>
          <w:tcPr>
            <w:tcW w:w="1592" w:type="dxa"/>
            <w:gridSpan w:val="2"/>
            <w:tcBorders>
              <w:top w:val="single" w:sz="4" w:space="0" w:color="auto"/>
              <w:left w:val="single" w:sz="4" w:space="0" w:color="auto"/>
              <w:bottom w:val="single" w:sz="4" w:space="0" w:color="auto"/>
              <w:right w:val="single" w:sz="4" w:space="0" w:color="auto"/>
            </w:tcBorders>
            <w:hideMark/>
          </w:tcPr>
          <w:p w:rsidR="0055448F" w:rsidRPr="00D13721" w:rsidRDefault="0055448F" w:rsidP="00D56D92">
            <w:pPr>
              <w:pStyle w:val="af2"/>
              <w:ind w:left="-47"/>
              <w:rPr>
                <w:rFonts w:ascii="Times New Roman" w:hAnsi="Times New Roman"/>
                <w:highlight w:val="yellow"/>
              </w:rPr>
            </w:pPr>
            <w:r w:rsidRPr="00D13721">
              <w:rPr>
                <w:rFonts w:ascii="Times New Roman" w:hAnsi="Times New Roman"/>
              </w:rPr>
              <w:t xml:space="preserve">Темп роста налоговых и неналоговых доходов бюджета Пухляковского сельского поселения  </w:t>
            </w:r>
          </w:p>
        </w:tc>
        <w:tc>
          <w:tcPr>
            <w:tcW w:w="851" w:type="dxa"/>
            <w:tcBorders>
              <w:top w:val="single" w:sz="4" w:space="0" w:color="auto"/>
              <w:left w:val="single" w:sz="4" w:space="0" w:color="auto"/>
              <w:bottom w:val="single" w:sz="4" w:space="0" w:color="auto"/>
              <w:right w:val="single" w:sz="4" w:space="0" w:color="auto"/>
            </w:tcBorders>
            <w:hideMark/>
          </w:tcPr>
          <w:p w:rsidR="0055448F" w:rsidRPr="00D13721" w:rsidRDefault="0055448F">
            <w:pPr>
              <w:pStyle w:val="af2"/>
              <w:ind w:left="0"/>
              <w:rPr>
                <w:rFonts w:ascii="Times New Roman" w:hAnsi="Times New Roman"/>
              </w:rPr>
            </w:pPr>
            <w:r w:rsidRPr="00D13721">
              <w:rPr>
                <w:rFonts w:ascii="Times New Roman" w:hAnsi="Times New Roman"/>
              </w:rPr>
              <w:t>МП</w:t>
            </w:r>
          </w:p>
        </w:tc>
        <w:tc>
          <w:tcPr>
            <w:tcW w:w="992" w:type="dxa"/>
            <w:tcBorders>
              <w:top w:val="single" w:sz="4" w:space="0" w:color="auto"/>
              <w:left w:val="single" w:sz="4" w:space="0" w:color="auto"/>
              <w:bottom w:val="single" w:sz="4" w:space="0" w:color="auto"/>
              <w:right w:val="single" w:sz="4" w:space="0" w:color="auto"/>
            </w:tcBorders>
            <w:hideMark/>
          </w:tcPr>
          <w:p w:rsidR="0055448F" w:rsidRPr="00D13721" w:rsidRDefault="0055448F">
            <w:pPr>
              <w:pStyle w:val="af2"/>
              <w:ind w:left="0"/>
              <w:rPr>
                <w:rFonts w:ascii="Times New Roman" w:hAnsi="Times New Roman"/>
              </w:rPr>
            </w:pPr>
            <w:r w:rsidRPr="00D13721">
              <w:rPr>
                <w:rFonts w:ascii="Times New Roman" w:hAnsi="Times New Roman"/>
              </w:rPr>
              <w:t>Возрастание</w:t>
            </w:r>
          </w:p>
        </w:tc>
        <w:tc>
          <w:tcPr>
            <w:tcW w:w="850" w:type="dxa"/>
            <w:tcBorders>
              <w:top w:val="single" w:sz="4" w:space="0" w:color="auto"/>
              <w:left w:val="single" w:sz="4" w:space="0" w:color="auto"/>
              <w:bottom w:val="single" w:sz="4" w:space="0" w:color="auto"/>
              <w:right w:val="single" w:sz="4" w:space="0" w:color="auto"/>
            </w:tcBorders>
            <w:hideMark/>
          </w:tcPr>
          <w:p w:rsidR="0055448F" w:rsidRPr="00D13721" w:rsidRDefault="0055448F">
            <w:pPr>
              <w:pStyle w:val="af2"/>
              <w:ind w:left="0"/>
              <w:rPr>
                <w:rFonts w:ascii="Times New Roman" w:hAnsi="Times New Roman"/>
              </w:rPr>
            </w:pPr>
            <w:r w:rsidRPr="00D13721">
              <w:rPr>
                <w:rFonts w:ascii="Times New Roman" w:hAnsi="Times New Roman"/>
              </w:rPr>
              <w:t>процентов</w:t>
            </w:r>
          </w:p>
        </w:tc>
        <w:tc>
          <w:tcPr>
            <w:tcW w:w="851" w:type="dxa"/>
            <w:tcBorders>
              <w:top w:val="single" w:sz="4" w:space="0" w:color="auto"/>
              <w:left w:val="single" w:sz="4" w:space="0" w:color="auto"/>
              <w:bottom w:val="single" w:sz="4" w:space="0" w:color="auto"/>
              <w:right w:val="single" w:sz="4" w:space="0" w:color="auto"/>
            </w:tcBorders>
            <w:hideMark/>
          </w:tcPr>
          <w:p w:rsidR="0055448F" w:rsidRPr="00D13721" w:rsidRDefault="0055448F">
            <w:pPr>
              <w:pStyle w:val="af2"/>
              <w:ind w:left="0"/>
              <w:rPr>
                <w:rFonts w:ascii="Times New Roman" w:hAnsi="Times New Roman"/>
              </w:rPr>
            </w:pPr>
            <w:r w:rsidRPr="00D13721">
              <w:rPr>
                <w:rFonts w:ascii="Times New Roman" w:hAnsi="Times New Roman"/>
              </w:rPr>
              <w:t>статистический</w:t>
            </w:r>
          </w:p>
        </w:tc>
        <w:tc>
          <w:tcPr>
            <w:tcW w:w="709" w:type="dxa"/>
            <w:tcBorders>
              <w:top w:val="single" w:sz="4" w:space="0" w:color="auto"/>
              <w:left w:val="single" w:sz="4" w:space="0" w:color="auto"/>
              <w:bottom w:val="single" w:sz="4" w:space="0" w:color="auto"/>
              <w:right w:val="single" w:sz="4" w:space="0" w:color="auto"/>
            </w:tcBorders>
            <w:hideMark/>
          </w:tcPr>
          <w:p w:rsidR="0055448F" w:rsidRPr="00D13721" w:rsidRDefault="0055448F">
            <w:pPr>
              <w:pStyle w:val="af2"/>
              <w:ind w:left="0"/>
              <w:rPr>
                <w:rFonts w:ascii="Times New Roman" w:hAnsi="Times New Roman"/>
                <w:lang w:val="en-US"/>
              </w:rPr>
            </w:pPr>
            <w:r w:rsidRPr="00D13721">
              <w:rPr>
                <w:rFonts w:ascii="Times New Roman" w:hAnsi="Times New Roman"/>
                <w:lang w:val="en-US"/>
              </w:rPr>
              <w:t>0.2</w:t>
            </w:r>
          </w:p>
        </w:tc>
        <w:tc>
          <w:tcPr>
            <w:tcW w:w="708" w:type="dxa"/>
            <w:tcBorders>
              <w:top w:val="single" w:sz="4" w:space="0" w:color="auto"/>
              <w:left w:val="single" w:sz="4" w:space="0" w:color="auto"/>
              <w:bottom w:val="single" w:sz="4" w:space="0" w:color="auto"/>
              <w:right w:val="single" w:sz="4" w:space="0" w:color="auto"/>
            </w:tcBorders>
            <w:hideMark/>
          </w:tcPr>
          <w:p w:rsidR="0055448F" w:rsidRPr="00D13721" w:rsidRDefault="0055448F">
            <w:pPr>
              <w:pStyle w:val="af2"/>
              <w:ind w:left="0"/>
              <w:rPr>
                <w:rFonts w:ascii="Times New Roman" w:hAnsi="Times New Roman"/>
              </w:rPr>
            </w:pPr>
            <w:r w:rsidRPr="00D13721">
              <w:rPr>
                <w:rFonts w:ascii="Times New Roman" w:hAnsi="Times New Roman"/>
              </w:rPr>
              <w:t>2024</w:t>
            </w:r>
          </w:p>
        </w:tc>
        <w:tc>
          <w:tcPr>
            <w:tcW w:w="709"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rFonts w:eastAsia="Calibri"/>
                <w:sz w:val="22"/>
                <w:szCs w:val="22"/>
                <w:lang w:val="en-US"/>
              </w:rPr>
            </w:pPr>
            <w:r w:rsidRPr="00D13721">
              <w:rPr>
                <w:rFonts w:eastAsia="Calibri"/>
                <w:sz w:val="22"/>
                <w:szCs w:val="22"/>
              </w:rPr>
              <w:t>0</w:t>
            </w:r>
            <w:r w:rsidRPr="00D13721">
              <w:rPr>
                <w:rFonts w:eastAsia="Calibri"/>
                <w:sz w:val="22"/>
                <w:szCs w:val="22"/>
                <w:lang w:val="en-US"/>
              </w:rPr>
              <w:t>.3</w:t>
            </w:r>
          </w:p>
        </w:tc>
        <w:tc>
          <w:tcPr>
            <w:tcW w:w="851"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rFonts w:eastAsia="Calibri"/>
                <w:sz w:val="22"/>
                <w:szCs w:val="22"/>
                <w:lang w:val="en-US"/>
              </w:rPr>
            </w:pPr>
            <w:r w:rsidRPr="00D13721">
              <w:rPr>
                <w:rFonts w:eastAsia="Calibri"/>
                <w:sz w:val="22"/>
                <w:szCs w:val="22"/>
              </w:rPr>
              <w:t>0</w:t>
            </w:r>
            <w:r w:rsidRPr="00D13721">
              <w:rPr>
                <w:rFonts w:eastAsia="Calibri"/>
                <w:sz w:val="22"/>
                <w:szCs w:val="22"/>
                <w:lang w:val="en-US"/>
              </w:rPr>
              <w:t>.4</w:t>
            </w:r>
          </w:p>
        </w:tc>
        <w:tc>
          <w:tcPr>
            <w:tcW w:w="850"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rFonts w:eastAsia="Calibri"/>
                <w:sz w:val="22"/>
                <w:szCs w:val="22"/>
                <w:lang w:val="en-US"/>
              </w:rPr>
            </w:pPr>
            <w:r w:rsidRPr="00D13721">
              <w:rPr>
                <w:rFonts w:eastAsia="Calibri"/>
                <w:sz w:val="22"/>
                <w:szCs w:val="22"/>
              </w:rPr>
              <w:t>0</w:t>
            </w:r>
            <w:r w:rsidRPr="00D13721">
              <w:rPr>
                <w:rFonts w:eastAsia="Calibri"/>
                <w:sz w:val="22"/>
                <w:szCs w:val="22"/>
                <w:lang w:val="en-US"/>
              </w:rPr>
              <w:t>.5</w:t>
            </w:r>
          </w:p>
        </w:tc>
        <w:tc>
          <w:tcPr>
            <w:tcW w:w="851" w:type="dxa"/>
            <w:tcBorders>
              <w:top w:val="single" w:sz="4" w:space="0" w:color="auto"/>
              <w:left w:val="single" w:sz="4" w:space="0" w:color="auto"/>
              <w:bottom w:val="single" w:sz="4" w:space="0" w:color="auto"/>
              <w:right w:val="single" w:sz="4" w:space="0" w:color="auto"/>
            </w:tcBorders>
          </w:tcPr>
          <w:p w:rsidR="0055448F" w:rsidRPr="00D13721" w:rsidRDefault="0055448F">
            <w:pPr>
              <w:pStyle w:val="af2"/>
              <w:ind w:left="0"/>
              <w:rPr>
                <w:rFonts w:ascii="Times New Roman" w:hAnsi="Times New Roman"/>
              </w:rPr>
            </w:pPr>
            <w:r>
              <w:rPr>
                <w:rFonts w:ascii="Times New Roman" w:hAnsi="Times New Roman"/>
              </w:rPr>
              <w:t>0,6</w:t>
            </w:r>
          </w:p>
        </w:tc>
        <w:tc>
          <w:tcPr>
            <w:tcW w:w="850" w:type="dxa"/>
            <w:tcBorders>
              <w:top w:val="single" w:sz="4" w:space="0" w:color="auto"/>
              <w:left w:val="single" w:sz="4" w:space="0" w:color="auto"/>
              <w:bottom w:val="single" w:sz="4" w:space="0" w:color="auto"/>
              <w:right w:val="single" w:sz="4" w:space="0" w:color="auto"/>
            </w:tcBorders>
            <w:hideMark/>
          </w:tcPr>
          <w:p w:rsidR="0055448F" w:rsidRPr="00D13721" w:rsidRDefault="0055448F">
            <w:pPr>
              <w:pStyle w:val="af2"/>
              <w:ind w:left="0"/>
              <w:rPr>
                <w:rFonts w:ascii="Times New Roman" w:hAnsi="Times New Roman"/>
              </w:rPr>
            </w:pPr>
            <w:r w:rsidRPr="00D13721">
              <w:rPr>
                <w:rFonts w:ascii="Times New Roman" w:hAnsi="Times New Roman"/>
              </w:rPr>
              <w:t>1.0</w:t>
            </w:r>
          </w:p>
        </w:tc>
        <w:tc>
          <w:tcPr>
            <w:tcW w:w="1843" w:type="dxa"/>
            <w:tcBorders>
              <w:top w:val="single" w:sz="4" w:space="0" w:color="auto"/>
              <w:left w:val="single" w:sz="4" w:space="0" w:color="auto"/>
              <w:bottom w:val="single" w:sz="4" w:space="0" w:color="auto"/>
              <w:right w:val="single" w:sz="4" w:space="0" w:color="auto"/>
            </w:tcBorders>
            <w:hideMark/>
          </w:tcPr>
          <w:p w:rsidR="0055448F" w:rsidRPr="00D13721" w:rsidRDefault="0055448F" w:rsidP="00D13721">
            <w:pPr>
              <w:pStyle w:val="af2"/>
              <w:ind w:left="0"/>
              <w:rPr>
                <w:rFonts w:ascii="Times New Roman" w:hAnsi="Times New Roman"/>
              </w:rPr>
            </w:pPr>
            <w:r w:rsidRPr="00D13721">
              <w:rPr>
                <w:rFonts w:ascii="Times New Roman" w:hAnsi="Times New Roman"/>
              </w:rPr>
              <w:t>Стратегией социально-экономичес</w:t>
            </w:r>
            <w:r>
              <w:rPr>
                <w:rFonts w:ascii="Times New Roman" w:hAnsi="Times New Roman"/>
              </w:rPr>
              <w:t>-</w:t>
            </w:r>
            <w:r w:rsidRPr="00D13721">
              <w:rPr>
                <w:rFonts w:ascii="Times New Roman" w:hAnsi="Times New Roman"/>
              </w:rPr>
              <w:t>кого развития Усть-Донецкого района  на период до 2030 года, утвержденной Решением Собрания депутатов Усть-Донецкого района  от 26.12.2018 № 204 «Об утверждении Стратегии социально-экономического развития Усть-Донецкого района на период до 2030 года»</w:t>
            </w:r>
          </w:p>
        </w:tc>
        <w:tc>
          <w:tcPr>
            <w:tcW w:w="1134" w:type="dxa"/>
            <w:tcBorders>
              <w:top w:val="single" w:sz="4" w:space="0" w:color="auto"/>
              <w:left w:val="single" w:sz="4" w:space="0" w:color="auto"/>
              <w:bottom w:val="single" w:sz="4" w:space="0" w:color="auto"/>
              <w:right w:val="single" w:sz="4" w:space="0" w:color="auto"/>
            </w:tcBorders>
            <w:hideMark/>
          </w:tcPr>
          <w:p w:rsidR="0055448F" w:rsidRPr="00D13721" w:rsidRDefault="0055448F">
            <w:pPr>
              <w:pStyle w:val="af2"/>
              <w:ind w:left="0"/>
              <w:jc w:val="both"/>
              <w:rPr>
                <w:rFonts w:ascii="Times New Roman" w:hAnsi="Times New Roman"/>
              </w:rPr>
            </w:pPr>
            <w:r w:rsidRPr="00D13721">
              <w:rPr>
                <w:rFonts w:ascii="Times New Roman" w:hAnsi="Times New Roman"/>
              </w:rPr>
              <w:t>Администрации Пухляковского сельского поселения</w:t>
            </w:r>
          </w:p>
        </w:tc>
        <w:tc>
          <w:tcPr>
            <w:tcW w:w="850" w:type="dxa"/>
            <w:tcBorders>
              <w:top w:val="single" w:sz="4" w:space="0" w:color="auto"/>
              <w:left w:val="single" w:sz="4" w:space="0" w:color="auto"/>
              <w:bottom w:val="single" w:sz="4" w:space="0" w:color="auto"/>
              <w:right w:val="single" w:sz="4" w:space="0" w:color="auto"/>
            </w:tcBorders>
            <w:hideMark/>
          </w:tcPr>
          <w:p w:rsidR="0055448F" w:rsidRPr="00D13721" w:rsidRDefault="0055448F">
            <w:pPr>
              <w:pStyle w:val="af2"/>
              <w:ind w:left="0"/>
              <w:rPr>
                <w:rFonts w:ascii="Times New Roman" w:hAnsi="Times New Roman"/>
              </w:rPr>
            </w:pPr>
            <w:r w:rsidRPr="00D13721">
              <w:rPr>
                <w:rFonts w:ascii="Times New Roman" w:hAnsi="Times New Roman"/>
              </w:rPr>
              <w:t>-</w:t>
            </w:r>
          </w:p>
        </w:tc>
        <w:tc>
          <w:tcPr>
            <w:tcW w:w="993" w:type="dxa"/>
            <w:tcBorders>
              <w:top w:val="single" w:sz="4" w:space="0" w:color="auto"/>
              <w:left w:val="single" w:sz="4" w:space="0" w:color="auto"/>
              <w:bottom w:val="single" w:sz="4" w:space="0" w:color="auto"/>
              <w:right w:val="single" w:sz="4" w:space="0" w:color="auto"/>
            </w:tcBorders>
            <w:hideMark/>
          </w:tcPr>
          <w:p w:rsidR="0055448F" w:rsidRPr="00D13721" w:rsidRDefault="0055448F">
            <w:pPr>
              <w:widowControl w:val="0"/>
              <w:rPr>
                <w:rFonts w:eastAsia="Calibri"/>
                <w:sz w:val="22"/>
                <w:szCs w:val="22"/>
              </w:rPr>
            </w:pPr>
            <w:r w:rsidRPr="00D13721">
              <w:rPr>
                <w:rFonts w:eastAsia="Calibri"/>
                <w:sz w:val="22"/>
                <w:szCs w:val="22"/>
              </w:rPr>
              <w:t>информационная система отсутствует</w:t>
            </w:r>
          </w:p>
        </w:tc>
      </w:tr>
      <w:tr w:rsidR="0055448F" w:rsidTr="0055448F">
        <w:tc>
          <w:tcPr>
            <w:tcW w:w="880" w:type="dxa"/>
            <w:gridSpan w:val="2"/>
            <w:tcBorders>
              <w:top w:val="single" w:sz="4" w:space="0" w:color="auto"/>
              <w:left w:val="single" w:sz="4" w:space="0" w:color="auto"/>
              <w:bottom w:val="single" w:sz="4" w:space="0" w:color="auto"/>
              <w:right w:val="single" w:sz="4" w:space="0" w:color="auto"/>
            </w:tcBorders>
          </w:tcPr>
          <w:p w:rsidR="0055448F" w:rsidRPr="00D13721" w:rsidRDefault="0055448F" w:rsidP="00D13721">
            <w:pPr>
              <w:pStyle w:val="afa"/>
              <w:ind w:firstLine="709"/>
              <w:rPr>
                <w:rFonts w:eastAsia="Calibri"/>
                <w:sz w:val="22"/>
                <w:szCs w:val="22"/>
              </w:rPr>
            </w:pPr>
          </w:p>
        </w:tc>
        <w:tc>
          <w:tcPr>
            <w:tcW w:w="15139" w:type="dxa"/>
            <w:gridSpan w:val="16"/>
            <w:tcBorders>
              <w:top w:val="single" w:sz="4" w:space="0" w:color="auto"/>
              <w:left w:val="single" w:sz="4" w:space="0" w:color="auto"/>
              <w:bottom w:val="single" w:sz="4" w:space="0" w:color="auto"/>
              <w:right w:val="single" w:sz="4" w:space="0" w:color="auto"/>
            </w:tcBorders>
            <w:hideMark/>
          </w:tcPr>
          <w:p w:rsidR="0055448F" w:rsidRPr="00D13721" w:rsidRDefault="0055448F" w:rsidP="00D13721">
            <w:pPr>
              <w:pStyle w:val="afa"/>
              <w:ind w:firstLine="709"/>
              <w:rPr>
                <w:sz w:val="22"/>
                <w:szCs w:val="22"/>
              </w:rPr>
            </w:pPr>
            <w:r w:rsidRPr="00D13721">
              <w:rPr>
                <w:rFonts w:eastAsia="Calibri"/>
                <w:sz w:val="22"/>
                <w:szCs w:val="22"/>
              </w:rPr>
              <w:t>2. Целью муниципальной программы «</w:t>
            </w:r>
            <w:r w:rsidRPr="00D13721">
              <w:rPr>
                <w:sz w:val="22"/>
                <w:szCs w:val="22"/>
              </w:rPr>
              <w:t>о</w:t>
            </w:r>
            <w:r w:rsidRPr="00D13721">
              <w:rPr>
                <w:kern w:val="2"/>
                <w:sz w:val="22"/>
                <w:szCs w:val="22"/>
              </w:rPr>
              <w:t>существление нормативного правового регулирования, методологического и информационного</w:t>
            </w:r>
            <w:r w:rsidRPr="00D13721">
              <w:rPr>
                <w:b/>
                <w:kern w:val="2"/>
                <w:sz w:val="22"/>
                <w:szCs w:val="22"/>
              </w:rPr>
              <w:t xml:space="preserve"> </w:t>
            </w:r>
            <w:r w:rsidRPr="00D13721">
              <w:rPr>
                <w:kern w:val="2"/>
                <w:sz w:val="22"/>
                <w:szCs w:val="22"/>
              </w:rPr>
              <w:t xml:space="preserve">обеспечения бюджетного процесса, своевременной и качественной подготовки проекта решения о бюджете Пухляковского сельского поселения, организации исполнения бюджета, формирования бюджетной отчетности»; </w:t>
            </w:r>
          </w:p>
        </w:tc>
      </w:tr>
      <w:tr w:rsidR="0055448F" w:rsidTr="0055448F">
        <w:tc>
          <w:tcPr>
            <w:tcW w:w="535" w:type="dxa"/>
            <w:tcBorders>
              <w:top w:val="single" w:sz="4" w:space="0" w:color="auto"/>
              <w:left w:val="single" w:sz="4" w:space="0" w:color="auto"/>
              <w:bottom w:val="single" w:sz="4" w:space="0" w:color="auto"/>
              <w:right w:val="single" w:sz="4" w:space="0" w:color="auto"/>
            </w:tcBorders>
            <w:hideMark/>
          </w:tcPr>
          <w:p w:rsidR="0055448F" w:rsidRPr="00D13721" w:rsidRDefault="0055448F">
            <w:pPr>
              <w:pStyle w:val="af2"/>
              <w:ind w:left="0"/>
              <w:rPr>
                <w:rFonts w:ascii="Times New Roman" w:hAnsi="Times New Roman"/>
              </w:rPr>
            </w:pPr>
            <w:r w:rsidRPr="00D13721">
              <w:rPr>
                <w:rFonts w:ascii="Times New Roman" w:hAnsi="Times New Roman"/>
              </w:rPr>
              <w:t>2.1</w:t>
            </w:r>
          </w:p>
        </w:tc>
        <w:tc>
          <w:tcPr>
            <w:tcW w:w="1592" w:type="dxa"/>
            <w:gridSpan w:val="2"/>
            <w:tcBorders>
              <w:top w:val="single" w:sz="4" w:space="0" w:color="auto"/>
              <w:left w:val="single" w:sz="4" w:space="0" w:color="auto"/>
              <w:bottom w:val="single" w:sz="4" w:space="0" w:color="auto"/>
              <w:right w:val="single" w:sz="4" w:space="0" w:color="auto"/>
            </w:tcBorders>
            <w:hideMark/>
          </w:tcPr>
          <w:p w:rsidR="0055448F" w:rsidRPr="00D13721" w:rsidRDefault="0055448F">
            <w:pPr>
              <w:pStyle w:val="af2"/>
              <w:ind w:left="-47"/>
              <w:rPr>
                <w:rFonts w:ascii="Times New Roman" w:hAnsi="Times New Roman"/>
                <w:highlight w:val="yellow"/>
              </w:rPr>
            </w:pPr>
            <w:r w:rsidRPr="00D13721">
              <w:rPr>
                <w:rFonts w:ascii="Times New Roman" w:hAnsi="Times New Roman"/>
                <w:bCs/>
              </w:rPr>
              <w:t>исполнение расходных обязательств бюджета Пухляковского сельского поселения</w:t>
            </w:r>
          </w:p>
        </w:tc>
        <w:tc>
          <w:tcPr>
            <w:tcW w:w="851"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rPr>
            </w:pPr>
            <w:r w:rsidRPr="00D13721">
              <w:rPr>
                <w:sz w:val="22"/>
                <w:szCs w:val="22"/>
              </w:rPr>
              <w:t>МП</w:t>
            </w:r>
          </w:p>
        </w:tc>
        <w:tc>
          <w:tcPr>
            <w:tcW w:w="992"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rPr>
            </w:pPr>
            <w:r w:rsidRPr="00D13721">
              <w:rPr>
                <w:sz w:val="22"/>
                <w:szCs w:val="22"/>
              </w:rPr>
              <w:t>Возрастание</w:t>
            </w:r>
          </w:p>
        </w:tc>
        <w:tc>
          <w:tcPr>
            <w:tcW w:w="850"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rPr>
            </w:pPr>
            <w:r w:rsidRPr="00D13721">
              <w:rPr>
                <w:sz w:val="22"/>
                <w:szCs w:val="22"/>
              </w:rPr>
              <w:t>процентов</w:t>
            </w:r>
          </w:p>
        </w:tc>
        <w:tc>
          <w:tcPr>
            <w:tcW w:w="851"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rPr>
            </w:pPr>
            <w:r w:rsidRPr="00D13721">
              <w:rPr>
                <w:sz w:val="22"/>
                <w:szCs w:val="22"/>
              </w:rPr>
              <w:t>статистический</w:t>
            </w:r>
          </w:p>
        </w:tc>
        <w:tc>
          <w:tcPr>
            <w:tcW w:w="709" w:type="dxa"/>
            <w:tcBorders>
              <w:top w:val="single" w:sz="4" w:space="0" w:color="auto"/>
              <w:left w:val="single" w:sz="4" w:space="0" w:color="auto"/>
              <w:bottom w:val="single" w:sz="4" w:space="0" w:color="auto"/>
              <w:right w:val="single" w:sz="4" w:space="0" w:color="auto"/>
            </w:tcBorders>
            <w:hideMark/>
          </w:tcPr>
          <w:p w:rsidR="0055448F" w:rsidRPr="00D13721" w:rsidRDefault="0055448F" w:rsidP="00BC6ABB">
            <w:pPr>
              <w:rPr>
                <w:sz w:val="22"/>
                <w:szCs w:val="22"/>
              </w:rPr>
            </w:pPr>
            <w:r w:rsidRPr="00D13721">
              <w:rPr>
                <w:sz w:val="22"/>
                <w:szCs w:val="22"/>
                <w:lang w:val="en-US"/>
              </w:rPr>
              <w:t>98.0</w:t>
            </w:r>
          </w:p>
        </w:tc>
        <w:tc>
          <w:tcPr>
            <w:tcW w:w="708"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rPr>
            </w:pPr>
            <w:r w:rsidRPr="00D13721">
              <w:rPr>
                <w:sz w:val="22"/>
                <w:szCs w:val="22"/>
              </w:rPr>
              <w:t>2024</w:t>
            </w:r>
          </w:p>
        </w:tc>
        <w:tc>
          <w:tcPr>
            <w:tcW w:w="709"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lang w:val="en-US"/>
              </w:rPr>
            </w:pPr>
            <w:r w:rsidRPr="00D13721">
              <w:rPr>
                <w:sz w:val="22"/>
                <w:szCs w:val="22"/>
                <w:lang w:val="en-US"/>
              </w:rPr>
              <w:t>98.5</w:t>
            </w:r>
          </w:p>
        </w:tc>
        <w:tc>
          <w:tcPr>
            <w:tcW w:w="851"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lang w:val="en-US"/>
              </w:rPr>
            </w:pPr>
            <w:r w:rsidRPr="00D13721">
              <w:rPr>
                <w:sz w:val="22"/>
                <w:szCs w:val="22"/>
                <w:lang w:val="en-US"/>
              </w:rPr>
              <w:t>99.0</w:t>
            </w:r>
          </w:p>
        </w:tc>
        <w:tc>
          <w:tcPr>
            <w:tcW w:w="850"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lang w:val="en-US"/>
              </w:rPr>
            </w:pPr>
            <w:r w:rsidRPr="00D13721">
              <w:rPr>
                <w:sz w:val="22"/>
                <w:szCs w:val="22"/>
                <w:lang w:val="en-US"/>
              </w:rPr>
              <w:t>99.5</w:t>
            </w:r>
          </w:p>
        </w:tc>
        <w:tc>
          <w:tcPr>
            <w:tcW w:w="851" w:type="dxa"/>
            <w:tcBorders>
              <w:top w:val="single" w:sz="4" w:space="0" w:color="auto"/>
              <w:left w:val="single" w:sz="4" w:space="0" w:color="auto"/>
              <w:bottom w:val="single" w:sz="4" w:space="0" w:color="auto"/>
              <w:right w:val="single" w:sz="4" w:space="0" w:color="auto"/>
            </w:tcBorders>
          </w:tcPr>
          <w:p w:rsidR="0055448F" w:rsidRPr="0055448F" w:rsidRDefault="0055448F">
            <w:pPr>
              <w:rPr>
                <w:sz w:val="22"/>
                <w:szCs w:val="22"/>
              </w:rPr>
            </w:pPr>
            <w:r>
              <w:rPr>
                <w:sz w:val="22"/>
                <w:szCs w:val="22"/>
              </w:rPr>
              <w:t>99,6</w:t>
            </w:r>
          </w:p>
        </w:tc>
        <w:tc>
          <w:tcPr>
            <w:tcW w:w="850"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lang w:val="en-US"/>
              </w:rPr>
            </w:pPr>
            <w:r w:rsidRPr="00D13721">
              <w:rPr>
                <w:sz w:val="22"/>
                <w:szCs w:val="22"/>
                <w:lang w:val="en-US"/>
              </w:rPr>
              <w:t>100</w:t>
            </w:r>
          </w:p>
        </w:tc>
        <w:tc>
          <w:tcPr>
            <w:tcW w:w="1843"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rPr>
            </w:pPr>
            <w:r w:rsidRPr="00D13721">
              <w:rPr>
                <w:sz w:val="22"/>
                <w:szCs w:val="22"/>
              </w:rPr>
              <w:t>Стратегией социально-экономического развития Усть-Донецкого района  на период до 2030 года, утвержденной Решением Собрания депутатов Усть-Донецкого района  от 26.12.2018 № 204 «Об утверждении Стратегии социально-экономического развития Усть-Донецкого района на период до 2030 года»</w:t>
            </w:r>
          </w:p>
        </w:tc>
        <w:tc>
          <w:tcPr>
            <w:tcW w:w="1134"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rPr>
            </w:pPr>
            <w:r w:rsidRPr="00D13721">
              <w:rPr>
                <w:sz w:val="22"/>
                <w:szCs w:val="22"/>
              </w:rPr>
              <w:t>Администрации Пухляковского сельского поселения</w:t>
            </w:r>
          </w:p>
        </w:tc>
        <w:tc>
          <w:tcPr>
            <w:tcW w:w="850"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rPr>
            </w:pPr>
            <w:r w:rsidRPr="00D13721">
              <w:rPr>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rPr>
            </w:pPr>
            <w:r w:rsidRPr="00D13721">
              <w:rPr>
                <w:sz w:val="22"/>
                <w:szCs w:val="22"/>
              </w:rPr>
              <w:t>информационная система отсутствует</w:t>
            </w:r>
          </w:p>
        </w:tc>
      </w:tr>
      <w:tr w:rsidR="0055448F" w:rsidTr="0055448F">
        <w:tc>
          <w:tcPr>
            <w:tcW w:w="880" w:type="dxa"/>
            <w:gridSpan w:val="2"/>
            <w:tcBorders>
              <w:top w:val="single" w:sz="4" w:space="0" w:color="auto"/>
              <w:left w:val="single" w:sz="4" w:space="0" w:color="auto"/>
              <w:bottom w:val="single" w:sz="4" w:space="0" w:color="auto"/>
              <w:right w:val="single" w:sz="4" w:space="0" w:color="auto"/>
            </w:tcBorders>
          </w:tcPr>
          <w:p w:rsidR="0055448F" w:rsidRPr="00D13721" w:rsidRDefault="0055448F" w:rsidP="008B4417">
            <w:pPr>
              <w:ind w:firstLine="709"/>
              <w:jc w:val="both"/>
              <w:rPr>
                <w:rFonts w:eastAsia="Calibri"/>
                <w:sz w:val="22"/>
                <w:szCs w:val="22"/>
              </w:rPr>
            </w:pPr>
          </w:p>
        </w:tc>
        <w:tc>
          <w:tcPr>
            <w:tcW w:w="15139" w:type="dxa"/>
            <w:gridSpan w:val="16"/>
            <w:tcBorders>
              <w:top w:val="single" w:sz="4" w:space="0" w:color="auto"/>
              <w:left w:val="single" w:sz="4" w:space="0" w:color="auto"/>
              <w:bottom w:val="single" w:sz="4" w:space="0" w:color="auto"/>
              <w:right w:val="single" w:sz="4" w:space="0" w:color="auto"/>
            </w:tcBorders>
            <w:hideMark/>
          </w:tcPr>
          <w:p w:rsidR="0055448F" w:rsidRPr="00D13721" w:rsidRDefault="0055448F" w:rsidP="008B4417">
            <w:pPr>
              <w:ind w:firstLine="709"/>
              <w:jc w:val="both"/>
              <w:rPr>
                <w:rFonts w:eastAsia="Calibri"/>
                <w:sz w:val="22"/>
                <w:szCs w:val="22"/>
              </w:rPr>
            </w:pPr>
            <w:r w:rsidRPr="00D13721">
              <w:rPr>
                <w:rFonts w:eastAsia="Calibri"/>
                <w:sz w:val="22"/>
                <w:szCs w:val="22"/>
              </w:rPr>
              <w:t>3. Цель муниципальной программы «</w:t>
            </w:r>
            <w:r w:rsidRPr="00D13721">
              <w:rPr>
                <w:sz w:val="22"/>
                <w:szCs w:val="22"/>
              </w:rPr>
              <w:t>минимизация расходов на обслуживание муниципального долга Пухляковского сельского поселения»</w:t>
            </w:r>
          </w:p>
        </w:tc>
      </w:tr>
      <w:tr w:rsidR="0055448F" w:rsidTr="0055448F">
        <w:tc>
          <w:tcPr>
            <w:tcW w:w="535" w:type="dxa"/>
            <w:tcBorders>
              <w:top w:val="single" w:sz="4" w:space="0" w:color="auto"/>
              <w:left w:val="single" w:sz="4" w:space="0" w:color="auto"/>
              <w:bottom w:val="single" w:sz="4" w:space="0" w:color="auto"/>
              <w:right w:val="single" w:sz="4" w:space="0" w:color="auto"/>
            </w:tcBorders>
            <w:hideMark/>
          </w:tcPr>
          <w:p w:rsidR="0055448F" w:rsidRPr="00D13721" w:rsidRDefault="0055448F">
            <w:pPr>
              <w:pStyle w:val="af2"/>
              <w:ind w:left="0"/>
              <w:rPr>
                <w:rFonts w:ascii="Times New Roman" w:hAnsi="Times New Roman"/>
              </w:rPr>
            </w:pPr>
            <w:r w:rsidRPr="00D13721">
              <w:rPr>
                <w:rFonts w:ascii="Times New Roman" w:hAnsi="Times New Roman"/>
              </w:rPr>
              <w:t>3.1</w:t>
            </w:r>
          </w:p>
        </w:tc>
        <w:tc>
          <w:tcPr>
            <w:tcW w:w="1592" w:type="dxa"/>
            <w:gridSpan w:val="2"/>
            <w:tcBorders>
              <w:top w:val="single" w:sz="4" w:space="0" w:color="auto"/>
              <w:left w:val="single" w:sz="4" w:space="0" w:color="auto"/>
              <w:bottom w:val="single" w:sz="4" w:space="0" w:color="auto"/>
              <w:right w:val="single" w:sz="4" w:space="0" w:color="auto"/>
            </w:tcBorders>
            <w:hideMark/>
          </w:tcPr>
          <w:p w:rsidR="0055448F" w:rsidRPr="00D13721" w:rsidRDefault="0055448F">
            <w:pPr>
              <w:pStyle w:val="af2"/>
              <w:ind w:left="-47"/>
              <w:rPr>
                <w:rFonts w:ascii="Times New Roman" w:hAnsi="Times New Roman"/>
              </w:rPr>
            </w:pPr>
            <w:r w:rsidRPr="00D13721">
              <w:rPr>
                <w:rFonts w:ascii="Times New Roman" w:hAnsi="Times New Roman"/>
              </w:rPr>
              <w:t xml:space="preserve">доля расходов на обслуживание муниципального долга Пухляковского сельского поселения в объеме </w:t>
            </w:r>
            <w:r w:rsidRPr="00D13721">
              <w:rPr>
                <w:rFonts w:ascii="Times New Roman" w:hAnsi="Times New Roman"/>
              </w:rPr>
              <w:lastRenderedPageBreak/>
              <w:t>расходов бюджета поселения</w:t>
            </w:r>
          </w:p>
        </w:tc>
        <w:tc>
          <w:tcPr>
            <w:tcW w:w="851"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rPr>
            </w:pPr>
            <w:r w:rsidRPr="00D13721">
              <w:rPr>
                <w:sz w:val="22"/>
                <w:szCs w:val="22"/>
              </w:rPr>
              <w:lastRenderedPageBreak/>
              <w:t>МП</w:t>
            </w:r>
          </w:p>
        </w:tc>
        <w:tc>
          <w:tcPr>
            <w:tcW w:w="992"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rPr>
            </w:pPr>
            <w:r w:rsidRPr="00D13721">
              <w:rPr>
                <w:sz w:val="22"/>
                <w:szCs w:val="22"/>
              </w:rPr>
              <w:t>Убывание</w:t>
            </w:r>
          </w:p>
        </w:tc>
        <w:tc>
          <w:tcPr>
            <w:tcW w:w="850"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rPr>
            </w:pPr>
            <w:r w:rsidRPr="00D13721">
              <w:rPr>
                <w:sz w:val="22"/>
                <w:szCs w:val="22"/>
              </w:rPr>
              <w:t>процентов</w:t>
            </w:r>
          </w:p>
        </w:tc>
        <w:tc>
          <w:tcPr>
            <w:tcW w:w="851"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rPr>
            </w:pPr>
            <w:r w:rsidRPr="00D13721">
              <w:rPr>
                <w:sz w:val="22"/>
                <w:szCs w:val="22"/>
              </w:rPr>
              <w:t>статистический</w:t>
            </w:r>
          </w:p>
        </w:tc>
        <w:tc>
          <w:tcPr>
            <w:tcW w:w="709"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rPr>
            </w:pPr>
            <w:r w:rsidRPr="00D13721">
              <w:rPr>
                <w:sz w:val="22"/>
                <w:szCs w:val="22"/>
              </w:rPr>
              <w:t>0</w:t>
            </w:r>
          </w:p>
        </w:tc>
        <w:tc>
          <w:tcPr>
            <w:tcW w:w="708"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rPr>
            </w:pPr>
            <w:r w:rsidRPr="00D13721">
              <w:rPr>
                <w:sz w:val="22"/>
                <w:szCs w:val="22"/>
              </w:rPr>
              <w:t>2024</w:t>
            </w:r>
          </w:p>
        </w:tc>
        <w:tc>
          <w:tcPr>
            <w:tcW w:w="709"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rPr>
            </w:pPr>
            <w:r w:rsidRPr="00D13721">
              <w:rPr>
                <w:sz w:val="22"/>
                <w:szCs w:val="22"/>
              </w:rPr>
              <w:t>0</w:t>
            </w:r>
          </w:p>
        </w:tc>
        <w:tc>
          <w:tcPr>
            <w:tcW w:w="851"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rPr>
            </w:pPr>
            <w:r w:rsidRPr="00D13721">
              <w:rPr>
                <w:sz w:val="22"/>
                <w:szCs w:val="22"/>
              </w:rPr>
              <w:t>0</w:t>
            </w:r>
          </w:p>
        </w:tc>
        <w:tc>
          <w:tcPr>
            <w:tcW w:w="850"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rPr>
            </w:pPr>
            <w:r w:rsidRPr="00D13721">
              <w:rPr>
                <w:sz w:val="22"/>
                <w:szCs w:val="22"/>
              </w:rPr>
              <w:t>0</w:t>
            </w:r>
          </w:p>
        </w:tc>
        <w:tc>
          <w:tcPr>
            <w:tcW w:w="851" w:type="dxa"/>
            <w:tcBorders>
              <w:top w:val="single" w:sz="4" w:space="0" w:color="auto"/>
              <w:left w:val="single" w:sz="4" w:space="0" w:color="auto"/>
              <w:bottom w:val="single" w:sz="4" w:space="0" w:color="auto"/>
              <w:right w:val="single" w:sz="4" w:space="0" w:color="auto"/>
            </w:tcBorders>
          </w:tcPr>
          <w:p w:rsidR="0055448F" w:rsidRPr="00D13721" w:rsidRDefault="0055448F">
            <w:pPr>
              <w:rPr>
                <w:sz w:val="22"/>
                <w:szCs w:val="22"/>
              </w:rPr>
            </w:pPr>
            <w:r>
              <w:rPr>
                <w:sz w:val="22"/>
                <w:szCs w:val="22"/>
              </w:rPr>
              <w:t>0</w:t>
            </w:r>
          </w:p>
        </w:tc>
        <w:tc>
          <w:tcPr>
            <w:tcW w:w="850"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rPr>
            </w:pPr>
            <w:r w:rsidRPr="00D13721">
              <w:rPr>
                <w:sz w:val="22"/>
                <w:szCs w:val="22"/>
              </w:rPr>
              <w:t>0</w:t>
            </w:r>
          </w:p>
        </w:tc>
        <w:tc>
          <w:tcPr>
            <w:tcW w:w="1843"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rPr>
            </w:pPr>
            <w:r w:rsidRPr="00D13721">
              <w:rPr>
                <w:sz w:val="22"/>
                <w:szCs w:val="22"/>
              </w:rPr>
              <w:t xml:space="preserve">Стратегией социально-экономического развития Усть-Донецкого района  на период до 2030 года, утвержденной Решением Собрания депутатов Усть-Донецкого района  от 26.12.2018 № </w:t>
            </w:r>
            <w:r w:rsidRPr="00D13721">
              <w:rPr>
                <w:sz w:val="22"/>
                <w:szCs w:val="22"/>
              </w:rPr>
              <w:lastRenderedPageBreak/>
              <w:t>204 «Об утверждении Стратегии социально-экономического развития Усть-Донецкого района на период до 2030 года»</w:t>
            </w:r>
          </w:p>
        </w:tc>
        <w:tc>
          <w:tcPr>
            <w:tcW w:w="1134"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rPr>
            </w:pPr>
            <w:r w:rsidRPr="00D13721">
              <w:rPr>
                <w:sz w:val="22"/>
                <w:szCs w:val="22"/>
              </w:rPr>
              <w:lastRenderedPageBreak/>
              <w:t>Администрации Пухляковского сельского поселения</w:t>
            </w:r>
          </w:p>
        </w:tc>
        <w:tc>
          <w:tcPr>
            <w:tcW w:w="850"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rPr>
            </w:pPr>
            <w:r w:rsidRPr="00D13721">
              <w:rPr>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55448F" w:rsidRPr="00D13721" w:rsidRDefault="0055448F">
            <w:pPr>
              <w:rPr>
                <w:sz w:val="22"/>
                <w:szCs w:val="22"/>
              </w:rPr>
            </w:pPr>
            <w:r w:rsidRPr="00D13721">
              <w:rPr>
                <w:sz w:val="22"/>
                <w:szCs w:val="22"/>
              </w:rPr>
              <w:t>информационная система отсутствует</w:t>
            </w:r>
          </w:p>
        </w:tc>
      </w:tr>
      <w:tr w:rsidR="0055448F" w:rsidTr="0055448F">
        <w:tc>
          <w:tcPr>
            <w:tcW w:w="880" w:type="dxa"/>
            <w:gridSpan w:val="2"/>
            <w:tcBorders>
              <w:top w:val="single" w:sz="4" w:space="0" w:color="auto"/>
              <w:left w:val="single" w:sz="4" w:space="0" w:color="auto"/>
              <w:bottom w:val="single" w:sz="4" w:space="0" w:color="auto"/>
              <w:right w:val="single" w:sz="4" w:space="0" w:color="auto"/>
            </w:tcBorders>
          </w:tcPr>
          <w:p w:rsidR="0055448F" w:rsidRPr="00D13721" w:rsidRDefault="0055448F" w:rsidP="0035408A">
            <w:pPr>
              <w:ind w:firstLine="709"/>
              <w:jc w:val="both"/>
              <w:rPr>
                <w:rFonts w:eastAsia="Calibri"/>
                <w:sz w:val="22"/>
                <w:szCs w:val="22"/>
              </w:rPr>
            </w:pPr>
          </w:p>
        </w:tc>
        <w:tc>
          <w:tcPr>
            <w:tcW w:w="15139" w:type="dxa"/>
            <w:gridSpan w:val="16"/>
            <w:tcBorders>
              <w:top w:val="single" w:sz="4" w:space="0" w:color="auto"/>
              <w:left w:val="single" w:sz="4" w:space="0" w:color="auto"/>
              <w:bottom w:val="single" w:sz="4" w:space="0" w:color="auto"/>
              <w:right w:val="single" w:sz="4" w:space="0" w:color="auto"/>
            </w:tcBorders>
            <w:hideMark/>
          </w:tcPr>
          <w:p w:rsidR="0055448F" w:rsidRPr="00D13721" w:rsidRDefault="0055448F" w:rsidP="0035408A">
            <w:pPr>
              <w:ind w:firstLine="709"/>
              <w:jc w:val="both"/>
              <w:rPr>
                <w:rFonts w:eastAsia="Calibri"/>
                <w:sz w:val="22"/>
                <w:szCs w:val="22"/>
              </w:rPr>
            </w:pPr>
            <w:r w:rsidRPr="00D13721">
              <w:rPr>
                <w:rFonts w:eastAsia="Calibri"/>
                <w:sz w:val="22"/>
                <w:szCs w:val="22"/>
              </w:rPr>
              <w:t>4. Цель муниципальной программы «</w:t>
            </w:r>
            <w:r w:rsidRPr="00D13721">
              <w:rPr>
                <w:sz w:val="22"/>
                <w:szCs w:val="22"/>
              </w:rPr>
              <w:t>создание условий для эффективного управления муниципальным имуществом</w:t>
            </w:r>
            <w:r w:rsidRPr="00D13721">
              <w:rPr>
                <w:rFonts w:eastAsia="Calibri"/>
                <w:sz w:val="22"/>
                <w:szCs w:val="22"/>
              </w:rPr>
              <w:t>»</w:t>
            </w:r>
          </w:p>
        </w:tc>
      </w:tr>
      <w:tr w:rsidR="0055448F" w:rsidRPr="00D13721" w:rsidTr="0055448F">
        <w:tc>
          <w:tcPr>
            <w:tcW w:w="535" w:type="dxa"/>
            <w:tcBorders>
              <w:top w:val="single" w:sz="4" w:space="0" w:color="auto"/>
              <w:left w:val="single" w:sz="4" w:space="0" w:color="auto"/>
              <w:bottom w:val="single" w:sz="4" w:space="0" w:color="auto"/>
              <w:right w:val="single" w:sz="4" w:space="0" w:color="auto"/>
            </w:tcBorders>
            <w:hideMark/>
          </w:tcPr>
          <w:p w:rsidR="0055448F" w:rsidRPr="00D13721" w:rsidRDefault="0055448F" w:rsidP="00BC6ABB">
            <w:pPr>
              <w:pStyle w:val="af2"/>
              <w:ind w:left="-47"/>
              <w:rPr>
                <w:rFonts w:ascii="Times New Roman" w:hAnsi="Times New Roman"/>
              </w:rPr>
            </w:pPr>
            <w:r w:rsidRPr="00D13721">
              <w:rPr>
                <w:rFonts w:ascii="Times New Roman" w:hAnsi="Times New Roman"/>
              </w:rPr>
              <w:t>4.1</w:t>
            </w:r>
          </w:p>
        </w:tc>
        <w:tc>
          <w:tcPr>
            <w:tcW w:w="1592" w:type="dxa"/>
            <w:gridSpan w:val="2"/>
            <w:tcBorders>
              <w:top w:val="single" w:sz="4" w:space="0" w:color="auto"/>
              <w:left w:val="single" w:sz="4" w:space="0" w:color="auto"/>
              <w:bottom w:val="single" w:sz="4" w:space="0" w:color="auto"/>
              <w:right w:val="single" w:sz="4" w:space="0" w:color="auto"/>
            </w:tcBorders>
          </w:tcPr>
          <w:p w:rsidR="0055448F" w:rsidRPr="00D13721" w:rsidRDefault="0055448F" w:rsidP="00BC6ABB">
            <w:pPr>
              <w:pStyle w:val="af2"/>
              <w:ind w:left="-47"/>
              <w:rPr>
                <w:rFonts w:ascii="Times New Roman" w:hAnsi="Times New Roman"/>
              </w:rPr>
            </w:pPr>
            <w:r w:rsidRPr="00D13721">
              <w:rPr>
                <w:rFonts w:ascii="Times New Roman" w:hAnsi="Times New Roman"/>
                <w:kern w:val="2"/>
              </w:rPr>
              <w:t>Темп роста неналоговых доходов бюджета Пухляковского сельского поселения</w:t>
            </w:r>
          </w:p>
        </w:tc>
        <w:tc>
          <w:tcPr>
            <w:tcW w:w="851" w:type="dxa"/>
            <w:tcBorders>
              <w:top w:val="single" w:sz="4" w:space="0" w:color="auto"/>
              <w:left w:val="single" w:sz="4" w:space="0" w:color="auto"/>
              <w:bottom w:val="single" w:sz="4" w:space="0" w:color="auto"/>
              <w:right w:val="single" w:sz="4" w:space="0" w:color="auto"/>
            </w:tcBorders>
            <w:hideMark/>
          </w:tcPr>
          <w:p w:rsidR="0055448F" w:rsidRPr="00D13721" w:rsidRDefault="0055448F" w:rsidP="00BC6ABB">
            <w:pPr>
              <w:rPr>
                <w:sz w:val="22"/>
                <w:szCs w:val="22"/>
              </w:rPr>
            </w:pPr>
            <w:r w:rsidRPr="00D13721">
              <w:rPr>
                <w:sz w:val="22"/>
                <w:szCs w:val="22"/>
              </w:rPr>
              <w:t>МП</w:t>
            </w:r>
          </w:p>
        </w:tc>
        <w:tc>
          <w:tcPr>
            <w:tcW w:w="992" w:type="dxa"/>
            <w:tcBorders>
              <w:top w:val="single" w:sz="4" w:space="0" w:color="auto"/>
              <w:left w:val="single" w:sz="4" w:space="0" w:color="auto"/>
              <w:bottom w:val="single" w:sz="4" w:space="0" w:color="auto"/>
              <w:right w:val="single" w:sz="4" w:space="0" w:color="auto"/>
            </w:tcBorders>
            <w:hideMark/>
          </w:tcPr>
          <w:p w:rsidR="0055448F" w:rsidRPr="00D13721" w:rsidRDefault="0055448F" w:rsidP="00BC6ABB">
            <w:pPr>
              <w:rPr>
                <w:sz w:val="22"/>
                <w:szCs w:val="22"/>
              </w:rPr>
            </w:pPr>
            <w:r w:rsidRPr="00D13721">
              <w:rPr>
                <w:sz w:val="22"/>
                <w:szCs w:val="22"/>
              </w:rPr>
              <w:t>Возрастание</w:t>
            </w:r>
          </w:p>
        </w:tc>
        <w:tc>
          <w:tcPr>
            <w:tcW w:w="850" w:type="dxa"/>
            <w:tcBorders>
              <w:top w:val="single" w:sz="4" w:space="0" w:color="auto"/>
              <w:left w:val="single" w:sz="4" w:space="0" w:color="auto"/>
              <w:bottom w:val="single" w:sz="4" w:space="0" w:color="auto"/>
              <w:right w:val="single" w:sz="4" w:space="0" w:color="auto"/>
            </w:tcBorders>
            <w:hideMark/>
          </w:tcPr>
          <w:p w:rsidR="0055448F" w:rsidRPr="00D13721" w:rsidRDefault="0055448F" w:rsidP="00BC6ABB">
            <w:pPr>
              <w:rPr>
                <w:sz w:val="22"/>
                <w:szCs w:val="22"/>
              </w:rPr>
            </w:pPr>
            <w:r w:rsidRPr="00D13721">
              <w:rPr>
                <w:sz w:val="22"/>
                <w:szCs w:val="22"/>
              </w:rPr>
              <w:t>процентов</w:t>
            </w:r>
          </w:p>
        </w:tc>
        <w:tc>
          <w:tcPr>
            <w:tcW w:w="851" w:type="dxa"/>
            <w:tcBorders>
              <w:top w:val="single" w:sz="4" w:space="0" w:color="auto"/>
              <w:left w:val="single" w:sz="4" w:space="0" w:color="auto"/>
              <w:bottom w:val="single" w:sz="4" w:space="0" w:color="auto"/>
              <w:right w:val="single" w:sz="4" w:space="0" w:color="auto"/>
            </w:tcBorders>
            <w:hideMark/>
          </w:tcPr>
          <w:p w:rsidR="0055448F" w:rsidRPr="00D13721" w:rsidRDefault="0055448F" w:rsidP="00BC6ABB">
            <w:pPr>
              <w:rPr>
                <w:sz w:val="22"/>
                <w:szCs w:val="22"/>
              </w:rPr>
            </w:pPr>
            <w:r w:rsidRPr="00D13721">
              <w:rPr>
                <w:sz w:val="22"/>
                <w:szCs w:val="22"/>
              </w:rPr>
              <w:t>статистический</w:t>
            </w:r>
          </w:p>
        </w:tc>
        <w:tc>
          <w:tcPr>
            <w:tcW w:w="709" w:type="dxa"/>
            <w:tcBorders>
              <w:top w:val="single" w:sz="4" w:space="0" w:color="auto"/>
              <w:left w:val="single" w:sz="4" w:space="0" w:color="auto"/>
              <w:bottom w:val="single" w:sz="4" w:space="0" w:color="auto"/>
              <w:right w:val="single" w:sz="4" w:space="0" w:color="auto"/>
            </w:tcBorders>
            <w:hideMark/>
          </w:tcPr>
          <w:p w:rsidR="0055448F" w:rsidRPr="00D13721" w:rsidRDefault="0055448F" w:rsidP="00BC6ABB">
            <w:pPr>
              <w:rPr>
                <w:sz w:val="22"/>
                <w:szCs w:val="22"/>
              </w:rPr>
            </w:pPr>
            <w:r w:rsidRPr="00D13721">
              <w:rPr>
                <w:sz w:val="22"/>
                <w:szCs w:val="22"/>
              </w:rPr>
              <w:t>0.2</w:t>
            </w:r>
          </w:p>
        </w:tc>
        <w:tc>
          <w:tcPr>
            <w:tcW w:w="708" w:type="dxa"/>
            <w:tcBorders>
              <w:top w:val="single" w:sz="4" w:space="0" w:color="auto"/>
              <w:left w:val="single" w:sz="4" w:space="0" w:color="auto"/>
              <w:bottom w:val="single" w:sz="4" w:space="0" w:color="auto"/>
              <w:right w:val="single" w:sz="4" w:space="0" w:color="auto"/>
            </w:tcBorders>
            <w:hideMark/>
          </w:tcPr>
          <w:p w:rsidR="0055448F" w:rsidRPr="00D13721" w:rsidRDefault="0055448F" w:rsidP="00BC6ABB">
            <w:pPr>
              <w:rPr>
                <w:sz w:val="22"/>
                <w:szCs w:val="22"/>
              </w:rPr>
            </w:pPr>
            <w:r w:rsidRPr="00D13721">
              <w:rPr>
                <w:sz w:val="22"/>
                <w:szCs w:val="22"/>
              </w:rPr>
              <w:t>2024</w:t>
            </w:r>
          </w:p>
        </w:tc>
        <w:tc>
          <w:tcPr>
            <w:tcW w:w="709" w:type="dxa"/>
            <w:tcBorders>
              <w:top w:val="single" w:sz="4" w:space="0" w:color="auto"/>
              <w:left w:val="single" w:sz="4" w:space="0" w:color="auto"/>
              <w:bottom w:val="single" w:sz="4" w:space="0" w:color="auto"/>
              <w:right w:val="single" w:sz="4" w:space="0" w:color="auto"/>
            </w:tcBorders>
            <w:hideMark/>
          </w:tcPr>
          <w:p w:rsidR="0055448F" w:rsidRPr="00D13721" w:rsidRDefault="0055448F" w:rsidP="00BC6ABB">
            <w:pPr>
              <w:rPr>
                <w:sz w:val="22"/>
                <w:szCs w:val="22"/>
              </w:rPr>
            </w:pPr>
            <w:r w:rsidRPr="00D13721">
              <w:rPr>
                <w:sz w:val="22"/>
                <w:szCs w:val="22"/>
              </w:rPr>
              <w:t>0.3</w:t>
            </w:r>
          </w:p>
        </w:tc>
        <w:tc>
          <w:tcPr>
            <w:tcW w:w="851" w:type="dxa"/>
            <w:tcBorders>
              <w:top w:val="single" w:sz="4" w:space="0" w:color="auto"/>
              <w:left w:val="single" w:sz="4" w:space="0" w:color="auto"/>
              <w:bottom w:val="single" w:sz="4" w:space="0" w:color="auto"/>
              <w:right w:val="single" w:sz="4" w:space="0" w:color="auto"/>
            </w:tcBorders>
            <w:hideMark/>
          </w:tcPr>
          <w:p w:rsidR="0055448F" w:rsidRPr="00D13721" w:rsidRDefault="0055448F" w:rsidP="00BC6ABB">
            <w:pPr>
              <w:rPr>
                <w:sz w:val="22"/>
                <w:szCs w:val="22"/>
              </w:rPr>
            </w:pPr>
            <w:r w:rsidRPr="00D13721">
              <w:rPr>
                <w:sz w:val="22"/>
                <w:szCs w:val="22"/>
              </w:rPr>
              <w:t>0.4</w:t>
            </w:r>
          </w:p>
        </w:tc>
        <w:tc>
          <w:tcPr>
            <w:tcW w:w="850" w:type="dxa"/>
            <w:tcBorders>
              <w:top w:val="single" w:sz="4" w:space="0" w:color="auto"/>
              <w:left w:val="single" w:sz="4" w:space="0" w:color="auto"/>
              <w:bottom w:val="single" w:sz="4" w:space="0" w:color="auto"/>
              <w:right w:val="single" w:sz="4" w:space="0" w:color="auto"/>
            </w:tcBorders>
            <w:hideMark/>
          </w:tcPr>
          <w:p w:rsidR="0055448F" w:rsidRPr="00D13721" w:rsidRDefault="0055448F" w:rsidP="00BC6ABB">
            <w:pPr>
              <w:rPr>
                <w:sz w:val="22"/>
                <w:szCs w:val="22"/>
              </w:rPr>
            </w:pPr>
            <w:r w:rsidRPr="00D13721">
              <w:rPr>
                <w:sz w:val="22"/>
                <w:szCs w:val="22"/>
              </w:rPr>
              <w:t>0.5</w:t>
            </w:r>
          </w:p>
        </w:tc>
        <w:tc>
          <w:tcPr>
            <w:tcW w:w="851" w:type="dxa"/>
            <w:tcBorders>
              <w:top w:val="single" w:sz="4" w:space="0" w:color="auto"/>
              <w:left w:val="single" w:sz="4" w:space="0" w:color="auto"/>
              <w:bottom w:val="single" w:sz="4" w:space="0" w:color="auto"/>
              <w:right w:val="single" w:sz="4" w:space="0" w:color="auto"/>
            </w:tcBorders>
          </w:tcPr>
          <w:p w:rsidR="0055448F" w:rsidRPr="00D13721" w:rsidRDefault="0055448F" w:rsidP="00BC6ABB">
            <w:pPr>
              <w:rPr>
                <w:sz w:val="22"/>
                <w:szCs w:val="22"/>
              </w:rPr>
            </w:pPr>
            <w:r>
              <w:rPr>
                <w:sz w:val="22"/>
                <w:szCs w:val="22"/>
              </w:rPr>
              <w:t>0,6</w:t>
            </w:r>
          </w:p>
        </w:tc>
        <w:tc>
          <w:tcPr>
            <w:tcW w:w="850" w:type="dxa"/>
            <w:tcBorders>
              <w:top w:val="single" w:sz="4" w:space="0" w:color="auto"/>
              <w:left w:val="single" w:sz="4" w:space="0" w:color="auto"/>
              <w:bottom w:val="single" w:sz="4" w:space="0" w:color="auto"/>
              <w:right w:val="single" w:sz="4" w:space="0" w:color="auto"/>
            </w:tcBorders>
            <w:hideMark/>
          </w:tcPr>
          <w:p w:rsidR="0055448F" w:rsidRPr="00D13721" w:rsidRDefault="0055448F" w:rsidP="00BC6ABB">
            <w:pPr>
              <w:rPr>
                <w:sz w:val="22"/>
                <w:szCs w:val="22"/>
              </w:rPr>
            </w:pPr>
            <w:r w:rsidRPr="00D13721">
              <w:rPr>
                <w:sz w:val="22"/>
                <w:szCs w:val="22"/>
              </w:rPr>
              <w:t>1.0</w:t>
            </w:r>
          </w:p>
        </w:tc>
        <w:tc>
          <w:tcPr>
            <w:tcW w:w="1843" w:type="dxa"/>
            <w:tcBorders>
              <w:top w:val="single" w:sz="4" w:space="0" w:color="auto"/>
              <w:left w:val="single" w:sz="4" w:space="0" w:color="auto"/>
              <w:bottom w:val="single" w:sz="4" w:space="0" w:color="auto"/>
              <w:right w:val="single" w:sz="4" w:space="0" w:color="auto"/>
            </w:tcBorders>
            <w:hideMark/>
          </w:tcPr>
          <w:p w:rsidR="0055448F" w:rsidRPr="00D13721" w:rsidRDefault="0055448F" w:rsidP="00BC6ABB">
            <w:pPr>
              <w:rPr>
                <w:sz w:val="22"/>
                <w:szCs w:val="22"/>
              </w:rPr>
            </w:pPr>
            <w:r w:rsidRPr="00D13721">
              <w:rPr>
                <w:sz w:val="22"/>
                <w:szCs w:val="22"/>
              </w:rPr>
              <w:t>Стратегией социально-экономического развития Усть-Донецкого района  на период до 2030 года, утвержденной Решением Собрания депутатов Усть-Донецкого района  от 26.12.2018 № 204 «Об утверждении Стратегии социально-экономического развития Усть-Донецкого района на период до 2030 года»</w:t>
            </w:r>
          </w:p>
        </w:tc>
        <w:tc>
          <w:tcPr>
            <w:tcW w:w="1134" w:type="dxa"/>
            <w:tcBorders>
              <w:top w:val="single" w:sz="4" w:space="0" w:color="auto"/>
              <w:left w:val="single" w:sz="4" w:space="0" w:color="auto"/>
              <w:bottom w:val="single" w:sz="4" w:space="0" w:color="auto"/>
              <w:right w:val="single" w:sz="4" w:space="0" w:color="auto"/>
            </w:tcBorders>
            <w:hideMark/>
          </w:tcPr>
          <w:p w:rsidR="0055448F" w:rsidRPr="00D13721" w:rsidRDefault="0055448F" w:rsidP="00BC6ABB">
            <w:pPr>
              <w:rPr>
                <w:sz w:val="22"/>
                <w:szCs w:val="22"/>
              </w:rPr>
            </w:pPr>
            <w:r w:rsidRPr="00D13721">
              <w:rPr>
                <w:sz w:val="22"/>
                <w:szCs w:val="22"/>
              </w:rPr>
              <w:t>Администрации Пухляковского сельского поселения</w:t>
            </w:r>
          </w:p>
        </w:tc>
        <w:tc>
          <w:tcPr>
            <w:tcW w:w="850" w:type="dxa"/>
            <w:tcBorders>
              <w:top w:val="single" w:sz="4" w:space="0" w:color="auto"/>
              <w:left w:val="single" w:sz="4" w:space="0" w:color="auto"/>
              <w:bottom w:val="single" w:sz="4" w:space="0" w:color="auto"/>
              <w:right w:val="single" w:sz="4" w:space="0" w:color="auto"/>
            </w:tcBorders>
            <w:hideMark/>
          </w:tcPr>
          <w:p w:rsidR="0055448F" w:rsidRPr="00D13721" w:rsidRDefault="0055448F" w:rsidP="00BC6ABB">
            <w:pPr>
              <w:rPr>
                <w:sz w:val="22"/>
                <w:szCs w:val="22"/>
              </w:rPr>
            </w:pPr>
            <w:r w:rsidRPr="00D13721">
              <w:rPr>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55448F" w:rsidRPr="00D13721" w:rsidRDefault="0055448F" w:rsidP="00BC6ABB">
            <w:pPr>
              <w:rPr>
                <w:sz w:val="22"/>
                <w:szCs w:val="22"/>
              </w:rPr>
            </w:pPr>
            <w:r w:rsidRPr="00D13721">
              <w:rPr>
                <w:sz w:val="22"/>
                <w:szCs w:val="22"/>
              </w:rPr>
              <w:t>информационная система отсутствует</w:t>
            </w:r>
          </w:p>
        </w:tc>
      </w:tr>
    </w:tbl>
    <w:p w:rsidR="00745C02" w:rsidRDefault="00745C02" w:rsidP="00745C02">
      <w:pPr>
        <w:ind w:firstLine="709"/>
        <w:jc w:val="both"/>
        <w:rPr>
          <w:sz w:val="24"/>
          <w:szCs w:val="24"/>
        </w:rPr>
      </w:pPr>
      <w:r>
        <w:rPr>
          <w:sz w:val="24"/>
          <w:szCs w:val="24"/>
        </w:rPr>
        <w:t xml:space="preserve">Примечание. Используемые сокращения: </w:t>
      </w:r>
    </w:p>
    <w:p w:rsidR="00745C02" w:rsidRDefault="00745C02" w:rsidP="00745C02">
      <w:pPr>
        <w:ind w:firstLine="709"/>
        <w:jc w:val="both"/>
        <w:rPr>
          <w:sz w:val="24"/>
          <w:szCs w:val="24"/>
        </w:rPr>
      </w:pPr>
      <w:r>
        <w:rPr>
          <w:sz w:val="24"/>
          <w:szCs w:val="24"/>
        </w:rPr>
        <w:t xml:space="preserve">МП – муниципальная программа; </w:t>
      </w:r>
    </w:p>
    <w:p w:rsidR="00745C02" w:rsidRDefault="00745C02" w:rsidP="00745C02">
      <w:pPr>
        <w:ind w:firstLine="709"/>
        <w:jc w:val="both"/>
        <w:rPr>
          <w:sz w:val="24"/>
          <w:szCs w:val="24"/>
        </w:rPr>
      </w:pPr>
    </w:p>
    <w:p w:rsidR="002027C2" w:rsidRDefault="00745C02" w:rsidP="00745C02">
      <w:pPr>
        <w:widowControl w:val="0"/>
        <w:spacing w:line="264" w:lineRule="auto"/>
        <w:jc w:val="center"/>
        <w:outlineLvl w:val="2"/>
        <w:rPr>
          <w:sz w:val="24"/>
          <w:szCs w:val="24"/>
        </w:rPr>
      </w:pPr>
      <w:r>
        <w:rPr>
          <w:sz w:val="24"/>
          <w:szCs w:val="24"/>
        </w:rPr>
        <w:t xml:space="preserve">                       </w:t>
      </w:r>
    </w:p>
    <w:p w:rsidR="002027C2" w:rsidRDefault="002027C2" w:rsidP="00745C02">
      <w:pPr>
        <w:widowControl w:val="0"/>
        <w:spacing w:line="264" w:lineRule="auto"/>
        <w:jc w:val="center"/>
        <w:outlineLvl w:val="2"/>
        <w:rPr>
          <w:sz w:val="24"/>
          <w:szCs w:val="24"/>
        </w:rPr>
      </w:pPr>
    </w:p>
    <w:p w:rsidR="002027C2" w:rsidRDefault="002027C2" w:rsidP="00745C02">
      <w:pPr>
        <w:widowControl w:val="0"/>
        <w:spacing w:line="264" w:lineRule="auto"/>
        <w:jc w:val="center"/>
        <w:outlineLvl w:val="2"/>
        <w:rPr>
          <w:sz w:val="24"/>
          <w:szCs w:val="24"/>
        </w:rPr>
      </w:pPr>
    </w:p>
    <w:p w:rsidR="00745C02" w:rsidRDefault="00745C02" w:rsidP="00745C02">
      <w:pPr>
        <w:widowControl w:val="0"/>
        <w:spacing w:line="264" w:lineRule="auto"/>
        <w:jc w:val="center"/>
        <w:outlineLvl w:val="2"/>
        <w:rPr>
          <w:sz w:val="28"/>
        </w:rPr>
      </w:pPr>
      <w:r>
        <w:rPr>
          <w:sz w:val="24"/>
          <w:szCs w:val="24"/>
        </w:rPr>
        <w:lastRenderedPageBreak/>
        <w:t xml:space="preserve"> 1.1. План достижения показателей муниципальной программы в 2025 году</w:t>
      </w:r>
    </w:p>
    <w:tbl>
      <w:tblPr>
        <w:tblW w:w="15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79"/>
        <w:gridCol w:w="2972"/>
        <w:gridCol w:w="1276"/>
        <w:gridCol w:w="992"/>
        <w:gridCol w:w="64"/>
        <w:gridCol w:w="749"/>
        <w:gridCol w:w="38"/>
        <w:gridCol w:w="712"/>
        <w:gridCol w:w="708"/>
        <w:gridCol w:w="43"/>
        <w:gridCol w:w="808"/>
        <w:gridCol w:w="693"/>
        <w:gridCol w:w="16"/>
        <w:gridCol w:w="708"/>
        <w:gridCol w:w="26"/>
        <w:gridCol w:w="683"/>
        <w:gridCol w:w="68"/>
        <w:gridCol w:w="783"/>
        <w:gridCol w:w="850"/>
        <w:gridCol w:w="567"/>
        <w:gridCol w:w="51"/>
        <w:gridCol w:w="802"/>
        <w:gridCol w:w="142"/>
        <w:gridCol w:w="995"/>
        <w:gridCol w:w="15"/>
      </w:tblGrid>
      <w:tr w:rsidR="005A3A00" w:rsidRPr="005A3A00" w:rsidTr="005A3A00">
        <w:trPr>
          <w:gridAfter w:val="1"/>
          <w:wAfter w:w="15" w:type="dxa"/>
          <w:trHeight w:val="287"/>
        </w:trPr>
        <w:tc>
          <w:tcPr>
            <w:tcW w:w="480" w:type="dxa"/>
            <w:vMerge w:val="restart"/>
            <w:tcBorders>
              <w:top w:val="single" w:sz="4" w:space="0" w:color="000000"/>
              <w:left w:val="single" w:sz="4" w:space="0" w:color="000000"/>
              <w:bottom w:val="single" w:sz="4" w:space="0" w:color="000000"/>
              <w:right w:val="single" w:sz="4" w:space="0" w:color="000000"/>
            </w:tcBorders>
            <w:hideMark/>
          </w:tcPr>
          <w:p w:rsidR="005A3A00" w:rsidRPr="005A3A00" w:rsidRDefault="005A3A00">
            <w:pPr>
              <w:widowControl w:val="0"/>
              <w:spacing w:line="264" w:lineRule="auto"/>
              <w:jc w:val="center"/>
              <w:rPr>
                <w:sz w:val="22"/>
                <w:szCs w:val="22"/>
              </w:rPr>
            </w:pPr>
            <w:r w:rsidRPr="005A3A00">
              <w:rPr>
                <w:sz w:val="22"/>
                <w:szCs w:val="22"/>
              </w:rPr>
              <w:t>№ п/п</w:t>
            </w:r>
          </w:p>
        </w:tc>
        <w:tc>
          <w:tcPr>
            <w:tcW w:w="2973" w:type="dxa"/>
            <w:vMerge w:val="restart"/>
            <w:tcBorders>
              <w:top w:val="single" w:sz="4" w:space="0" w:color="000000"/>
              <w:left w:val="single" w:sz="4" w:space="0" w:color="000000"/>
              <w:bottom w:val="single" w:sz="4" w:space="0" w:color="000000"/>
              <w:right w:val="single" w:sz="4" w:space="0" w:color="000000"/>
            </w:tcBorders>
            <w:hideMark/>
          </w:tcPr>
          <w:p w:rsidR="005A3A00" w:rsidRPr="005A3A00" w:rsidRDefault="005A3A00">
            <w:pPr>
              <w:widowControl w:val="0"/>
              <w:spacing w:line="264" w:lineRule="auto"/>
              <w:jc w:val="center"/>
              <w:rPr>
                <w:sz w:val="22"/>
                <w:szCs w:val="22"/>
              </w:rPr>
            </w:pPr>
            <w:r w:rsidRPr="005A3A00">
              <w:rPr>
                <w:sz w:val="22"/>
                <w:szCs w:val="22"/>
              </w:rPr>
              <w:t>Наименование показателя</w:t>
            </w:r>
          </w:p>
          <w:p w:rsidR="005A3A00" w:rsidRPr="005A3A00" w:rsidRDefault="005A3A00">
            <w:pPr>
              <w:widowControl w:val="0"/>
              <w:spacing w:line="264" w:lineRule="auto"/>
              <w:jc w:val="center"/>
              <w:rPr>
                <w:sz w:val="22"/>
                <w:szCs w:val="22"/>
              </w:rPr>
            </w:pPr>
            <w:r w:rsidRPr="005A3A00">
              <w:rPr>
                <w:sz w:val="22"/>
                <w:szCs w:val="22"/>
              </w:rPr>
              <w:t>муниципальной программы</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A3A00" w:rsidRPr="005A3A00" w:rsidRDefault="005A3A00">
            <w:pPr>
              <w:widowControl w:val="0"/>
              <w:spacing w:line="264" w:lineRule="auto"/>
              <w:jc w:val="center"/>
              <w:rPr>
                <w:sz w:val="22"/>
                <w:szCs w:val="22"/>
              </w:rPr>
            </w:pPr>
            <w:r w:rsidRPr="005A3A00">
              <w:rPr>
                <w:sz w:val="22"/>
                <w:szCs w:val="22"/>
              </w:rPr>
              <w:t>Уровень показателя</w:t>
            </w:r>
          </w:p>
        </w:tc>
        <w:tc>
          <w:tcPr>
            <w:tcW w:w="1056" w:type="dxa"/>
            <w:gridSpan w:val="2"/>
            <w:vMerge w:val="restart"/>
            <w:tcBorders>
              <w:top w:val="single" w:sz="4" w:space="0" w:color="000000"/>
              <w:left w:val="single" w:sz="4" w:space="0" w:color="000000"/>
              <w:bottom w:val="single" w:sz="4" w:space="0" w:color="000000"/>
              <w:right w:val="single" w:sz="4" w:space="0" w:color="000000"/>
            </w:tcBorders>
            <w:hideMark/>
          </w:tcPr>
          <w:p w:rsidR="005A3A00" w:rsidRPr="005A3A00" w:rsidRDefault="005A3A00">
            <w:pPr>
              <w:widowControl w:val="0"/>
              <w:spacing w:line="264" w:lineRule="auto"/>
              <w:jc w:val="center"/>
              <w:rPr>
                <w:sz w:val="22"/>
                <w:szCs w:val="22"/>
              </w:rPr>
            </w:pPr>
            <w:r w:rsidRPr="005A3A00">
              <w:rPr>
                <w:sz w:val="22"/>
                <w:szCs w:val="22"/>
              </w:rPr>
              <w:t>Единица измерения</w:t>
            </w:r>
          </w:p>
          <w:p w:rsidR="005A3A00" w:rsidRPr="005A3A00" w:rsidRDefault="005A3A00">
            <w:pPr>
              <w:widowControl w:val="0"/>
              <w:spacing w:line="264" w:lineRule="auto"/>
              <w:jc w:val="center"/>
              <w:rPr>
                <w:sz w:val="22"/>
                <w:szCs w:val="22"/>
              </w:rPr>
            </w:pPr>
            <w:r w:rsidRPr="005A3A00">
              <w:rPr>
                <w:sz w:val="22"/>
                <w:szCs w:val="22"/>
              </w:rPr>
              <w:t>(по ОКЕИ)</w:t>
            </w:r>
          </w:p>
        </w:tc>
        <w:tc>
          <w:tcPr>
            <w:tcW w:w="8305" w:type="dxa"/>
            <w:gridSpan w:val="17"/>
            <w:tcBorders>
              <w:top w:val="single" w:sz="4" w:space="0" w:color="000000"/>
              <w:left w:val="single" w:sz="4" w:space="0" w:color="000000"/>
              <w:bottom w:val="single" w:sz="4" w:space="0" w:color="000000"/>
              <w:right w:val="nil"/>
            </w:tcBorders>
            <w:hideMark/>
          </w:tcPr>
          <w:p w:rsidR="005A3A00" w:rsidRPr="005A3A00" w:rsidRDefault="005A3A00">
            <w:pPr>
              <w:widowControl w:val="0"/>
              <w:spacing w:line="264" w:lineRule="auto"/>
              <w:jc w:val="center"/>
              <w:rPr>
                <w:sz w:val="22"/>
                <w:szCs w:val="22"/>
              </w:rPr>
            </w:pPr>
            <w:r w:rsidRPr="005A3A00">
              <w:rPr>
                <w:sz w:val="22"/>
                <w:szCs w:val="22"/>
              </w:rPr>
              <w:t>Плановые значения по месяцам</w:t>
            </w:r>
          </w:p>
        </w:tc>
        <w:tc>
          <w:tcPr>
            <w:tcW w:w="142" w:type="dxa"/>
            <w:vMerge w:val="restart"/>
            <w:tcBorders>
              <w:top w:val="single" w:sz="4" w:space="0" w:color="auto"/>
              <w:left w:val="nil"/>
              <w:bottom w:val="nil"/>
              <w:right w:val="single" w:sz="4" w:space="0" w:color="auto"/>
            </w:tcBorders>
          </w:tcPr>
          <w:p w:rsidR="005A3A00" w:rsidRPr="005A3A00" w:rsidRDefault="005A3A00" w:rsidP="005A3A00">
            <w:pPr>
              <w:widowControl w:val="0"/>
              <w:spacing w:line="264" w:lineRule="auto"/>
              <w:jc w:val="center"/>
              <w:rPr>
                <w:sz w:val="22"/>
                <w:szCs w:val="22"/>
              </w:rPr>
            </w:pPr>
          </w:p>
        </w:tc>
        <w:tc>
          <w:tcPr>
            <w:tcW w:w="993" w:type="dxa"/>
            <w:tcBorders>
              <w:top w:val="nil"/>
              <w:left w:val="single" w:sz="4" w:space="0" w:color="auto"/>
              <w:bottom w:val="nil"/>
              <w:right w:val="single" w:sz="4" w:space="0" w:color="auto"/>
            </w:tcBorders>
            <w:hideMark/>
          </w:tcPr>
          <w:p w:rsidR="005A3A00" w:rsidRPr="005A3A00" w:rsidRDefault="005A3A00" w:rsidP="005A3A00">
            <w:pPr>
              <w:widowControl w:val="0"/>
              <w:pBdr>
                <w:top w:val="single" w:sz="4" w:space="1" w:color="auto"/>
              </w:pBdr>
              <w:spacing w:line="264" w:lineRule="auto"/>
              <w:jc w:val="center"/>
              <w:rPr>
                <w:sz w:val="22"/>
                <w:szCs w:val="22"/>
              </w:rPr>
            </w:pPr>
            <w:r w:rsidRPr="005A3A00">
              <w:rPr>
                <w:sz w:val="22"/>
                <w:szCs w:val="22"/>
              </w:rPr>
              <w:t>На конец</w:t>
            </w:r>
          </w:p>
          <w:p w:rsidR="005A3A00" w:rsidRPr="005A3A00" w:rsidRDefault="005A3A00" w:rsidP="0055448F">
            <w:pPr>
              <w:widowControl w:val="0"/>
              <w:spacing w:line="264" w:lineRule="auto"/>
              <w:jc w:val="center"/>
              <w:rPr>
                <w:sz w:val="22"/>
                <w:szCs w:val="22"/>
              </w:rPr>
            </w:pPr>
            <w:r w:rsidRPr="005A3A00">
              <w:rPr>
                <w:sz w:val="22"/>
                <w:szCs w:val="22"/>
              </w:rPr>
              <w:t>202</w:t>
            </w:r>
            <w:r w:rsidR="0055448F">
              <w:rPr>
                <w:sz w:val="22"/>
                <w:szCs w:val="22"/>
              </w:rPr>
              <w:t>4</w:t>
            </w:r>
            <w:r w:rsidRPr="005A3A00">
              <w:rPr>
                <w:sz w:val="22"/>
                <w:szCs w:val="22"/>
              </w:rPr>
              <w:t xml:space="preserve"> года</w:t>
            </w:r>
          </w:p>
        </w:tc>
      </w:tr>
      <w:tr w:rsidR="005A3A00" w:rsidRPr="005A3A00" w:rsidTr="005A3A00">
        <w:trPr>
          <w:gridAfter w:val="1"/>
          <w:wAfter w:w="15" w:type="dxa"/>
          <w:trHeight w:val="597"/>
        </w:trPr>
        <w:tc>
          <w:tcPr>
            <w:tcW w:w="480" w:type="dxa"/>
            <w:vMerge/>
            <w:tcBorders>
              <w:top w:val="single" w:sz="4" w:space="0" w:color="000000"/>
              <w:left w:val="single" w:sz="4" w:space="0" w:color="000000"/>
              <w:bottom w:val="single" w:sz="4" w:space="0" w:color="000000"/>
              <w:right w:val="single" w:sz="4" w:space="0" w:color="000000"/>
            </w:tcBorders>
            <w:vAlign w:val="center"/>
            <w:hideMark/>
          </w:tcPr>
          <w:p w:rsidR="005A3A00" w:rsidRPr="005A3A00" w:rsidRDefault="005A3A00">
            <w:pPr>
              <w:rPr>
                <w:sz w:val="22"/>
                <w:szCs w:val="22"/>
              </w:rPr>
            </w:pPr>
          </w:p>
        </w:tc>
        <w:tc>
          <w:tcPr>
            <w:tcW w:w="2973" w:type="dxa"/>
            <w:vMerge/>
            <w:tcBorders>
              <w:top w:val="single" w:sz="4" w:space="0" w:color="000000"/>
              <w:left w:val="single" w:sz="4" w:space="0" w:color="000000"/>
              <w:bottom w:val="single" w:sz="4" w:space="0" w:color="000000"/>
              <w:right w:val="single" w:sz="4" w:space="0" w:color="000000"/>
            </w:tcBorders>
            <w:vAlign w:val="center"/>
            <w:hideMark/>
          </w:tcPr>
          <w:p w:rsidR="005A3A00" w:rsidRPr="005A3A00" w:rsidRDefault="005A3A00">
            <w:pPr>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A3A00" w:rsidRPr="005A3A00" w:rsidRDefault="005A3A00">
            <w:pPr>
              <w:rPr>
                <w:sz w:val="22"/>
                <w:szCs w:val="22"/>
              </w:rPr>
            </w:pPr>
          </w:p>
        </w:tc>
        <w:tc>
          <w:tcPr>
            <w:tcW w:w="1056" w:type="dxa"/>
            <w:gridSpan w:val="2"/>
            <w:vMerge/>
            <w:tcBorders>
              <w:top w:val="single" w:sz="4" w:space="0" w:color="000000"/>
              <w:left w:val="single" w:sz="4" w:space="0" w:color="000000"/>
              <w:bottom w:val="single" w:sz="4" w:space="0" w:color="000000"/>
              <w:right w:val="single" w:sz="4" w:space="0" w:color="000000"/>
            </w:tcBorders>
            <w:vAlign w:val="center"/>
            <w:hideMark/>
          </w:tcPr>
          <w:p w:rsidR="005A3A00" w:rsidRPr="005A3A00" w:rsidRDefault="005A3A00">
            <w:pPr>
              <w:rPr>
                <w:sz w:val="22"/>
                <w:szCs w:val="22"/>
              </w:rPr>
            </w:pPr>
          </w:p>
        </w:tc>
        <w:tc>
          <w:tcPr>
            <w:tcW w:w="749" w:type="dxa"/>
            <w:tcBorders>
              <w:top w:val="single" w:sz="4" w:space="0" w:color="000000"/>
              <w:left w:val="single" w:sz="4" w:space="0" w:color="000000"/>
              <w:bottom w:val="single" w:sz="4" w:space="0" w:color="000000"/>
              <w:right w:val="single" w:sz="4" w:space="0" w:color="000000"/>
            </w:tcBorders>
            <w:hideMark/>
          </w:tcPr>
          <w:p w:rsidR="005A3A00" w:rsidRPr="005A3A00" w:rsidRDefault="005A3A00">
            <w:pPr>
              <w:widowControl w:val="0"/>
              <w:spacing w:line="264" w:lineRule="auto"/>
              <w:jc w:val="center"/>
              <w:rPr>
                <w:sz w:val="22"/>
                <w:szCs w:val="22"/>
              </w:rPr>
            </w:pPr>
            <w:r w:rsidRPr="005A3A00">
              <w:rPr>
                <w:sz w:val="22"/>
                <w:szCs w:val="22"/>
              </w:rPr>
              <w:t>январь</w:t>
            </w:r>
          </w:p>
        </w:tc>
        <w:tc>
          <w:tcPr>
            <w:tcW w:w="750" w:type="dxa"/>
            <w:gridSpan w:val="2"/>
            <w:tcBorders>
              <w:top w:val="single" w:sz="4" w:space="0" w:color="000000"/>
              <w:left w:val="single" w:sz="4" w:space="0" w:color="000000"/>
              <w:bottom w:val="single" w:sz="4" w:space="0" w:color="000000"/>
              <w:right w:val="single" w:sz="4" w:space="0" w:color="000000"/>
            </w:tcBorders>
            <w:hideMark/>
          </w:tcPr>
          <w:p w:rsidR="005A3A00" w:rsidRPr="005A3A00" w:rsidRDefault="005A3A00">
            <w:pPr>
              <w:widowControl w:val="0"/>
              <w:spacing w:line="264" w:lineRule="auto"/>
              <w:jc w:val="center"/>
              <w:rPr>
                <w:sz w:val="22"/>
                <w:szCs w:val="22"/>
              </w:rPr>
            </w:pPr>
            <w:r w:rsidRPr="005A3A00">
              <w:rPr>
                <w:sz w:val="22"/>
                <w:szCs w:val="22"/>
              </w:rPr>
              <w:t>февраль</w:t>
            </w:r>
          </w:p>
        </w:tc>
        <w:tc>
          <w:tcPr>
            <w:tcW w:w="751" w:type="dxa"/>
            <w:gridSpan w:val="2"/>
            <w:tcBorders>
              <w:top w:val="single" w:sz="4" w:space="0" w:color="000000"/>
              <w:left w:val="single" w:sz="4" w:space="0" w:color="000000"/>
              <w:bottom w:val="single" w:sz="4" w:space="0" w:color="000000"/>
              <w:right w:val="single" w:sz="4" w:space="0" w:color="000000"/>
            </w:tcBorders>
            <w:hideMark/>
          </w:tcPr>
          <w:p w:rsidR="005A3A00" w:rsidRPr="005A3A00" w:rsidRDefault="005A3A00">
            <w:pPr>
              <w:widowControl w:val="0"/>
              <w:spacing w:line="264" w:lineRule="auto"/>
              <w:jc w:val="center"/>
              <w:rPr>
                <w:sz w:val="22"/>
                <w:szCs w:val="22"/>
              </w:rPr>
            </w:pPr>
            <w:r w:rsidRPr="005A3A00">
              <w:rPr>
                <w:sz w:val="22"/>
                <w:szCs w:val="22"/>
              </w:rPr>
              <w:t>март</w:t>
            </w:r>
          </w:p>
        </w:tc>
        <w:tc>
          <w:tcPr>
            <w:tcW w:w="808" w:type="dxa"/>
            <w:tcBorders>
              <w:top w:val="single" w:sz="4" w:space="0" w:color="000000"/>
              <w:left w:val="single" w:sz="4" w:space="0" w:color="000000"/>
              <w:bottom w:val="single" w:sz="4" w:space="0" w:color="000000"/>
              <w:right w:val="single" w:sz="4" w:space="0" w:color="000000"/>
            </w:tcBorders>
            <w:hideMark/>
          </w:tcPr>
          <w:p w:rsidR="005A3A00" w:rsidRPr="005A3A00" w:rsidRDefault="005A3A00">
            <w:pPr>
              <w:widowControl w:val="0"/>
              <w:spacing w:line="264" w:lineRule="auto"/>
              <w:jc w:val="center"/>
              <w:rPr>
                <w:sz w:val="22"/>
                <w:szCs w:val="22"/>
              </w:rPr>
            </w:pPr>
            <w:r w:rsidRPr="005A3A00">
              <w:rPr>
                <w:sz w:val="22"/>
                <w:szCs w:val="22"/>
              </w:rPr>
              <w:t>апрель</w:t>
            </w:r>
          </w:p>
        </w:tc>
        <w:tc>
          <w:tcPr>
            <w:tcW w:w="693" w:type="dxa"/>
            <w:tcBorders>
              <w:top w:val="single" w:sz="4" w:space="0" w:color="000000"/>
              <w:left w:val="single" w:sz="4" w:space="0" w:color="000000"/>
              <w:bottom w:val="single" w:sz="4" w:space="0" w:color="000000"/>
              <w:right w:val="single" w:sz="4" w:space="0" w:color="000000"/>
            </w:tcBorders>
            <w:hideMark/>
          </w:tcPr>
          <w:p w:rsidR="005A3A00" w:rsidRPr="005A3A00" w:rsidRDefault="005A3A00">
            <w:pPr>
              <w:widowControl w:val="0"/>
              <w:spacing w:line="264" w:lineRule="auto"/>
              <w:jc w:val="center"/>
              <w:rPr>
                <w:sz w:val="22"/>
                <w:szCs w:val="22"/>
              </w:rPr>
            </w:pPr>
            <w:r w:rsidRPr="005A3A00">
              <w:rPr>
                <w:sz w:val="22"/>
                <w:szCs w:val="22"/>
              </w:rPr>
              <w:t>май</w:t>
            </w:r>
          </w:p>
        </w:tc>
        <w:tc>
          <w:tcPr>
            <w:tcW w:w="750" w:type="dxa"/>
            <w:gridSpan w:val="3"/>
            <w:tcBorders>
              <w:top w:val="single" w:sz="4" w:space="0" w:color="000000"/>
              <w:left w:val="single" w:sz="4" w:space="0" w:color="000000"/>
              <w:bottom w:val="single" w:sz="4" w:space="0" w:color="000000"/>
              <w:right w:val="single" w:sz="4" w:space="0" w:color="000000"/>
            </w:tcBorders>
            <w:hideMark/>
          </w:tcPr>
          <w:p w:rsidR="005A3A00" w:rsidRPr="005A3A00" w:rsidRDefault="005A3A00">
            <w:pPr>
              <w:widowControl w:val="0"/>
              <w:spacing w:line="264" w:lineRule="auto"/>
              <w:jc w:val="center"/>
              <w:rPr>
                <w:sz w:val="22"/>
                <w:szCs w:val="22"/>
              </w:rPr>
            </w:pPr>
            <w:r w:rsidRPr="005A3A00">
              <w:rPr>
                <w:sz w:val="22"/>
                <w:szCs w:val="22"/>
              </w:rPr>
              <w:t>июнь</w:t>
            </w:r>
          </w:p>
        </w:tc>
        <w:tc>
          <w:tcPr>
            <w:tcW w:w="751" w:type="dxa"/>
            <w:gridSpan w:val="2"/>
            <w:tcBorders>
              <w:top w:val="single" w:sz="4" w:space="0" w:color="000000"/>
              <w:left w:val="single" w:sz="4" w:space="0" w:color="000000"/>
              <w:bottom w:val="single" w:sz="4" w:space="0" w:color="000000"/>
              <w:right w:val="single" w:sz="4" w:space="0" w:color="000000"/>
            </w:tcBorders>
            <w:hideMark/>
          </w:tcPr>
          <w:p w:rsidR="005A3A00" w:rsidRPr="005A3A00" w:rsidRDefault="005A3A00">
            <w:pPr>
              <w:widowControl w:val="0"/>
              <w:spacing w:line="264" w:lineRule="auto"/>
              <w:jc w:val="center"/>
              <w:rPr>
                <w:sz w:val="22"/>
                <w:szCs w:val="22"/>
              </w:rPr>
            </w:pPr>
            <w:r w:rsidRPr="005A3A00">
              <w:rPr>
                <w:sz w:val="22"/>
                <w:szCs w:val="22"/>
              </w:rPr>
              <w:t>июль</w:t>
            </w:r>
          </w:p>
        </w:tc>
        <w:tc>
          <w:tcPr>
            <w:tcW w:w="783" w:type="dxa"/>
            <w:tcBorders>
              <w:top w:val="single" w:sz="4" w:space="0" w:color="000000"/>
              <w:left w:val="single" w:sz="4" w:space="0" w:color="000000"/>
              <w:bottom w:val="single" w:sz="4" w:space="0" w:color="000000"/>
              <w:right w:val="single" w:sz="4" w:space="0" w:color="000000"/>
            </w:tcBorders>
            <w:hideMark/>
          </w:tcPr>
          <w:p w:rsidR="005A3A00" w:rsidRPr="005A3A00" w:rsidRDefault="005A3A00">
            <w:pPr>
              <w:widowControl w:val="0"/>
              <w:spacing w:line="264" w:lineRule="auto"/>
              <w:jc w:val="center"/>
              <w:rPr>
                <w:sz w:val="22"/>
                <w:szCs w:val="22"/>
              </w:rPr>
            </w:pPr>
            <w:r w:rsidRPr="005A3A00">
              <w:rPr>
                <w:sz w:val="22"/>
                <w:szCs w:val="22"/>
              </w:rPr>
              <w:t>август</w:t>
            </w:r>
          </w:p>
        </w:tc>
        <w:tc>
          <w:tcPr>
            <w:tcW w:w="850" w:type="dxa"/>
            <w:tcBorders>
              <w:top w:val="single" w:sz="4" w:space="0" w:color="000000"/>
              <w:left w:val="single" w:sz="4" w:space="0" w:color="000000"/>
              <w:bottom w:val="single" w:sz="4" w:space="0" w:color="000000"/>
              <w:right w:val="single" w:sz="4" w:space="0" w:color="000000"/>
            </w:tcBorders>
            <w:hideMark/>
          </w:tcPr>
          <w:p w:rsidR="005A3A00" w:rsidRPr="005A3A00" w:rsidRDefault="005A3A00">
            <w:pPr>
              <w:widowControl w:val="0"/>
              <w:spacing w:line="264" w:lineRule="auto"/>
              <w:jc w:val="center"/>
              <w:rPr>
                <w:sz w:val="22"/>
                <w:szCs w:val="22"/>
              </w:rPr>
            </w:pPr>
            <w:r w:rsidRPr="005A3A00">
              <w:rPr>
                <w:sz w:val="22"/>
                <w:szCs w:val="22"/>
              </w:rPr>
              <w:t>сентябрь</w:t>
            </w:r>
          </w:p>
        </w:tc>
        <w:tc>
          <w:tcPr>
            <w:tcW w:w="618" w:type="dxa"/>
            <w:gridSpan w:val="2"/>
            <w:tcBorders>
              <w:top w:val="single" w:sz="4" w:space="0" w:color="000000"/>
              <w:left w:val="single" w:sz="4" w:space="0" w:color="000000"/>
              <w:bottom w:val="single" w:sz="4" w:space="0" w:color="000000"/>
              <w:right w:val="single" w:sz="4" w:space="0" w:color="000000"/>
            </w:tcBorders>
            <w:hideMark/>
          </w:tcPr>
          <w:p w:rsidR="005A3A00" w:rsidRPr="005A3A00" w:rsidRDefault="005A3A00">
            <w:pPr>
              <w:widowControl w:val="0"/>
              <w:spacing w:line="264" w:lineRule="auto"/>
              <w:jc w:val="center"/>
              <w:rPr>
                <w:sz w:val="22"/>
                <w:szCs w:val="22"/>
              </w:rPr>
            </w:pPr>
            <w:r w:rsidRPr="005A3A00">
              <w:rPr>
                <w:sz w:val="22"/>
                <w:szCs w:val="22"/>
              </w:rPr>
              <w:t>октябрь</w:t>
            </w:r>
          </w:p>
        </w:tc>
        <w:tc>
          <w:tcPr>
            <w:tcW w:w="802" w:type="dxa"/>
            <w:tcBorders>
              <w:top w:val="single" w:sz="4" w:space="0" w:color="000000"/>
              <w:left w:val="single" w:sz="4" w:space="0" w:color="000000"/>
              <w:bottom w:val="single" w:sz="4" w:space="0" w:color="000000"/>
              <w:right w:val="nil"/>
            </w:tcBorders>
            <w:hideMark/>
          </w:tcPr>
          <w:p w:rsidR="005A3A00" w:rsidRPr="005A3A00" w:rsidRDefault="005A3A00">
            <w:pPr>
              <w:widowControl w:val="0"/>
              <w:spacing w:line="264" w:lineRule="auto"/>
              <w:jc w:val="center"/>
              <w:rPr>
                <w:sz w:val="22"/>
                <w:szCs w:val="22"/>
              </w:rPr>
            </w:pPr>
            <w:r w:rsidRPr="005A3A00">
              <w:rPr>
                <w:sz w:val="22"/>
                <w:szCs w:val="22"/>
              </w:rPr>
              <w:t>ноябрь</w:t>
            </w:r>
          </w:p>
        </w:tc>
        <w:tc>
          <w:tcPr>
            <w:tcW w:w="142" w:type="dxa"/>
            <w:vMerge/>
            <w:tcBorders>
              <w:top w:val="nil"/>
              <w:left w:val="nil"/>
              <w:bottom w:val="nil"/>
              <w:right w:val="single" w:sz="4" w:space="0" w:color="auto"/>
            </w:tcBorders>
          </w:tcPr>
          <w:p w:rsidR="005A3A00" w:rsidRPr="005A3A00" w:rsidRDefault="005A3A00">
            <w:pPr>
              <w:rPr>
                <w:sz w:val="22"/>
                <w:szCs w:val="22"/>
              </w:rPr>
            </w:pPr>
          </w:p>
        </w:tc>
        <w:tc>
          <w:tcPr>
            <w:tcW w:w="993" w:type="dxa"/>
            <w:tcBorders>
              <w:top w:val="nil"/>
              <w:left w:val="single" w:sz="4" w:space="0" w:color="auto"/>
              <w:bottom w:val="nil"/>
              <w:right w:val="single" w:sz="4" w:space="0" w:color="auto"/>
            </w:tcBorders>
          </w:tcPr>
          <w:p w:rsidR="005A3A00" w:rsidRPr="005A3A00" w:rsidRDefault="005A3A00">
            <w:pPr>
              <w:rPr>
                <w:sz w:val="22"/>
                <w:szCs w:val="22"/>
              </w:rPr>
            </w:pPr>
          </w:p>
        </w:tc>
      </w:tr>
      <w:tr w:rsidR="005A3A00" w:rsidRPr="005A3A00" w:rsidTr="005A3A00">
        <w:trPr>
          <w:gridAfter w:val="1"/>
          <w:wAfter w:w="13" w:type="dxa"/>
          <w:trHeight w:val="222"/>
          <w:tblHeader/>
        </w:trPr>
        <w:tc>
          <w:tcPr>
            <w:tcW w:w="480"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1</w:t>
            </w:r>
          </w:p>
        </w:tc>
        <w:tc>
          <w:tcPr>
            <w:tcW w:w="2973"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2</w:t>
            </w:r>
          </w:p>
        </w:tc>
        <w:tc>
          <w:tcPr>
            <w:tcW w:w="1276"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3</w:t>
            </w:r>
          </w:p>
        </w:tc>
        <w:tc>
          <w:tcPr>
            <w:tcW w:w="992"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4</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5</w:t>
            </w:r>
          </w:p>
        </w:tc>
        <w:tc>
          <w:tcPr>
            <w:tcW w:w="712"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6</w:t>
            </w:r>
          </w:p>
        </w:tc>
        <w:tc>
          <w:tcPr>
            <w:tcW w:w="708"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7</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9</w:t>
            </w:r>
          </w:p>
        </w:tc>
        <w:tc>
          <w:tcPr>
            <w:tcW w:w="708"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10</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11</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12</w:t>
            </w:r>
          </w:p>
        </w:tc>
        <w:tc>
          <w:tcPr>
            <w:tcW w:w="850"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13</w:t>
            </w:r>
          </w:p>
        </w:tc>
        <w:tc>
          <w:tcPr>
            <w:tcW w:w="567"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14</w:t>
            </w:r>
          </w:p>
        </w:tc>
        <w:tc>
          <w:tcPr>
            <w:tcW w:w="853" w:type="dxa"/>
            <w:gridSpan w:val="2"/>
            <w:tcBorders>
              <w:top w:val="single" w:sz="4" w:space="0" w:color="000000"/>
              <w:left w:val="single" w:sz="4" w:space="0" w:color="000000"/>
              <w:bottom w:val="single" w:sz="4" w:space="0" w:color="000000"/>
              <w:right w:val="single" w:sz="4" w:space="0" w:color="auto"/>
            </w:tcBorders>
            <w:hideMark/>
          </w:tcPr>
          <w:p w:rsidR="00745C02" w:rsidRPr="005A3A00" w:rsidRDefault="00745C02">
            <w:pPr>
              <w:widowControl w:val="0"/>
              <w:spacing w:line="264" w:lineRule="auto"/>
              <w:jc w:val="center"/>
              <w:rPr>
                <w:sz w:val="22"/>
                <w:szCs w:val="22"/>
              </w:rPr>
            </w:pPr>
            <w:r w:rsidRPr="005A3A00">
              <w:rPr>
                <w:sz w:val="22"/>
                <w:szCs w:val="22"/>
              </w:rPr>
              <w:t>15</w:t>
            </w:r>
          </w:p>
        </w:tc>
        <w:tc>
          <w:tcPr>
            <w:tcW w:w="1137" w:type="dxa"/>
            <w:gridSpan w:val="2"/>
            <w:tcBorders>
              <w:top w:val="nil"/>
              <w:left w:val="single" w:sz="4" w:space="0" w:color="auto"/>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16</w:t>
            </w:r>
          </w:p>
        </w:tc>
      </w:tr>
      <w:tr w:rsidR="00745C02" w:rsidRPr="005A3A00" w:rsidTr="00D13721">
        <w:trPr>
          <w:trHeight w:val="270"/>
        </w:trPr>
        <w:tc>
          <w:tcPr>
            <w:tcW w:w="15240" w:type="dxa"/>
            <w:gridSpan w:val="25"/>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1. Цель муниципальной программы «</w:t>
            </w:r>
            <w:r w:rsidR="009030D7" w:rsidRPr="005A3A00">
              <w:rPr>
                <w:sz w:val="22"/>
                <w:szCs w:val="22"/>
              </w:rPr>
              <w:t>Обеспечение сбалансированности бюджета за счет увеличения налоговых и неналоговых доходов, эффективности использования бюджетных средств</w:t>
            </w:r>
            <w:r w:rsidRPr="005A3A00">
              <w:rPr>
                <w:sz w:val="22"/>
                <w:szCs w:val="22"/>
              </w:rPr>
              <w:t>»</w:t>
            </w:r>
          </w:p>
        </w:tc>
      </w:tr>
      <w:tr w:rsidR="005A3A00" w:rsidRPr="005A3A00" w:rsidTr="005A3A00">
        <w:trPr>
          <w:gridAfter w:val="1"/>
          <w:wAfter w:w="13" w:type="dxa"/>
          <w:trHeight w:val="446"/>
        </w:trPr>
        <w:tc>
          <w:tcPr>
            <w:tcW w:w="480"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1.1.</w:t>
            </w:r>
          </w:p>
        </w:tc>
        <w:tc>
          <w:tcPr>
            <w:tcW w:w="2973" w:type="dxa"/>
            <w:tcBorders>
              <w:top w:val="single" w:sz="4" w:space="0" w:color="000000"/>
              <w:left w:val="single" w:sz="4" w:space="0" w:color="000000"/>
              <w:bottom w:val="single" w:sz="4" w:space="0" w:color="000000"/>
              <w:right w:val="single" w:sz="4" w:space="0" w:color="000000"/>
            </w:tcBorders>
            <w:hideMark/>
          </w:tcPr>
          <w:p w:rsidR="00745C02" w:rsidRPr="005A3A00" w:rsidRDefault="009030D7" w:rsidP="00D56D92">
            <w:pPr>
              <w:widowControl w:val="0"/>
              <w:spacing w:line="264" w:lineRule="auto"/>
              <w:rPr>
                <w:sz w:val="22"/>
                <w:szCs w:val="22"/>
              </w:rPr>
            </w:pPr>
            <w:r w:rsidRPr="005A3A00">
              <w:rPr>
                <w:sz w:val="22"/>
                <w:szCs w:val="22"/>
              </w:rPr>
              <w:t xml:space="preserve">Темп роста налоговых и неналоговых доходов бюджета Пухляковского сельского поселения  </w:t>
            </w:r>
          </w:p>
        </w:tc>
        <w:tc>
          <w:tcPr>
            <w:tcW w:w="1276"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ГП</w:t>
            </w:r>
          </w:p>
          <w:p w:rsidR="00745C02" w:rsidRPr="005A3A00" w:rsidRDefault="00745C02">
            <w:pPr>
              <w:widowControl w:val="0"/>
              <w:spacing w:line="264" w:lineRule="auto"/>
              <w:jc w:val="center"/>
              <w:rPr>
                <w:sz w:val="22"/>
                <w:szCs w:val="22"/>
              </w:rPr>
            </w:pPr>
            <w:r w:rsidRPr="005A3A00">
              <w:rPr>
                <w:sz w:val="22"/>
                <w:szCs w:val="22"/>
              </w:rPr>
              <w:t>МП</w:t>
            </w:r>
          </w:p>
        </w:tc>
        <w:tc>
          <w:tcPr>
            <w:tcW w:w="992"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единиц</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w:t>
            </w:r>
          </w:p>
        </w:tc>
        <w:tc>
          <w:tcPr>
            <w:tcW w:w="712"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w:t>
            </w:r>
          </w:p>
        </w:tc>
        <w:tc>
          <w:tcPr>
            <w:tcW w:w="708"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w:t>
            </w:r>
          </w:p>
        </w:tc>
        <w:tc>
          <w:tcPr>
            <w:tcW w:w="708"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w:t>
            </w:r>
          </w:p>
        </w:tc>
        <w:tc>
          <w:tcPr>
            <w:tcW w:w="850"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w:t>
            </w:r>
          </w:p>
        </w:tc>
        <w:tc>
          <w:tcPr>
            <w:tcW w:w="567"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w:t>
            </w:r>
          </w:p>
        </w:tc>
        <w:tc>
          <w:tcPr>
            <w:tcW w:w="853" w:type="dxa"/>
            <w:gridSpan w:val="2"/>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w:t>
            </w:r>
          </w:p>
        </w:tc>
        <w:tc>
          <w:tcPr>
            <w:tcW w:w="1137" w:type="dxa"/>
            <w:gridSpan w:val="2"/>
            <w:tcBorders>
              <w:top w:val="single" w:sz="4" w:space="0" w:color="000000"/>
              <w:left w:val="single" w:sz="4" w:space="0" w:color="000000"/>
              <w:bottom w:val="single" w:sz="4" w:space="0" w:color="000000"/>
              <w:right w:val="single" w:sz="4" w:space="0" w:color="000000"/>
            </w:tcBorders>
            <w:hideMark/>
          </w:tcPr>
          <w:p w:rsidR="00745C02" w:rsidRPr="005A3A00" w:rsidRDefault="00B33A12" w:rsidP="00595FF2">
            <w:pPr>
              <w:widowControl w:val="0"/>
              <w:spacing w:line="264" w:lineRule="auto"/>
              <w:jc w:val="center"/>
              <w:rPr>
                <w:sz w:val="22"/>
                <w:szCs w:val="22"/>
              </w:rPr>
            </w:pPr>
            <w:r w:rsidRPr="005A3A00">
              <w:rPr>
                <w:sz w:val="22"/>
                <w:szCs w:val="22"/>
              </w:rPr>
              <w:t>0,</w:t>
            </w:r>
            <w:r w:rsidR="00595FF2" w:rsidRPr="005A3A00">
              <w:rPr>
                <w:sz w:val="22"/>
                <w:szCs w:val="22"/>
              </w:rPr>
              <w:t>2</w:t>
            </w:r>
          </w:p>
        </w:tc>
      </w:tr>
      <w:tr w:rsidR="00745C02" w:rsidRPr="005A3A00" w:rsidTr="00D13721">
        <w:trPr>
          <w:trHeight w:val="527"/>
        </w:trPr>
        <w:tc>
          <w:tcPr>
            <w:tcW w:w="15240" w:type="dxa"/>
            <w:gridSpan w:val="25"/>
            <w:tcBorders>
              <w:top w:val="single" w:sz="4" w:space="0" w:color="000000"/>
              <w:left w:val="single" w:sz="4" w:space="0" w:color="000000"/>
              <w:bottom w:val="single" w:sz="4" w:space="0" w:color="000000"/>
              <w:right w:val="single" w:sz="4" w:space="0" w:color="000000"/>
            </w:tcBorders>
            <w:hideMark/>
          </w:tcPr>
          <w:p w:rsidR="00745C02" w:rsidRPr="005A3A00" w:rsidRDefault="00745C02" w:rsidP="009030D7">
            <w:pPr>
              <w:widowControl w:val="0"/>
              <w:spacing w:line="264" w:lineRule="auto"/>
              <w:jc w:val="center"/>
              <w:rPr>
                <w:sz w:val="22"/>
                <w:szCs w:val="22"/>
                <w:highlight w:val="yellow"/>
              </w:rPr>
            </w:pPr>
            <w:r w:rsidRPr="005A3A00">
              <w:rPr>
                <w:sz w:val="22"/>
                <w:szCs w:val="22"/>
              </w:rPr>
              <w:t xml:space="preserve"> 2. Целью муниципальной программы «</w:t>
            </w:r>
            <w:r w:rsidR="009030D7" w:rsidRPr="005A3A00">
              <w:rPr>
                <w:sz w:val="22"/>
                <w:szCs w:val="22"/>
              </w:rPr>
              <w:t>осуществление нормативного правового регулирования, методологического и информационного обеспечения бюджетного процесса, своевременной и качественной подготовки проекта решения о бюджете Пухляковского сельского поселения, организации исполнения бюджета, формирования бюджетной отчетности</w:t>
            </w:r>
            <w:r w:rsidRPr="005A3A00">
              <w:rPr>
                <w:sz w:val="22"/>
                <w:szCs w:val="22"/>
              </w:rPr>
              <w:t>»</w:t>
            </w:r>
          </w:p>
        </w:tc>
      </w:tr>
      <w:tr w:rsidR="005A3A00" w:rsidRPr="005A3A00" w:rsidTr="005A3A00">
        <w:trPr>
          <w:gridAfter w:val="1"/>
          <w:wAfter w:w="13" w:type="dxa"/>
          <w:trHeight w:val="846"/>
        </w:trPr>
        <w:tc>
          <w:tcPr>
            <w:tcW w:w="480" w:type="dxa"/>
            <w:tcBorders>
              <w:top w:val="single" w:sz="4" w:space="0" w:color="000000"/>
              <w:left w:val="single" w:sz="4" w:space="0" w:color="000000"/>
              <w:bottom w:val="single" w:sz="4" w:space="0" w:color="000000"/>
              <w:right w:val="single" w:sz="4" w:space="0" w:color="auto"/>
            </w:tcBorders>
          </w:tcPr>
          <w:p w:rsidR="00745C02" w:rsidRPr="005A3A00" w:rsidRDefault="00745C02">
            <w:pPr>
              <w:widowControl w:val="0"/>
              <w:spacing w:line="264" w:lineRule="auto"/>
              <w:jc w:val="center"/>
              <w:rPr>
                <w:sz w:val="22"/>
                <w:szCs w:val="22"/>
              </w:rPr>
            </w:pPr>
          </w:p>
          <w:p w:rsidR="00745C02" w:rsidRPr="005A3A00" w:rsidRDefault="00745C02">
            <w:pPr>
              <w:widowControl w:val="0"/>
              <w:spacing w:line="264" w:lineRule="auto"/>
              <w:rPr>
                <w:sz w:val="22"/>
                <w:szCs w:val="22"/>
              </w:rPr>
            </w:pPr>
            <w:r w:rsidRPr="005A3A00">
              <w:rPr>
                <w:sz w:val="22"/>
                <w:szCs w:val="22"/>
              </w:rPr>
              <w:t>2.1</w:t>
            </w:r>
          </w:p>
        </w:tc>
        <w:tc>
          <w:tcPr>
            <w:tcW w:w="2973" w:type="dxa"/>
            <w:tcBorders>
              <w:top w:val="single" w:sz="4" w:space="0" w:color="000000"/>
              <w:left w:val="single" w:sz="4" w:space="0" w:color="auto"/>
              <w:bottom w:val="single" w:sz="4" w:space="0" w:color="000000"/>
              <w:right w:val="single" w:sz="4" w:space="0" w:color="000000"/>
            </w:tcBorders>
            <w:hideMark/>
          </w:tcPr>
          <w:p w:rsidR="00745C02" w:rsidRPr="005A3A00" w:rsidRDefault="00D56D92" w:rsidP="00D56D92">
            <w:pPr>
              <w:widowControl w:val="0"/>
              <w:spacing w:line="264" w:lineRule="auto"/>
              <w:rPr>
                <w:sz w:val="22"/>
                <w:szCs w:val="22"/>
              </w:rPr>
            </w:pPr>
            <w:r w:rsidRPr="005A3A00">
              <w:rPr>
                <w:bCs/>
                <w:sz w:val="22"/>
                <w:szCs w:val="22"/>
              </w:rPr>
              <w:t>исполнение расходных обязательств бюджета Пухляковского сельского поселения</w:t>
            </w:r>
          </w:p>
        </w:tc>
        <w:tc>
          <w:tcPr>
            <w:tcW w:w="1276"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28" w:lineRule="auto"/>
              <w:jc w:val="center"/>
              <w:rPr>
                <w:sz w:val="22"/>
                <w:szCs w:val="22"/>
              </w:rPr>
            </w:pPr>
            <w:r w:rsidRPr="005A3A00">
              <w:rPr>
                <w:sz w:val="22"/>
                <w:szCs w:val="22"/>
              </w:rPr>
              <w:t>ГП</w:t>
            </w:r>
          </w:p>
          <w:p w:rsidR="00745C02" w:rsidRPr="005A3A00" w:rsidRDefault="00745C02">
            <w:pPr>
              <w:widowControl w:val="0"/>
              <w:spacing w:line="228" w:lineRule="auto"/>
              <w:jc w:val="center"/>
              <w:rPr>
                <w:sz w:val="22"/>
                <w:szCs w:val="22"/>
              </w:rPr>
            </w:pPr>
            <w:r w:rsidRPr="005A3A00">
              <w:rPr>
                <w:sz w:val="22"/>
                <w:szCs w:val="22"/>
              </w:rPr>
              <w:t>МП</w:t>
            </w:r>
          </w:p>
        </w:tc>
        <w:tc>
          <w:tcPr>
            <w:tcW w:w="992"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процентов</w:t>
            </w:r>
          </w:p>
        </w:tc>
        <w:tc>
          <w:tcPr>
            <w:tcW w:w="851" w:type="dxa"/>
            <w:gridSpan w:val="3"/>
            <w:tcBorders>
              <w:top w:val="single" w:sz="4" w:space="0" w:color="000000"/>
              <w:left w:val="single" w:sz="4" w:space="0" w:color="000000"/>
              <w:bottom w:val="single" w:sz="4" w:space="0" w:color="000000"/>
              <w:right w:val="single" w:sz="4" w:space="0" w:color="000000"/>
            </w:tcBorders>
          </w:tcPr>
          <w:p w:rsidR="00745C02" w:rsidRPr="005A3A00" w:rsidRDefault="00745C02">
            <w:pPr>
              <w:widowControl w:val="0"/>
              <w:spacing w:line="264" w:lineRule="auto"/>
              <w:jc w:val="center"/>
              <w:rPr>
                <w:sz w:val="22"/>
                <w:szCs w:val="22"/>
              </w:rPr>
            </w:pPr>
          </w:p>
        </w:tc>
        <w:tc>
          <w:tcPr>
            <w:tcW w:w="712" w:type="dxa"/>
            <w:tcBorders>
              <w:top w:val="single" w:sz="4" w:space="0" w:color="000000"/>
              <w:left w:val="single" w:sz="4" w:space="0" w:color="000000"/>
              <w:bottom w:val="single" w:sz="4" w:space="0" w:color="000000"/>
              <w:right w:val="single" w:sz="4" w:space="0" w:color="000000"/>
            </w:tcBorders>
          </w:tcPr>
          <w:p w:rsidR="00745C02" w:rsidRPr="005A3A00" w:rsidRDefault="00745C02">
            <w:pPr>
              <w:widowControl w:val="0"/>
              <w:spacing w:line="264" w:lineRule="auto"/>
              <w:jc w:val="center"/>
              <w:rPr>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745C02" w:rsidRPr="005A3A00" w:rsidRDefault="00745C02">
            <w:pPr>
              <w:widowControl w:val="0"/>
              <w:spacing w:line="264" w:lineRule="auto"/>
              <w:jc w:val="center"/>
              <w:rPr>
                <w:sz w:val="22"/>
                <w:szCs w:val="22"/>
                <w:highlight w:val="yellow"/>
              </w:rPr>
            </w:pPr>
          </w:p>
        </w:tc>
        <w:tc>
          <w:tcPr>
            <w:tcW w:w="851" w:type="dxa"/>
            <w:gridSpan w:val="2"/>
            <w:tcBorders>
              <w:top w:val="single" w:sz="4" w:space="0" w:color="000000"/>
              <w:left w:val="single" w:sz="4" w:space="0" w:color="000000"/>
              <w:bottom w:val="single" w:sz="4" w:space="0" w:color="000000"/>
              <w:right w:val="single" w:sz="4" w:space="0" w:color="000000"/>
            </w:tcBorders>
          </w:tcPr>
          <w:p w:rsidR="00745C02" w:rsidRPr="005A3A00" w:rsidRDefault="00745C02">
            <w:pPr>
              <w:widowControl w:val="0"/>
              <w:spacing w:line="264" w:lineRule="auto"/>
              <w:jc w:val="center"/>
              <w:rPr>
                <w:sz w:val="22"/>
                <w:szCs w:val="22"/>
                <w:highlight w:val="yellow"/>
              </w:rPr>
            </w:pPr>
          </w:p>
        </w:tc>
        <w:tc>
          <w:tcPr>
            <w:tcW w:w="709" w:type="dxa"/>
            <w:gridSpan w:val="2"/>
            <w:tcBorders>
              <w:top w:val="single" w:sz="4" w:space="0" w:color="000000"/>
              <w:left w:val="single" w:sz="4" w:space="0" w:color="000000"/>
              <w:bottom w:val="single" w:sz="4" w:space="0" w:color="000000"/>
              <w:right w:val="single" w:sz="4" w:space="0" w:color="000000"/>
            </w:tcBorders>
          </w:tcPr>
          <w:p w:rsidR="00745C02" w:rsidRPr="005A3A00" w:rsidRDefault="00745C02">
            <w:pPr>
              <w:widowControl w:val="0"/>
              <w:spacing w:line="264" w:lineRule="auto"/>
              <w:jc w:val="center"/>
              <w:rPr>
                <w:sz w:val="22"/>
                <w:szCs w:val="22"/>
                <w:highlight w:val="yellow"/>
              </w:rPr>
            </w:pPr>
          </w:p>
        </w:tc>
        <w:tc>
          <w:tcPr>
            <w:tcW w:w="708" w:type="dxa"/>
            <w:tcBorders>
              <w:top w:val="single" w:sz="4" w:space="0" w:color="000000"/>
              <w:left w:val="single" w:sz="4" w:space="0" w:color="000000"/>
              <w:bottom w:val="single" w:sz="4" w:space="0" w:color="000000"/>
              <w:right w:val="single" w:sz="4" w:space="0" w:color="000000"/>
            </w:tcBorders>
          </w:tcPr>
          <w:p w:rsidR="00745C02" w:rsidRPr="005A3A00" w:rsidRDefault="00745C02">
            <w:pPr>
              <w:widowControl w:val="0"/>
              <w:spacing w:line="264" w:lineRule="auto"/>
              <w:jc w:val="center"/>
              <w:rPr>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tcPr>
          <w:p w:rsidR="00745C02" w:rsidRPr="005A3A00" w:rsidRDefault="00745C02">
            <w:pPr>
              <w:widowControl w:val="0"/>
              <w:spacing w:line="264" w:lineRule="auto"/>
              <w:jc w:val="center"/>
              <w:rPr>
                <w:sz w:val="22"/>
                <w:szCs w:val="22"/>
              </w:rPr>
            </w:pPr>
          </w:p>
        </w:tc>
        <w:tc>
          <w:tcPr>
            <w:tcW w:w="851" w:type="dxa"/>
            <w:gridSpan w:val="2"/>
            <w:tcBorders>
              <w:top w:val="single" w:sz="4" w:space="0" w:color="000000"/>
              <w:left w:val="single" w:sz="4" w:space="0" w:color="000000"/>
              <w:bottom w:val="single" w:sz="4" w:space="0" w:color="000000"/>
              <w:right w:val="single" w:sz="4" w:space="0" w:color="000000"/>
            </w:tcBorders>
          </w:tcPr>
          <w:p w:rsidR="00745C02" w:rsidRPr="005A3A00" w:rsidRDefault="00745C02">
            <w:pPr>
              <w:widowControl w:val="0"/>
              <w:spacing w:line="264" w:lineRule="auto"/>
              <w:jc w:val="center"/>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745C02" w:rsidRPr="005A3A00" w:rsidRDefault="00745C02">
            <w:pPr>
              <w:widowControl w:val="0"/>
              <w:spacing w:line="264" w:lineRule="auto"/>
              <w:jc w:val="center"/>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745C02" w:rsidRPr="005A3A00" w:rsidRDefault="00745C02">
            <w:pPr>
              <w:widowControl w:val="0"/>
              <w:spacing w:line="264" w:lineRule="auto"/>
              <w:jc w:val="center"/>
              <w:rPr>
                <w:sz w:val="22"/>
                <w:szCs w:val="22"/>
              </w:rPr>
            </w:pPr>
          </w:p>
        </w:tc>
        <w:tc>
          <w:tcPr>
            <w:tcW w:w="853" w:type="dxa"/>
            <w:gridSpan w:val="2"/>
            <w:tcBorders>
              <w:top w:val="single" w:sz="4" w:space="0" w:color="000000"/>
              <w:left w:val="single" w:sz="4" w:space="0" w:color="000000"/>
              <w:bottom w:val="single" w:sz="4" w:space="0" w:color="000000"/>
              <w:right w:val="single" w:sz="4" w:space="0" w:color="000000"/>
            </w:tcBorders>
          </w:tcPr>
          <w:p w:rsidR="00745C02" w:rsidRPr="005A3A00" w:rsidRDefault="00745C02">
            <w:pPr>
              <w:widowControl w:val="0"/>
              <w:spacing w:line="264" w:lineRule="auto"/>
              <w:jc w:val="center"/>
              <w:rPr>
                <w:sz w:val="22"/>
                <w:szCs w:val="22"/>
              </w:rPr>
            </w:pPr>
          </w:p>
        </w:tc>
        <w:tc>
          <w:tcPr>
            <w:tcW w:w="1137" w:type="dxa"/>
            <w:gridSpan w:val="2"/>
            <w:tcBorders>
              <w:top w:val="single" w:sz="4" w:space="0" w:color="000000"/>
              <w:left w:val="single" w:sz="4" w:space="0" w:color="000000"/>
              <w:bottom w:val="single" w:sz="4" w:space="0" w:color="000000"/>
              <w:right w:val="single" w:sz="4" w:space="0" w:color="000000"/>
            </w:tcBorders>
            <w:hideMark/>
          </w:tcPr>
          <w:p w:rsidR="00745C02" w:rsidRPr="005A3A00" w:rsidRDefault="00B33A12" w:rsidP="00595FF2">
            <w:pPr>
              <w:widowControl w:val="0"/>
              <w:spacing w:line="264" w:lineRule="auto"/>
              <w:jc w:val="center"/>
              <w:rPr>
                <w:sz w:val="22"/>
                <w:szCs w:val="22"/>
              </w:rPr>
            </w:pPr>
            <w:r w:rsidRPr="005A3A00">
              <w:rPr>
                <w:sz w:val="22"/>
                <w:szCs w:val="22"/>
              </w:rPr>
              <w:t>98,</w:t>
            </w:r>
            <w:r w:rsidR="00595FF2" w:rsidRPr="005A3A00">
              <w:rPr>
                <w:sz w:val="22"/>
                <w:szCs w:val="22"/>
              </w:rPr>
              <w:t>0</w:t>
            </w:r>
          </w:p>
        </w:tc>
      </w:tr>
      <w:tr w:rsidR="00745C02" w:rsidRPr="005A3A00" w:rsidTr="005A3A00">
        <w:trPr>
          <w:gridAfter w:val="1"/>
          <w:wAfter w:w="13" w:type="dxa"/>
          <w:trHeight w:val="437"/>
        </w:trPr>
        <w:tc>
          <w:tcPr>
            <w:tcW w:w="15227" w:type="dxa"/>
            <w:gridSpan w:val="24"/>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spacing w:line="264" w:lineRule="auto"/>
              <w:jc w:val="center"/>
              <w:rPr>
                <w:sz w:val="22"/>
                <w:szCs w:val="22"/>
              </w:rPr>
            </w:pPr>
            <w:r w:rsidRPr="005A3A00">
              <w:rPr>
                <w:sz w:val="22"/>
                <w:szCs w:val="22"/>
              </w:rPr>
              <w:t>3. Цель муниципальной программы «</w:t>
            </w:r>
            <w:r w:rsidR="009030D7" w:rsidRPr="005A3A00">
              <w:rPr>
                <w:sz w:val="22"/>
                <w:szCs w:val="22"/>
              </w:rPr>
              <w:t>минимизация расходов на обслуживание муниципального долга Пухляковского сельского поселения</w:t>
            </w:r>
            <w:r w:rsidRPr="005A3A00">
              <w:rPr>
                <w:sz w:val="22"/>
                <w:szCs w:val="22"/>
              </w:rPr>
              <w:t>»</w:t>
            </w:r>
          </w:p>
        </w:tc>
      </w:tr>
      <w:tr w:rsidR="005A3A00" w:rsidRPr="005A3A00" w:rsidTr="005A3A00">
        <w:trPr>
          <w:gridAfter w:val="1"/>
          <w:wAfter w:w="13" w:type="dxa"/>
          <w:trHeight w:val="846"/>
        </w:trPr>
        <w:tc>
          <w:tcPr>
            <w:tcW w:w="480" w:type="dxa"/>
            <w:tcBorders>
              <w:top w:val="single" w:sz="4" w:space="0" w:color="000000"/>
              <w:left w:val="single" w:sz="4" w:space="0" w:color="000000"/>
              <w:bottom w:val="single" w:sz="4" w:space="0" w:color="000000"/>
              <w:right w:val="single" w:sz="4" w:space="0" w:color="auto"/>
            </w:tcBorders>
          </w:tcPr>
          <w:p w:rsidR="00745C02" w:rsidRPr="005A3A00" w:rsidRDefault="00745C02">
            <w:pPr>
              <w:widowControl w:val="0"/>
              <w:spacing w:line="264" w:lineRule="auto"/>
              <w:jc w:val="center"/>
              <w:rPr>
                <w:sz w:val="22"/>
                <w:szCs w:val="22"/>
              </w:rPr>
            </w:pPr>
          </w:p>
        </w:tc>
        <w:tc>
          <w:tcPr>
            <w:tcW w:w="2973" w:type="dxa"/>
            <w:tcBorders>
              <w:top w:val="single" w:sz="4" w:space="0" w:color="000000"/>
              <w:left w:val="single" w:sz="4" w:space="0" w:color="auto"/>
              <w:bottom w:val="single" w:sz="4" w:space="0" w:color="000000"/>
              <w:right w:val="single" w:sz="4" w:space="0" w:color="000000"/>
            </w:tcBorders>
            <w:hideMark/>
          </w:tcPr>
          <w:p w:rsidR="00745C02" w:rsidRPr="005A3A00" w:rsidRDefault="009030D7" w:rsidP="009E721B">
            <w:pPr>
              <w:widowControl w:val="0"/>
              <w:spacing w:line="264" w:lineRule="auto"/>
              <w:rPr>
                <w:sz w:val="22"/>
                <w:szCs w:val="22"/>
              </w:rPr>
            </w:pPr>
            <w:r w:rsidRPr="005A3A00">
              <w:rPr>
                <w:sz w:val="22"/>
                <w:szCs w:val="22"/>
              </w:rPr>
              <w:t>доля расходов на обслуживание муниципального долга Пухляковского сельского поселения в объеме расходов бюджета поселения</w:t>
            </w:r>
          </w:p>
        </w:tc>
        <w:tc>
          <w:tcPr>
            <w:tcW w:w="1276"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rPr>
                <w:sz w:val="22"/>
                <w:szCs w:val="22"/>
              </w:rPr>
            </w:pPr>
            <w:r w:rsidRPr="005A3A00">
              <w:rPr>
                <w:sz w:val="22"/>
                <w:szCs w:val="22"/>
              </w:rPr>
              <w:t>ГП</w:t>
            </w:r>
          </w:p>
          <w:p w:rsidR="00745C02" w:rsidRPr="005A3A00" w:rsidRDefault="00745C02">
            <w:pPr>
              <w:rPr>
                <w:sz w:val="22"/>
                <w:szCs w:val="22"/>
              </w:rPr>
            </w:pPr>
            <w:r w:rsidRPr="005A3A00">
              <w:rPr>
                <w:sz w:val="22"/>
                <w:szCs w:val="22"/>
              </w:rPr>
              <w:t>МП</w:t>
            </w:r>
          </w:p>
        </w:tc>
        <w:tc>
          <w:tcPr>
            <w:tcW w:w="992"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rPr>
                <w:sz w:val="22"/>
                <w:szCs w:val="22"/>
              </w:rPr>
            </w:pPr>
            <w:r w:rsidRPr="005A3A00">
              <w:rPr>
                <w:sz w:val="22"/>
                <w:szCs w:val="22"/>
              </w:rPr>
              <w:t>процентов</w:t>
            </w:r>
          </w:p>
        </w:tc>
        <w:tc>
          <w:tcPr>
            <w:tcW w:w="851" w:type="dxa"/>
            <w:gridSpan w:val="3"/>
            <w:tcBorders>
              <w:top w:val="single" w:sz="4" w:space="0" w:color="000000"/>
              <w:left w:val="single" w:sz="4" w:space="0" w:color="000000"/>
              <w:bottom w:val="single" w:sz="4" w:space="0" w:color="000000"/>
              <w:right w:val="single" w:sz="4" w:space="0" w:color="000000"/>
            </w:tcBorders>
          </w:tcPr>
          <w:p w:rsidR="00745C02" w:rsidRPr="005A3A00" w:rsidRDefault="00745C02">
            <w:pPr>
              <w:rPr>
                <w:sz w:val="22"/>
                <w:szCs w:val="22"/>
              </w:rPr>
            </w:pPr>
          </w:p>
        </w:tc>
        <w:tc>
          <w:tcPr>
            <w:tcW w:w="712" w:type="dxa"/>
            <w:tcBorders>
              <w:top w:val="single" w:sz="4" w:space="0" w:color="000000"/>
              <w:left w:val="single" w:sz="4" w:space="0" w:color="000000"/>
              <w:bottom w:val="single" w:sz="4" w:space="0" w:color="000000"/>
              <w:right w:val="single" w:sz="4" w:space="0" w:color="000000"/>
            </w:tcBorders>
          </w:tcPr>
          <w:p w:rsidR="00745C02" w:rsidRPr="005A3A00" w:rsidRDefault="00745C02">
            <w:pPr>
              <w:rPr>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745C02" w:rsidRPr="005A3A00" w:rsidRDefault="00745C02">
            <w:pPr>
              <w:rPr>
                <w:sz w:val="22"/>
                <w:szCs w:val="22"/>
              </w:rPr>
            </w:pPr>
          </w:p>
        </w:tc>
        <w:tc>
          <w:tcPr>
            <w:tcW w:w="851" w:type="dxa"/>
            <w:gridSpan w:val="2"/>
            <w:tcBorders>
              <w:top w:val="single" w:sz="4" w:space="0" w:color="000000"/>
              <w:left w:val="single" w:sz="4" w:space="0" w:color="000000"/>
              <w:bottom w:val="single" w:sz="4" w:space="0" w:color="000000"/>
              <w:right w:val="single" w:sz="4" w:space="0" w:color="000000"/>
            </w:tcBorders>
          </w:tcPr>
          <w:p w:rsidR="00745C02" w:rsidRPr="005A3A00" w:rsidRDefault="00745C02">
            <w:pPr>
              <w:rPr>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tcPr>
          <w:p w:rsidR="00745C02" w:rsidRPr="005A3A00" w:rsidRDefault="00745C02">
            <w:pPr>
              <w:rPr>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745C02" w:rsidRPr="005A3A00" w:rsidRDefault="00745C02">
            <w:pPr>
              <w:rPr>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tcPr>
          <w:p w:rsidR="00745C02" w:rsidRPr="005A3A00" w:rsidRDefault="00745C02">
            <w:pPr>
              <w:rPr>
                <w:sz w:val="22"/>
                <w:szCs w:val="22"/>
              </w:rPr>
            </w:pPr>
          </w:p>
        </w:tc>
        <w:tc>
          <w:tcPr>
            <w:tcW w:w="851" w:type="dxa"/>
            <w:gridSpan w:val="2"/>
            <w:tcBorders>
              <w:top w:val="single" w:sz="4" w:space="0" w:color="000000"/>
              <w:left w:val="single" w:sz="4" w:space="0" w:color="000000"/>
              <w:bottom w:val="single" w:sz="4" w:space="0" w:color="000000"/>
              <w:right w:val="single" w:sz="4" w:space="0" w:color="000000"/>
            </w:tcBorders>
          </w:tcPr>
          <w:p w:rsidR="00745C02" w:rsidRPr="005A3A00" w:rsidRDefault="00745C02">
            <w:pPr>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745C02" w:rsidRPr="005A3A00" w:rsidRDefault="00745C02">
            <w:pPr>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745C02" w:rsidRPr="005A3A00" w:rsidRDefault="00745C02">
            <w:pPr>
              <w:rPr>
                <w:sz w:val="22"/>
                <w:szCs w:val="22"/>
              </w:rPr>
            </w:pPr>
          </w:p>
        </w:tc>
        <w:tc>
          <w:tcPr>
            <w:tcW w:w="853" w:type="dxa"/>
            <w:gridSpan w:val="2"/>
            <w:tcBorders>
              <w:top w:val="single" w:sz="4" w:space="0" w:color="000000"/>
              <w:left w:val="single" w:sz="4" w:space="0" w:color="000000"/>
              <w:bottom w:val="single" w:sz="4" w:space="0" w:color="000000"/>
              <w:right w:val="single" w:sz="4" w:space="0" w:color="000000"/>
            </w:tcBorders>
          </w:tcPr>
          <w:p w:rsidR="00745C02" w:rsidRPr="005A3A00" w:rsidRDefault="00745C02">
            <w:pPr>
              <w:rPr>
                <w:sz w:val="22"/>
                <w:szCs w:val="22"/>
              </w:rPr>
            </w:pPr>
          </w:p>
        </w:tc>
        <w:tc>
          <w:tcPr>
            <w:tcW w:w="1137" w:type="dxa"/>
            <w:gridSpan w:val="2"/>
            <w:tcBorders>
              <w:top w:val="single" w:sz="4" w:space="0" w:color="000000"/>
              <w:left w:val="single" w:sz="4" w:space="0" w:color="000000"/>
              <w:bottom w:val="single" w:sz="4" w:space="0" w:color="000000"/>
              <w:right w:val="single" w:sz="4" w:space="0" w:color="000000"/>
            </w:tcBorders>
            <w:hideMark/>
          </w:tcPr>
          <w:p w:rsidR="00745C02" w:rsidRPr="005A3A00" w:rsidRDefault="00B33A12" w:rsidP="00B33A12">
            <w:pPr>
              <w:jc w:val="center"/>
              <w:rPr>
                <w:sz w:val="22"/>
                <w:szCs w:val="22"/>
              </w:rPr>
            </w:pPr>
            <w:r w:rsidRPr="005A3A00">
              <w:rPr>
                <w:sz w:val="22"/>
                <w:szCs w:val="22"/>
              </w:rPr>
              <w:t>0,0</w:t>
            </w:r>
          </w:p>
        </w:tc>
      </w:tr>
      <w:tr w:rsidR="009030D7" w:rsidRPr="005A3A00" w:rsidTr="005A3A00">
        <w:trPr>
          <w:gridAfter w:val="1"/>
          <w:wAfter w:w="13" w:type="dxa"/>
          <w:trHeight w:val="451"/>
        </w:trPr>
        <w:tc>
          <w:tcPr>
            <w:tcW w:w="15227" w:type="dxa"/>
            <w:gridSpan w:val="24"/>
            <w:tcBorders>
              <w:top w:val="single" w:sz="4" w:space="0" w:color="000000"/>
              <w:left w:val="single" w:sz="4" w:space="0" w:color="000000"/>
              <w:bottom w:val="single" w:sz="4" w:space="0" w:color="000000"/>
              <w:right w:val="single" w:sz="4" w:space="0" w:color="000000"/>
            </w:tcBorders>
          </w:tcPr>
          <w:p w:rsidR="009030D7" w:rsidRPr="005A3A00" w:rsidRDefault="009030D7" w:rsidP="00B33A12">
            <w:pPr>
              <w:jc w:val="center"/>
              <w:rPr>
                <w:sz w:val="22"/>
                <w:szCs w:val="22"/>
              </w:rPr>
            </w:pPr>
            <w:r w:rsidRPr="005A3A00">
              <w:rPr>
                <w:sz w:val="22"/>
                <w:szCs w:val="22"/>
              </w:rPr>
              <w:t>4. Цель муниципальной программы «создание условий для эффективного управления муниципальным имуществом»</w:t>
            </w:r>
          </w:p>
        </w:tc>
      </w:tr>
      <w:tr w:rsidR="005A3A00" w:rsidRPr="005A3A00" w:rsidTr="005A3A00">
        <w:trPr>
          <w:gridAfter w:val="1"/>
          <w:wAfter w:w="13" w:type="dxa"/>
          <w:trHeight w:val="846"/>
        </w:trPr>
        <w:tc>
          <w:tcPr>
            <w:tcW w:w="480" w:type="dxa"/>
            <w:tcBorders>
              <w:top w:val="single" w:sz="4" w:space="0" w:color="000000"/>
              <w:left w:val="single" w:sz="4" w:space="0" w:color="000000"/>
              <w:bottom w:val="single" w:sz="4" w:space="0" w:color="000000"/>
              <w:right w:val="single" w:sz="4" w:space="0" w:color="auto"/>
            </w:tcBorders>
          </w:tcPr>
          <w:p w:rsidR="009030D7" w:rsidRPr="005A3A00" w:rsidRDefault="009030D7" w:rsidP="009030D7">
            <w:pPr>
              <w:widowControl w:val="0"/>
              <w:spacing w:line="264" w:lineRule="auto"/>
              <w:jc w:val="center"/>
              <w:rPr>
                <w:sz w:val="22"/>
                <w:szCs w:val="22"/>
              </w:rPr>
            </w:pPr>
          </w:p>
        </w:tc>
        <w:tc>
          <w:tcPr>
            <w:tcW w:w="2973" w:type="dxa"/>
            <w:tcBorders>
              <w:top w:val="single" w:sz="4" w:space="0" w:color="000000"/>
              <w:left w:val="single" w:sz="4" w:space="0" w:color="auto"/>
              <w:bottom w:val="single" w:sz="4" w:space="0" w:color="000000"/>
              <w:right w:val="single" w:sz="4" w:space="0" w:color="000000"/>
            </w:tcBorders>
          </w:tcPr>
          <w:p w:rsidR="009030D7" w:rsidRPr="005A3A00" w:rsidRDefault="00822EFA" w:rsidP="00822EFA">
            <w:pPr>
              <w:rPr>
                <w:sz w:val="22"/>
                <w:szCs w:val="22"/>
              </w:rPr>
            </w:pPr>
            <w:r w:rsidRPr="005A3A00">
              <w:rPr>
                <w:kern w:val="2"/>
                <w:sz w:val="22"/>
                <w:szCs w:val="22"/>
              </w:rPr>
              <w:t>Темп роста неналоговых доходов бюджета Пухляковского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Pr>
          <w:p w:rsidR="009030D7" w:rsidRPr="005A3A00" w:rsidRDefault="009030D7" w:rsidP="009030D7">
            <w:pPr>
              <w:rPr>
                <w:sz w:val="22"/>
                <w:szCs w:val="22"/>
              </w:rPr>
            </w:pPr>
            <w:r w:rsidRPr="005A3A00">
              <w:rPr>
                <w:sz w:val="22"/>
                <w:szCs w:val="22"/>
              </w:rPr>
              <w:t>ГП</w:t>
            </w:r>
          </w:p>
        </w:tc>
        <w:tc>
          <w:tcPr>
            <w:tcW w:w="992" w:type="dxa"/>
            <w:tcBorders>
              <w:top w:val="single" w:sz="4" w:space="0" w:color="000000"/>
              <w:left w:val="single" w:sz="4" w:space="0" w:color="000000"/>
              <w:bottom w:val="single" w:sz="4" w:space="0" w:color="000000"/>
              <w:right w:val="single" w:sz="4" w:space="0" w:color="000000"/>
            </w:tcBorders>
          </w:tcPr>
          <w:p w:rsidR="009030D7" w:rsidRPr="005A3A00" w:rsidRDefault="009030D7" w:rsidP="009030D7">
            <w:pPr>
              <w:rPr>
                <w:sz w:val="22"/>
                <w:szCs w:val="22"/>
              </w:rPr>
            </w:pPr>
          </w:p>
        </w:tc>
        <w:tc>
          <w:tcPr>
            <w:tcW w:w="851" w:type="dxa"/>
            <w:gridSpan w:val="3"/>
            <w:tcBorders>
              <w:top w:val="single" w:sz="4" w:space="0" w:color="000000"/>
              <w:left w:val="single" w:sz="4" w:space="0" w:color="000000"/>
              <w:bottom w:val="single" w:sz="4" w:space="0" w:color="000000"/>
              <w:right w:val="single" w:sz="4" w:space="0" w:color="000000"/>
            </w:tcBorders>
          </w:tcPr>
          <w:p w:rsidR="009030D7" w:rsidRPr="005A3A00" w:rsidRDefault="009030D7" w:rsidP="009030D7">
            <w:pPr>
              <w:rPr>
                <w:sz w:val="22"/>
                <w:szCs w:val="22"/>
              </w:rPr>
            </w:pPr>
          </w:p>
        </w:tc>
        <w:tc>
          <w:tcPr>
            <w:tcW w:w="712" w:type="dxa"/>
            <w:tcBorders>
              <w:top w:val="single" w:sz="4" w:space="0" w:color="000000"/>
              <w:left w:val="single" w:sz="4" w:space="0" w:color="000000"/>
              <w:bottom w:val="single" w:sz="4" w:space="0" w:color="000000"/>
              <w:right w:val="single" w:sz="4" w:space="0" w:color="000000"/>
            </w:tcBorders>
          </w:tcPr>
          <w:p w:rsidR="009030D7" w:rsidRPr="005A3A00" w:rsidRDefault="009030D7" w:rsidP="009030D7">
            <w:pPr>
              <w:rPr>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9030D7" w:rsidRPr="005A3A00" w:rsidRDefault="009030D7" w:rsidP="009030D7">
            <w:pPr>
              <w:rPr>
                <w:sz w:val="22"/>
                <w:szCs w:val="22"/>
              </w:rPr>
            </w:pPr>
          </w:p>
        </w:tc>
        <w:tc>
          <w:tcPr>
            <w:tcW w:w="851" w:type="dxa"/>
            <w:gridSpan w:val="2"/>
            <w:tcBorders>
              <w:top w:val="single" w:sz="4" w:space="0" w:color="000000"/>
              <w:left w:val="single" w:sz="4" w:space="0" w:color="000000"/>
              <w:bottom w:val="single" w:sz="4" w:space="0" w:color="000000"/>
              <w:right w:val="single" w:sz="4" w:space="0" w:color="000000"/>
            </w:tcBorders>
          </w:tcPr>
          <w:p w:rsidR="009030D7" w:rsidRPr="005A3A00" w:rsidRDefault="009030D7" w:rsidP="009030D7">
            <w:pPr>
              <w:rPr>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tcPr>
          <w:p w:rsidR="009030D7" w:rsidRPr="005A3A00" w:rsidRDefault="009030D7" w:rsidP="009030D7">
            <w:pPr>
              <w:rPr>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9030D7" w:rsidRPr="005A3A00" w:rsidRDefault="009030D7" w:rsidP="009030D7">
            <w:pPr>
              <w:rPr>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tcPr>
          <w:p w:rsidR="009030D7" w:rsidRPr="005A3A00" w:rsidRDefault="009030D7" w:rsidP="009030D7">
            <w:pPr>
              <w:rPr>
                <w:sz w:val="22"/>
                <w:szCs w:val="22"/>
              </w:rPr>
            </w:pPr>
          </w:p>
        </w:tc>
        <w:tc>
          <w:tcPr>
            <w:tcW w:w="851" w:type="dxa"/>
            <w:gridSpan w:val="2"/>
            <w:tcBorders>
              <w:top w:val="single" w:sz="4" w:space="0" w:color="000000"/>
              <w:left w:val="single" w:sz="4" w:space="0" w:color="000000"/>
              <w:bottom w:val="single" w:sz="4" w:space="0" w:color="000000"/>
              <w:right w:val="single" w:sz="4" w:space="0" w:color="000000"/>
            </w:tcBorders>
          </w:tcPr>
          <w:p w:rsidR="009030D7" w:rsidRPr="005A3A00" w:rsidRDefault="009030D7" w:rsidP="009030D7">
            <w:pPr>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9030D7" w:rsidRPr="005A3A00" w:rsidRDefault="009030D7" w:rsidP="009030D7">
            <w:pPr>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9030D7" w:rsidRPr="005A3A00" w:rsidRDefault="009030D7" w:rsidP="009030D7">
            <w:pPr>
              <w:rPr>
                <w:sz w:val="22"/>
                <w:szCs w:val="22"/>
              </w:rPr>
            </w:pPr>
          </w:p>
        </w:tc>
        <w:tc>
          <w:tcPr>
            <w:tcW w:w="853" w:type="dxa"/>
            <w:gridSpan w:val="2"/>
            <w:tcBorders>
              <w:top w:val="single" w:sz="4" w:space="0" w:color="000000"/>
              <w:left w:val="single" w:sz="4" w:space="0" w:color="000000"/>
              <w:bottom w:val="single" w:sz="4" w:space="0" w:color="000000"/>
              <w:right w:val="single" w:sz="4" w:space="0" w:color="000000"/>
            </w:tcBorders>
          </w:tcPr>
          <w:p w:rsidR="009030D7" w:rsidRPr="005A3A00" w:rsidRDefault="009030D7" w:rsidP="009030D7">
            <w:pPr>
              <w:rPr>
                <w:sz w:val="22"/>
                <w:szCs w:val="22"/>
              </w:rPr>
            </w:pPr>
          </w:p>
        </w:tc>
        <w:tc>
          <w:tcPr>
            <w:tcW w:w="1137" w:type="dxa"/>
            <w:gridSpan w:val="2"/>
            <w:tcBorders>
              <w:top w:val="single" w:sz="4" w:space="0" w:color="000000"/>
              <w:left w:val="single" w:sz="4" w:space="0" w:color="000000"/>
              <w:bottom w:val="single" w:sz="4" w:space="0" w:color="000000"/>
              <w:right w:val="single" w:sz="4" w:space="0" w:color="000000"/>
            </w:tcBorders>
          </w:tcPr>
          <w:p w:rsidR="009030D7" w:rsidRPr="005A3A00" w:rsidRDefault="00B33A12" w:rsidP="00595FF2">
            <w:pPr>
              <w:jc w:val="center"/>
              <w:rPr>
                <w:sz w:val="22"/>
                <w:szCs w:val="22"/>
              </w:rPr>
            </w:pPr>
            <w:r w:rsidRPr="005A3A00">
              <w:rPr>
                <w:sz w:val="22"/>
                <w:szCs w:val="22"/>
              </w:rPr>
              <w:t>0,</w:t>
            </w:r>
            <w:r w:rsidR="00595FF2" w:rsidRPr="005A3A00">
              <w:rPr>
                <w:sz w:val="22"/>
                <w:szCs w:val="22"/>
              </w:rPr>
              <w:t>2</w:t>
            </w:r>
          </w:p>
        </w:tc>
      </w:tr>
    </w:tbl>
    <w:p w:rsidR="001C2E51" w:rsidRDefault="001C2E51" w:rsidP="001C2E51">
      <w:pPr>
        <w:rPr>
          <w:lang w:eastAsia="en-US"/>
        </w:rPr>
      </w:pPr>
    </w:p>
    <w:p w:rsidR="0055448F" w:rsidRDefault="0055448F" w:rsidP="0055448F">
      <w:pPr>
        <w:widowControl w:val="0"/>
        <w:spacing w:line="264" w:lineRule="auto"/>
        <w:jc w:val="center"/>
        <w:outlineLvl w:val="2"/>
        <w:rPr>
          <w:sz w:val="28"/>
        </w:rPr>
      </w:pPr>
      <w:r>
        <w:rPr>
          <w:sz w:val="24"/>
          <w:szCs w:val="24"/>
        </w:rPr>
        <w:lastRenderedPageBreak/>
        <w:t xml:space="preserve">                        1.2. План достижения показателей муниципальной программы в 2026 году</w:t>
      </w:r>
    </w:p>
    <w:tbl>
      <w:tblPr>
        <w:tblW w:w="15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78"/>
        <w:gridCol w:w="2970"/>
        <w:gridCol w:w="1275"/>
        <w:gridCol w:w="991"/>
        <w:gridCol w:w="64"/>
        <w:gridCol w:w="749"/>
        <w:gridCol w:w="38"/>
        <w:gridCol w:w="712"/>
        <w:gridCol w:w="708"/>
        <w:gridCol w:w="43"/>
        <w:gridCol w:w="808"/>
        <w:gridCol w:w="693"/>
        <w:gridCol w:w="16"/>
        <w:gridCol w:w="708"/>
        <w:gridCol w:w="26"/>
        <w:gridCol w:w="683"/>
        <w:gridCol w:w="68"/>
        <w:gridCol w:w="783"/>
        <w:gridCol w:w="713"/>
        <w:gridCol w:w="709"/>
        <w:gridCol w:w="997"/>
        <w:gridCol w:w="136"/>
        <w:gridCol w:w="857"/>
        <w:gridCol w:w="15"/>
      </w:tblGrid>
      <w:tr w:rsidR="0055448F" w:rsidRPr="005A3A00" w:rsidTr="0055448F">
        <w:trPr>
          <w:gridAfter w:val="1"/>
          <w:wAfter w:w="15" w:type="dxa"/>
          <w:trHeight w:val="287"/>
        </w:trPr>
        <w:tc>
          <w:tcPr>
            <w:tcW w:w="478" w:type="dxa"/>
            <w:vMerge w:val="restart"/>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 п/п</w:t>
            </w:r>
          </w:p>
        </w:tc>
        <w:tc>
          <w:tcPr>
            <w:tcW w:w="2970" w:type="dxa"/>
            <w:vMerge w:val="restart"/>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Наименование показателя</w:t>
            </w:r>
          </w:p>
          <w:p w:rsidR="0055448F" w:rsidRPr="005A3A00" w:rsidRDefault="0055448F" w:rsidP="001C02BC">
            <w:pPr>
              <w:widowControl w:val="0"/>
              <w:spacing w:line="264" w:lineRule="auto"/>
              <w:jc w:val="center"/>
              <w:rPr>
                <w:sz w:val="22"/>
                <w:szCs w:val="22"/>
              </w:rPr>
            </w:pPr>
            <w:r w:rsidRPr="005A3A00">
              <w:rPr>
                <w:sz w:val="22"/>
                <w:szCs w:val="22"/>
              </w:rPr>
              <w:t>муниципальной программы</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Уровень показателя</w:t>
            </w:r>
          </w:p>
        </w:tc>
        <w:tc>
          <w:tcPr>
            <w:tcW w:w="1055" w:type="dxa"/>
            <w:gridSpan w:val="2"/>
            <w:vMerge w:val="restart"/>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Единица измерения</w:t>
            </w:r>
          </w:p>
          <w:p w:rsidR="0055448F" w:rsidRPr="005A3A00" w:rsidRDefault="0055448F" w:rsidP="001C02BC">
            <w:pPr>
              <w:widowControl w:val="0"/>
              <w:spacing w:line="264" w:lineRule="auto"/>
              <w:jc w:val="center"/>
              <w:rPr>
                <w:sz w:val="22"/>
                <w:szCs w:val="22"/>
              </w:rPr>
            </w:pPr>
            <w:r w:rsidRPr="005A3A00">
              <w:rPr>
                <w:sz w:val="22"/>
                <w:szCs w:val="22"/>
              </w:rPr>
              <w:t>(по ОКЕИ)</w:t>
            </w:r>
          </w:p>
        </w:tc>
        <w:tc>
          <w:tcPr>
            <w:tcW w:w="8454" w:type="dxa"/>
            <w:gridSpan w:val="16"/>
            <w:tcBorders>
              <w:top w:val="single" w:sz="4" w:space="0" w:color="000000"/>
              <w:left w:val="single" w:sz="4" w:space="0" w:color="000000"/>
              <w:bottom w:val="single" w:sz="4" w:space="0" w:color="000000"/>
              <w:right w:val="nil"/>
            </w:tcBorders>
            <w:hideMark/>
          </w:tcPr>
          <w:p w:rsidR="0055448F" w:rsidRPr="005A3A00" w:rsidRDefault="0055448F" w:rsidP="001C02BC">
            <w:pPr>
              <w:widowControl w:val="0"/>
              <w:spacing w:line="264" w:lineRule="auto"/>
              <w:jc w:val="center"/>
              <w:rPr>
                <w:sz w:val="22"/>
                <w:szCs w:val="22"/>
              </w:rPr>
            </w:pPr>
            <w:r w:rsidRPr="005A3A00">
              <w:rPr>
                <w:sz w:val="22"/>
                <w:szCs w:val="22"/>
              </w:rPr>
              <w:t>Плановые значения по месяцам</w:t>
            </w:r>
          </w:p>
        </w:tc>
        <w:tc>
          <w:tcPr>
            <w:tcW w:w="136" w:type="dxa"/>
            <w:vMerge w:val="restart"/>
            <w:tcBorders>
              <w:top w:val="single" w:sz="4" w:space="0" w:color="auto"/>
              <w:left w:val="nil"/>
              <w:bottom w:val="nil"/>
              <w:right w:val="single" w:sz="4" w:space="0" w:color="auto"/>
            </w:tcBorders>
          </w:tcPr>
          <w:p w:rsidR="0055448F" w:rsidRPr="005A3A00" w:rsidRDefault="0055448F" w:rsidP="001C02BC">
            <w:pPr>
              <w:widowControl w:val="0"/>
              <w:spacing w:line="264" w:lineRule="auto"/>
              <w:jc w:val="center"/>
              <w:rPr>
                <w:sz w:val="22"/>
                <w:szCs w:val="22"/>
              </w:rPr>
            </w:pPr>
          </w:p>
        </w:tc>
        <w:tc>
          <w:tcPr>
            <w:tcW w:w="857" w:type="dxa"/>
            <w:tcBorders>
              <w:top w:val="nil"/>
              <w:left w:val="single" w:sz="4" w:space="0" w:color="auto"/>
              <w:bottom w:val="nil"/>
              <w:right w:val="single" w:sz="4" w:space="0" w:color="auto"/>
            </w:tcBorders>
            <w:hideMark/>
          </w:tcPr>
          <w:p w:rsidR="0055448F" w:rsidRPr="005A3A00" w:rsidRDefault="0055448F" w:rsidP="001C02BC">
            <w:pPr>
              <w:widowControl w:val="0"/>
              <w:pBdr>
                <w:top w:val="single" w:sz="4" w:space="1" w:color="auto"/>
              </w:pBdr>
              <w:spacing w:line="264" w:lineRule="auto"/>
              <w:jc w:val="center"/>
              <w:rPr>
                <w:sz w:val="22"/>
                <w:szCs w:val="22"/>
              </w:rPr>
            </w:pPr>
            <w:r w:rsidRPr="005A3A00">
              <w:rPr>
                <w:sz w:val="22"/>
                <w:szCs w:val="22"/>
              </w:rPr>
              <w:t>На конец</w:t>
            </w:r>
          </w:p>
          <w:p w:rsidR="0055448F" w:rsidRPr="005A3A00" w:rsidRDefault="0055448F" w:rsidP="0055448F">
            <w:pPr>
              <w:widowControl w:val="0"/>
              <w:spacing w:line="264" w:lineRule="auto"/>
              <w:jc w:val="center"/>
              <w:rPr>
                <w:sz w:val="22"/>
                <w:szCs w:val="22"/>
              </w:rPr>
            </w:pPr>
            <w:r w:rsidRPr="005A3A00">
              <w:rPr>
                <w:sz w:val="22"/>
                <w:szCs w:val="22"/>
              </w:rPr>
              <w:t>202</w:t>
            </w:r>
            <w:r>
              <w:rPr>
                <w:sz w:val="22"/>
                <w:szCs w:val="22"/>
              </w:rPr>
              <w:t>5</w:t>
            </w:r>
            <w:r w:rsidRPr="005A3A00">
              <w:rPr>
                <w:sz w:val="22"/>
                <w:szCs w:val="22"/>
              </w:rPr>
              <w:t xml:space="preserve"> года</w:t>
            </w:r>
          </w:p>
        </w:tc>
      </w:tr>
      <w:tr w:rsidR="0055448F" w:rsidRPr="005A3A00" w:rsidTr="0055448F">
        <w:trPr>
          <w:gridAfter w:val="1"/>
          <w:wAfter w:w="15" w:type="dxa"/>
          <w:trHeight w:val="597"/>
        </w:trPr>
        <w:tc>
          <w:tcPr>
            <w:tcW w:w="478" w:type="dxa"/>
            <w:vMerge/>
            <w:tcBorders>
              <w:top w:val="single" w:sz="4" w:space="0" w:color="000000"/>
              <w:left w:val="single" w:sz="4" w:space="0" w:color="000000"/>
              <w:bottom w:val="single" w:sz="4" w:space="0" w:color="000000"/>
              <w:right w:val="single" w:sz="4" w:space="0" w:color="000000"/>
            </w:tcBorders>
            <w:vAlign w:val="center"/>
            <w:hideMark/>
          </w:tcPr>
          <w:p w:rsidR="0055448F" w:rsidRPr="005A3A00" w:rsidRDefault="0055448F" w:rsidP="001C02BC">
            <w:pPr>
              <w:rPr>
                <w:sz w:val="22"/>
                <w:szCs w:val="22"/>
              </w:rPr>
            </w:pPr>
          </w:p>
        </w:tc>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55448F" w:rsidRPr="005A3A00" w:rsidRDefault="0055448F" w:rsidP="001C02BC">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55448F" w:rsidRPr="005A3A00" w:rsidRDefault="0055448F" w:rsidP="001C02BC">
            <w:pPr>
              <w:rPr>
                <w:sz w:val="22"/>
                <w:szCs w:val="22"/>
              </w:rPr>
            </w:pPr>
          </w:p>
        </w:tc>
        <w:tc>
          <w:tcPr>
            <w:tcW w:w="1055" w:type="dxa"/>
            <w:gridSpan w:val="2"/>
            <w:vMerge/>
            <w:tcBorders>
              <w:top w:val="single" w:sz="4" w:space="0" w:color="000000"/>
              <w:left w:val="single" w:sz="4" w:space="0" w:color="000000"/>
              <w:bottom w:val="single" w:sz="4" w:space="0" w:color="000000"/>
              <w:right w:val="single" w:sz="4" w:space="0" w:color="000000"/>
            </w:tcBorders>
            <w:vAlign w:val="center"/>
            <w:hideMark/>
          </w:tcPr>
          <w:p w:rsidR="0055448F" w:rsidRPr="005A3A00" w:rsidRDefault="0055448F" w:rsidP="001C02BC">
            <w:pPr>
              <w:rPr>
                <w:sz w:val="22"/>
                <w:szCs w:val="22"/>
              </w:rPr>
            </w:pPr>
          </w:p>
        </w:tc>
        <w:tc>
          <w:tcPr>
            <w:tcW w:w="749"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январь</w:t>
            </w:r>
          </w:p>
        </w:tc>
        <w:tc>
          <w:tcPr>
            <w:tcW w:w="750" w:type="dxa"/>
            <w:gridSpan w:val="2"/>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февраль</w:t>
            </w:r>
          </w:p>
        </w:tc>
        <w:tc>
          <w:tcPr>
            <w:tcW w:w="751" w:type="dxa"/>
            <w:gridSpan w:val="2"/>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март</w:t>
            </w:r>
          </w:p>
        </w:tc>
        <w:tc>
          <w:tcPr>
            <w:tcW w:w="808"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апрель</w:t>
            </w:r>
          </w:p>
        </w:tc>
        <w:tc>
          <w:tcPr>
            <w:tcW w:w="693"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май</w:t>
            </w:r>
          </w:p>
        </w:tc>
        <w:tc>
          <w:tcPr>
            <w:tcW w:w="750" w:type="dxa"/>
            <w:gridSpan w:val="3"/>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июнь</w:t>
            </w:r>
          </w:p>
        </w:tc>
        <w:tc>
          <w:tcPr>
            <w:tcW w:w="751" w:type="dxa"/>
            <w:gridSpan w:val="2"/>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июль</w:t>
            </w:r>
          </w:p>
        </w:tc>
        <w:tc>
          <w:tcPr>
            <w:tcW w:w="783"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август</w:t>
            </w:r>
          </w:p>
        </w:tc>
        <w:tc>
          <w:tcPr>
            <w:tcW w:w="713"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сентябрь</w:t>
            </w:r>
          </w:p>
        </w:tc>
        <w:tc>
          <w:tcPr>
            <w:tcW w:w="709"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октябрь</w:t>
            </w:r>
          </w:p>
        </w:tc>
        <w:tc>
          <w:tcPr>
            <w:tcW w:w="997" w:type="dxa"/>
            <w:tcBorders>
              <w:top w:val="single" w:sz="4" w:space="0" w:color="000000"/>
              <w:left w:val="single" w:sz="4" w:space="0" w:color="000000"/>
              <w:bottom w:val="single" w:sz="4" w:space="0" w:color="000000"/>
              <w:right w:val="nil"/>
            </w:tcBorders>
            <w:hideMark/>
          </w:tcPr>
          <w:p w:rsidR="0055448F" w:rsidRPr="005A3A00" w:rsidRDefault="0055448F" w:rsidP="001C02BC">
            <w:pPr>
              <w:widowControl w:val="0"/>
              <w:spacing w:line="264" w:lineRule="auto"/>
              <w:jc w:val="center"/>
              <w:rPr>
                <w:sz w:val="22"/>
                <w:szCs w:val="22"/>
              </w:rPr>
            </w:pPr>
            <w:r w:rsidRPr="005A3A00">
              <w:rPr>
                <w:sz w:val="22"/>
                <w:szCs w:val="22"/>
              </w:rPr>
              <w:t>ноябрь</w:t>
            </w:r>
          </w:p>
        </w:tc>
        <w:tc>
          <w:tcPr>
            <w:tcW w:w="136" w:type="dxa"/>
            <w:vMerge/>
            <w:tcBorders>
              <w:top w:val="nil"/>
              <w:left w:val="nil"/>
              <w:bottom w:val="nil"/>
              <w:right w:val="single" w:sz="4" w:space="0" w:color="auto"/>
            </w:tcBorders>
          </w:tcPr>
          <w:p w:rsidR="0055448F" w:rsidRPr="005A3A00" w:rsidRDefault="0055448F" w:rsidP="001C02BC">
            <w:pPr>
              <w:rPr>
                <w:sz w:val="22"/>
                <w:szCs w:val="22"/>
              </w:rPr>
            </w:pPr>
          </w:p>
        </w:tc>
        <w:tc>
          <w:tcPr>
            <w:tcW w:w="857" w:type="dxa"/>
            <w:tcBorders>
              <w:top w:val="nil"/>
              <w:left w:val="single" w:sz="4" w:space="0" w:color="auto"/>
              <w:bottom w:val="nil"/>
              <w:right w:val="single" w:sz="4" w:space="0" w:color="auto"/>
            </w:tcBorders>
          </w:tcPr>
          <w:p w:rsidR="0055448F" w:rsidRPr="005A3A00" w:rsidRDefault="0055448F" w:rsidP="001C02BC">
            <w:pPr>
              <w:rPr>
                <w:sz w:val="22"/>
                <w:szCs w:val="22"/>
              </w:rPr>
            </w:pPr>
          </w:p>
        </w:tc>
      </w:tr>
      <w:tr w:rsidR="0055448F" w:rsidRPr="005A3A00" w:rsidTr="0055448F">
        <w:trPr>
          <w:gridAfter w:val="1"/>
          <w:wAfter w:w="15" w:type="dxa"/>
          <w:trHeight w:val="222"/>
          <w:tblHeader/>
        </w:trPr>
        <w:tc>
          <w:tcPr>
            <w:tcW w:w="478"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1</w:t>
            </w:r>
          </w:p>
        </w:tc>
        <w:tc>
          <w:tcPr>
            <w:tcW w:w="2970"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2</w:t>
            </w:r>
          </w:p>
        </w:tc>
        <w:tc>
          <w:tcPr>
            <w:tcW w:w="1275"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3</w:t>
            </w:r>
          </w:p>
        </w:tc>
        <w:tc>
          <w:tcPr>
            <w:tcW w:w="991"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4</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5</w:t>
            </w:r>
          </w:p>
        </w:tc>
        <w:tc>
          <w:tcPr>
            <w:tcW w:w="712"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6</w:t>
            </w:r>
          </w:p>
        </w:tc>
        <w:tc>
          <w:tcPr>
            <w:tcW w:w="708"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7</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9</w:t>
            </w:r>
          </w:p>
        </w:tc>
        <w:tc>
          <w:tcPr>
            <w:tcW w:w="708"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10</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11</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12</w:t>
            </w:r>
          </w:p>
        </w:tc>
        <w:tc>
          <w:tcPr>
            <w:tcW w:w="713"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13</w:t>
            </w:r>
          </w:p>
        </w:tc>
        <w:tc>
          <w:tcPr>
            <w:tcW w:w="709"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14</w:t>
            </w:r>
          </w:p>
        </w:tc>
        <w:tc>
          <w:tcPr>
            <w:tcW w:w="997" w:type="dxa"/>
            <w:tcBorders>
              <w:top w:val="single" w:sz="4" w:space="0" w:color="000000"/>
              <w:left w:val="single" w:sz="4" w:space="0" w:color="000000"/>
              <w:bottom w:val="single" w:sz="4" w:space="0" w:color="000000"/>
              <w:right w:val="single" w:sz="4" w:space="0" w:color="auto"/>
            </w:tcBorders>
            <w:hideMark/>
          </w:tcPr>
          <w:p w:rsidR="0055448F" w:rsidRPr="005A3A00" w:rsidRDefault="0055448F" w:rsidP="001C02BC">
            <w:pPr>
              <w:widowControl w:val="0"/>
              <w:spacing w:line="264" w:lineRule="auto"/>
              <w:jc w:val="center"/>
              <w:rPr>
                <w:sz w:val="22"/>
                <w:szCs w:val="22"/>
              </w:rPr>
            </w:pPr>
            <w:r w:rsidRPr="005A3A00">
              <w:rPr>
                <w:sz w:val="22"/>
                <w:szCs w:val="22"/>
              </w:rPr>
              <w:t>15</w:t>
            </w:r>
          </w:p>
        </w:tc>
        <w:tc>
          <w:tcPr>
            <w:tcW w:w="993" w:type="dxa"/>
            <w:gridSpan w:val="2"/>
            <w:tcBorders>
              <w:top w:val="nil"/>
              <w:left w:val="single" w:sz="4" w:space="0" w:color="auto"/>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16</w:t>
            </w:r>
          </w:p>
        </w:tc>
      </w:tr>
      <w:tr w:rsidR="0055448F" w:rsidRPr="005A3A00" w:rsidTr="0055448F">
        <w:trPr>
          <w:trHeight w:val="270"/>
        </w:trPr>
        <w:tc>
          <w:tcPr>
            <w:tcW w:w="15240" w:type="dxa"/>
            <w:gridSpan w:val="24"/>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1. Цель муниципальной программы «Обеспечение сбалансированности бюджета за счет увеличения налоговых и неналоговых доходов, эффективности использования бюджетных средств»</w:t>
            </w:r>
          </w:p>
        </w:tc>
      </w:tr>
      <w:tr w:rsidR="0055448F" w:rsidRPr="005A3A00" w:rsidTr="0055448F">
        <w:trPr>
          <w:gridAfter w:val="1"/>
          <w:wAfter w:w="15" w:type="dxa"/>
          <w:trHeight w:val="446"/>
        </w:trPr>
        <w:tc>
          <w:tcPr>
            <w:tcW w:w="478"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1.1.</w:t>
            </w:r>
          </w:p>
        </w:tc>
        <w:tc>
          <w:tcPr>
            <w:tcW w:w="2970"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rPr>
                <w:sz w:val="22"/>
                <w:szCs w:val="22"/>
              </w:rPr>
            </w:pPr>
            <w:r w:rsidRPr="005A3A00">
              <w:rPr>
                <w:sz w:val="22"/>
                <w:szCs w:val="22"/>
              </w:rPr>
              <w:t xml:space="preserve">Темп роста налоговых и неналоговых доходов бюджета Пухляковского сельского поселения  </w:t>
            </w:r>
          </w:p>
        </w:tc>
        <w:tc>
          <w:tcPr>
            <w:tcW w:w="1275"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ГП</w:t>
            </w:r>
          </w:p>
          <w:p w:rsidR="0055448F" w:rsidRPr="005A3A00" w:rsidRDefault="0055448F" w:rsidP="001C02BC">
            <w:pPr>
              <w:widowControl w:val="0"/>
              <w:spacing w:line="264" w:lineRule="auto"/>
              <w:jc w:val="center"/>
              <w:rPr>
                <w:sz w:val="22"/>
                <w:szCs w:val="22"/>
              </w:rPr>
            </w:pPr>
            <w:r w:rsidRPr="005A3A00">
              <w:rPr>
                <w:sz w:val="22"/>
                <w:szCs w:val="22"/>
              </w:rPr>
              <w:t>МП</w:t>
            </w:r>
          </w:p>
        </w:tc>
        <w:tc>
          <w:tcPr>
            <w:tcW w:w="991"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единиц</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w:t>
            </w:r>
          </w:p>
        </w:tc>
        <w:tc>
          <w:tcPr>
            <w:tcW w:w="712"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w:t>
            </w:r>
          </w:p>
        </w:tc>
        <w:tc>
          <w:tcPr>
            <w:tcW w:w="708"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w:t>
            </w:r>
          </w:p>
        </w:tc>
        <w:tc>
          <w:tcPr>
            <w:tcW w:w="708"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w:t>
            </w:r>
          </w:p>
        </w:tc>
        <w:tc>
          <w:tcPr>
            <w:tcW w:w="713"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w:t>
            </w:r>
          </w:p>
        </w:tc>
        <w:tc>
          <w:tcPr>
            <w:tcW w:w="709"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w:t>
            </w:r>
          </w:p>
        </w:tc>
        <w:tc>
          <w:tcPr>
            <w:tcW w:w="997"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55448F" w:rsidRPr="005A3A00" w:rsidRDefault="0055448F" w:rsidP="0055448F">
            <w:pPr>
              <w:widowControl w:val="0"/>
              <w:spacing w:line="264" w:lineRule="auto"/>
              <w:jc w:val="center"/>
              <w:rPr>
                <w:sz w:val="22"/>
                <w:szCs w:val="22"/>
              </w:rPr>
            </w:pPr>
            <w:r w:rsidRPr="005A3A00">
              <w:rPr>
                <w:sz w:val="22"/>
                <w:szCs w:val="22"/>
              </w:rPr>
              <w:t>0,</w:t>
            </w:r>
            <w:r>
              <w:rPr>
                <w:sz w:val="22"/>
                <w:szCs w:val="22"/>
              </w:rPr>
              <w:t>3</w:t>
            </w:r>
          </w:p>
        </w:tc>
      </w:tr>
      <w:tr w:rsidR="0055448F" w:rsidRPr="005A3A00" w:rsidTr="0055448F">
        <w:trPr>
          <w:trHeight w:val="527"/>
        </w:trPr>
        <w:tc>
          <w:tcPr>
            <w:tcW w:w="15240" w:type="dxa"/>
            <w:gridSpan w:val="24"/>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highlight w:val="yellow"/>
              </w:rPr>
            </w:pPr>
            <w:r w:rsidRPr="005A3A00">
              <w:rPr>
                <w:sz w:val="22"/>
                <w:szCs w:val="22"/>
              </w:rPr>
              <w:t xml:space="preserve"> 2. Целью муниципальной программы «осуществление нормативного правового регулирования, методологического и информационного обеспечения бюджетного процесса, своевременной и качественной подготовки проекта решения о бюджете Пухляковского сельского поселения, организации исполнения бюджета, формирования бюджетной отчетности»</w:t>
            </w:r>
          </w:p>
        </w:tc>
      </w:tr>
      <w:tr w:rsidR="0055448F" w:rsidRPr="005A3A00" w:rsidTr="0055448F">
        <w:trPr>
          <w:gridAfter w:val="1"/>
          <w:wAfter w:w="15" w:type="dxa"/>
          <w:trHeight w:val="846"/>
        </w:trPr>
        <w:tc>
          <w:tcPr>
            <w:tcW w:w="478" w:type="dxa"/>
            <w:tcBorders>
              <w:top w:val="single" w:sz="4" w:space="0" w:color="000000"/>
              <w:left w:val="single" w:sz="4" w:space="0" w:color="000000"/>
              <w:bottom w:val="single" w:sz="4" w:space="0" w:color="000000"/>
              <w:right w:val="single" w:sz="4" w:space="0" w:color="auto"/>
            </w:tcBorders>
          </w:tcPr>
          <w:p w:rsidR="0055448F" w:rsidRPr="005A3A00" w:rsidRDefault="0055448F" w:rsidP="001C02BC">
            <w:pPr>
              <w:widowControl w:val="0"/>
              <w:spacing w:line="264" w:lineRule="auto"/>
              <w:jc w:val="center"/>
              <w:rPr>
                <w:sz w:val="22"/>
                <w:szCs w:val="22"/>
              </w:rPr>
            </w:pPr>
          </w:p>
          <w:p w:rsidR="0055448F" w:rsidRPr="005A3A00" w:rsidRDefault="0055448F" w:rsidP="001C02BC">
            <w:pPr>
              <w:widowControl w:val="0"/>
              <w:spacing w:line="264" w:lineRule="auto"/>
              <w:rPr>
                <w:sz w:val="22"/>
                <w:szCs w:val="22"/>
              </w:rPr>
            </w:pPr>
            <w:r w:rsidRPr="005A3A00">
              <w:rPr>
                <w:sz w:val="22"/>
                <w:szCs w:val="22"/>
              </w:rPr>
              <w:t>2.1</w:t>
            </w:r>
          </w:p>
        </w:tc>
        <w:tc>
          <w:tcPr>
            <w:tcW w:w="2970" w:type="dxa"/>
            <w:tcBorders>
              <w:top w:val="single" w:sz="4" w:space="0" w:color="000000"/>
              <w:left w:val="single" w:sz="4" w:space="0" w:color="auto"/>
              <w:bottom w:val="single" w:sz="4" w:space="0" w:color="000000"/>
              <w:right w:val="single" w:sz="4" w:space="0" w:color="000000"/>
            </w:tcBorders>
            <w:hideMark/>
          </w:tcPr>
          <w:p w:rsidR="0055448F" w:rsidRPr="005A3A00" w:rsidRDefault="0055448F" w:rsidP="001C02BC">
            <w:pPr>
              <w:widowControl w:val="0"/>
              <w:spacing w:line="264" w:lineRule="auto"/>
              <w:rPr>
                <w:sz w:val="22"/>
                <w:szCs w:val="22"/>
              </w:rPr>
            </w:pPr>
            <w:r w:rsidRPr="005A3A00">
              <w:rPr>
                <w:bCs/>
                <w:sz w:val="22"/>
                <w:szCs w:val="22"/>
              </w:rPr>
              <w:t>исполнение расходных обязательств бюджета Пухляковского сельского поселения</w:t>
            </w:r>
          </w:p>
        </w:tc>
        <w:tc>
          <w:tcPr>
            <w:tcW w:w="1275"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28" w:lineRule="auto"/>
              <w:jc w:val="center"/>
              <w:rPr>
                <w:sz w:val="22"/>
                <w:szCs w:val="22"/>
              </w:rPr>
            </w:pPr>
            <w:r w:rsidRPr="005A3A00">
              <w:rPr>
                <w:sz w:val="22"/>
                <w:szCs w:val="22"/>
              </w:rPr>
              <w:t>ГП</w:t>
            </w:r>
          </w:p>
          <w:p w:rsidR="0055448F" w:rsidRPr="005A3A00" w:rsidRDefault="0055448F" w:rsidP="001C02BC">
            <w:pPr>
              <w:widowControl w:val="0"/>
              <w:spacing w:line="228" w:lineRule="auto"/>
              <w:jc w:val="center"/>
              <w:rPr>
                <w:sz w:val="22"/>
                <w:szCs w:val="22"/>
              </w:rPr>
            </w:pPr>
            <w:r w:rsidRPr="005A3A00">
              <w:rPr>
                <w:sz w:val="22"/>
                <w:szCs w:val="22"/>
              </w:rPr>
              <w:t>МП</w:t>
            </w:r>
          </w:p>
        </w:tc>
        <w:tc>
          <w:tcPr>
            <w:tcW w:w="991"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процентов</w:t>
            </w:r>
          </w:p>
        </w:tc>
        <w:tc>
          <w:tcPr>
            <w:tcW w:w="851" w:type="dxa"/>
            <w:gridSpan w:val="3"/>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widowControl w:val="0"/>
              <w:spacing w:line="264" w:lineRule="auto"/>
              <w:jc w:val="center"/>
              <w:rPr>
                <w:sz w:val="22"/>
                <w:szCs w:val="22"/>
              </w:rPr>
            </w:pPr>
          </w:p>
        </w:tc>
        <w:tc>
          <w:tcPr>
            <w:tcW w:w="712" w:type="dxa"/>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widowControl w:val="0"/>
              <w:spacing w:line="264" w:lineRule="auto"/>
              <w:jc w:val="center"/>
              <w:rPr>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widowControl w:val="0"/>
              <w:spacing w:line="264" w:lineRule="auto"/>
              <w:jc w:val="center"/>
              <w:rPr>
                <w:sz w:val="22"/>
                <w:szCs w:val="22"/>
                <w:highlight w:val="yellow"/>
              </w:rPr>
            </w:pPr>
          </w:p>
        </w:tc>
        <w:tc>
          <w:tcPr>
            <w:tcW w:w="851" w:type="dxa"/>
            <w:gridSpan w:val="2"/>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widowControl w:val="0"/>
              <w:spacing w:line="264" w:lineRule="auto"/>
              <w:jc w:val="center"/>
              <w:rPr>
                <w:sz w:val="22"/>
                <w:szCs w:val="22"/>
                <w:highlight w:val="yellow"/>
              </w:rPr>
            </w:pPr>
          </w:p>
        </w:tc>
        <w:tc>
          <w:tcPr>
            <w:tcW w:w="709" w:type="dxa"/>
            <w:gridSpan w:val="2"/>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widowControl w:val="0"/>
              <w:spacing w:line="264" w:lineRule="auto"/>
              <w:jc w:val="center"/>
              <w:rPr>
                <w:sz w:val="22"/>
                <w:szCs w:val="22"/>
                <w:highlight w:val="yellow"/>
              </w:rPr>
            </w:pPr>
          </w:p>
        </w:tc>
        <w:tc>
          <w:tcPr>
            <w:tcW w:w="708" w:type="dxa"/>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widowControl w:val="0"/>
              <w:spacing w:line="264" w:lineRule="auto"/>
              <w:jc w:val="center"/>
              <w:rPr>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widowControl w:val="0"/>
              <w:spacing w:line="264" w:lineRule="auto"/>
              <w:jc w:val="center"/>
              <w:rPr>
                <w:sz w:val="22"/>
                <w:szCs w:val="22"/>
              </w:rPr>
            </w:pPr>
          </w:p>
        </w:tc>
        <w:tc>
          <w:tcPr>
            <w:tcW w:w="851" w:type="dxa"/>
            <w:gridSpan w:val="2"/>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widowControl w:val="0"/>
              <w:spacing w:line="264" w:lineRule="auto"/>
              <w:jc w:val="center"/>
              <w:rPr>
                <w:sz w:val="22"/>
                <w:szCs w:val="22"/>
              </w:rPr>
            </w:pPr>
          </w:p>
        </w:tc>
        <w:tc>
          <w:tcPr>
            <w:tcW w:w="713" w:type="dxa"/>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widowControl w:val="0"/>
              <w:spacing w:line="264" w:lineRule="auto"/>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widowControl w:val="0"/>
              <w:spacing w:line="264" w:lineRule="auto"/>
              <w:jc w:val="center"/>
              <w:rPr>
                <w:sz w:val="22"/>
                <w:szCs w:val="22"/>
              </w:rPr>
            </w:pPr>
          </w:p>
        </w:tc>
        <w:tc>
          <w:tcPr>
            <w:tcW w:w="997" w:type="dxa"/>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widowControl w:val="0"/>
              <w:spacing w:line="264" w:lineRule="auto"/>
              <w:jc w:val="center"/>
              <w:rPr>
                <w:sz w:val="22"/>
                <w:szCs w:val="22"/>
              </w:rPr>
            </w:pPr>
          </w:p>
        </w:tc>
        <w:tc>
          <w:tcPr>
            <w:tcW w:w="993" w:type="dxa"/>
            <w:gridSpan w:val="2"/>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98,</w:t>
            </w:r>
            <w:r>
              <w:rPr>
                <w:sz w:val="22"/>
                <w:szCs w:val="22"/>
              </w:rPr>
              <w:t>5</w:t>
            </w:r>
          </w:p>
        </w:tc>
      </w:tr>
      <w:tr w:rsidR="0055448F" w:rsidRPr="005A3A00" w:rsidTr="0055448F">
        <w:trPr>
          <w:gridAfter w:val="1"/>
          <w:wAfter w:w="15" w:type="dxa"/>
          <w:trHeight w:val="437"/>
        </w:trPr>
        <w:tc>
          <w:tcPr>
            <w:tcW w:w="15225" w:type="dxa"/>
            <w:gridSpan w:val="23"/>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widowControl w:val="0"/>
              <w:spacing w:line="264" w:lineRule="auto"/>
              <w:jc w:val="center"/>
              <w:rPr>
                <w:sz w:val="22"/>
                <w:szCs w:val="22"/>
              </w:rPr>
            </w:pPr>
            <w:r w:rsidRPr="005A3A00">
              <w:rPr>
                <w:sz w:val="22"/>
                <w:szCs w:val="22"/>
              </w:rPr>
              <w:t>3. Цель муниципальной программы «минимизация расходов на обслуживание муниципального долга Пухляковского сельского поселения»</w:t>
            </w:r>
          </w:p>
        </w:tc>
      </w:tr>
      <w:tr w:rsidR="0055448F" w:rsidRPr="005A3A00" w:rsidTr="0055448F">
        <w:trPr>
          <w:gridAfter w:val="1"/>
          <w:wAfter w:w="15" w:type="dxa"/>
          <w:trHeight w:val="846"/>
        </w:trPr>
        <w:tc>
          <w:tcPr>
            <w:tcW w:w="478" w:type="dxa"/>
            <w:tcBorders>
              <w:top w:val="single" w:sz="4" w:space="0" w:color="000000"/>
              <w:left w:val="single" w:sz="4" w:space="0" w:color="000000"/>
              <w:bottom w:val="single" w:sz="4" w:space="0" w:color="000000"/>
              <w:right w:val="single" w:sz="4" w:space="0" w:color="auto"/>
            </w:tcBorders>
          </w:tcPr>
          <w:p w:rsidR="0055448F" w:rsidRPr="005A3A00" w:rsidRDefault="0055448F" w:rsidP="001C02BC">
            <w:pPr>
              <w:widowControl w:val="0"/>
              <w:spacing w:line="264" w:lineRule="auto"/>
              <w:jc w:val="center"/>
              <w:rPr>
                <w:sz w:val="22"/>
                <w:szCs w:val="22"/>
              </w:rPr>
            </w:pPr>
          </w:p>
        </w:tc>
        <w:tc>
          <w:tcPr>
            <w:tcW w:w="2970" w:type="dxa"/>
            <w:tcBorders>
              <w:top w:val="single" w:sz="4" w:space="0" w:color="000000"/>
              <w:left w:val="single" w:sz="4" w:space="0" w:color="auto"/>
              <w:bottom w:val="single" w:sz="4" w:space="0" w:color="000000"/>
              <w:right w:val="single" w:sz="4" w:space="0" w:color="000000"/>
            </w:tcBorders>
            <w:hideMark/>
          </w:tcPr>
          <w:p w:rsidR="0055448F" w:rsidRPr="005A3A00" w:rsidRDefault="0055448F" w:rsidP="001C02BC">
            <w:pPr>
              <w:widowControl w:val="0"/>
              <w:spacing w:line="264" w:lineRule="auto"/>
              <w:rPr>
                <w:sz w:val="22"/>
                <w:szCs w:val="22"/>
              </w:rPr>
            </w:pPr>
            <w:r w:rsidRPr="005A3A00">
              <w:rPr>
                <w:sz w:val="22"/>
                <w:szCs w:val="22"/>
              </w:rPr>
              <w:t>доля расходов на обслуживание муниципального долга Пухляковского сельского поселения в объеме расходов бюджета поселения</w:t>
            </w:r>
          </w:p>
        </w:tc>
        <w:tc>
          <w:tcPr>
            <w:tcW w:w="1275"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rPr>
                <w:sz w:val="22"/>
                <w:szCs w:val="22"/>
              </w:rPr>
            </w:pPr>
            <w:r w:rsidRPr="005A3A00">
              <w:rPr>
                <w:sz w:val="22"/>
                <w:szCs w:val="22"/>
              </w:rPr>
              <w:t>ГП</w:t>
            </w:r>
          </w:p>
          <w:p w:rsidR="0055448F" w:rsidRPr="005A3A00" w:rsidRDefault="0055448F" w:rsidP="001C02BC">
            <w:pPr>
              <w:rPr>
                <w:sz w:val="22"/>
                <w:szCs w:val="22"/>
              </w:rPr>
            </w:pPr>
            <w:r w:rsidRPr="005A3A00">
              <w:rPr>
                <w:sz w:val="22"/>
                <w:szCs w:val="22"/>
              </w:rPr>
              <w:t>МП</w:t>
            </w:r>
          </w:p>
        </w:tc>
        <w:tc>
          <w:tcPr>
            <w:tcW w:w="991" w:type="dxa"/>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rPr>
                <w:sz w:val="22"/>
                <w:szCs w:val="22"/>
              </w:rPr>
            </w:pPr>
            <w:r w:rsidRPr="005A3A00">
              <w:rPr>
                <w:sz w:val="22"/>
                <w:szCs w:val="22"/>
              </w:rPr>
              <w:t>процентов</w:t>
            </w:r>
          </w:p>
        </w:tc>
        <w:tc>
          <w:tcPr>
            <w:tcW w:w="851" w:type="dxa"/>
            <w:gridSpan w:val="3"/>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p>
        </w:tc>
        <w:tc>
          <w:tcPr>
            <w:tcW w:w="712" w:type="dxa"/>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p>
        </w:tc>
        <w:tc>
          <w:tcPr>
            <w:tcW w:w="851" w:type="dxa"/>
            <w:gridSpan w:val="2"/>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p>
        </w:tc>
        <w:tc>
          <w:tcPr>
            <w:tcW w:w="851" w:type="dxa"/>
            <w:gridSpan w:val="2"/>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p>
        </w:tc>
        <w:tc>
          <w:tcPr>
            <w:tcW w:w="713" w:type="dxa"/>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p>
        </w:tc>
        <w:tc>
          <w:tcPr>
            <w:tcW w:w="997" w:type="dxa"/>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p>
        </w:tc>
        <w:tc>
          <w:tcPr>
            <w:tcW w:w="993" w:type="dxa"/>
            <w:gridSpan w:val="2"/>
            <w:tcBorders>
              <w:top w:val="single" w:sz="4" w:space="0" w:color="000000"/>
              <w:left w:val="single" w:sz="4" w:space="0" w:color="000000"/>
              <w:bottom w:val="single" w:sz="4" w:space="0" w:color="000000"/>
              <w:right w:val="single" w:sz="4" w:space="0" w:color="000000"/>
            </w:tcBorders>
            <w:hideMark/>
          </w:tcPr>
          <w:p w:rsidR="0055448F" w:rsidRPr="005A3A00" w:rsidRDefault="0055448F" w:rsidP="001C02BC">
            <w:pPr>
              <w:jc w:val="center"/>
              <w:rPr>
                <w:sz w:val="22"/>
                <w:szCs w:val="22"/>
              </w:rPr>
            </w:pPr>
            <w:r w:rsidRPr="005A3A00">
              <w:rPr>
                <w:sz w:val="22"/>
                <w:szCs w:val="22"/>
              </w:rPr>
              <w:t>0,0</w:t>
            </w:r>
          </w:p>
        </w:tc>
      </w:tr>
      <w:tr w:rsidR="0055448F" w:rsidRPr="005A3A00" w:rsidTr="0055448F">
        <w:trPr>
          <w:gridAfter w:val="1"/>
          <w:wAfter w:w="15" w:type="dxa"/>
          <w:trHeight w:val="451"/>
        </w:trPr>
        <w:tc>
          <w:tcPr>
            <w:tcW w:w="15225" w:type="dxa"/>
            <w:gridSpan w:val="23"/>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jc w:val="center"/>
              <w:rPr>
                <w:sz w:val="22"/>
                <w:szCs w:val="22"/>
              </w:rPr>
            </w:pPr>
            <w:r w:rsidRPr="005A3A00">
              <w:rPr>
                <w:sz w:val="22"/>
                <w:szCs w:val="22"/>
              </w:rPr>
              <w:t>4. Цель муниципальной программы «создание условий для эффективного управления муниципальным имуществом»</w:t>
            </w:r>
          </w:p>
        </w:tc>
      </w:tr>
      <w:tr w:rsidR="0055448F" w:rsidRPr="005A3A00" w:rsidTr="0055448F">
        <w:trPr>
          <w:gridAfter w:val="1"/>
          <w:wAfter w:w="15" w:type="dxa"/>
          <w:trHeight w:val="846"/>
        </w:trPr>
        <w:tc>
          <w:tcPr>
            <w:tcW w:w="478" w:type="dxa"/>
            <w:tcBorders>
              <w:top w:val="single" w:sz="4" w:space="0" w:color="000000"/>
              <w:left w:val="single" w:sz="4" w:space="0" w:color="000000"/>
              <w:bottom w:val="single" w:sz="4" w:space="0" w:color="000000"/>
              <w:right w:val="single" w:sz="4" w:space="0" w:color="auto"/>
            </w:tcBorders>
          </w:tcPr>
          <w:p w:rsidR="0055448F" w:rsidRPr="005A3A00" w:rsidRDefault="0055448F" w:rsidP="001C02BC">
            <w:pPr>
              <w:widowControl w:val="0"/>
              <w:spacing w:line="264" w:lineRule="auto"/>
              <w:jc w:val="center"/>
              <w:rPr>
                <w:sz w:val="22"/>
                <w:szCs w:val="22"/>
              </w:rPr>
            </w:pPr>
          </w:p>
        </w:tc>
        <w:tc>
          <w:tcPr>
            <w:tcW w:w="2970" w:type="dxa"/>
            <w:tcBorders>
              <w:top w:val="single" w:sz="4" w:space="0" w:color="000000"/>
              <w:left w:val="single" w:sz="4" w:space="0" w:color="auto"/>
              <w:bottom w:val="single" w:sz="4" w:space="0" w:color="000000"/>
              <w:right w:val="single" w:sz="4" w:space="0" w:color="000000"/>
            </w:tcBorders>
          </w:tcPr>
          <w:p w:rsidR="0055448F" w:rsidRPr="005A3A00" w:rsidRDefault="0055448F" w:rsidP="001C02BC">
            <w:pPr>
              <w:rPr>
                <w:sz w:val="22"/>
                <w:szCs w:val="22"/>
              </w:rPr>
            </w:pPr>
            <w:r w:rsidRPr="005A3A00">
              <w:rPr>
                <w:kern w:val="2"/>
                <w:sz w:val="22"/>
                <w:szCs w:val="22"/>
              </w:rPr>
              <w:t>Темп роста неналоговых доходов бюджета Пухляковского сельского поселения</w:t>
            </w:r>
          </w:p>
        </w:tc>
        <w:tc>
          <w:tcPr>
            <w:tcW w:w="1275" w:type="dxa"/>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r w:rsidRPr="005A3A00">
              <w:rPr>
                <w:sz w:val="22"/>
                <w:szCs w:val="22"/>
              </w:rPr>
              <w:t>ГП</w:t>
            </w:r>
          </w:p>
        </w:tc>
        <w:tc>
          <w:tcPr>
            <w:tcW w:w="991" w:type="dxa"/>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p>
        </w:tc>
        <w:tc>
          <w:tcPr>
            <w:tcW w:w="851" w:type="dxa"/>
            <w:gridSpan w:val="3"/>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p>
        </w:tc>
        <w:tc>
          <w:tcPr>
            <w:tcW w:w="712" w:type="dxa"/>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p>
        </w:tc>
        <w:tc>
          <w:tcPr>
            <w:tcW w:w="851" w:type="dxa"/>
            <w:gridSpan w:val="2"/>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p>
        </w:tc>
        <w:tc>
          <w:tcPr>
            <w:tcW w:w="851" w:type="dxa"/>
            <w:gridSpan w:val="2"/>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p>
        </w:tc>
        <w:tc>
          <w:tcPr>
            <w:tcW w:w="713" w:type="dxa"/>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p>
        </w:tc>
        <w:tc>
          <w:tcPr>
            <w:tcW w:w="997" w:type="dxa"/>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rPr>
                <w:sz w:val="22"/>
                <w:szCs w:val="22"/>
              </w:rPr>
            </w:pPr>
          </w:p>
        </w:tc>
        <w:tc>
          <w:tcPr>
            <w:tcW w:w="993" w:type="dxa"/>
            <w:gridSpan w:val="2"/>
            <w:tcBorders>
              <w:top w:val="single" w:sz="4" w:space="0" w:color="000000"/>
              <w:left w:val="single" w:sz="4" w:space="0" w:color="000000"/>
              <w:bottom w:val="single" w:sz="4" w:space="0" w:color="000000"/>
              <w:right w:val="single" w:sz="4" w:space="0" w:color="000000"/>
            </w:tcBorders>
          </w:tcPr>
          <w:p w:rsidR="0055448F" w:rsidRPr="005A3A00" w:rsidRDefault="0055448F" w:rsidP="001C02BC">
            <w:pPr>
              <w:jc w:val="center"/>
              <w:rPr>
                <w:sz w:val="22"/>
                <w:szCs w:val="22"/>
              </w:rPr>
            </w:pPr>
            <w:r w:rsidRPr="005A3A00">
              <w:rPr>
                <w:sz w:val="22"/>
                <w:szCs w:val="22"/>
              </w:rPr>
              <w:t>0,2</w:t>
            </w:r>
          </w:p>
        </w:tc>
      </w:tr>
    </w:tbl>
    <w:p w:rsidR="0055448F" w:rsidRDefault="0055448F" w:rsidP="001C2E51">
      <w:pPr>
        <w:rPr>
          <w:lang w:eastAsia="en-US"/>
        </w:rPr>
      </w:pPr>
    </w:p>
    <w:p w:rsidR="00745C02" w:rsidRPr="00F45DDE" w:rsidRDefault="001C2E51" w:rsidP="002027C2">
      <w:pPr>
        <w:pStyle w:val="af2"/>
        <w:tabs>
          <w:tab w:val="left" w:pos="5175"/>
        </w:tabs>
        <w:ind w:left="851"/>
        <w:jc w:val="center"/>
        <w:rPr>
          <w:rFonts w:ascii="Times New Roman" w:hAnsi="Times New Roman"/>
          <w:sz w:val="24"/>
          <w:szCs w:val="24"/>
        </w:rPr>
      </w:pPr>
      <w:r w:rsidRPr="002027C2">
        <w:rPr>
          <w:rFonts w:ascii="Times New Roman" w:hAnsi="Times New Roman"/>
          <w:sz w:val="24"/>
          <w:szCs w:val="24"/>
        </w:rPr>
        <w:lastRenderedPageBreak/>
        <w:t>2</w:t>
      </w:r>
      <w:r w:rsidR="00745C02" w:rsidRPr="002027C2">
        <w:rPr>
          <w:rFonts w:ascii="Times New Roman" w:hAnsi="Times New Roman"/>
          <w:sz w:val="24"/>
          <w:szCs w:val="24"/>
        </w:rPr>
        <w:t>.</w:t>
      </w:r>
      <w:r w:rsidR="00745C02" w:rsidRPr="00F45DDE">
        <w:rPr>
          <w:rFonts w:ascii="Times New Roman" w:hAnsi="Times New Roman"/>
          <w:sz w:val="24"/>
          <w:szCs w:val="24"/>
        </w:rPr>
        <w:t xml:space="preserve"> Перечень структурных элементов муниципальной программы</w:t>
      </w:r>
    </w:p>
    <w:tbl>
      <w:tblPr>
        <w:tblW w:w="497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636"/>
        <w:gridCol w:w="111"/>
        <w:gridCol w:w="3872"/>
        <w:gridCol w:w="21"/>
        <w:gridCol w:w="6911"/>
        <w:gridCol w:w="63"/>
        <w:gridCol w:w="3442"/>
      </w:tblGrid>
      <w:tr w:rsidR="00745C02" w:rsidRPr="005A3A00" w:rsidTr="005A3A00">
        <w:tc>
          <w:tcPr>
            <w:tcW w:w="2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5C02" w:rsidRPr="005A3A00" w:rsidRDefault="00745C02">
            <w:pPr>
              <w:widowControl w:val="0"/>
              <w:jc w:val="center"/>
              <w:outlineLvl w:val="2"/>
              <w:rPr>
                <w:sz w:val="22"/>
                <w:szCs w:val="22"/>
              </w:rPr>
            </w:pPr>
            <w:r w:rsidRPr="005A3A00">
              <w:rPr>
                <w:sz w:val="22"/>
                <w:szCs w:val="22"/>
              </w:rPr>
              <w:t xml:space="preserve">№ </w:t>
            </w:r>
          </w:p>
          <w:p w:rsidR="00745C02" w:rsidRPr="005A3A00" w:rsidRDefault="00745C02">
            <w:pPr>
              <w:widowControl w:val="0"/>
              <w:jc w:val="center"/>
              <w:outlineLvl w:val="2"/>
              <w:rPr>
                <w:sz w:val="22"/>
                <w:szCs w:val="22"/>
              </w:rPr>
            </w:pPr>
            <w:r w:rsidRPr="005A3A00">
              <w:rPr>
                <w:sz w:val="22"/>
                <w:szCs w:val="22"/>
              </w:rPr>
              <w:t>п/п</w:t>
            </w:r>
          </w:p>
        </w:tc>
        <w:tc>
          <w:tcPr>
            <w:tcW w:w="132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5C02" w:rsidRPr="005A3A00" w:rsidRDefault="00745C02">
            <w:pPr>
              <w:widowControl w:val="0"/>
              <w:jc w:val="center"/>
              <w:outlineLvl w:val="2"/>
              <w:rPr>
                <w:sz w:val="22"/>
                <w:szCs w:val="22"/>
              </w:rPr>
            </w:pPr>
            <w:r w:rsidRPr="005A3A00">
              <w:rPr>
                <w:sz w:val="22"/>
                <w:szCs w:val="22"/>
              </w:rPr>
              <w:t xml:space="preserve">Задача структурного элемента </w:t>
            </w:r>
          </w:p>
        </w:tc>
        <w:tc>
          <w:tcPr>
            <w:tcW w:w="2302"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5C02" w:rsidRPr="005A3A00" w:rsidRDefault="00745C02">
            <w:pPr>
              <w:widowControl w:val="0"/>
              <w:jc w:val="center"/>
              <w:outlineLvl w:val="2"/>
              <w:rPr>
                <w:sz w:val="22"/>
                <w:szCs w:val="22"/>
              </w:rPr>
            </w:pPr>
            <w:r w:rsidRPr="005A3A00">
              <w:rPr>
                <w:sz w:val="22"/>
                <w:szCs w:val="22"/>
              </w:rPr>
              <w:t xml:space="preserve">Краткое описание ожидаемых эффектов от реализации задачи структурного элемента </w:t>
            </w:r>
          </w:p>
        </w:tc>
        <w:tc>
          <w:tcPr>
            <w:tcW w:w="116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5C02" w:rsidRPr="005A3A00" w:rsidRDefault="00745C02">
            <w:pPr>
              <w:widowControl w:val="0"/>
              <w:jc w:val="center"/>
              <w:outlineLvl w:val="2"/>
              <w:rPr>
                <w:sz w:val="22"/>
                <w:szCs w:val="22"/>
              </w:rPr>
            </w:pPr>
            <w:r w:rsidRPr="005A3A00">
              <w:rPr>
                <w:sz w:val="22"/>
                <w:szCs w:val="22"/>
              </w:rPr>
              <w:t xml:space="preserve">Связь с показателями </w:t>
            </w:r>
          </w:p>
        </w:tc>
      </w:tr>
      <w:tr w:rsidR="00745C02" w:rsidRPr="005A3A00" w:rsidTr="005A3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48" w:type="pct"/>
            <w:gridSpan w:val="2"/>
            <w:tcBorders>
              <w:top w:val="single" w:sz="4" w:space="0" w:color="auto"/>
              <w:left w:val="single" w:sz="4" w:space="0" w:color="auto"/>
              <w:bottom w:val="single" w:sz="4" w:space="0" w:color="auto"/>
              <w:right w:val="single" w:sz="4" w:space="0" w:color="auto"/>
            </w:tcBorders>
            <w:hideMark/>
          </w:tcPr>
          <w:p w:rsidR="00745C02" w:rsidRPr="005A3A00" w:rsidRDefault="00745C02">
            <w:pPr>
              <w:widowControl w:val="0"/>
              <w:jc w:val="center"/>
              <w:outlineLvl w:val="2"/>
              <w:rPr>
                <w:rFonts w:eastAsia="Calibri"/>
                <w:sz w:val="22"/>
                <w:szCs w:val="22"/>
              </w:rPr>
            </w:pPr>
            <w:r w:rsidRPr="005A3A00">
              <w:rPr>
                <w:rFonts w:eastAsia="Calibri"/>
                <w:sz w:val="22"/>
                <w:szCs w:val="22"/>
              </w:rPr>
              <w:t>1</w:t>
            </w:r>
          </w:p>
        </w:tc>
        <w:tc>
          <w:tcPr>
            <w:tcW w:w="1293" w:type="pct"/>
            <w:gridSpan w:val="2"/>
            <w:tcBorders>
              <w:top w:val="single" w:sz="4" w:space="0" w:color="auto"/>
              <w:left w:val="single" w:sz="4" w:space="0" w:color="auto"/>
              <w:bottom w:val="single" w:sz="4" w:space="0" w:color="auto"/>
              <w:right w:val="single" w:sz="4" w:space="0" w:color="auto"/>
            </w:tcBorders>
            <w:hideMark/>
          </w:tcPr>
          <w:p w:rsidR="00745C02" w:rsidRPr="005A3A00" w:rsidRDefault="00745C02">
            <w:pPr>
              <w:widowControl w:val="0"/>
              <w:jc w:val="center"/>
              <w:outlineLvl w:val="2"/>
              <w:rPr>
                <w:rFonts w:eastAsia="Calibri"/>
                <w:sz w:val="22"/>
                <w:szCs w:val="22"/>
              </w:rPr>
            </w:pPr>
            <w:r w:rsidRPr="005A3A00">
              <w:rPr>
                <w:rFonts w:eastAsia="Calibri"/>
                <w:sz w:val="22"/>
                <w:szCs w:val="22"/>
              </w:rPr>
              <w:t>2</w:t>
            </w:r>
          </w:p>
        </w:tc>
        <w:tc>
          <w:tcPr>
            <w:tcW w:w="2316" w:type="pct"/>
            <w:gridSpan w:val="2"/>
            <w:tcBorders>
              <w:top w:val="single" w:sz="4" w:space="0" w:color="auto"/>
              <w:left w:val="single" w:sz="4" w:space="0" w:color="auto"/>
              <w:bottom w:val="single" w:sz="4" w:space="0" w:color="auto"/>
              <w:right w:val="single" w:sz="4" w:space="0" w:color="auto"/>
            </w:tcBorders>
            <w:hideMark/>
          </w:tcPr>
          <w:p w:rsidR="00745C02" w:rsidRPr="005A3A00" w:rsidRDefault="00745C02">
            <w:pPr>
              <w:widowControl w:val="0"/>
              <w:jc w:val="center"/>
              <w:outlineLvl w:val="2"/>
              <w:rPr>
                <w:rFonts w:eastAsia="Calibri"/>
                <w:sz w:val="22"/>
                <w:szCs w:val="22"/>
              </w:rPr>
            </w:pPr>
            <w:r w:rsidRPr="005A3A00">
              <w:rPr>
                <w:rFonts w:eastAsia="Calibri"/>
                <w:sz w:val="22"/>
                <w:szCs w:val="22"/>
              </w:rPr>
              <w:t>3</w:t>
            </w:r>
          </w:p>
        </w:tc>
        <w:tc>
          <w:tcPr>
            <w:tcW w:w="1143" w:type="pct"/>
            <w:tcBorders>
              <w:top w:val="single" w:sz="4" w:space="0" w:color="auto"/>
              <w:left w:val="single" w:sz="4" w:space="0" w:color="auto"/>
              <w:bottom w:val="single" w:sz="4" w:space="0" w:color="auto"/>
              <w:right w:val="single" w:sz="4" w:space="0" w:color="auto"/>
            </w:tcBorders>
            <w:hideMark/>
          </w:tcPr>
          <w:p w:rsidR="00745C02" w:rsidRPr="005A3A00" w:rsidRDefault="00745C02">
            <w:pPr>
              <w:widowControl w:val="0"/>
              <w:jc w:val="center"/>
              <w:outlineLvl w:val="2"/>
              <w:rPr>
                <w:rFonts w:eastAsia="Calibri"/>
                <w:sz w:val="22"/>
                <w:szCs w:val="22"/>
              </w:rPr>
            </w:pPr>
            <w:r w:rsidRPr="005A3A00">
              <w:rPr>
                <w:rFonts w:eastAsia="Calibri"/>
                <w:sz w:val="22"/>
                <w:szCs w:val="22"/>
              </w:rPr>
              <w:t>4</w:t>
            </w:r>
          </w:p>
        </w:tc>
      </w:tr>
      <w:tr w:rsidR="00745C02" w:rsidRPr="005A3A00" w:rsidTr="005A3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2"/>
        </w:trPr>
        <w:tc>
          <w:tcPr>
            <w:tcW w:w="5000" w:type="pct"/>
            <w:gridSpan w:val="7"/>
            <w:tcBorders>
              <w:top w:val="single" w:sz="4" w:space="0" w:color="auto"/>
              <w:left w:val="single" w:sz="4" w:space="0" w:color="auto"/>
              <w:bottom w:val="single" w:sz="4" w:space="0" w:color="auto"/>
              <w:right w:val="single" w:sz="4" w:space="0" w:color="auto"/>
            </w:tcBorders>
            <w:hideMark/>
          </w:tcPr>
          <w:p w:rsidR="00745C02" w:rsidRPr="005A3A00" w:rsidRDefault="00745C02">
            <w:pPr>
              <w:jc w:val="center"/>
              <w:rPr>
                <w:rFonts w:eastAsia="Calibri"/>
                <w:sz w:val="22"/>
                <w:szCs w:val="22"/>
              </w:rPr>
            </w:pPr>
            <w:r w:rsidRPr="005A3A00">
              <w:rPr>
                <w:rFonts w:eastAsia="Calibri"/>
                <w:sz w:val="22"/>
                <w:szCs w:val="22"/>
              </w:rPr>
              <w:t>1. Комплексы процессных мероприятий</w:t>
            </w:r>
          </w:p>
        </w:tc>
      </w:tr>
      <w:tr w:rsidR="00745C02" w:rsidRPr="005A3A00" w:rsidTr="005A3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66"/>
        </w:trPr>
        <w:tc>
          <w:tcPr>
            <w:tcW w:w="5000" w:type="pct"/>
            <w:gridSpan w:val="7"/>
            <w:tcBorders>
              <w:top w:val="single" w:sz="4" w:space="0" w:color="auto"/>
              <w:left w:val="single" w:sz="4" w:space="0" w:color="auto"/>
              <w:bottom w:val="single" w:sz="4" w:space="0" w:color="auto"/>
              <w:right w:val="single" w:sz="4" w:space="0" w:color="auto"/>
            </w:tcBorders>
          </w:tcPr>
          <w:p w:rsidR="00822EFA" w:rsidRPr="005A3A00" w:rsidRDefault="00745C02" w:rsidP="00D56D92">
            <w:pPr>
              <w:widowControl w:val="0"/>
              <w:spacing w:line="216" w:lineRule="auto"/>
              <w:ind w:left="360"/>
              <w:jc w:val="center"/>
              <w:outlineLvl w:val="2"/>
              <w:rPr>
                <w:rFonts w:eastAsia="Calibri"/>
                <w:sz w:val="22"/>
                <w:szCs w:val="22"/>
              </w:rPr>
            </w:pPr>
            <w:r w:rsidRPr="005A3A00">
              <w:rPr>
                <w:rFonts w:eastAsia="Calibri"/>
                <w:sz w:val="22"/>
                <w:szCs w:val="22"/>
              </w:rPr>
              <w:t>Комплекс процессных мероприятий «</w:t>
            </w:r>
            <w:r w:rsidR="00822EFA" w:rsidRPr="005A3A00">
              <w:rPr>
                <w:bCs/>
                <w:kern w:val="2"/>
                <w:sz w:val="22"/>
                <w:szCs w:val="22"/>
              </w:rPr>
              <w:t>Долгосрочное финансовое планирование»</w:t>
            </w:r>
          </w:p>
          <w:p w:rsidR="00745C02" w:rsidRPr="005A3A00" w:rsidRDefault="00745C02" w:rsidP="00D56D92">
            <w:pPr>
              <w:widowControl w:val="0"/>
              <w:spacing w:line="216" w:lineRule="auto"/>
              <w:ind w:left="780"/>
              <w:outlineLvl w:val="2"/>
              <w:rPr>
                <w:iCs/>
                <w:sz w:val="22"/>
                <w:szCs w:val="22"/>
              </w:rPr>
            </w:pPr>
            <w:r w:rsidRPr="005A3A00">
              <w:rPr>
                <w:rFonts w:eastAsia="Calibri"/>
                <w:sz w:val="22"/>
                <w:szCs w:val="22"/>
              </w:rPr>
              <w:t xml:space="preserve">Ответственный за реализацию: </w:t>
            </w:r>
            <w:r w:rsidR="00822EFA" w:rsidRPr="005A3A00">
              <w:rPr>
                <w:rFonts w:eastAsia="Calibri"/>
                <w:sz w:val="22"/>
                <w:szCs w:val="22"/>
              </w:rPr>
              <w:t xml:space="preserve">заведующий отделом экономики и </w:t>
            </w:r>
            <w:r w:rsidR="00D56D92" w:rsidRPr="005A3A00">
              <w:rPr>
                <w:rFonts w:eastAsia="Calibri"/>
                <w:sz w:val="22"/>
                <w:szCs w:val="22"/>
              </w:rPr>
              <w:t xml:space="preserve">финансов </w:t>
            </w:r>
            <w:r w:rsidR="00D56D92" w:rsidRPr="005A3A00">
              <w:rPr>
                <w:sz w:val="22"/>
                <w:szCs w:val="22"/>
              </w:rPr>
              <w:t>Администрация</w:t>
            </w:r>
            <w:r w:rsidRPr="005A3A00">
              <w:rPr>
                <w:iCs/>
                <w:sz w:val="22"/>
                <w:szCs w:val="22"/>
              </w:rPr>
              <w:t xml:space="preserve"> Пухляковского сельского поселения </w:t>
            </w:r>
          </w:p>
          <w:p w:rsidR="00745C02" w:rsidRPr="005A3A00" w:rsidRDefault="00745C02">
            <w:pPr>
              <w:widowControl w:val="0"/>
              <w:spacing w:line="216" w:lineRule="auto"/>
              <w:outlineLvl w:val="2"/>
              <w:rPr>
                <w:rFonts w:eastAsia="Calibri"/>
                <w:sz w:val="22"/>
                <w:szCs w:val="22"/>
                <w:highlight w:val="green"/>
              </w:rPr>
            </w:pPr>
            <w:r w:rsidRPr="005A3A00">
              <w:rPr>
                <w:rFonts w:eastAsia="Calibri"/>
                <w:sz w:val="22"/>
                <w:szCs w:val="22"/>
              </w:rPr>
              <w:t>Срок реализации: 2025 – 2030 годы.</w:t>
            </w:r>
          </w:p>
        </w:tc>
      </w:tr>
      <w:tr w:rsidR="00745C02" w:rsidRPr="005A3A00" w:rsidTr="005A3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48" w:type="pct"/>
            <w:gridSpan w:val="2"/>
            <w:tcBorders>
              <w:top w:val="single" w:sz="4" w:space="0" w:color="auto"/>
              <w:left w:val="single" w:sz="4" w:space="0" w:color="auto"/>
              <w:bottom w:val="single" w:sz="4" w:space="0" w:color="auto"/>
              <w:right w:val="single" w:sz="4" w:space="0" w:color="auto"/>
            </w:tcBorders>
            <w:hideMark/>
          </w:tcPr>
          <w:p w:rsidR="00745C02" w:rsidRPr="005A3A00" w:rsidRDefault="00745C02" w:rsidP="00241240">
            <w:pPr>
              <w:widowControl w:val="0"/>
              <w:spacing w:line="216" w:lineRule="auto"/>
              <w:jc w:val="center"/>
              <w:outlineLvl w:val="2"/>
              <w:rPr>
                <w:rFonts w:eastAsia="Calibri"/>
                <w:sz w:val="22"/>
                <w:szCs w:val="22"/>
              </w:rPr>
            </w:pPr>
            <w:r w:rsidRPr="005A3A00">
              <w:rPr>
                <w:rFonts w:eastAsia="Calibri"/>
                <w:sz w:val="22"/>
                <w:szCs w:val="22"/>
              </w:rPr>
              <w:t>1.1.</w:t>
            </w:r>
            <w:r w:rsidR="00523BED" w:rsidRPr="005A3A00">
              <w:rPr>
                <w:rFonts w:eastAsia="Calibri"/>
                <w:sz w:val="22"/>
                <w:szCs w:val="22"/>
              </w:rPr>
              <w:t>1</w:t>
            </w:r>
          </w:p>
        </w:tc>
        <w:tc>
          <w:tcPr>
            <w:tcW w:w="1293" w:type="pct"/>
            <w:gridSpan w:val="2"/>
            <w:tcBorders>
              <w:top w:val="single" w:sz="4" w:space="0" w:color="auto"/>
              <w:left w:val="single" w:sz="4" w:space="0" w:color="auto"/>
              <w:bottom w:val="single" w:sz="4" w:space="0" w:color="auto"/>
              <w:right w:val="single" w:sz="4" w:space="0" w:color="auto"/>
            </w:tcBorders>
            <w:hideMark/>
          </w:tcPr>
          <w:p w:rsidR="00745C02" w:rsidRPr="005A3A00" w:rsidRDefault="00523BED" w:rsidP="00523BED">
            <w:pPr>
              <w:widowControl w:val="0"/>
              <w:spacing w:line="216" w:lineRule="auto"/>
              <w:outlineLvl w:val="2"/>
              <w:rPr>
                <w:rFonts w:eastAsia="Calibri"/>
                <w:sz w:val="22"/>
                <w:szCs w:val="22"/>
                <w:highlight w:val="yellow"/>
              </w:rPr>
            </w:pPr>
            <w:r w:rsidRPr="005A3A00">
              <w:rPr>
                <w:sz w:val="22"/>
                <w:szCs w:val="22"/>
              </w:rPr>
              <w:t>проведена</w:t>
            </w:r>
            <w:r w:rsidR="00D56D92" w:rsidRPr="005A3A00">
              <w:rPr>
                <w:sz w:val="22"/>
                <w:szCs w:val="22"/>
              </w:rPr>
              <w:t xml:space="preserve"> эффективн</w:t>
            </w:r>
            <w:r w:rsidR="00241240" w:rsidRPr="005A3A00">
              <w:rPr>
                <w:sz w:val="22"/>
                <w:szCs w:val="22"/>
              </w:rPr>
              <w:t>ая</w:t>
            </w:r>
            <w:r w:rsidR="00D56D92" w:rsidRPr="005A3A00">
              <w:rPr>
                <w:sz w:val="22"/>
                <w:szCs w:val="22"/>
              </w:rPr>
              <w:t xml:space="preserve"> налогов</w:t>
            </w:r>
            <w:r w:rsidR="00241240" w:rsidRPr="005A3A00">
              <w:rPr>
                <w:sz w:val="22"/>
                <w:szCs w:val="22"/>
              </w:rPr>
              <w:t xml:space="preserve">ая </w:t>
            </w:r>
            <w:r w:rsidR="00D56D92" w:rsidRPr="005A3A00">
              <w:rPr>
                <w:sz w:val="22"/>
                <w:szCs w:val="22"/>
              </w:rPr>
              <w:t>политики в области доходов</w:t>
            </w:r>
          </w:p>
        </w:tc>
        <w:tc>
          <w:tcPr>
            <w:tcW w:w="2316" w:type="pct"/>
            <w:gridSpan w:val="2"/>
            <w:tcBorders>
              <w:top w:val="single" w:sz="4" w:space="0" w:color="auto"/>
              <w:left w:val="single" w:sz="4" w:space="0" w:color="auto"/>
              <w:bottom w:val="single" w:sz="4" w:space="0" w:color="auto"/>
              <w:right w:val="single" w:sz="4" w:space="0" w:color="auto"/>
            </w:tcBorders>
            <w:hideMark/>
          </w:tcPr>
          <w:p w:rsidR="00745C02" w:rsidRPr="005A3A00" w:rsidRDefault="005B4446" w:rsidP="006170AE">
            <w:pPr>
              <w:widowControl w:val="0"/>
              <w:jc w:val="both"/>
              <w:outlineLvl w:val="2"/>
              <w:rPr>
                <w:rFonts w:eastAsia="Calibri"/>
                <w:color w:val="FF0000"/>
                <w:sz w:val="22"/>
                <w:szCs w:val="22"/>
                <w:highlight w:val="yellow"/>
              </w:rPr>
            </w:pPr>
            <w:r w:rsidRPr="005A3A00">
              <w:rPr>
                <w:sz w:val="22"/>
                <w:szCs w:val="22"/>
              </w:rPr>
              <w:t>обеспечено достижение устойчивой положительной динамики поступлений по налоговым и неналоговым доходам</w:t>
            </w:r>
          </w:p>
        </w:tc>
        <w:tc>
          <w:tcPr>
            <w:tcW w:w="1143" w:type="pct"/>
            <w:tcBorders>
              <w:top w:val="single" w:sz="4" w:space="0" w:color="auto"/>
              <w:left w:val="single" w:sz="4" w:space="0" w:color="auto"/>
              <w:bottom w:val="single" w:sz="4" w:space="0" w:color="auto"/>
              <w:right w:val="single" w:sz="4" w:space="0" w:color="auto"/>
            </w:tcBorders>
            <w:hideMark/>
          </w:tcPr>
          <w:p w:rsidR="00745C02" w:rsidRPr="005A3A00" w:rsidRDefault="00D56D92">
            <w:pPr>
              <w:spacing w:line="216" w:lineRule="auto"/>
              <w:rPr>
                <w:rFonts w:eastAsia="Calibri"/>
                <w:sz w:val="22"/>
                <w:szCs w:val="22"/>
                <w:highlight w:val="yellow"/>
              </w:rPr>
            </w:pPr>
            <w:r w:rsidRPr="005A3A00">
              <w:rPr>
                <w:bCs/>
                <w:sz w:val="22"/>
                <w:szCs w:val="22"/>
              </w:rPr>
              <w:t xml:space="preserve">Темп роста налоговых и неналоговых доходов бюджета Пухляковского сельского поселения  </w:t>
            </w:r>
          </w:p>
        </w:tc>
      </w:tr>
      <w:tr w:rsidR="00745C02" w:rsidRPr="005A3A00" w:rsidTr="005A3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2"/>
        </w:trPr>
        <w:tc>
          <w:tcPr>
            <w:tcW w:w="5000" w:type="pct"/>
            <w:gridSpan w:val="7"/>
            <w:tcBorders>
              <w:top w:val="single" w:sz="4" w:space="0" w:color="auto"/>
              <w:left w:val="single" w:sz="4" w:space="0" w:color="auto"/>
              <w:bottom w:val="single" w:sz="4" w:space="0" w:color="auto"/>
              <w:right w:val="single" w:sz="4" w:space="0" w:color="auto"/>
            </w:tcBorders>
          </w:tcPr>
          <w:p w:rsidR="00745C02" w:rsidRPr="005A3A00" w:rsidRDefault="00745C02">
            <w:pPr>
              <w:jc w:val="center"/>
              <w:rPr>
                <w:rFonts w:eastAsia="Calibri"/>
                <w:sz w:val="22"/>
                <w:szCs w:val="22"/>
              </w:rPr>
            </w:pPr>
            <w:r w:rsidRPr="005A3A00">
              <w:rPr>
                <w:rFonts w:eastAsia="Calibri"/>
                <w:sz w:val="22"/>
                <w:szCs w:val="22"/>
              </w:rPr>
              <w:t>2.1. Комплекс процессных мероприятий «</w:t>
            </w:r>
            <w:r w:rsidR="00815F03" w:rsidRPr="005A3A00">
              <w:rPr>
                <w:rFonts w:eastAsia="Calibri"/>
                <w:sz w:val="22"/>
                <w:szCs w:val="22"/>
              </w:rPr>
              <w:t>Нормативно-методическое обеспечение и организация бюджетного процесса</w:t>
            </w:r>
            <w:r w:rsidRPr="005A3A00">
              <w:rPr>
                <w:rFonts w:eastAsia="Calibri"/>
                <w:sz w:val="22"/>
                <w:szCs w:val="22"/>
              </w:rPr>
              <w:t>»</w:t>
            </w:r>
          </w:p>
          <w:p w:rsidR="00745C02" w:rsidRPr="005A3A00" w:rsidRDefault="00745C02">
            <w:pPr>
              <w:jc w:val="center"/>
              <w:rPr>
                <w:rFonts w:eastAsia="Calibri"/>
                <w:sz w:val="22"/>
                <w:szCs w:val="22"/>
              </w:rPr>
            </w:pPr>
          </w:p>
          <w:p w:rsidR="00745C02" w:rsidRPr="005A3A00" w:rsidRDefault="00D56D92">
            <w:pPr>
              <w:rPr>
                <w:rFonts w:eastAsia="Calibri"/>
                <w:sz w:val="22"/>
                <w:szCs w:val="22"/>
              </w:rPr>
            </w:pPr>
            <w:r w:rsidRPr="005A3A00">
              <w:rPr>
                <w:rFonts w:eastAsia="Calibri"/>
                <w:sz w:val="22"/>
                <w:szCs w:val="22"/>
              </w:rPr>
              <w:t>Ответственный за реализацию: заведующий отделом экономики и финансов Администрация Пухляковского сельского поселения</w:t>
            </w:r>
          </w:p>
          <w:p w:rsidR="00745C02" w:rsidRPr="005A3A00" w:rsidRDefault="00745C02">
            <w:pPr>
              <w:rPr>
                <w:rFonts w:eastAsia="Calibri"/>
                <w:color w:val="FF0000"/>
                <w:sz w:val="22"/>
                <w:szCs w:val="22"/>
                <w:highlight w:val="yellow"/>
              </w:rPr>
            </w:pPr>
            <w:r w:rsidRPr="005A3A00">
              <w:rPr>
                <w:rFonts w:eastAsia="Calibri"/>
                <w:sz w:val="22"/>
                <w:szCs w:val="22"/>
              </w:rPr>
              <w:t>Срок реализации: 2025 – 2030 годы.</w:t>
            </w:r>
          </w:p>
        </w:tc>
      </w:tr>
      <w:tr w:rsidR="00745C02" w:rsidRPr="005A3A00" w:rsidTr="005A3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2"/>
        </w:trPr>
        <w:tc>
          <w:tcPr>
            <w:tcW w:w="248" w:type="pct"/>
            <w:gridSpan w:val="2"/>
            <w:tcBorders>
              <w:top w:val="single" w:sz="4" w:space="0" w:color="auto"/>
              <w:left w:val="single" w:sz="4" w:space="0" w:color="auto"/>
              <w:bottom w:val="single" w:sz="4" w:space="0" w:color="auto"/>
              <w:right w:val="single" w:sz="4" w:space="0" w:color="auto"/>
            </w:tcBorders>
            <w:hideMark/>
          </w:tcPr>
          <w:p w:rsidR="00745C02" w:rsidRPr="005A3A00" w:rsidRDefault="00745C02" w:rsidP="00241240">
            <w:pPr>
              <w:jc w:val="center"/>
              <w:rPr>
                <w:rFonts w:eastAsia="Calibri"/>
                <w:sz w:val="22"/>
                <w:szCs w:val="22"/>
              </w:rPr>
            </w:pPr>
            <w:r w:rsidRPr="005A3A00">
              <w:rPr>
                <w:rFonts w:eastAsia="Calibri"/>
                <w:sz w:val="22"/>
                <w:szCs w:val="22"/>
              </w:rPr>
              <w:t>2.1.</w:t>
            </w:r>
            <w:r w:rsidR="00523BED" w:rsidRPr="005A3A00">
              <w:rPr>
                <w:rFonts w:eastAsia="Calibri"/>
                <w:sz w:val="22"/>
                <w:szCs w:val="22"/>
              </w:rPr>
              <w:t>1</w:t>
            </w:r>
          </w:p>
        </w:tc>
        <w:tc>
          <w:tcPr>
            <w:tcW w:w="1293" w:type="pct"/>
            <w:gridSpan w:val="2"/>
            <w:tcBorders>
              <w:top w:val="single" w:sz="4" w:space="0" w:color="auto"/>
              <w:left w:val="single" w:sz="4" w:space="0" w:color="auto"/>
              <w:bottom w:val="single" w:sz="4" w:space="0" w:color="auto"/>
              <w:right w:val="single" w:sz="4" w:space="0" w:color="auto"/>
            </w:tcBorders>
            <w:hideMark/>
          </w:tcPr>
          <w:p w:rsidR="00745C02" w:rsidRPr="005A3A00" w:rsidRDefault="00815F03" w:rsidP="00815F03">
            <w:pPr>
              <w:rPr>
                <w:rFonts w:eastAsia="Calibri"/>
                <w:sz w:val="22"/>
                <w:szCs w:val="22"/>
                <w:highlight w:val="yellow"/>
              </w:rPr>
            </w:pPr>
            <w:r w:rsidRPr="005A3A00">
              <w:rPr>
                <w:rFonts w:eastAsia="Calibri"/>
                <w:bCs/>
                <w:sz w:val="22"/>
                <w:szCs w:val="22"/>
                <w:lang w:eastAsia="en-US"/>
              </w:rPr>
              <w:t>о</w:t>
            </w:r>
            <w:r w:rsidR="00241240" w:rsidRPr="005A3A00">
              <w:rPr>
                <w:rFonts w:eastAsia="Calibri"/>
                <w:bCs/>
                <w:sz w:val="22"/>
                <w:szCs w:val="22"/>
                <w:lang w:eastAsia="en-US"/>
              </w:rPr>
              <w:t>беспечено повышение качества</w:t>
            </w:r>
            <w:r w:rsidR="00D56D92" w:rsidRPr="005A3A00">
              <w:rPr>
                <w:rFonts w:eastAsia="Calibri"/>
                <w:bCs/>
                <w:sz w:val="22"/>
                <w:szCs w:val="22"/>
                <w:lang w:eastAsia="en-US"/>
              </w:rPr>
              <w:t xml:space="preserve"> нормативного правового регулирования, методологического и информационного обеспечения бюджетного процесса</w:t>
            </w:r>
          </w:p>
        </w:tc>
        <w:tc>
          <w:tcPr>
            <w:tcW w:w="2316" w:type="pct"/>
            <w:gridSpan w:val="2"/>
            <w:tcBorders>
              <w:top w:val="single" w:sz="4" w:space="0" w:color="auto"/>
              <w:left w:val="single" w:sz="4" w:space="0" w:color="auto"/>
              <w:bottom w:val="single" w:sz="4" w:space="0" w:color="auto"/>
              <w:right w:val="single" w:sz="4" w:space="0" w:color="auto"/>
            </w:tcBorders>
            <w:hideMark/>
          </w:tcPr>
          <w:p w:rsidR="005B4446" w:rsidRPr="005A3A00" w:rsidRDefault="005B4446" w:rsidP="005B4446">
            <w:pPr>
              <w:widowControl w:val="0"/>
              <w:outlineLvl w:val="2"/>
              <w:rPr>
                <w:sz w:val="22"/>
                <w:szCs w:val="22"/>
              </w:rPr>
            </w:pPr>
            <w:r w:rsidRPr="005A3A00">
              <w:rPr>
                <w:sz w:val="22"/>
                <w:szCs w:val="22"/>
              </w:rPr>
              <w:t>обеспечена реализация управленческой и организационной деятельности аппарата управления в целях повышения эффективности исполнения муниципальных функций;</w:t>
            </w:r>
          </w:p>
          <w:p w:rsidR="00745C02" w:rsidRPr="005A3A00" w:rsidRDefault="00745C02" w:rsidP="005B4446">
            <w:pPr>
              <w:widowControl w:val="0"/>
              <w:outlineLvl w:val="2"/>
              <w:rPr>
                <w:rFonts w:eastAsia="Calibri"/>
                <w:color w:val="FF0000"/>
                <w:sz w:val="22"/>
                <w:szCs w:val="22"/>
                <w:highlight w:val="yellow"/>
              </w:rPr>
            </w:pPr>
          </w:p>
        </w:tc>
        <w:tc>
          <w:tcPr>
            <w:tcW w:w="1143" w:type="pct"/>
            <w:tcBorders>
              <w:top w:val="single" w:sz="4" w:space="0" w:color="auto"/>
              <w:left w:val="single" w:sz="4" w:space="0" w:color="auto"/>
              <w:bottom w:val="single" w:sz="4" w:space="0" w:color="auto"/>
              <w:right w:val="single" w:sz="4" w:space="0" w:color="auto"/>
            </w:tcBorders>
            <w:hideMark/>
          </w:tcPr>
          <w:p w:rsidR="00745C02" w:rsidRPr="005A3A00" w:rsidRDefault="00D56D92">
            <w:pPr>
              <w:rPr>
                <w:rFonts w:eastAsia="Calibri"/>
                <w:sz w:val="22"/>
                <w:szCs w:val="22"/>
                <w:highlight w:val="yellow"/>
              </w:rPr>
            </w:pPr>
            <w:r w:rsidRPr="005A3A00">
              <w:rPr>
                <w:rFonts w:eastAsia="Calibri"/>
                <w:sz w:val="22"/>
                <w:szCs w:val="22"/>
              </w:rPr>
              <w:t xml:space="preserve">исполнение расходных обязательств бюджета Пух-ляковского сельского </w:t>
            </w:r>
            <w:r w:rsidR="005B4446" w:rsidRPr="005A3A00">
              <w:rPr>
                <w:rFonts w:eastAsia="Calibri"/>
                <w:sz w:val="22"/>
                <w:szCs w:val="22"/>
              </w:rPr>
              <w:t>поселения</w:t>
            </w:r>
          </w:p>
        </w:tc>
      </w:tr>
      <w:tr w:rsidR="00745C02" w:rsidRPr="005A3A00" w:rsidTr="005A3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2"/>
        </w:trPr>
        <w:tc>
          <w:tcPr>
            <w:tcW w:w="5000" w:type="pct"/>
            <w:gridSpan w:val="7"/>
            <w:tcBorders>
              <w:top w:val="single" w:sz="4" w:space="0" w:color="auto"/>
              <w:left w:val="single" w:sz="4" w:space="0" w:color="auto"/>
              <w:bottom w:val="single" w:sz="4" w:space="0" w:color="auto"/>
              <w:right w:val="single" w:sz="4" w:space="0" w:color="auto"/>
            </w:tcBorders>
          </w:tcPr>
          <w:p w:rsidR="00745C02" w:rsidRPr="005A3A00" w:rsidRDefault="00745C02">
            <w:pPr>
              <w:jc w:val="center"/>
              <w:rPr>
                <w:rFonts w:eastAsia="Calibri"/>
                <w:sz w:val="22"/>
                <w:szCs w:val="22"/>
              </w:rPr>
            </w:pPr>
            <w:r w:rsidRPr="005A3A00">
              <w:rPr>
                <w:rFonts w:eastAsia="Calibri"/>
                <w:sz w:val="22"/>
                <w:szCs w:val="22"/>
              </w:rPr>
              <w:t>3.1. Комплекс процессных мероприятий «</w:t>
            </w:r>
            <w:r w:rsidR="00815F03" w:rsidRPr="005A3A00">
              <w:rPr>
                <w:rFonts w:eastAsia="Calibri"/>
                <w:sz w:val="22"/>
                <w:szCs w:val="22"/>
              </w:rPr>
              <w:t>Управление муниципальным долгом Пухляковского сельского поселения</w:t>
            </w:r>
            <w:r w:rsidRPr="005A3A00">
              <w:rPr>
                <w:rFonts w:eastAsia="Calibri"/>
                <w:sz w:val="22"/>
                <w:szCs w:val="22"/>
              </w:rPr>
              <w:t>»</w:t>
            </w:r>
          </w:p>
          <w:p w:rsidR="00745C02" w:rsidRPr="005A3A00" w:rsidRDefault="00D56D92">
            <w:pPr>
              <w:jc w:val="both"/>
              <w:rPr>
                <w:rFonts w:eastAsia="Calibri"/>
                <w:sz w:val="22"/>
                <w:szCs w:val="22"/>
              </w:rPr>
            </w:pPr>
            <w:r w:rsidRPr="005A3A00">
              <w:rPr>
                <w:rFonts w:eastAsia="Calibri"/>
                <w:sz w:val="22"/>
                <w:szCs w:val="22"/>
              </w:rPr>
              <w:t>Ответственный за реализацию: заведующий отделом экономики и финансов Администрация Пухляковского сельского поселения</w:t>
            </w:r>
          </w:p>
          <w:p w:rsidR="00745C02" w:rsidRPr="005A3A00" w:rsidRDefault="00745C02">
            <w:pPr>
              <w:jc w:val="both"/>
              <w:rPr>
                <w:rFonts w:eastAsia="Calibri"/>
                <w:color w:val="FF0000"/>
                <w:sz w:val="22"/>
                <w:szCs w:val="22"/>
                <w:highlight w:val="yellow"/>
              </w:rPr>
            </w:pPr>
            <w:r w:rsidRPr="005A3A00">
              <w:rPr>
                <w:rFonts w:eastAsia="Calibri"/>
                <w:sz w:val="22"/>
                <w:szCs w:val="22"/>
              </w:rPr>
              <w:t>Срок реализации: 2025 – 2030 годы.</w:t>
            </w:r>
          </w:p>
        </w:tc>
      </w:tr>
      <w:tr w:rsidR="00523BED" w:rsidRPr="005A3A00" w:rsidTr="005A3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2"/>
        </w:trPr>
        <w:tc>
          <w:tcPr>
            <w:tcW w:w="248" w:type="pct"/>
            <w:gridSpan w:val="2"/>
            <w:tcBorders>
              <w:top w:val="single" w:sz="4" w:space="0" w:color="auto"/>
              <w:left w:val="single" w:sz="4" w:space="0" w:color="auto"/>
              <w:bottom w:val="single" w:sz="4" w:space="0" w:color="auto"/>
              <w:right w:val="single" w:sz="4" w:space="0" w:color="auto"/>
            </w:tcBorders>
            <w:hideMark/>
          </w:tcPr>
          <w:p w:rsidR="00523BED" w:rsidRPr="005A3A00" w:rsidRDefault="00523BED" w:rsidP="00523BED">
            <w:pPr>
              <w:jc w:val="center"/>
              <w:rPr>
                <w:rFonts w:eastAsia="Calibri"/>
                <w:sz w:val="22"/>
                <w:szCs w:val="22"/>
              </w:rPr>
            </w:pPr>
            <w:r w:rsidRPr="005A3A00">
              <w:rPr>
                <w:rFonts w:eastAsia="Calibri"/>
                <w:sz w:val="22"/>
                <w:szCs w:val="22"/>
              </w:rPr>
              <w:t>3.1.1</w:t>
            </w:r>
          </w:p>
        </w:tc>
        <w:tc>
          <w:tcPr>
            <w:tcW w:w="1293" w:type="pct"/>
            <w:gridSpan w:val="2"/>
            <w:tcBorders>
              <w:top w:val="single" w:sz="4" w:space="0" w:color="auto"/>
              <w:left w:val="single" w:sz="4" w:space="0" w:color="auto"/>
              <w:bottom w:val="single" w:sz="4" w:space="0" w:color="auto"/>
              <w:right w:val="single" w:sz="4" w:space="0" w:color="auto"/>
            </w:tcBorders>
            <w:hideMark/>
          </w:tcPr>
          <w:p w:rsidR="00523BED" w:rsidRPr="005A3A00" w:rsidRDefault="00523BED" w:rsidP="00523BED">
            <w:pPr>
              <w:rPr>
                <w:sz w:val="22"/>
                <w:szCs w:val="22"/>
              </w:rPr>
            </w:pPr>
            <w:r w:rsidRPr="005A3A00">
              <w:rPr>
                <w:sz w:val="22"/>
                <w:szCs w:val="22"/>
              </w:rPr>
              <w:t>Объем муниципального долга Пухляковского сельского поселения  и расходы на его обслуживание обеспечены на безопасном уровне</w:t>
            </w:r>
          </w:p>
        </w:tc>
        <w:tc>
          <w:tcPr>
            <w:tcW w:w="2316" w:type="pct"/>
            <w:gridSpan w:val="2"/>
            <w:tcBorders>
              <w:top w:val="single" w:sz="4" w:space="0" w:color="auto"/>
              <w:left w:val="single" w:sz="4" w:space="0" w:color="auto"/>
              <w:bottom w:val="single" w:sz="4" w:space="0" w:color="auto"/>
              <w:right w:val="single" w:sz="4" w:space="0" w:color="auto"/>
            </w:tcBorders>
            <w:hideMark/>
          </w:tcPr>
          <w:p w:rsidR="00523BED" w:rsidRPr="005A3A00" w:rsidRDefault="00523BED" w:rsidP="00523BED">
            <w:pPr>
              <w:rPr>
                <w:sz w:val="22"/>
                <w:szCs w:val="22"/>
              </w:rPr>
            </w:pPr>
            <w:r w:rsidRPr="005A3A00">
              <w:rPr>
                <w:sz w:val="22"/>
                <w:szCs w:val="22"/>
              </w:rPr>
              <w:t>обеспечено проведение единой политики муниципальных заимствований Пухляковского сельского поселения ;</w:t>
            </w:r>
          </w:p>
        </w:tc>
        <w:tc>
          <w:tcPr>
            <w:tcW w:w="1143" w:type="pct"/>
            <w:tcBorders>
              <w:top w:val="single" w:sz="4" w:space="0" w:color="auto"/>
              <w:left w:val="single" w:sz="4" w:space="0" w:color="auto"/>
              <w:bottom w:val="single" w:sz="4" w:space="0" w:color="auto"/>
              <w:right w:val="single" w:sz="4" w:space="0" w:color="auto"/>
            </w:tcBorders>
            <w:hideMark/>
          </w:tcPr>
          <w:p w:rsidR="00523BED" w:rsidRPr="005A3A00" w:rsidRDefault="00523BED" w:rsidP="00523BED">
            <w:pPr>
              <w:rPr>
                <w:sz w:val="22"/>
                <w:szCs w:val="22"/>
              </w:rPr>
            </w:pPr>
            <w:r w:rsidRPr="005A3A00">
              <w:rPr>
                <w:sz w:val="22"/>
                <w:szCs w:val="22"/>
              </w:rPr>
              <w:t>Объем муниципального долга Пухляковского сельского поселения  и расходы на его обслуживание обеспечены на безопасном уровне</w:t>
            </w:r>
          </w:p>
        </w:tc>
      </w:tr>
      <w:tr w:rsidR="00D56D92" w:rsidRPr="005A3A00" w:rsidTr="005A3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2"/>
        </w:trPr>
        <w:tc>
          <w:tcPr>
            <w:tcW w:w="5000" w:type="pct"/>
            <w:gridSpan w:val="7"/>
            <w:tcBorders>
              <w:top w:val="single" w:sz="4" w:space="0" w:color="auto"/>
              <w:left w:val="single" w:sz="4" w:space="0" w:color="auto"/>
              <w:bottom w:val="single" w:sz="4" w:space="0" w:color="auto"/>
              <w:right w:val="single" w:sz="4" w:space="0" w:color="auto"/>
            </w:tcBorders>
          </w:tcPr>
          <w:p w:rsidR="00D56D92" w:rsidRPr="005A3A00" w:rsidRDefault="00D56D92" w:rsidP="00D56D92">
            <w:pPr>
              <w:rPr>
                <w:rFonts w:eastAsia="Calibri"/>
                <w:sz w:val="22"/>
                <w:szCs w:val="22"/>
              </w:rPr>
            </w:pPr>
            <w:r w:rsidRPr="005A3A00">
              <w:rPr>
                <w:rFonts w:eastAsia="Calibri"/>
                <w:sz w:val="22"/>
                <w:szCs w:val="22"/>
              </w:rPr>
              <w:t>4.1. Комплекс процессных мероприятий «</w:t>
            </w:r>
            <w:r w:rsidR="00523BED" w:rsidRPr="005A3A00">
              <w:rPr>
                <w:bCs/>
                <w:kern w:val="2"/>
                <w:sz w:val="22"/>
                <w:szCs w:val="22"/>
              </w:rPr>
              <w:t>Управление муниципальным имуществом Пухляковского сельского поселения</w:t>
            </w:r>
            <w:r w:rsidR="00523BED" w:rsidRPr="005A3A00">
              <w:rPr>
                <w:rFonts w:eastAsia="Calibri"/>
                <w:sz w:val="22"/>
                <w:szCs w:val="22"/>
              </w:rPr>
              <w:t xml:space="preserve"> </w:t>
            </w:r>
          </w:p>
          <w:p w:rsidR="00D56D92" w:rsidRPr="005A3A00" w:rsidRDefault="00D56D92" w:rsidP="00D56D92">
            <w:pPr>
              <w:rPr>
                <w:rFonts w:eastAsia="Calibri"/>
                <w:sz w:val="22"/>
                <w:szCs w:val="22"/>
              </w:rPr>
            </w:pPr>
            <w:r w:rsidRPr="005A3A00">
              <w:rPr>
                <w:rFonts w:eastAsia="Calibri"/>
                <w:sz w:val="22"/>
                <w:szCs w:val="22"/>
              </w:rPr>
              <w:t xml:space="preserve">Ответственный за </w:t>
            </w:r>
            <w:r w:rsidR="00394982" w:rsidRPr="005A3A00">
              <w:rPr>
                <w:rFonts w:eastAsia="Calibri"/>
                <w:sz w:val="22"/>
                <w:szCs w:val="22"/>
              </w:rPr>
              <w:t>реализацию: заведующий</w:t>
            </w:r>
            <w:r w:rsidRPr="005A3A00">
              <w:rPr>
                <w:rFonts w:eastAsia="Calibri"/>
                <w:sz w:val="22"/>
                <w:szCs w:val="22"/>
              </w:rPr>
              <w:t xml:space="preserve"> отделом экономики и финансов Администрация Пухляковского сельского поселения</w:t>
            </w:r>
          </w:p>
          <w:p w:rsidR="00D56D92" w:rsidRPr="005A3A00" w:rsidRDefault="00D56D92" w:rsidP="00D56D92">
            <w:pPr>
              <w:rPr>
                <w:rFonts w:eastAsia="Calibri"/>
                <w:color w:val="FF0000"/>
                <w:sz w:val="22"/>
                <w:szCs w:val="22"/>
              </w:rPr>
            </w:pPr>
            <w:r w:rsidRPr="005A3A00">
              <w:rPr>
                <w:rFonts w:eastAsia="Calibri"/>
                <w:sz w:val="22"/>
                <w:szCs w:val="22"/>
              </w:rPr>
              <w:t>Срок реализации: 2025 – 2030 годы.</w:t>
            </w:r>
          </w:p>
        </w:tc>
      </w:tr>
      <w:tr w:rsidR="00D56D92" w:rsidRPr="005A3A00" w:rsidTr="005A3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2"/>
        </w:trPr>
        <w:tc>
          <w:tcPr>
            <w:tcW w:w="248" w:type="pct"/>
            <w:gridSpan w:val="2"/>
            <w:tcBorders>
              <w:top w:val="single" w:sz="4" w:space="0" w:color="auto"/>
              <w:left w:val="single" w:sz="4" w:space="0" w:color="auto"/>
              <w:bottom w:val="single" w:sz="4" w:space="0" w:color="auto"/>
              <w:right w:val="single" w:sz="4" w:space="0" w:color="auto"/>
            </w:tcBorders>
          </w:tcPr>
          <w:p w:rsidR="00D56D92" w:rsidRPr="005A3A00" w:rsidRDefault="00D56D92" w:rsidP="00241240">
            <w:pPr>
              <w:rPr>
                <w:sz w:val="22"/>
                <w:szCs w:val="22"/>
              </w:rPr>
            </w:pPr>
            <w:r w:rsidRPr="005A3A00">
              <w:rPr>
                <w:sz w:val="22"/>
                <w:szCs w:val="22"/>
              </w:rPr>
              <w:t>4.1.</w:t>
            </w:r>
            <w:r w:rsidR="00523BED" w:rsidRPr="005A3A00">
              <w:rPr>
                <w:sz w:val="22"/>
                <w:szCs w:val="22"/>
              </w:rPr>
              <w:t>1</w:t>
            </w:r>
          </w:p>
        </w:tc>
        <w:tc>
          <w:tcPr>
            <w:tcW w:w="1293" w:type="pct"/>
            <w:gridSpan w:val="2"/>
            <w:tcBorders>
              <w:top w:val="single" w:sz="4" w:space="0" w:color="auto"/>
              <w:left w:val="single" w:sz="4" w:space="0" w:color="auto"/>
              <w:bottom w:val="single" w:sz="4" w:space="0" w:color="auto"/>
              <w:right w:val="single" w:sz="4" w:space="0" w:color="auto"/>
            </w:tcBorders>
          </w:tcPr>
          <w:p w:rsidR="00D56D92" w:rsidRPr="002027C2" w:rsidRDefault="003A6047" w:rsidP="002027C2">
            <w:pPr>
              <w:autoSpaceDE w:val="0"/>
              <w:autoSpaceDN w:val="0"/>
              <w:adjustRightInd w:val="0"/>
              <w:spacing w:line="245" w:lineRule="auto"/>
              <w:jc w:val="both"/>
              <w:rPr>
                <w:sz w:val="22"/>
                <w:szCs w:val="22"/>
              </w:rPr>
            </w:pPr>
            <w:r w:rsidRPr="005A3A00">
              <w:rPr>
                <w:kern w:val="2"/>
                <w:sz w:val="22"/>
                <w:szCs w:val="22"/>
              </w:rPr>
              <w:t>увеличен доходов бюджета на основе эффективного управления муниципальной собственностью</w:t>
            </w:r>
          </w:p>
        </w:tc>
        <w:tc>
          <w:tcPr>
            <w:tcW w:w="2316" w:type="pct"/>
            <w:gridSpan w:val="2"/>
            <w:tcBorders>
              <w:top w:val="single" w:sz="4" w:space="0" w:color="auto"/>
              <w:left w:val="single" w:sz="4" w:space="0" w:color="auto"/>
              <w:bottom w:val="single" w:sz="4" w:space="0" w:color="auto"/>
              <w:right w:val="single" w:sz="4" w:space="0" w:color="auto"/>
            </w:tcBorders>
          </w:tcPr>
          <w:p w:rsidR="00D56D92" w:rsidRPr="005A3A00" w:rsidRDefault="004D3B77" w:rsidP="004D3B77">
            <w:pPr>
              <w:widowControl w:val="0"/>
              <w:outlineLvl w:val="2"/>
              <w:rPr>
                <w:color w:val="FF0000"/>
                <w:sz w:val="22"/>
                <w:szCs w:val="22"/>
              </w:rPr>
            </w:pPr>
            <w:r w:rsidRPr="005A3A00">
              <w:rPr>
                <w:sz w:val="22"/>
                <w:szCs w:val="22"/>
              </w:rPr>
              <w:t>обеспечено достижение устойчивой положительной динамики поступлений по неналоговым доходам</w:t>
            </w:r>
          </w:p>
        </w:tc>
        <w:tc>
          <w:tcPr>
            <w:tcW w:w="1143" w:type="pct"/>
            <w:tcBorders>
              <w:top w:val="single" w:sz="4" w:space="0" w:color="auto"/>
              <w:left w:val="single" w:sz="4" w:space="0" w:color="auto"/>
              <w:bottom w:val="single" w:sz="4" w:space="0" w:color="auto"/>
              <w:right w:val="single" w:sz="4" w:space="0" w:color="auto"/>
            </w:tcBorders>
          </w:tcPr>
          <w:p w:rsidR="00D56D92" w:rsidRPr="005A3A00" w:rsidRDefault="005B4446" w:rsidP="00D56D92">
            <w:pPr>
              <w:rPr>
                <w:sz w:val="22"/>
                <w:szCs w:val="22"/>
              </w:rPr>
            </w:pPr>
            <w:r w:rsidRPr="005A3A00">
              <w:rPr>
                <w:sz w:val="22"/>
                <w:szCs w:val="22"/>
              </w:rPr>
              <w:t>Темп роста неналоговых доходов бюджета Пухляковского сельского поселения</w:t>
            </w:r>
          </w:p>
        </w:tc>
      </w:tr>
    </w:tbl>
    <w:p w:rsidR="00745C02" w:rsidRDefault="00745C02" w:rsidP="00745C02">
      <w:pPr>
        <w:widowControl w:val="0"/>
        <w:spacing w:line="228" w:lineRule="auto"/>
        <w:jc w:val="center"/>
        <w:outlineLvl w:val="2"/>
        <w:rPr>
          <w:sz w:val="28"/>
        </w:rPr>
      </w:pPr>
      <w:r>
        <w:rPr>
          <w:sz w:val="28"/>
        </w:rPr>
        <w:lastRenderedPageBreak/>
        <w:t xml:space="preserve">4. Параметры финансового обеспечения муниципальной программы </w:t>
      </w:r>
    </w:p>
    <w:p w:rsidR="00745C02" w:rsidRDefault="00745C02" w:rsidP="00745C02">
      <w:pPr>
        <w:widowControl w:val="0"/>
        <w:spacing w:line="228" w:lineRule="auto"/>
        <w:jc w:val="center"/>
        <w:outlineLvl w:val="2"/>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38"/>
        <w:gridCol w:w="81"/>
        <w:gridCol w:w="8539"/>
        <w:gridCol w:w="1170"/>
        <w:gridCol w:w="1167"/>
        <w:gridCol w:w="1162"/>
        <w:gridCol w:w="1283"/>
        <w:gridCol w:w="6"/>
        <w:gridCol w:w="1280"/>
      </w:tblGrid>
      <w:tr w:rsidR="00BA20CB" w:rsidTr="00BA20CB">
        <w:tc>
          <w:tcPr>
            <w:tcW w:w="144" w:type="pct"/>
            <w:vMerge w:val="restart"/>
            <w:tcBorders>
              <w:top w:val="single" w:sz="4" w:space="0" w:color="000000"/>
              <w:left w:val="single" w:sz="4" w:space="0" w:color="000000"/>
              <w:bottom w:val="single" w:sz="4" w:space="0" w:color="000000"/>
              <w:right w:val="single" w:sz="4" w:space="0" w:color="000000"/>
            </w:tcBorders>
            <w:hideMark/>
          </w:tcPr>
          <w:p w:rsidR="00BA20CB" w:rsidRDefault="00BA20CB">
            <w:pPr>
              <w:widowControl w:val="0"/>
              <w:spacing w:line="228" w:lineRule="auto"/>
              <w:jc w:val="center"/>
              <w:outlineLvl w:val="2"/>
              <w:rPr>
                <w:sz w:val="24"/>
                <w:szCs w:val="18"/>
              </w:rPr>
            </w:pPr>
            <w:r>
              <w:rPr>
                <w:sz w:val="24"/>
                <w:szCs w:val="18"/>
              </w:rPr>
              <w:t>№ п/п</w:t>
            </w:r>
          </w:p>
        </w:tc>
        <w:tc>
          <w:tcPr>
            <w:tcW w:w="2850" w:type="pct"/>
            <w:gridSpan w:val="2"/>
            <w:vMerge w:val="restart"/>
            <w:tcBorders>
              <w:top w:val="single" w:sz="4" w:space="0" w:color="auto"/>
              <w:left w:val="single" w:sz="4" w:space="0" w:color="000000"/>
              <w:bottom w:val="single" w:sz="4" w:space="0" w:color="000000"/>
              <w:right w:val="single" w:sz="4" w:space="0" w:color="000000"/>
            </w:tcBorders>
            <w:hideMark/>
          </w:tcPr>
          <w:p w:rsidR="00BA20CB" w:rsidRDefault="00BA20CB">
            <w:pPr>
              <w:spacing w:line="228" w:lineRule="auto"/>
              <w:jc w:val="center"/>
              <w:rPr>
                <w:sz w:val="24"/>
                <w:szCs w:val="18"/>
              </w:rPr>
            </w:pPr>
            <w:r>
              <w:rPr>
                <w:sz w:val="24"/>
                <w:szCs w:val="18"/>
              </w:rPr>
              <w:t xml:space="preserve">Наименование муниципальной программы, </w:t>
            </w:r>
          </w:p>
          <w:p w:rsidR="00BA20CB" w:rsidRDefault="00BA20CB">
            <w:pPr>
              <w:spacing w:line="228" w:lineRule="auto"/>
              <w:jc w:val="center"/>
              <w:rPr>
                <w:sz w:val="24"/>
                <w:szCs w:val="18"/>
              </w:rPr>
            </w:pPr>
            <w:r>
              <w:rPr>
                <w:sz w:val="24"/>
                <w:szCs w:val="18"/>
              </w:rPr>
              <w:t>структурного элемента, источник финансового обеспечения</w:t>
            </w:r>
          </w:p>
        </w:tc>
        <w:tc>
          <w:tcPr>
            <w:tcW w:w="2006" w:type="pct"/>
            <w:gridSpan w:val="6"/>
            <w:tcBorders>
              <w:top w:val="single" w:sz="4" w:space="0" w:color="000000"/>
              <w:left w:val="single" w:sz="4" w:space="0" w:color="000000"/>
              <w:bottom w:val="single" w:sz="4" w:space="0" w:color="000000"/>
              <w:right w:val="single" w:sz="4" w:space="0" w:color="000000"/>
            </w:tcBorders>
          </w:tcPr>
          <w:p w:rsidR="00BA20CB" w:rsidRDefault="00BA20CB">
            <w:pPr>
              <w:widowControl w:val="0"/>
              <w:spacing w:line="228" w:lineRule="auto"/>
              <w:jc w:val="center"/>
              <w:outlineLvl w:val="2"/>
              <w:rPr>
                <w:sz w:val="24"/>
                <w:szCs w:val="18"/>
              </w:rPr>
            </w:pPr>
            <w:r>
              <w:rPr>
                <w:sz w:val="24"/>
                <w:szCs w:val="18"/>
              </w:rPr>
              <w:t>Объем расходов по годам реализации (тыс. рублей)</w:t>
            </w:r>
          </w:p>
        </w:tc>
      </w:tr>
      <w:tr w:rsidR="00BA20CB" w:rsidTr="00BA20CB">
        <w:trPr>
          <w:trHeight w:val="70"/>
        </w:trPr>
        <w:tc>
          <w:tcPr>
            <w:tcW w:w="144" w:type="pct"/>
            <w:vMerge/>
            <w:tcBorders>
              <w:top w:val="single" w:sz="4" w:space="0" w:color="000000"/>
              <w:left w:val="single" w:sz="4" w:space="0" w:color="000000"/>
              <w:bottom w:val="single" w:sz="4" w:space="0" w:color="000000"/>
              <w:right w:val="single" w:sz="4" w:space="0" w:color="000000"/>
            </w:tcBorders>
            <w:vAlign w:val="center"/>
            <w:hideMark/>
          </w:tcPr>
          <w:p w:rsidR="00BA20CB" w:rsidRDefault="00BA20CB">
            <w:pPr>
              <w:rPr>
                <w:sz w:val="24"/>
                <w:szCs w:val="18"/>
              </w:rPr>
            </w:pPr>
          </w:p>
        </w:tc>
        <w:tc>
          <w:tcPr>
            <w:tcW w:w="2850" w:type="pct"/>
            <w:gridSpan w:val="2"/>
            <w:vMerge/>
            <w:tcBorders>
              <w:top w:val="single" w:sz="4" w:space="0" w:color="auto"/>
              <w:left w:val="single" w:sz="4" w:space="0" w:color="000000"/>
              <w:bottom w:val="single" w:sz="4" w:space="0" w:color="000000"/>
              <w:right w:val="single" w:sz="4" w:space="0" w:color="000000"/>
            </w:tcBorders>
            <w:vAlign w:val="center"/>
            <w:hideMark/>
          </w:tcPr>
          <w:p w:rsidR="00BA20CB" w:rsidRDefault="00BA20CB">
            <w:pPr>
              <w:rPr>
                <w:sz w:val="24"/>
                <w:szCs w:val="18"/>
              </w:rPr>
            </w:pPr>
          </w:p>
        </w:tc>
        <w:tc>
          <w:tcPr>
            <w:tcW w:w="387" w:type="pct"/>
            <w:tcBorders>
              <w:top w:val="single" w:sz="4" w:space="0" w:color="000000"/>
              <w:left w:val="single" w:sz="4" w:space="0" w:color="000000"/>
              <w:bottom w:val="single" w:sz="4" w:space="0" w:color="000000"/>
              <w:right w:val="single" w:sz="4" w:space="0" w:color="000000"/>
            </w:tcBorders>
            <w:hideMark/>
          </w:tcPr>
          <w:p w:rsidR="00BA20CB" w:rsidRDefault="00BA20CB">
            <w:pPr>
              <w:widowControl w:val="0"/>
              <w:spacing w:line="228" w:lineRule="auto"/>
              <w:jc w:val="center"/>
              <w:outlineLvl w:val="2"/>
              <w:rPr>
                <w:sz w:val="24"/>
                <w:szCs w:val="18"/>
              </w:rPr>
            </w:pPr>
            <w:r>
              <w:rPr>
                <w:sz w:val="24"/>
                <w:szCs w:val="18"/>
              </w:rPr>
              <w:t>2025</w:t>
            </w:r>
          </w:p>
        </w:tc>
        <w:tc>
          <w:tcPr>
            <w:tcW w:w="386" w:type="pct"/>
            <w:tcBorders>
              <w:top w:val="single" w:sz="4" w:space="0" w:color="000000"/>
              <w:left w:val="single" w:sz="4" w:space="0" w:color="000000"/>
              <w:bottom w:val="single" w:sz="4" w:space="0" w:color="000000"/>
              <w:right w:val="single" w:sz="4" w:space="0" w:color="000000"/>
            </w:tcBorders>
            <w:hideMark/>
          </w:tcPr>
          <w:p w:rsidR="00BA20CB" w:rsidRDefault="00BA20CB">
            <w:pPr>
              <w:widowControl w:val="0"/>
              <w:spacing w:line="228" w:lineRule="auto"/>
              <w:jc w:val="center"/>
              <w:outlineLvl w:val="2"/>
              <w:rPr>
                <w:sz w:val="24"/>
                <w:szCs w:val="18"/>
              </w:rPr>
            </w:pPr>
            <w:r>
              <w:rPr>
                <w:sz w:val="24"/>
                <w:szCs w:val="18"/>
              </w:rPr>
              <w:t xml:space="preserve">2026 </w:t>
            </w:r>
          </w:p>
        </w:tc>
        <w:tc>
          <w:tcPr>
            <w:tcW w:w="384" w:type="pct"/>
            <w:tcBorders>
              <w:top w:val="single" w:sz="4" w:space="0" w:color="000000"/>
              <w:left w:val="single" w:sz="4" w:space="0" w:color="000000"/>
              <w:bottom w:val="single" w:sz="4" w:space="0" w:color="auto"/>
              <w:right w:val="single" w:sz="4" w:space="0" w:color="000000"/>
            </w:tcBorders>
            <w:hideMark/>
          </w:tcPr>
          <w:p w:rsidR="00BA20CB" w:rsidRDefault="00BA20CB">
            <w:pPr>
              <w:spacing w:line="228" w:lineRule="auto"/>
              <w:jc w:val="center"/>
              <w:rPr>
                <w:sz w:val="24"/>
                <w:szCs w:val="18"/>
              </w:rPr>
            </w:pPr>
            <w:r>
              <w:rPr>
                <w:sz w:val="24"/>
                <w:szCs w:val="18"/>
              </w:rPr>
              <w:t xml:space="preserve">2027 </w:t>
            </w:r>
          </w:p>
        </w:tc>
        <w:tc>
          <w:tcPr>
            <w:tcW w:w="424" w:type="pct"/>
            <w:tcBorders>
              <w:top w:val="single" w:sz="4" w:space="0" w:color="000000"/>
              <w:left w:val="single" w:sz="4" w:space="0" w:color="000000"/>
              <w:bottom w:val="single" w:sz="4" w:space="0" w:color="000000"/>
              <w:right w:val="single" w:sz="4" w:space="0" w:color="000000"/>
            </w:tcBorders>
          </w:tcPr>
          <w:p w:rsidR="00BA20CB" w:rsidRDefault="00BA20CB">
            <w:pPr>
              <w:widowControl w:val="0"/>
              <w:spacing w:line="228" w:lineRule="auto"/>
              <w:jc w:val="center"/>
              <w:outlineLvl w:val="2"/>
              <w:rPr>
                <w:sz w:val="24"/>
                <w:szCs w:val="18"/>
              </w:rPr>
            </w:pPr>
            <w:r>
              <w:rPr>
                <w:sz w:val="24"/>
                <w:szCs w:val="18"/>
              </w:rPr>
              <w:t>2028</w:t>
            </w:r>
          </w:p>
        </w:tc>
        <w:tc>
          <w:tcPr>
            <w:tcW w:w="425" w:type="pct"/>
            <w:gridSpan w:val="2"/>
            <w:tcBorders>
              <w:top w:val="single" w:sz="4" w:space="0" w:color="000000"/>
              <w:left w:val="single" w:sz="4" w:space="0" w:color="000000"/>
              <w:bottom w:val="single" w:sz="4" w:space="0" w:color="000000"/>
              <w:right w:val="single" w:sz="4" w:space="0" w:color="000000"/>
            </w:tcBorders>
            <w:hideMark/>
          </w:tcPr>
          <w:p w:rsidR="00BA20CB" w:rsidRDefault="00BA20CB">
            <w:pPr>
              <w:widowControl w:val="0"/>
              <w:spacing w:line="228" w:lineRule="auto"/>
              <w:jc w:val="center"/>
              <w:outlineLvl w:val="2"/>
              <w:rPr>
                <w:sz w:val="24"/>
                <w:szCs w:val="18"/>
              </w:rPr>
            </w:pPr>
            <w:r>
              <w:rPr>
                <w:sz w:val="24"/>
                <w:szCs w:val="18"/>
              </w:rPr>
              <w:t>Всего</w:t>
            </w:r>
          </w:p>
        </w:tc>
      </w:tr>
      <w:tr w:rsidR="00BA20CB" w:rsidTr="00BA20CB">
        <w:trPr>
          <w:tblHeader/>
        </w:trPr>
        <w:tc>
          <w:tcPr>
            <w:tcW w:w="171" w:type="pct"/>
            <w:gridSpan w:val="2"/>
            <w:tcBorders>
              <w:top w:val="single" w:sz="4" w:space="0" w:color="000000"/>
              <w:left w:val="single" w:sz="4" w:space="0" w:color="000000"/>
              <w:bottom w:val="single" w:sz="4" w:space="0" w:color="000000"/>
              <w:right w:val="single" w:sz="4" w:space="0" w:color="000000"/>
            </w:tcBorders>
            <w:hideMark/>
          </w:tcPr>
          <w:p w:rsidR="00BA20CB" w:rsidRDefault="00BA20CB">
            <w:pPr>
              <w:widowControl w:val="0"/>
              <w:spacing w:line="228" w:lineRule="auto"/>
              <w:jc w:val="center"/>
              <w:outlineLvl w:val="2"/>
              <w:rPr>
                <w:sz w:val="24"/>
                <w:szCs w:val="18"/>
              </w:rPr>
            </w:pPr>
            <w:r>
              <w:rPr>
                <w:sz w:val="24"/>
                <w:szCs w:val="18"/>
              </w:rPr>
              <w:t>1</w:t>
            </w:r>
          </w:p>
        </w:tc>
        <w:tc>
          <w:tcPr>
            <w:tcW w:w="2823" w:type="pct"/>
            <w:tcBorders>
              <w:top w:val="single" w:sz="4" w:space="0" w:color="000000"/>
              <w:left w:val="single" w:sz="4" w:space="0" w:color="000000"/>
              <w:bottom w:val="single" w:sz="4" w:space="0" w:color="000000"/>
              <w:right w:val="single" w:sz="4" w:space="0" w:color="000000"/>
            </w:tcBorders>
            <w:hideMark/>
          </w:tcPr>
          <w:p w:rsidR="00BA20CB" w:rsidRDefault="00BA20CB">
            <w:pPr>
              <w:widowControl w:val="0"/>
              <w:spacing w:line="228" w:lineRule="auto"/>
              <w:jc w:val="center"/>
              <w:outlineLvl w:val="2"/>
              <w:rPr>
                <w:sz w:val="24"/>
                <w:szCs w:val="18"/>
              </w:rPr>
            </w:pPr>
            <w:r>
              <w:rPr>
                <w:sz w:val="24"/>
                <w:szCs w:val="18"/>
              </w:rPr>
              <w:t>2</w:t>
            </w:r>
          </w:p>
        </w:tc>
        <w:tc>
          <w:tcPr>
            <w:tcW w:w="387" w:type="pct"/>
            <w:tcBorders>
              <w:top w:val="single" w:sz="4" w:space="0" w:color="000000"/>
              <w:left w:val="single" w:sz="4" w:space="0" w:color="000000"/>
              <w:bottom w:val="single" w:sz="4" w:space="0" w:color="000000"/>
              <w:right w:val="single" w:sz="4" w:space="0" w:color="000000"/>
            </w:tcBorders>
            <w:hideMark/>
          </w:tcPr>
          <w:p w:rsidR="00BA20CB" w:rsidRDefault="00BA20CB">
            <w:pPr>
              <w:widowControl w:val="0"/>
              <w:spacing w:line="228" w:lineRule="auto"/>
              <w:jc w:val="center"/>
              <w:outlineLvl w:val="2"/>
              <w:rPr>
                <w:sz w:val="24"/>
                <w:szCs w:val="18"/>
              </w:rPr>
            </w:pPr>
            <w:r>
              <w:rPr>
                <w:sz w:val="24"/>
                <w:szCs w:val="18"/>
              </w:rPr>
              <w:t>3</w:t>
            </w:r>
          </w:p>
        </w:tc>
        <w:tc>
          <w:tcPr>
            <w:tcW w:w="386" w:type="pct"/>
            <w:tcBorders>
              <w:top w:val="single" w:sz="4" w:space="0" w:color="000000"/>
              <w:left w:val="single" w:sz="4" w:space="0" w:color="000000"/>
              <w:bottom w:val="single" w:sz="4" w:space="0" w:color="000000"/>
              <w:right w:val="single" w:sz="4" w:space="0" w:color="auto"/>
            </w:tcBorders>
            <w:hideMark/>
          </w:tcPr>
          <w:p w:rsidR="00BA20CB" w:rsidRDefault="00BA20CB">
            <w:pPr>
              <w:widowControl w:val="0"/>
              <w:spacing w:line="228" w:lineRule="auto"/>
              <w:jc w:val="center"/>
              <w:outlineLvl w:val="2"/>
              <w:rPr>
                <w:sz w:val="24"/>
                <w:szCs w:val="18"/>
              </w:rPr>
            </w:pPr>
            <w:r>
              <w:rPr>
                <w:sz w:val="24"/>
                <w:szCs w:val="18"/>
              </w:rPr>
              <w:t>4</w:t>
            </w:r>
          </w:p>
        </w:tc>
        <w:tc>
          <w:tcPr>
            <w:tcW w:w="384" w:type="pct"/>
            <w:tcBorders>
              <w:top w:val="single" w:sz="4" w:space="0" w:color="auto"/>
              <w:left w:val="single" w:sz="4" w:space="0" w:color="auto"/>
              <w:bottom w:val="single" w:sz="4" w:space="0" w:color="auto"/>
              <w:right w:val="single" w:sz="4" w:space="0" w:color="auto"/>
            </w:tcBorders>
          </w:tcPr>
          <w:p w:rsidR="00BA20CB" w:rsidRDefault="00BA20CB">
            <w:pPr>
              <w:widowControl w:val="0"/>
              <w:spacing w:line="228" w:lineRule="auto"/>
              <w:jc w:val="center"/>
              <w:outlineLvl w:val="2"/>
              <w:rPr>
                <w:sz w:val="24"/>
                <w:szCs w:val="18"/>
              </w:rPr>
            </w:pPr>
            <w:r>
              <w:rPr>
                <w:sz w:val="24"/>
                <w:szCs w:val="18"/>
              </w:rPr>
              <w:t>5</w:t>
            </w:r>
          </w:p>
        </w:tc>
        <w:tc>
          <w:tcPr>
            <w:tcW w:w="426" w:type="pct"/>
            <w:gridSpan w:val="2"/>
            <w:tcBorders>
              <w:top w:val="single" w:sz="4" w:space="0" w:color="000000"/>
              <w:left w:val="single" w:sz="4" w:space="0" w:color="auto"/>
              <w:bottom w:val="single" w:sz="4" w:space="0" w:color="000000"/>
              <w:right w:val="single" w:sz="4" w:space="0" w:color="000000"/>
            </w:tcBorders>
            <w:hideMark/>
          </w:tcPr>
          <w:p w:rsidR="00BA20CB" w:rsidRDefault="00BA20CB">
            <w:pPr>
              <w:widowControl w:val="0"/>
              <w:spacing w:line="228" w:lineRule="auto"/>
              <w:jc w:val="center"/>
              <w:outlineLvl w:val="2"/>
              <w:rPr>
                <w:sz w:val="24"/>
                <w:szCs w:val="18"/>
              </w:rPr>
            </w:pPr>
            <w:r>
              <w:rPr>
                <w:sz w:val="24"/>
                <w:szCs w:val="18"/>
              </w:rPr>
              <w:t>5</w:t>
            </w:r>
          </w:p>
        </w:tc>
        <w:tc>
          <w:tcPr>
            <w:tcW w:w="423" w:type="pct"/>
            <w:tcBorders>
              <w:top w:val="single" w:sz="4" w:space="0" w:color="000000"/>
              <w:left w:val="single" w:sz="4" w:space="0" w:color="000000"/>
              <w:bottom w:val="single" w:sz="4" w:space="0" w:color="000000"/>
              <w:right w:val="single" w:sz="4" w:space="0" w:color="000000"/>
            </w:tcBorders>
            <w:hideMark/>
          </w:tcPr>
          <w:p w:rsidR="00BA20CB" w:rsidRDefault="00BA20CB">
            <w:pPr>
              <w:widowControl w:val="0"/>
              <w:spacing w:line="228" w:lineRule="auto"/>
              <w:jc w:val="center"/>
              <w:outlineLvl w:val="2"/>
              <w:rPr>
                <w:sz w:val="24"/>
                <w:szCs w:val="18"/>
              </w:rPr>
            </w:pPr>
            <w:r>
              <w:rPr>
                <w:sz w:val="24"/>
                <w:szCs w:val="18"/>
              </w:rPr>
              <w:t>6</w:t>
            </w:r>
          </w:p>
        </w:tc>
      </w:tr>
      <w:tr w:rsidR="00BA20CB" w:rsidTr="00BA20CB">
        <w:tc>
          <w:tcPr>
            <w:tcW w:w="171" w:type="pct"/>
            <w:gridSpan w:val="2"/>
            <w:vMerge w:val="restart"/>
            <w:tcBorders>
              <w:top w:val="single" w:sz="4" w:space="0" w:color="000000"/>
              <w:left w:val="single" w:sz="4" w:space="0" w:color="000000"/>
              <w:bottom w:val="single" w:sz="4" w:space="0" w:color="auto"/>
              <w:right w:val="single" w:sz="4" w:space="0" w:color="000000"/>
            </w:tcBorders>
            <w:hideMark/>
          </w:tcPr>
          <w:p w:rsidR="00BA20CB" w:rsidRDefault="00BA20CB">
            <w:pPr>
              <w:spacing w:line="228" w:lineRule="auto"/>
              <w:jc w:val="center"/>
              <w:rPr>
                <w:sz w:val="24"/>
                <w:szCs w:val="18"/>
              </w:rPr>
            </w:pPr>
            <w:r>
              <w:rPr>
                <w:sz w:val="24"/>
                <w:szCs w:val="18"/>
              </w:rPr>
              <w:t>1.</w:t>
            </w:r>
          </w:p>
        </w:tc>
        <w:tc>
          <w:tcPr>
            <w:tcW w:w="2823" w:type="pct"/>
            <w:tcBorders>
              <w:top w:val="single" w:sz="4" w:space="0" w:color="000000"/>
              <w:left w:val="single" w:sz="4" w:space="0" w:color="000000"/>
              <w:bottom w:val="single" w:sz="4" w:space="0" w:color="auto"/>
              <w:right w:val="single" w:sz="4" w:space="0" w:color="000000"/>
            </w:tcBorders>
            <w:hideMark/>
          </w:tcPr>
          <w:p w:rsidR="00BA20CB" w:rsidRPr="003A6047" w:rsidRDefault="00BA20CB" w:rsidP="00EB00A2">
            <w:pPr>
              <w:rPr>
                <w:sz w:val="24"/>
                <w:szCs w:val="18"/>
                <w:highlight w:val="yellow"/>
              </w:rPr>
            </w:pPr>
            <w:r w:rsidRPr="00F8179D">
              <w:rPr>
                <w:sz w:val="24"/>
                <w:szCs w:val="18"/>
              </w:rPr>
              <w:t>Муниципальная программа Пухляковского сельского поселения «</w:t>
            </w:r>
            <w:r w:rsidRPr="00F8179D">
              <w:rPr>
                <w:bCs/>
                <w:sz w:val="24"/>
                <w:szCs w:val="24"/>
              </w:rPr>
              <w:t>Управление муниципальными финансами</w:t>
            </w:r>
            <w:r w:rsidRPr="00F8179D">
              <w:rPr>
                <w:sz w:val="24"/>
                <w:szCs w:val="18"/>
              </w:rPr>
              <w:t>» (всего), в том числе:</w:t>
            </w:r>
          </w:p>
        </w:tc>
        <w:tc>
          <w:tcPr>
            <w:tcW w:w="387" w:type="pct"/>
            <w:tcBorders>
              <w:top w:val="single" w:sz="4" w:space="0" w:color="000000"/>
              <w:left w:val="single" w:sz="4" w:space="0" w:color="000000"/>
              <w:bottom w:val="single" w:sz="4" w:space="0" w:color="000000"/>
              <w:right w:val="single" w:sz="4" w:space="0" w:color="000000"/>
            </w:tcBorders>
            <w:hideMark/>
          </w:tcPr>
          <w:p w:rsidR="00BA20CB" w:rsidRPr="00B33A12" w:rsidRDefault="001A5C92" w:rsidP="001A5C92">
            <w:pPr>
              <w:spacing w:line="228" w:lineRule="auto"/>
              <w:jc w:val="center"/>
              <w:rPr>
                <w:sz w:val="24"/>
                <w:szCs w:val="18"/>
              </w:rPr>
            </w:pPr>
            <w:r>
              <w:rPr>
                <w:sz w:val="24"/>
                <w:szCs w:val="18"/>
              </w:rPr>
              <w:t>84,5</w:t>
            </w:r>
          </w:p>
        </w:tc>
        <w:tc>
          <w:tcPr>
            <w:tcW w:w="386" w:type="pct"/>
            <w:tcBorders>
              <w:top w:val="single" w:sz="4" w:space="0" w:color="000000"/>
              <w:left w:val="nil"/>
              <w:bottom w:val="single" w:sz="4" w:space="0" w:color="000000"/>
              <w:right w:val="single" w:sz="4" w:space="0" w:color="auto"/>
            </w:tcBorders>
            <w:hideMark/>
          </w:tcPr>
          <w:p w:rsidR="00BA20CB" w:rsidRPr="00243FA2" w:rsidRDefault="007E78CC" w:rsidP="007E78CC">
            <w:pPr>
              <w:spacing w:line="228" w:lineRule="auto"/>
              <w:jc w:val="center"/>
              <w:rPr>
                <w:sz w:val="24"/>
                <w:szCs w:val="18"/>
              </w:rPr>
            </w:pPr>
            <w:r>
              <w:rPr>
                <w:sz w:val="24"/>
                <w:szCs w:val="18"/>
              </w:rPr>
              <w:t>106,0</w:t>
            </w:r>
          </w:p>
        </w:tc>
        <w:tc>
          <w:tcPr>
            <w:tcW w:w="384" w:type="pct"/>
            <w:tcBorders>
              <w:top w:val="single" w:sz="4" w:space="0" w:color="auto"/>
              <w:left w:val="single" w:sz="4" w:space="0" w:color="auto"/>
              <w:bottom w:val="single" w:sz="4" w:space="0" w:color="auto"/>
              <w:right w:val="single" w:sz="4" w:space="0" w:color="auto"/>
            </w:tcBorders>
          </w:tcPr>
          <w:p w:rsidR="00BA20CB" w:rsidRPr="00243FA2" w:rsidRDefault="00BA20CB">
            <w:pPr>
              <w:spacing w:line="228" w:lineRule="auto"/>
              <w:jc w:val="center"/>
              <w:rPr>
                <w:sz w:val="24"/>
                <w:szCs w:val="18"/>
              </w:rPr>
            </w:pPr>
            <w:r w:rsidRPr="00243FA2">
              <w:rPr>
                <w:sz w:val="24"/>
                <w:szCs w:val="18"/>
              </w:rPr>
              <w:t>0,0</w:t>
            </w:r>
          </w:p>
        </w:tc>
        <w:tc>
          <w:tcPr>
            <w:tcW w:w="426" w:type="pct"/>
            <w:gridSpan w:val="2"/>
            <w:tcBorders>
              <w:top w:val="single" w:sz="4" w:space="0" w:color="000000"/>
              <w:left w:val="single" w:sz="4" w:space="0" w:color="auto"/>
              <w:bottom w:val="single" w:sz="4" w:space="0" w:color="000000"/>
              <w:right w:val="single" w:sz="4" w:space="0" w:color="000000"/>
            </w:tcBorders>
            <w:hideMark/>
          </w:tcPr>
          <w:p w:rsidR="00BA20CB" w:rsidRPr="00243FA2" w:rsidRDefault="00BA20CB">
            <w:pPr>
              <w:spacing w:line="228" w:lineRule="auto"/>
              <w:jc w:val="center"/>
              <w:rPr>
                <w:sz w:val="24"/>
                <w:szCs w:val="18"/>
              </w:rPr>
            </w:pPr>
            <w:r w:rsidRPr="00243FA2">
              <w:rPr>
                <w:sz w:val="24"/>
                <w:szCs w:val="18"/>
              </w:rPr>
              <w:t>0,0</w:t>
            </w:r>
          </w:p>
        </w:tc>
        <w:tc>
          <w:tcPr>
            <w:tcW w:w="423" w:type="pct"/>
            <w:tcBorders>
              <w:top w:val="single" w:sz="4" w:space="0" w:color="000000"/>
              <w:left w:val="single" w:sz="4" w:space="0" w:color="000000"/>
              <w:bottom w:val="single" w:sz="4" w:space="0" w:color="000000"/>
              <w:right w:val="single" w:sz="4" w:space="0" w:color="000000"/>
            </w:tcBorders>
            <w:hideMark/>
          </w:tcPr>
          <w:p w:rsidR="00BA20CB" w:rsidRPr="00243FA2" w:rsidRDefault="007E78CC" w:rsidP="007E78CC">
            <w:pPr>
              <w:spacing w:line="228" w:lineRule="auto"/>
              <w:jc w:val="center"/>
              <w:rPr>
                <w:sz w:val="24"/>
                <w:szCs w:val="18"/>
              </w:rPr>
            </w:pPr>
            <w:r>
              <w:rPr>
                <w:sz w:val="24"/>
                <w:szCs w:val="18"/>
              </w:rPr>
              <w:t>190,5</w:t>
            </w:r>
          </w:p>
        </w:tc>
      </w:tr>
      <w:tr w:rsidR="00BA20CB" w:rsidTr="00BA20CB">
        <w:tc>
          <w:tcPr>
            <w:tcW w:w="171" w:type="pct"/>
            <w:gridSpan w:val="2"/>
            <w:vMerge/>
            <w:tcBorders>
              <w:top w:val="single" w:sz="4" w:space="0" w:color="000000"/>
              <w:left w:val="single" w:sz="4" w:space="0" w:color="000000"/>
              <w:bottom w:val="single" w:sz="4" w:space="0" w:color="auto"/>
              <w:right w:val="single" w:sz="4" w:space="0" w:color="000000"/>
            </w:tcBorders>
            <w:vAlign w:val="center"/>
            <w:hideMark/>
          </w:tcPr>
          <w:p w:rsidR="00BA20CB" w:rsidRDefault="00BA20CB" w:rsidP="00B33A12">
            <w:pPr>
              <w:rPr>
                <w:sz w:val="24"/>
                <w:szCs w:val="18"/>
              </w:rPr>
            </w:pPr>
          </w:p>
        </w:tc>
        <w:tc>
          <w:tcPr>
            <w:tcW w:w="2823" w:type="pct"/>
            <w:tcBorders>
              <w:top w:val="single" w:sz="4" w:space="0" w:color="auto"/>
              <w:left w:val="single" w:sz="4" w:space="0" w:color="000000"/>
              <w:bottom w:val="single" w:sz="4" w:space="0" w:color="auto"/>
              <w:right w:val="single" w:sz="4" w:space="0" w:color="000000"/>
            </w:tcBorders>
            <w:hideMark/>
          </w:tcPr>
          <w:p w:rsidR="00BA20CB" w:rsidRPr="00874B2D" w:rsidRDefault="00BA20CB" w:rsidP="00B33A12">
            <w:pPr>
              <w:spacing w:line="228" w:lineRule="auto"/>
              <w:jc w:val="both"/>
              <w:rPr>
                <w:sz w:val="24"/>
                <w:szCs w:val="18"/>
              </w:rPr>
            </w:pPr>
            <w:r w:rsidRPr="00874B2D">
              <w:rPr>
                <w:sz w:val="24"/>
                <w:szCs w:val="18"/>
              </w:rPr>
              <w:t>Бюджет Пухляковского сельского поселения (всего)</w:t>
            </w:r>
          </w:p>
        </w:tc>
        <w:tc>
          <w:tcPr>
            <w:tcW w:w="387" w:type="pct"/>
            <w:tcBorders>
              <w:top w:val="single" w:sz="4" w:space="0" w:color="000000"/>
              <w:left w:val="single" w:sz="4" w:space="0" w:color="000000"/>
              <w:bottom w:val="single" w:sz="4" w:space="0" w:color="000000"/>
              <w:right w:val="single" w:sz="4" w:space="0" w:color="000000"/>
            </w:tcBorders>
          </w:tcPr>
          <w:p w:rsidR="00BA20CB" w:rsidRPr="00B33A12" w:rsidRDefault="001A5C92" w:rsidP="0085242F">
            <w:pPr>
              <w:spacing w:line="228" w:lineRule="auto"/>
              <w:jc w:val="center"/>
              <w:rPr>
                <w:sz w:val="24"/>
                <w:szCs w:val="18"/>
              </w:rPr>
            </w:pPr>
            <w:r>
              <w:rPr>
                <w:sz w:val="24"/>
                <w:szCs w:val="18"/>
              </w:rPr>
              <w:t>84,5</w:t>
            </w:r>
          </w:p>
        </w:tc>
        <w:tc>
          <w:tcPr>
            <w:tcW w:w="386" w:type="pct"/>
            <w:tcBorders>
              <w:top w:val="single" w:sz="4" w:space="0" w:color="000000"/>
              <w:left w:val="nil"/>
              <w:bottom w:val="single" w:sz="4" w:space="0" w:color="000000"/>
              <w:right w:val="single" w:sz="4" w:space="0" w:color="auto"/>
            </w:tcBorders>
          </w:tcPr>
          <w:p w:rsidR="00BA20CB" w:rsidRPr="00243FA2" w:rsidRDefault="007E78CC" w:rsidP="007E78CC">
            <w:pPr>
              <w:spacing w:line="228" w:lineRule="auto"/>
              <w:jc w:val="center"/>
              <w:rPr>
                <w:sz w:val="24"/>
                <w:szCs w:val="18"/>
              </w:rPr>
            </w:pPr>
            <w:r>
              <w:rPr>
                <w:sz w:val="24"/>
                <w:szCs w:val="18"/>
              </w:rPr>
              <w:t>106,0</w:t>
            </w:r>
          </w:p>
        </w:tc>
        <w:tc>
          <w:tcPr>
            <w:tcW w:w="384" w:type="pct"/>
            <w:tcBorders>
              <w:top w:val="single" w:sz="4" w:space="0" w:color="auto"/>
              <w:left w:val="single" w:sz="4" w:space="0" w:color="auto"/>
              <w:bottom w:val="single" w:sz="4" w:space="0" w:color="auto"/>
              <w:right w:val="single" w:sz="4" w:space="0" w:color="auto"/>
            </w:tcBorders>
          </w:tcPr>
          <w:p w:rsidR="00BA20CB" w:rsidRPr="00243FA2" w:rsidRDefault="00BA20CB" w:rsidP="00B33A12">
            <w:pPr>
              <w:spacing w:line="228" w:lineRule="auto"/>
              <w:jc w:val="center"/>
              <w:rPr>
                <w:sz w:val="24"/>
                <w:szCs w:val="18"/>
              </w:rPr>
            </w:pPr>
            <w:r w:rsidRPr="00243FA2">
              <w:rPr>
                <w:sz w:val="24"/>
                <w:szCs w:val="18"/>
              </w:rPr>
              <w:t>0,0</w:t>
            </w:r>
          </w:p>
        </w:tc>
        <w:tc>
          <w:tcPr>
            <w:tcW w:w="426" w:type="pct"/>
            <w:gridSpan w:val="2"/>
            <w:tcBorders>
              <w:top w:val="single" w:sz="4" w:space="0" w:color="000000"/>
              <w:left w:val="single" w:sz="4" w:space="0" w:color="auto"/>
              <w:bottom w:val="single" w:sz="4" w:space="0" w:color="000000"/>
              <w:right w:val="single" w:sz="4" w:space="0" w:color="000000"/>
            </w:tcBorders>
          </w:tcPr>
          <w:p w:rsidR="00BA20CB" w:rsidRPr="00243FA2" w:rsidRDefault="00BA20CB" w:rsidP="00B33A12">
            <w:pPr>
              <w:spacing w:line="228" w:lineRule="auto"/>
              <w:jc w:val="center"/>
              <w:rPr>
                <w:sz w:val="24"/>
                <w:szCs w:val="18"/>
              </w:rPr>
            </w:pPr>
            <w:r w:rsidRPr="00243FA2">
              <w:rPr>
                <w:sz w:val="24"/>
                <w:szCs w:val="18"/>
              </w:rPr>
              <w:t>0,0</w:t>
            </w:r>
          </w:p>
        </w:tc>
        <w:tc>
          <w:tcPr>
            <w:tcW w:w="423" w:type="pct"/>
            <w:tcBorders>
              <w:top w:val="single" w:sz="4" w:space="0" w:color="000000"/>
              <w:left w:val="single" w:sz="4" w:space="0" w:color="000000"/>
              <w:bottom w:val="single" w:sz="4" w:space="0" w:color="000000"/>
              <w:right w:val="single" w:sz="4" w:space="0" w:color="000000"/>
            </w:tcBorders>
          </w:tcPr>
          <w:p w:rsidR="00BA20CB" w:rsidRPr="00243FA2" w:rsidRDefault="007E78CC" w:rsidP="007E78CC">
            <w:pPr>
              <w:spacing w:line="228" w:lineRule="auto"/>
              <w:jc w:val="center"/>
              <w:rPr>
                <w:sz w:val="24"/>
                <w:szCs w:val="18"/>
              </w:rPr>
            </w:pPr>
            <w:r>
              <w:rPr>
                <w:sz w:val="24"/>
                <w:szCs w:val="18"/>
              </w:rPr>
              <w:t>190</w:t>
            </w:r>
            <w:r w:rsidR="001A5C92">
              <w:rPr>
                <w:sz w:val="24"/>
                <w:szCs w:val="18"/>
              </w:rPr>
              <w:t>,5</w:t>
            </w:r>
          </w:p>
        </w:tc>
      </w:tr>
      <w:tr w:rsidR="00BA20CB" w:rsidTr="00BA20CB">
        <w:tc>
          <w:tcPr>
            <w:tcW w:w="171" w:type="pct"/>
            <w:gridSpan w:val="2"/>
            <w:vMerge/>
            <w:tcBorders>
              <w:top w:val="single" w:sz="4" w:space="0" w:color="000000"/>
              <w:left w:val="single" w:sz="4" w:space="0" w:color="000000"/>
              <w:bottom w:val="single" w:sz="4" w:space="0" w:color="auto"/>
              <w:right w:val="single" w:sz="4" w:space="0" w:color="000000"/>
            </w:tcBorders>
            <w:vAlign w:val="center"/>
            <w:hideMark/>
          </w:tcPr>
          <w:p w:rsidR="00BA20CB" w:rsidRDefault="00BA20CB">
            <w:pPr>
              <w:rPr>
                <w:sz w:val="24"/>
                <w:szCs w:val="18"/>
              </w:rPr>
            </w:pPr>
          </w:p>
        </w:tc>
        <w:tc>
          <w:tcPr>
            <w:tcW w:w="2823" w:type="pct"/>
            <w:tcBorders>
              <w:top w:val="single" w:sz="4" w:space="0" w:color="000000"/>
              <w:left w:val="single" w:sz="4" w:space="0" w:color="000000"/>
              <w:bottom w:val="single" w:sz="4" w:space="0" w:color="000000"/>
              <w:right w:val="single" w:sz="4" w:space="0" w:color="000000"/>
            </w:tcBorders>
            <w:hideMark/>
          </w:tcPr>
          <w:p w:rsidR="00BA20CB" w:rsidRPr="00874B2D" w:rsidRDefault="00BA20CB">
            <w:pPr>
              <w:spacing w:line="228" w:lineRule="auto"/>
              <w:jc w:val="both"/>
              <w:rPr>
                <w:sz w:val="24"/>
                <w:szCs w:val="18"/>
              </w:rPr>
            </w:pPr>
            <w:r w:rsidRPr="00874B2D">
              <w:rPr>
                <w:sz w:val="24"/>
                <w:szCs w:val="18"/>
              </w:rPr>
              <w:t>безвозмездные поступления в бюджет Пухляковского сельского поселения, в том числе за счет средств:</w:t>
            </w:r>
          </w:p>
        </w:tc>
        <w:tc>
          <w:tcPr>
            <w:tcW w:w="387" w:type="pct"/>
            <w:tcBorders>
              <w:top w:val="single" w:sz="4" w:space="0" w:color="000000"/>
              <w:left w:val="single" w:sz="4" w:space="0" w:color="000000"/>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single" w:sz="4" w:space="0" w:color="000000"/>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single" w:sz="4" w:space="0" w:color="000000"/>
              <w:left w:val="single" w:sz="4" w:space="0" w:color="000000"/>
              <w:bottom w:val="single" w:sz="4" w:space="0" w:color="000000"/>
              <w:right w:val="single" w:sz="4" w:space="0" w:color="000000"/>
            </w:tcBorders>
          </w:tcPr>
          <w:p w:rsidR="00BA20CB" w:rsidRDefault="00BA20CB">
            <w:pPr>
              <w:spacing w:line="228" w:lineRule="auto"/>
              <w:jc w:val="center"/>
              <w:rPr>
                <w:color w:val="FF0000"/>
                <w:sz w:val="24"/>
                <w:szCs w:val="18"/>
              </w:rPr>
            </w:pPr>
          </w:p>
        </w:tc>
      </w:tr>
      <w:tr w:rsidR="00BA20CB" w:rsidTr="00BA20CB">
        <w:tc>
          <w:tcPr>
            <w:tcW w:w="171" w:type="pct"/>
            <w:gridSpan w:val="2"/>
            <w:vMerge/>
            <w:tcBorders>
              <w:top w:val="single" w:sz="4" w:space="0" w:color="000000"/>
              <w:left w:val="single" w:sz="4" w:space="0" w:color="000000"/>
              <w:bottom w:val="single" w:sz="4" w:space="0" w:color="auto"/>
              <w:right w:val="single" w:sz="4" w:space="0" w:color="000000"/>
            </w:tcBorders>
            <w:vAlign w:val="center"/>
            <w:hideMark/>
          </w:tcPr>
          <w:p w:rsidR="00BA20CB" w:rsidRDefault="00BA20CB">
            <w:pPr>
              <w:rPr>
                <w:sz w:val="24"/>
                <w:szCs w:val="18"/>
              </w:rPr>
            </w:pPr>
          </w:p>
        </w:tc>
        <w:tc>
          <w:tcPr>
            <w:tcW w:w="2823" w:type="pct"/>
            <w:tcBorders>
              <w:top w:val="single" w:sz="4" w:space="0" w:color="000000"/>
              <w:left w:val="single" w:sz="4" w:space="0" w:color="000000"/>
              <w:bottom w:val="single" w:sz="4" w:space="0" w:color="000000"/>
              <w:right w:val="single" w:sz="4" w:space="0" w:color="000000"/>
            </w:tcBorders>
            <w:hideMark/>
          </w:tcPr>
          <w:p w:rsidR="00BA20CB" w:rsidRPr="00874B2D" w:rsidRDefault="00BA20CB">
            <w:pPr>
              <w:spacing w:line="228" w:lineRule="auto"/>
              <w:jc w:val="both"/>
              <w:rPr>
                <w:sz w:val="24"/>
                <w:szCs w:val="18"/>
              </w:rPr>
            </w:pPr>
            <w:r w:rsidRPr="00874B2D">
              <w:rPr>
                <w:sz w:val="24"/>
                <w:szCs w:val="18"/>
              </w:rPr>
              <w:t>федерального бюджета</w:t>
            </w:r>
          </w:p>
        </w:tc>
        <w:tc>
          <w:tcPr>
            <w:tcW w:w="387" w:type="pct"/>
            <w:tcBorders>
              <w:top w:val="single" w:sz="4" w:space="0" w:color="000000"/>
              <w:left w:val="single" w:sz="4" w:space="0" w:color="000000"/>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single" w:sz="4" w:space="0" w:color="000000"/>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single" w:sz="4" w:space="0" w:color="000000"/>
              <w:left w:val="single" w:sz="4" w:space="0" w:color="000000"/>
              <w:bottom w:val="single" w:sz="4" w:space="0" w:color="000000"/>
              <w:right w:val="single" w:sz="4" w:space="0" w:color="000000"/>
            </w:tcBorders>
          </w:tcPr>
          <w:p w:rsidR="00BA20CB" w:rsidRDefault="00BA20CB">
            <w:pPr>
              <w:spacing w:line="228" w:lineRule="auto"/>
              <w:jc w:val="center"/>
              <w:rPr>
                <w:color w:val="FF0000"/>
                <w:sz w:val="24"/>
                <w:szCs w:val="18"/>
              </w:rPr>
            </w:pPr>
          </w:p>
        </w:tc>
      </w:tr>
      <w:tr w:rsidR="00BA20CB" w:rsidTr="00BA20CB">
        <w:tc>
          <w:tcPr>
            <w:tcW w:w="171" w:type="pct"/>
            <w:gridSpan w:val="2"/>
            <w:vMerge/>
            <w:tcBorders>
              <w:top w:val="single" w:sz="4" w:space="0" w:color="000000"/>
              <w:left w:val="single" w:sz="4" w:space="0" w:color="000000"/>
              <w:bottom w:val="single" w:sz="4" w:space="0" w:color="auto"/>
              <w:right w:val="single" w:sz="4" w:space="0" w:color="000000"/>
            </w:tcBorders>
            <w:vAlign w:val="center"/>
            <w:hideMark/>
          </w:tcPr>
          <w:p w:rsidR="00BA20CB" w:rsidRDefault="00BA20CB">
            <w:pPr>
              <w:rPr>
                <w:sz w:val="24"/>
                <w:szCs w:val="18"/>
              </w:rPr>
            </w:pPr>
          </w:p>
        </w:tc>
        <w:tc>
          <w:tcPr>
            <w:tcW w:w="2823" w:type="pct"/>
            <w:tcBorders>
              <w:top w:val="single" w:sz="4" w:space="0" w:color="000000"/>
              <w:left w:val="single" w:sz="4" w:space="0" w:color="000000"/>
              <w:bottom w:val="single" w:sz="4" w:space="0" w:color="000000"/>
              <w:right w:val="single" w:sz="4" w:space="0" w:color="000000"/>
            </w:tcBorders>
            <w:hideMark/>
          </w:tcPr>
          <w:p w:rsidR="00BA20CB" w:rsidRPr="00874B2D" w:rsidRDefault="00BA20CB">
            <w:pPr>
              <w:spacing w:line="228" w:lineRule="auto"/>
              <w:jc w:val="both"/>
              <w:rPr>
                <w:sz w:val="24"/>
                <w:szCs w:val="18"/>
              </w:rPr>
            </w:pPr>
            <w:r w:rsidRPr="00874B2D">
              <w:rPr>
                <w:sz w:val="24"/>
                <w:szCs w:val="18"/>
              </w:rPr>
              <w:t>областного бюджета</w:t>
            </w:r>
          </w:p>
        </w:tc>
        <w:tc>
          <w:tcPr>
            <w:tcW w:w="387" w:type="pct"/>
            <w:tcBorders>
              <w:top w:val="single" w:sz="4" w:space="0" w:color="000000"/>
              <w:left w:val="single" w:sz="4" w:space="0" w:color="000000"/>
              <w:bottom w:val="single" w:sz="4" w:space="0" w:color="auto"/>
              <w:right w:val="single" w:sz="4" w:space="0" w:color="000000"/>
            </w:tcBorders>
          </w:tcPr>
          <w:p w:rsidR="00BA20CB" w:rsidRDefault="00BA20CB">
            <w:pPr>
              <w:spacing w:line="228" w:lineRule="auto"/>
              <w:jc w:val="center"/>
              <w:rPr>
                <w:color w:val="FF0000"/>
                <w:sz w:val="24"/>
                <w:szCs w:val="18"/>
              </w:rPr>
            </w:pPr>
          </w:p>
        </w:tc>
        <w:tc>
          <w:tcPr>
            <w:tcW w:w="386" w:type="pct"/>
            <w:tcBorders>
              <w:top w:val="single" w:sz="4" w:space="0" w:color="000000"/>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single" w:sz="4" w:space="0" w:color="000000"/>
              <w:left w:val="single" w:sz="4" w:space="0" w:color="000000"/>
              <w:bottom w:val="single" w:sz="4" w:space="0" w:color="000000"/>
              <w:right w:val="single" w:sz="4" w:space="0" w:color="000000"/>
            </w:tcBorders>
          </w:tcPr>
          <w:p w:rsidR="00BA20CB" w:rsidRDefault="00BA20CB">
            <w:pPr>
              <w:spacing w:line="228" w:lineRule="auto"/>
              <w:jc w:val="center"/>
              <w:rPr>
                <w:color w:val="FF0000"/>
                <w:sz w:val="24"/>
                <w:szCs w:val="18"/>
              </w:rPr>
            </w:pPr>
          </w:p>
        </w:tc>
      </w:tr>
      <w:tr w:rsidR="00BA20CB" w:rsidTr="00BA20CB">
        <w:tc>
          <w:tcPr>
            <w:tcW w:w="171" w:type="pct"/>
            <w:gridSpan w:val="2"/>
            <w:vMerge/>
            <w:tcBorders>
              <w:top w:val="single" w:sz="4" w:space="0" w:color="000000"/>
              <w:left w:val="single" w:sz="4" w:space="0" w:color="000000"/>
              <w:bottom w:val="single" w:sz="4" w:space="0" w:color="auto"/>
              <w:right w:val="single" w:sz="4" w:space="0" w:color="000000"/>
            </w:tcBorders>
            <w:vAlign w:val="center"/>
            <w:hideMark/>
          </w:tcPr>
          <w:p w:rsidR="00BA20CB" w:rsidRDefault="00BA20CB">
            <w:pPr>
              <w:rPr>
                <w:sz w:val="24"/>
                <w:szCs w:val="18"/>
              </w:rPr>
            </w:pPr>
          </w:p>
        </w:tc>
        <w:tc>
          <w:tcPr>
            <w:tcW w:w="2823" w:type="pct"/>
            <w:tcBorders>
              <w:top w:val="single" w:sz="4" w:space="0" w:color="000000"/>
              <w:left w:val="single" w:sz="4" w:space="0" w:color="000000"/>
              <w:bottom w:val="single" w:sz="4" w:space="0" w:color="000000"/>
              <w:right w:val="single" w:sz="4" w:space="0" w:color="000000"/>
            </w:tcBorders>
            <w:hideMark/>
          </w:tcPr>
          <w:p w:rsidR="00BA20CB" w:rsidRPr="00874B2D" w:rsidRDefault="00BA20CB">
            <w:pPr>
              <w:spacing w:line="228" w:lineRule="auto"/>
              <w:jc w:val="both"/>
              <w:rPr>
                <w:sz w:val="24"/>
                <w:szCs w:val="18"/>
              </w:rPr>
            </w:pPr>
            <w:r w:rsidRPr="00874B2D">
              <w:rPr>
                <w:sz w:val="24"/>
                <w:szCs w:val="18"/>
              </w:rPr>
              <w:t>местный бюджет</w:t>
            </w:r>
          </w:p>
        </w:tc>
        <w:tc>
          <w:tcPr>
            <w:tcW w:w="387" w:type="pct"/>
            <w:tcBorders>
              <w:top w:val="single" w:sz="4" w:space="0" w:color="auto"/>
              <w:left w:val="single" w:sz="4" w:space="0" w:color="000000"/>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single" w:sz="4" w:space="0" w:color="000000"/>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single" w:sz="4" w:space="0" w:color="000000"/>
              <w:left w:val="single" w:sz="4" w:space="0" w:color="000000"/>
              <w:bottom w:val="single" w:sz="4" w:space="0" w:color="000000"/>
              <w:right w:val="single" w:sz="4" w:space="0" w:color="000000"/>
            </w:tcBorders>
          </w:tcPr>
          <w:p w:rsidR="00BA20CB" w:rsidRDefault="00BA20CB">
            <w:pPr>
              <w:spacing w:line="228" w:lineRule="auto"/>
              <w:jc w:val="center"/>
              <w:rPr>
                <w:color w:val="FF0000"/>
                <w:sz w:val="24"/>
                <w:szCs w:val="18"/>
              </w:rPr>
            </w:pPr>
          </w:p>
        </w:tc>
      </w:tr>
      <w:tr w:rsidR="00BA20CB" w:rsidTr="00BA20CB">
        <w:tc>
          <w:tcPr>
            <w:tcW w:w="171" w:type="pct"/>
            <w:gridSpan w:val="2"/>
            <w:vMerge/>
            <w:tcBorders>
              <w:top w:val="single" w:sz="4" w:space="0" w:color="000000"/>
              <w:left w:val="single" w:sz="4" w:space="0" w:color="000000"/>
              <w:bottom w:val="single" w:sz="4" w:space="0" w:color="auto"/>
              <w:right w:val="single" w:sz="4" w:space="0" w:color="000000"/>
            </w:tcBorders>
            <w:vAlign w:val="center"/>
            <w:hideMark/>
          </w:tcPr>
          <w:p w:rsidR="00BA20CB" w:rsidRDefault="00BA20CB">
            <w:pPr>
              <w:rPr>
                <w:sz w:val="24"/>
                <w:szCs w:val="18"/>
              </w:rPr>
            </w:pPr>
          </w:p>
        </w:tc>
        <w:tc>
          <w:tcPr>
            <w:tcW w:w="2823" w:type="pct"/>
            <w:tcBorders>
              <w:top w:val="single" w:sz="4" w:space="0" w:color="000000"/>
              <w:left w:val="single" w:sz="4" w:space="0" w:color="000000"/>
              <w:bottom w:val="single" w:sz="4" w:space="0" w:color="000000"/>
              <w:right w:val="single" w:sz="4" w:space="0" w:color="000000"/>
            </w:tcBorders>
            <w:hideMark/>
          </w:tcPr>
          <w:p w:rsidR="00BA20CB" w:rsidRPr="00874B2D" w:rsidRDefault="00BA20CB">
            <w:pPr>
              <w:spacing w:line="228" w:lineRule="auto"/>
              <w:jc w:val="both"/>
              <w:rPr>
                <w:sz w:val="24"/>
                <w:szCs w:val="18"/>
              </w:rPr>
            </w:pPr>
            <w:r w:rsidRPr="00874B2D">
              <w:rPr>
                <w:sz w:val="24"/>
                <w:szCs w:val="18"/>
              </w:rPr>
              <w:t>внебюджетные источники</w:t>
            </w:r>
          </w:p>
        </w:tc>
        <w:tc>
          <w:tcPr>
            <w:tcW w:w="387" w:type="pct"/>
            <w:tcBorders>
              <w:top w:val="single" w:sz="4" w:space="0" w:color="000000"/>
              <w:left w:val="single" w:sz="4" w:space="0" w:color="000000"/>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single" w:sz="4" w:space="0" w:color="000000"/>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single" w:sz="4" w:space="0" w:color="000000"/>
              <w:left w:val="single" w:sz="4" w:space="0" w:color="000000"/>
              <w:bottom w:val="single" w:sz="4" w:space="0" w:color="000000"/>
              <w:right w:val="single" w:sz="4" w:space="0" w:color="000000"/>
            </w:tcBorders>
          </w:tcPr>
          <w:p w:rsidR="00BA20CB" w:rsidRDefault="00BA20CB">
            <w:pPr>
              <w:spacing w:line="228" w:lineRule="auto"/>
              <w:jc w:val="center"/>
              <w:rPr>
                <w:color w:val="FF0000"/>
                <w:sz w:val="24"/>
                <w:szCs w:val="18"/>
              </w:rPr>
            </w:pPr>
          </w:p>
        </w:tc>
      </w:tr>
      <w:tr w:rsidR="00BA20CB" w:rsidTr="00BA20CB">
        <w:tc>
          <w:tcPr>
            <w:tcW w:w="171" w:type="pct"/>
            <w:gridSpan w:val="2"/>
            <w:vMerge w:val="restart"/>
            <w:tcBorders>
              <w:top w:val="single" w:sz="4" w:space="0" w:color="000000"/>
              <w:left w:val="single" w:sz="4" w:space="0" w:color="000000"/>
              <w:bottom w:val="single" w:sz="4" w:space="0" w:color="000000"/>
              <w:right w:val="single" w:sz="4" w:space="0" w:color="000000"/>
            </w:tcBorders>
            <w:hideMark/>
          </w:tcPr>
          <w:p w:rsidR="00BA20CB" w:rsidRDefault="00BA20CB">
            <w:pPr>
              <w:spacing w:line="228" w:lineRule="auto"/>
              <w:jc w:val="center"/>
              <w:rPr>
                <w:sz w:val="24"/>
                <w:szCs w:val="18"/>
              </w:rPr>
            </w:pPr>
            <w:r>
              <w:rPr>
                <w:sz w:val="24"/>
                <w:szCs w:val="18"/>
              </w:rPr>
              <w:t>2.</w:t>
            </w:r>
          </w:p>
        </w:tc>
        <w:tc>
          <w:tcPr>
            <w:tcW w:w="2823" w:type="pct"/>
            <w:tcBorders>
              <w:top w:val="single" w:sz="4" w:space="0" w:color="000000"/>
              <w:left w:val="single" w:sz="4" w:space="0" w:color="000000"/>
              <w:bottom w:val="single" w:sz="4" w:space="0" w:color="000000"/>
              <w:right w:val="single" w:sz="4" w:space="0" w:color="000000"/>
            </w:tcBorders>
            <w:hideMark/>
          </w:tcPr>
          <w:p w:rsidR="00BA20CB" w:rsidRPr="00874B2D" w:rsidRDefault="00BA20CB">
            <w:pPr>
              <w:widowControl w:val="0"/>
              <w:spacing w:line="228" w:lineRule="auto"/>
              <w:jc w:val="both"/>
              <w:outlineLvl w:val="2"/>
              <w:rPr>
                <w:sz w:val="24"/>
                <w:szCs w:val="18"/>
              </w:rPr>
            </w:pPr>
            <w:r w:rsidRPr="00874B2D">
              <w:rPr>
                <w:sz w:val="24"/>
                <w:szCs w:val="18"/>
              </w:rPr>
              <w:t>Комплекс процессных мероприятий «Долгосрочное финансовое планирование», в том числе:</w:t>
            </w:r>
          </w:p>
        </w:tc>
        <w:tc>
          <w:tcPr>
            <w:tcW w:w="387" w:type="pct"/>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single" w:sz="4" w:space="0" w:color="000000"/>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single" w:sz="4" w:space="0" w:color="000000"/>
              <w:left w:val="nil"/>
              <w:bottom w:val="single" w:sz="4" w:space="0" w:color="000000"/>
              <w:right w:val="single" w:sz="4" w:space="0" w:color="000000"/>
            </w:tcBorders>
          </w:tcPr>
          <w:p w:rsidR="00BA20CB" w:rsidRDefault="00BA20CB">
            <w:pPr>
              <w:spacing w:line="228" w:lineRule="auto"/>
              <w:jc w:val="center"/>
              <w:rPr>
                <w:color w:val="FF0000"/>
                <w:sz w:val="24"/>
                <w:szCs w:val="18"/>
              </w:rPr>
            </w:pPr>
          </w:p>
        </w:tc>
      </w:tr>
      <w:tr w:rsidR="00BA20CB" w:rsidTr="00BA20CB">
        <w:tc>
          <w:tcPr>
            <w:tcW w:w="171" w:type="pct"/>
            <w:gridSpan w:val="2"/>
            <w:vMerge/>
            <w:tcBorders>
              <w:top w:val="single" w:sz="4" w:space="0" w:color="000000"/>
              <w:left w:val="single" w:sz="4" w:space="0" w:color="000000"/>
              <w:bottom w:val="single" w:sz="4" w:space="0" w:color="000000"/>
              <w:right w:val="single" w:sz="4" w:space="0" w:color="000000"/>
            </w:tcBorders>
            <w:vAlign w:val="center"/>
            <w:hideMark/>
          </w:tcPr>
          <w:p w:rsidR="00BA20CB" w:rsidRDefault="00BA20CB">
            <w:pPr>
              <w:rPr>
                <w:sz w:val="24"/>
                <w:szCs w:val="18"/>
              </w:rPr>
            </w:pPr>
          </w:p>
        </w:tc>
        <w:tc>
          <w:tcPr>
            <w:tcW w:w="2823" w:type="pct"/>
            <w:tcBorders>
              <w:top w:val="single" w:sz="4" w:space="0" w:color="000000"/>
              <w:left w:val="single" w:sz="4" w:space="0" w:color="000000"/>
              <w:bottom w:val="single" w:sz="4" w:space="0" w:color="000000"/>
              <w:right w:val="single" w:sz="4" w:space="0" w:color="000000"/>
            </w:tcBorders>
            <w:hideMark/>
          </w:tcPr>
          <w:p w:rsidR="00BA20CB" w:rsidRPr="00874B2D" w:rsidRDefault="00BA20CB">
            <w:pPr>
              <w:spacing w:line="228" w:lineRule="auto"/>
              <w:jc w:val="both"/>
              <w:rPr>
                <w:sz w:val="24"/>
                <w:szCs w:val="18"/>
              </w:rPr>
            </w:pPr>
            <w:r w:rsidRPr="00874B2D">
              <w:rPr>
                <w:sz w:val="24"/>
                <w:szCs w:val="18"/>
              </w:rPr>
              <w:t>Бюджет Пухляковского сельского поселения (всего)</w:t>
            </w:r>
          </w:p>
        </w:tc>
        <w:tc>
          <w:tcPr>
            <w:tcW w:w="387" w:type="pct"/>
            <w:tcBorders>
              <w:top w:val="nil"/>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nil"/>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nil"/>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nil"/>
              <w:left w:val="nil"/>
              <w:bottom w:val="single" w:sz="4" w:space="0" w:color="000000"/>
              <w:right w:val="single" w:sz="4" w:space="0" w:color="000000"/>
            </w:tcBorders>
          </w:tcPr>
          <w:p w:rsidR="00BA20CB" w:rsidRDefault="00BA20CB">
            <w:pPr>
              <w:spacing w:line="228" w:lineRule="auto"/>
              <w:jc w:val="center"/>
              <w:rPr>
                <w:color w:val="FF0000"/>
                <w:sz w:val="24"/>
                <w:szCs w:val="18"/>
              </w:rPr>
            </w:pPr>
          </w:p>
        </w:tc>
      </w:tr>
      <w:tr w:rsidR="00BA20CB" w:rsidTr="00BA20CB">
        <w:tc>
          <w:tcPr>
            <w:tcW w:w="171" w:type="pct"/>
            <w:gridSpan w:val="2"/>
            <w:vMerge/>
            <w:tcBorders>
              <w:top w:val="single" w:sz="4" w:space="0" w:color="000000"/>
              <w:left w:val="single" w:sz="4" w:space="0" w:color="000000"/>
              <w:bottom w:val="single" w:sz="4" w:space="0" w:color="000000"/>
              <w:right w:val="single" w:sz="4" w:space="0" w:color="000000"/>
            </w:tcBorders>
            <w:vAlign w:val="center"/>
            <w:hideMark/>
          </w:tcPr>
          <w:p w:rsidR="00BA20CB" w:rsidRDefault="00BA20CB">
            <w:pPr>
              <w:rPr>
                <w:sz w:val="24"/>
                <w:szCs w:val="18"/>
              </w:rPr>
            </w:pPr>
          </w:p>
        </w:tc>
        <w:tc>
          <w:tcPr>
            <w:tcW w:w="2823" w:type="pct"/>
            <w:tcBorders>
              <w:top w:val="single" w:sz="4" w:space="0" w:color="000000"/>
              <w:left w:val="single" w:sz="4" w:space="0" w:color="000000"/>
              <w:bottom w:val="single" w:sz="4" w:space="0" w:color="auto"/>
              <w:right w:val="single" w:sz="4" w:space="0" w:color="000000"/>
            </w:tcBorders>
            <w:hideMark/>
          </w:tcPr>
          <w:p w:rsidR="00BA20CB" w:rsidRPr="00874B2D" w:rsidRDefault="00BA20CB">
            <w:pPr>
              <w:rPr>
                <w:sz w:val="24"/>
                <w:szCs w:val="24"/>
              </w:rPr>
            </w:pPr>
            <w:r w:rsidRPr="00874B2D">
              <w:rPr>
                <w:sz w:val="24"/>
                <w:szCs w:val="24"/>
              </w:rPr>
              <w:t>безвозмездные поступления в бюджет Пухляковского сельского поселения, в том числе за счет средств:</w:t>
            </w:r>
          </w:p>
        </w:tc>
        <w:tc>
          <w:tcPr>
            <w:tcW w:w="387" w:type="pct"/>
            <w:tcBorders>
              <w:top w:val="nil"/>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nil"/>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nil"/>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nil"/>
              <w:left w:val="nil"/>
              <w:bottom w:val="single" w:sz="4" w:space="0" w:color="000000"/>
              <w:right w:val="single" w:sz="4" w:space="0" w:color="000000"/>
            </w:tcBorders>
          </w:tcPr>
          <w:p w:rsidR="00BA20CB" w:rsidRDefault="00BA20CB">
            <w:pPr>
              <w:spacing w:line="228" w:lineRule="auto"/>
              <w:jc w:val="center"/>
              <w:rPr>
                <w:color w:val="FF0000"/>
                <w:sz w:val="24"/>
                <w:szCs w:val="18"/>
              </w:rPr>
            </w:pPr>
          </w:p>
        </w:tc>
      </w:tr>
      <w:tr w:rsidR="00BA20CB" w:rsidTr="00BA20CB">
        <w:tc>
          <w:tcPr>
            <w:tcW w:w="171" w:type="pct"/>
            <w:gridSpan w:val="2"/>
            <w:vMerge/>
            <w:tcBorders>
              <w:top w:val="single" w:sz="4" w:space="0" w:color="000000"/>
              <w:left w:val="single" w:sz="4" w:space="0" w:color="000000"/>
              <w:bottom w:val="single" w:sz="4" w:space="0" w:color="000000"/>
              <w:right w:val="single" w:sz="4" w:space="0" w:color="000000"/>
            </w:tcBorders>
            <w:vAlign w:val="center"/>
            <w:hideMark/>
          </w:tcPr>
          <w:p w:rsidR="00BA20CB" w:rsidRDefault="00BA20CB">
            <w:pPr>
              <w:rPr>
                <w:sz w:val="24"/>
                <w:szCs w:val="18"/>
              </w:rPr>
            </w:pPr>
          </w:p>
        </w:tc>
        <w:tc>
          <w:tcPr>
            <w:tcW w:w="2823" w:type="pct"/>
            <w:tcBorders>
              <w:top w:val="single" w:sz="4" w:space="0" w:color="000000"/>
              <w:left w:val="single" w:sz="4" w:space="0" w:color="000000"/>
              <w:bottom w:val="single" w:sz="4" w:space="0" w:color="000000"/>
              <w:right w:val="single" w:sz="4" w:space="0" w:color="000000"/>
            </w:tcBorders>
            <w:hideMark/>
          </w:tcPr>
          <w:p w:rsidR="00BA20CB" w:rsidRPr="00874B2D" w:rsidRDefault="00BA20CB">
            <w:pPr>
              <w:rPr>
                <w:sz w:val="24"/>
                <w:szCs w:val="24"/>
              </w:rPr>
            </w:pPr>
            <w:r w:rsidRPr="00874B2D">
              <w:rPr>
                <w:sz w:val="24"/>
                <w:szCs w:val="24"/>
              </w:rPr>
              <w:t>федерального бюджета</w:t>
            </w:r>
          </w:p>
        </w:tc>
        <w:tc>
          <w:tcPr>
            <w:tcW w:w="387" w:type="pct"/>
            <w:tcBorders>
              <w:top w:val="nil"/>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nil"/>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nil"/>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nil"/>
              <w:left w:val="nil"/>
              <w:bottom w:val="single" w:sz="4" w:space="0" w:color="000000"/>
              <w:right w:val="single" w:sz="4" w:space="0" w:color="000000"/>
            </w:tcBorders>
          </w:tcPr>
          <w:p w:rsidR="00BA20CB" w:rsidRDefault="00BA20CB">
            <w:pPr>
              <w:spacing w:line="228" w:lineRule="auto"/>
              <w:jc w:val="center"/>
              <w:rPr>
                <w:color w:val="FF0000"/>
                <w:sz w:val="24"/>
                <w:szCs w:val="18"/>
              </w:rPr>
            </w:pPr>
          </w:p>
        </w:tc>
      </w:tr>
      <w:tr w:rsidR="00BA20CB" w:rsidTr="00BA20CB">
        <w:tc>
          <w:tcPr>
            <w:tcW w:w="171" w:type="pct"/>
            <w:gridSpan w:val="2"/>
            <w:vMerge/>
            <w:tcBorders>
              <w:top w:val="single" w:sz="4" w:space="0" w:color="000000"/>
              <w:left w:val="single" w:sz="4" w:space="0" w:color="000000"/>
              <w:bottom w:val="single" w:sz="4" w:space="0" w:color="000000"/>
              <w:right w:val="single" w:sz="4" w:space="0" w:color="000000"/>
            </w:tcBorders>
            <w:vAlign w:val="center"/>
            <w:hideMark/>
          </w:tcPr>
          <w:p w:rsidR="00BA20CB" w:rsidRDefault="00BA20CB">
            <w:pPr>
              <w:rPr>
                <w:sz w:val="24"/>
                <w:szCs w:val="18"/>
              </w:rPr>
            </w:pPr>
          </w:p>
        </w:tc>
        <w:tc>
          <w:tcPr>
            <w:tcW w:w="2823" w:type="pct"/>
            <w:tcBorders>
              <w:top w:val="single" w:sz="4" w:space="0" w:color="000000"/>
              <w:left w:val="single" w:sz="4" w:space="0" w:color="000000"/>
              <w:bottom w:val="single" w:sz="4" w:space="0" w:color="000000"/>
              <w:right w:val="single" w:sz="4" w:space="0" w:color="000000"/>
            </w:tcBorders>
            <w:hideMark/>
          </w:tcPr>
          <w:p w:rsidR="00BA20CB" w:rsidRPr="00874B2D" w:rsidRDefault="00BA20CB">
            <w:pPr>
              <w:rPr>
                <w:sz w:val="24"/>
                <w:szCs w:val="24"/>
              </w:rPr>
            </w:pPr>
            <w:r w:rsidRPr="00874B2D">
              <w:rPr>
                <w:sz w:val="24"/>
                <w:szCs w:val="24"/>
              </w:rPr>
              <w:t>областного бюджета</w:t>
            </w:r>
          </w:p>
        </w:tc>
        <w:tc>
          <w:tcPr>
            <w:tcW w:w="387" w:type="pct"/>
            <w:tcBorders>
              <w:top w:val="nil"/>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nil"/>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nil"/>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nil"/>
              <w:left w:val="nil"/>
              <w:bottom w:val="single" w:sz="4" w:space="0" w:color="000000"/>
              <w:right w:val="single" w:sz="4" w:space="0" w:color="000000"/>
            </w:tcBorders>
          </w:tcPr>
          <w:p w:rsidR="00BA20CB" w:rsidRDefault="00BA20CB">
            <w:pPr>
              <w:spacing w:line="228" w:lineRule="auto"/>
              <w:jc w:val="center"/>
              <w:rPr>
                <w:color w:val="FF0000"/>
                <w:sz w:val="24"/>
                <w:szCs w:val="18"/>
              </w:rPr>
            </w:pPr>
          </w:p>
        </w:tc>
      </w:tr>
      <w:tr w:rsidR="00BA20CB" w:rsidTr="00BA20CB">
        <w:tc>
          <w:tcPr>
            <w:tcW w:w="171" w:type="pct"/>
            <w:gridSpan w:val="2"/>
            <w:vMerge/>
            <w:tcBorders>
              <w:top w:val="single" w:sz="4" w:space="0" w:color="000000"/>
              <w:left w:val="single" w:sz="4" w:space="0" w:color="000000"/>
              <w:bottom w:val="single" w:sz="4" w:space="0" w:color="000000"/>
              <w:right w:val="single" w:sz="4" w:space="0" w:color="000000"/>
            </w:tcBorders>
            <w:vAlign w:val="center"/>
            <w:hideMark/>
          </w:tcPr>
          <w:p w:rsidR="00BA20CB" w:rsidRDefault="00BA20CB">
            <w:pPr>
              <w:rPr>
                <w:sz w:val="24"/>
                <w:szCs w:val="18"/>
              </w:rPr>
            </w:pPr>
          </w:p>
        </w:tc>
        <w:tc>
          <w:tcPr>
            <w:tcW w:w="2823" w:type="pct"/>
            <w:tcBorders>
              <w:top w:val="single" w:sz="4" w:space="0" w:color="000000"/>
              <w:left w:val="single" w:sz="4" w:space="0" w:color="000000"/>
              <w:bottom w:val="single" w:sz="4" w:space="0" w:color="000000"/>
              <w:right w:val="single" w:sz="4" w:space="0" w:color="000000"/>
            </w:tcBorders>
            <w:hideMark/>
          </w:tcPr>
          <w:p w:rsidR="00BA20CB" w:rsidRPr="00874B2D" w:rsidRDefault="00BA20CB">
            <w:pPr>
              <w:rPr>
                <w:sz w:val="24"/>
                <w:szCs w:val="24"/>
              </w:rPr>
            </w:pPr>
            <w:r w:rsidRPr="00874B2D">
              <w:rPr>
                <w:sz w:val="24"/>
                <w:szCs w:val="24"/>
              </w:rPr>
              <w:t>местный бюджет</w:t>
            </w:r>
          </w:p>
        </w:tc>
        <w:tc>
          <w:tcPr>
            <w:tcW w:w="387" w:type="pct"/>
            <w:tcBorders>
              <w:top w:val="nil"/>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nil"/>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nil"/>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nil"/>
              <w:left w:val="nil"/>
              <w:bottom w:val="single" w:sz="4" w:space="0" w:color="000000"/>
              <w:right w:val="single" w:sz="4" w:space="0" w:color="000000"/>
            </w:tcBorders>
          </w:tcPr>
          <w:p w:rsidR="00BA20CB" w:rsidRDefault="00BA20CB">
            <w:pPr>
              <w:spacing w:line="228" w:lineRule="auto"/>
              <w:jc w:val="center"/>
              <w:rPr>
                <w:color w:val="FF0000"/>
                <w:sz w:val="24"/>
                <w:szCs w:val="18"/>
              </w:rPr>
            </w:pPr>
          </w:p>
        </w:tc>
      </w:tr>
      <w:tr w:rsidR="00BA20CB" w:rsidTr="00BA20CB">
        <w:tc>
          <w:tcPr>
            <w:tcW w:w="171" w:type="pct"/>
            <w:gridSpan w:val="2"/>
            <w:vMerge/>
            <w:tcBorders>
              <w:top w:val="single" w:sz="4" w:space="0" w:color="000000"/>
              <w:left w:val="single" w:sz="4" w:space="0" w:color="000000"/>
              <w:bottom w:val="single" w:sz="4" w:space="0" w:color="000000"/>
              <w:right w:val="single" w:sz="4" w:space="0" w:color="000000"/>
            </w:tcBorders>
            <w:vAlign w:val="center"/>
            <w:hideMark/>
          </w:tcPr>
          <w:p w:rsidR="00BA20CB" w:rsidRDefault="00BA20CB">
            <w:pPr>
              <w:rPr>
                <w:sz w:val="24"/>
                <w:szCs w:val="18"/>
              </w:rPr>
            </w:pPr>
          </w:p>
        </w:tc>
        <w:tc>
          <w:tcPr>
            <w:tcW w:w="2823" w:type="pct"/>
            <w:tcBorders>
              <w:top w:val="single" w:sz="4" w:space="0" w:color="000000"/>
              <w:left w:val="single" w:sz="4" w:space="0" w:color="000000"/>
              <w:bottom w:val="single" w:sz="4" w:space="0" w:color="000000"/>
              <w:right w:val="single" w:sz="4" w:space="0" w:color="000000"/>
            </w:tcBorders>
            <w:hideMark/>
          </w:tcPr>
          <w:p w:rsidR="00BA20CB" w:rsidRPr="00874B2D" w:rsidRDefault="00BA20CB">
            <w:pPr>
              <w:rPr>
                <w:sz w:val="24"/>
                <w:szCs w:val="24"/>
              </w:rPr>
            </w:pPr>
            <w:r w:rsidRPr="00874B2D">
              <w:rPr>
                <w:sz w:val="24"/>
                <w:szCs w:val="24"/>
              </w:rPr>
              <w:t>внебюджетные источники</w:t>
            </w:r>
          </w:p>
        </w:tc>
        <w:tc>
          <w:tcPr>
            <w:tcW w:w="387" w:type="pct"/>
            <w:tcBorders>
              <w:top w:val="nil"/>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nil"/>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nil"/>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nil"/>
              <w:left w:val="nil"/>
              <w:bottom w:val="single" w:sz="4" w:space="0" w:color="000000"/>
              <w:right w:val="single" w:sz="4" w:space="0" w:color="000000"/>
            </w:tcBorders>
          </w:tcPr>
          <w:p w:rsidR="00BA20CB" w:rsidRDefault="00BA20CB">
            <w:pPr>
              <w:spacing w:line="228" w:lineRule="auto"/>
              <w:jc w:val="center"/>
              <w:rPr>
                <w:color w:val="FF0000"/>
                <w:sz w:val="24"/>
                <w:szCs w:val="18"/>
              </w:rPr>
            </w:pPr>
          </w:p>
        </w:tc>
      </w:tr>
      <w:tr w:rsidR="00BA20CB" w:rsidTr="00BA20CB">
        <w:tc>
          <w:tcPr>
            <w:tcW w:w="171" w:type="pct"/>
            <w:gridSpan w:val="2"/>
            <w:vMerge w:val="restart"/>
            <w:tcBorders>
              <w:top w:val="single" w:sz="4" w:space="0" w:color="000000"/>
              <w:left w:val="single" w:sz="4" w:space="0" w:color="000000"/>
              <w:bottom w:val="single" w:sz="4" w:space="0" w:color="000000"/>
              <w:right w:val="single" w:sz="4" w:space="0" w:color="000000"/>
            </w:tcBorders>
            <w:hideMark/>
          </w:tcPr>
          <w:p w:rsidR="00BA20CB" w:rsidRDefault="00BA20CB">
            <w:pPr>
              <w:spacing w:line="228" w:lineRule="auto"/>
              <w:jc w:val="center"/>
              <w:rPr>
                <w:sz w:val="24"/>
                <w:szCs w:val="18"/>
              </w:rPr>
            </w:pPr>
            <w:r>
              <w:rPr>
                <w:sz w:val="24"/>
                <w:szCs w:val="18"/>
              </w:rPr>
              <w:t>3.</w:t>
            </w:r>
          </w:p>
        </w:tc>
        <w:tc>
          <w:tcPr>
            <w:tcW w:w="2823" w:type="pct"/>
            <w:tcBorders>
              <w:top w:val="single" w:sz="4" w:space="0" w:color="000000"/>
              <w:left w:val="single" w:sz="4" w:space="0" w:color="000000"/>
              <w:bottom w:val="single" w:sz="4" w:space="0" w:color="000000"/>
              <w:right w:val="single" w:sz="4" w:space="0" w:color="000000"/>
            </w:tcBorders>
            <w:hideMark/>
          </w:tcPr>
          <w:p w:rsidR="00BA20CB" w:rsidRPr="00874B2D" w:rsidRDefault="00BA20CB">
            <w:pPr>
              <w:jc w:val="both"/>
              <w:rPr>
                <w:sz w:val="24"/>
                <w:szCs w:val="18"/>
              </w:rPr>
            </w:pPr>
            <w:r w:rsidRPr="00874B2D">
              <w:rPr>
                <w:sz w:val="24"/>
                <w:szCs w:val="18"/>
              </w:rPr>
              <w:t>Комплекс процессных мероприятий «Нормативно-методическое обеспечение и организация бюджетного процесса», в том числе:</w:t>
            </w:r>
          </w:p>
        </w:tc>
        <w:tc>
          <w:tcPr>
            <w:tcW w:w="387" w:type="pct"/>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single" w:sz="4" w:space="0" w:color="000000"/>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single" w:sz="4" w:space="0" w:color="000000"/>
              <w:left w:val="single" w:sz="4" w:space="0" w:color="000000"/>
              <w:bottom w:val="single" w:sz="4" w:space="0" w:color="000000"/>
              <w:right w:val="single" w:sz="4" w:space="0" w:color="000000"/>
            </w:tcBorders>
          </w:tcPr>
          <w:p w:rsidR="00BA20CB" w:rsidRDefault="00BA20CB">
            <w:pPr>
              <w:jc w:val="center"/>
              <w:rPr>
                <w:color w:val="FF0000"/>
              </w:rPr>
            </w:pPr>
          </w:p>
        </w:tc>
      </w:tr>
      <w:tr w:rsidR="00BA20CB" w:rsidTr="00BA20CB">
        <w:tc>
          <w:tcPr>
            <w:tcW w:w="171" w:type="pct"/>
            <w:gridSpan w:val="2"/>
            <w:vMerge/>
            <w:tcBorders>
              <w:top w:val="single" w:sz="4" w:space="0" w:color="000000"/>
              <w:left w:val="single" w:sz="4" w:space="0" w:color="000000"/>
              <w:bottom w:val="single" w:sz="4" w:space="0" w:color="000000"/>
              <w:right w:val="single" w:sz="4" w:space="0" w:color="000000"/>
            </w:tcBorders>
            <w:vAlign w:val="center"/>
            <w:hideMark/>
          </w:tcPr>
          <w:p w:rsidR="00BA20CB" w:rsidRDefault="00BA20CB">
            <w:pPr>
              <w:rPr>
                <w:sz w:val="24"/>
                <w:szCs w:val="18"/>
              </w:rPr>
            </w:pPr>
          </w:p>
        </w:tc>
        <w:tc>
          <w:tcPr>
            <w:tcW w:w="2823" w:type="pct"/>
            <w:tcBorders>
              <w:top w:val="single" w:sz="4" w:space="0" w:color="000000"/>
              <w:left w:val="single" w:sz="4" w:space="0" w:color="000000"/>
              <w:bottom w:val="single" w:sz="4" w:space="0" w:color="000000"/>
              <w:right w:val="single" w:sz="4" w:space="0" w:color="000000"/>
            </w:tcBorders>
            <w:hideMark/>
          </w:tcPr>
          <w:p w:rsidR="00BA20CB" w:rsidRPr="00874B2D" w:rsidRDefault="00BA20CB">
            <w:pPr>
              <w:spacing w:line="228" w:lineRule="auto"/>
              <w:jc w:val="both"/>
              <w:rPr>
                <w:sz w:val="24"/>
                <w:szCs w:val="18"/>
              </w:rPr>
            </w:pPr>
            <w:r w:rsidRPr="00874B2D">
              <w:rPr>
                <w:sz w:val="24"/>
                <w:szCs w:val="18"/>
              </w:rPr>
              <w:t>Бюджет Пухляковского сельского поселения (всего)</w:t>
            </w:r>
          </w:p>
        </w:tc>
        <w:tc>
          <w:tcPr>
            <w:tcW w:w="387" w:type="pct"/>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single" w:sz="4" w:space="0" w:color="000000"/>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single" w:sz="4" w:space="0" w:color="000000"/>
              <w:left w:val="single" w:sz="4" w:space="0" w:color="000000"/>
              <w:bottom w:val="single" w:sz="4" w:space="0" w:color="000000"/>
              <w:right w:val="single" w:sz="4" w:space="0" w:color="000000"/>
            </w:tcBorders>
          </w:tcPr>
          <w:p w:rsidR="00BA20CB" w:rsidRDefault="00BA20CB">
            <w:pPr>
              <w:jc w:val="center"/>
              <w:rPr>
                <w:color w:val="FF0000"/>
              </w:rPr>
            </w:pPr>
          </w:p>
        </w:tc>
      </w:tr>
      <w:tr w:rsidR="00BA20CB" w:rsidTr="00BA20CB">
        <w:tc>
          <w:tcPr>
            <w:tcW w:w="171" w:type="pct"/>
            <w:gridSpan w:val="2"/>
            <w:vMerge/>
            <w:tcBorders>
              <w:top w:val="single" w:sz="4" w:space="0" w:color="000000"/>
              <w:left w:val="single" w:sz="4" w:space="0" w:color="000000"/>
              <w:bottom w:val="single" w:sz="4" w:space="0" w:color="000000"/>
              <w:right w:val="single" w:sz="4" w:space="0" w:color="000000"/>
            </w:tcBorders>
            <w:vAlign w:val="center"/>
            <w:hideMark/>
          </w:tcPr>
          <w:p w:rsidR="00BA20CB" w:rsidRDefault="00BA20CB">
            <w:pPr>
              <w:rPr>
                <w:sz w:val="24"/>
                <w:szCs w:val="18"/>
              </w:rPr>
            </w:pPr>
          </w:p>
        </w:tc>
        <w:tc>
          <w:tcPr>
            <w:tcW w:w="2823" w:type="pct"/>
            <w:tcBorders>
              <w:top w:val="single" w:sz="4" w:space="0" w:color="000000"/>
              <w:left w:val="single" w:sz="4" w:space="0" w:color="000000"/>
              <w:bottom w:val="single" w:sz="4" w:space="0" w:color="000000"/>
              <w:right w:val="single" w:sz="4" w:space="0" w:color="000000"/>
            </w:tcBorders>
            <w:hideMark/>
          </w:tcPr>
          <w:p w:rsidR="00BA20CB" w:rsidRPr="00874B2D" w:rsidRDefault="00BA20CB">
            <w:pPr>
              <w:rPr>
                <w:sz w:val="24"/>
                <w:szCs w:val="24"/>
              </w:rPr>
            </w:pPr>
            <w:r w:rsidRPr="00874B2D">
              <w:rPr>
                <w:sz w:val="24"/>
                <w:szCs w:val="24"/>
              </w:rPr>
              <w:t>безвозмездные поступления в бюджет Пухляковского сельского поселения, в том числе за счет средств:</w:t>
            </w:r>
          </w:p>
        </w:tc>
        <w:tc>
          <w:tcPr>
            <w:tcW w:w="387" w:type="pct"/>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single" w:sz="4" w:space="0" w:color="000000"/>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single" w:sz="4" w:space="0" w:color="000000"/>
              <w:left w:val="single" w:sz="4" w:space="0" w:color="000000"/>
              <w:bottom w:val="single" w:sz="4" w:space="0" w:color="000000"/>
              <w:right w:val="single" w:sz="4" w:space="0" w:color="000000"/>
            </w:tcBorders>
          </w:tcPr>
          <w:p w:rsidR="00BA20CB" w:rsidRDefault="00BA20CB">
            <w:pPr>
              <w:jc w:val="center"/>
              <w:rPr>
                <w:color w:val="FF0000"/>
                <w:sz w:val="24"/>
                <w:szCs w:val="18"/>
              </w:rPr>
            </w:pPr>
          </w:p>
        </w:tc>
      </w:tr>
      <w:tr w:rsidR="00BA20CB" w:rsidTr="00BA20CB">
        <w:tc>
          <w:tcPr>
            <w:tcW w:w="171" w:type="pct"/>
            <w:gridSpan w:val="2"/>
            <w:vMerge/>
            <w:tcBorders>
              <w:top w:val="single" w:sz="4" w:space="0" w:color="000000"/>
              <w:left w:val="single" w:sz="4" w:space="0" w:color="000000"/>
              <w:bottom w:val="single" w:sz="4" w:space="0" w:color="000000"/>
              <w:right w:val="single" w:sz="4" w:space="0" w:color="000000"/>
            </w:tcBorders>
            <w:vAlign w:val="center"/>
            <w:hideMark/>
          </w:tcPr>
          <w:p w:rsidR="00BA20CB" w:rsidRDefault="00BA20CB">
            <w:pPr>
              <w:rPr>
                <w:sz w:val="24"/>
                <w:szCs w:val="18"/>
              </w:rPr>
            </w:pPr>
          </w:p>
        </w:tc>
        <w:tc>
          <w:tcPr>
            <w:tcW w:w="2823" w:type="pct"/>
            <w:tcBorders>
              <w:top w:val="single" w:sz="4" w:space="0" w:color="000000"/>
              <w:left w:val="single" w:sz="4" w:space="0" w:color="000000"/>
              <w:bottom w:val="single" w:sz="4" w:space="0" w:color="auto"/>
              <w:right w:val="single" w:sz="4" w:space="0" w:color="000000"/>
            </w:tcBorders>
            <w:hideMark/>
          </w:tcPr>
          <w:p w:rsidR="00BA20CB" w:rsidRPr="00874B2D" w:rsidRDefault="00BA20CB">
            <w:pPr>
              <w:rPr>
                <w:sz w:val="24"/>
                <w:szCs w:val="24"/>
              </w:rPr>
            </w:pPr>
            <w:r w:rsidRPr="00874B2D">
              <w:rPr>
                <w:sz w:val="24"/>
                <w:szCs w:val="24"/>
              </w:rPr>
              <w:t>федерального бюджета</w:t>
            </w:r>
          </w:p>
        </w:tc>
        <w:tc>
          <w:tcPr>
            <w:tcW w:w="387" w:type="pct"/>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single" w:sz="4" w:space="0" w:color="000000"/>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single" w:sz="4" w:space="0" w:color="000000"/>
              <w:left w:val="single" w:sz="4" w:space="0" w:color="000000"/>
              <w:bottom w:val="single" w:sz="4" w:space="0" w:color="000000"/>
              <w:right w:val="single" w:sz="4" w:space="0" w:color="000000"/>
            </w:tcBorders>
          </w:tcPr>
          <w:p w:rsidR="00BA20CB" w:rsidRDefault="00BA20CB">
            <w:pPr>
              <w:jc w:val="center"/>
              <w:rPr>
                <w:color w:val="FF0000"/>
                <w:sz w:val="24"/>
                <w:szCs w:val="18"/>
              </w:rPr>
            </w:pPr>
          </w:p>
        </w:tc>
      </w:tr>
      <w:tr w:rsidR="00BA20CB" w:rsidTr="00BA20CB">
        <w:tc>
          <w:tcPr>
            <w:tcW w:w="171" w:type="pct"/>
            <w:gridSpan w:val="2"/>
            <w:vMerge/>
            <w:tcBorders>
              <w:top w:val="single" w:sz="4" w:space="0" w:color="000000"/>
              <w:left w:val="single" w:sz="4" w:space="0" w:color="000000"/>
              <w:bottom w:val="single" w:sz="4" w:space="0" w:color="000000"/>
              <w:right w:val="single" w:sz="4" w:space="0" w:color="000000"/>
            </w:tcBorders>
            <w:vAlign w:val="center"/>
            <w:hideMark/>
          </w:tcPr>
          <w:p w:rsidR="00BA20CB" w:rsidRDefault="00BA20CB">
            <w:pPr>
              <w:rPr>
                <w:sz w:val="24"/>
                <w:szCs w:val="18"/>
              </w:rPr>
            </w:pPr>
          </w:p>
        </w:tc>
        <w:tc>
          <w:tcPr>
            <w:tcW w:w="2823" w:type="pct"/>
            <w:tcBorders>
              <w:top w:val="single" w:sz="4" w:space="0" w:color="000000"/>
              <w:left w:val="single" w:sz="4" w:space="0" w:color="000000"/>
              <w:bottom w:val="single" w:sz="4" w:space="0" w:color="000000"/>
              <w:right w:val="single" w:sz="4" w:space="0" w:color="000000"/>
            </w:tcBorders>
            <w:hideMark/>
          </w:tcPr>
          <w:p w:rsidR="00BA20CB" w:rsidRPr="00874B2D" w:rsidRDefault="00BA20CB">
            <w:pPr>
              <w:rPr>
                <w:sz w:val="24"/>
                <w:szCs w:val="24"/>
              </w:rPr>
            </w:pPr>
            <w:r w:rsidRPr="00874B2D">
              <w:rPr>
                <w:sz w:val="24"/>
                <w:szCs w:val="24"/>
              </w:rPr>
              <w:t>областного бюджета</w:t>
            </w:r>
          </w:p>
        </w:tc>
        <w:tc>
          <w:tcPr>
            <w:tcW w:w="387" w:type="pct"/>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single" w:sz="4" w:space="0" w:color="000000"/>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single" w:sz="4" w:space="0" w:color="000000"/>
              <w:left w:val="single" w:sz="4" w:space="0" w:color="000000"/>
              <w:bottom w:val="single" w:sz="4" w:space="0" w:color="000000"/>
              <w:right w:val="single" w:sz="4" w:space="0" w:color="000000"/>
            </w:tcBorders>
          </w:tcPr>
          <w:p w:rsidR="00BA20CB" w:rsidRDefault="00BA20CB">
            <w:pPr>
              <w:jc w:val="center"/>
              <w:rPr>
                <w:color w:val="FF0000"/>
                <w:sz w:val="24"/>
                <w:szCs w:val="18"/>
              </w:rPr>
            </w:pPr>
          </w:p>
        </w:tc>
      </w:tr>
      <w:tr w:rsidR="00BA20CB" w:rsidTr="00BA20CB">
        <w:tc>
          <w:tcPr>
            <w:tcW w:w="171" w:type="pct"/>
            <w:gridSpan w:val="2"/>
            <w:vMerge/>
            <w:tcBorders>
              <w:top w:val="single" w:sz="4" w:space="0" w:color="000000"/>
              <w:left w:val="single" w:sz="4" w:space="0" w:color="000000"/>
              <w:bottom w:val="single" w:sz="4" w:space="0" w:color="000000"/>
              <w:right w:val="single" w:sz="4" w:space="0" w:color="000000"/>
            </w:tcBorders>
            <w:vAlign w:val="center"/>
            <w:hideMark/>
          </w:tcPr>
          <w:p w:rsidR="00BA20CB" w:rsidRDefault="00BA20CB">
            <w:pPr>
              <w:rPr>
                <w:sz w:val="24"/>
                <w:szCs w:val="18"/>
              </w:rPr>
            </w:pPr>
          </w:p>
        </w:tc>
        <w:tc>
          <w:tcPr>
            <w:tcW w:w="2823" w:type="pct"/>
            <w:tcBorders>
              <w:top w:val="single" w:sz="4" w:space="0" w:color="000000"/>
              <w:left w:val="single" w:sz="4" w:space="0" w:color="000000"/>
              <w:bottom w:val="single" w:sz="4" w:space="0" w:color="000000"/>
              <w:right w:val="single" w:sz="4" w:space="0" w:color="000000"/>
            </w:tcBorders>
            <w:hideMark/>
          </w:tcPr>
          <w:p w:rsidR="00BA20CB" w:rsidRPr="00874B2D" w:rsidRDefault="00BA20CB">
            <w:pPr>
              <w:rPr>
                <w:sz w:val="24"/>
                <w:szCs w:val="24"/>
              </w:rPr>
            </w:pPr>
            <w:r w:rsidRPr="00874B2D">
              <w:rPr>
                <w:sz w:val="24"/>
                <w:szCs w:val="24"/>
              </w:rPr>
              <w:t>местный бюджет</w:t>
            </w:r>
          </w:p>
        </w:tc>
        <w:tc>
          <w:tcPr>
            <w:tcW w:w="387" w:type="pct"/>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single" w:sz="4" w:space="0" w:color="000000"/>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single" w:sz="4" w:space="0" w:color="000000"/>
              <w:left w:val="single" w:sz="4" w:space="0" w:color="000000"/>
              <w:bottom w:val="single" w:sz="4" w:space="0" w:color="000000"/>
              <w:right w:val="single" w:sz="4" w:space="0" w:color="000000"/>
            </w:tcBorders>
          </w:tcPr>
          <w:p w:rsidR="00BA20CB" w:rsidRDefault="00BA20CB">
            <w:pPr>
              <w:jc w:val="center"/>
              <w:rPr>
                <w:color w:val="FF0000"/>
                <w:sz w:val="24"/>
                <w:szCs w:val="18"/>
              </w:rPr>
            </w:pPr>
          </w:p>
        </w:tc>
      </w:tr>
      <w:tr w:rsidR="00BA20CB" w:rsidTr="00BA20CB">
        <w:tc>
          <w:tcPr>
            <w:tcW w:w="171" w:type="pct"/>
            <w:gridSpan w:val="2"/>
            <w:vMerge/>
            <w:tcBorders>
              <w:top w:val="single" w:sz="4" w:space="0" w:color="000000"/>
              <w:left w:val="single" w:sz="4" w:space="0" w:color="000000"/>
              <w:bottom w:val="single" w:sz="4" w:space="0" w:color="000000"/>
              <w:right w:val="single" w:sz="4" w:space="0" w:color="000000"/>
            </w:tcBorders>
            <w:vAlign w:val="center"/>
            <w:hideMark/>
          </w:tcPr>
          <w:p w:rsidR="00BA20CB" w:rsidRDefault="00BA20CB">
            <w:pPr>
              <w:rPr>
                <w:sz w:val="24"/>
                <w:szCs w:val="18"/>
              </w:rPr>
            </w:pPr>
          </w:p>
        </w:tc>
        <w:tc>
          <w:tcPr>
            <w:tcW w:w="2823" w:type="pct"/>
            <w:tcBorders>
              <w:top w:val="single" w:sz="4" w:space="0" w:color="000000"/>
              <w:left w:val="single" w:sz="4" w:space="0" w:color="000000"/>
              <w:bottom w:val="single" w:sz="4" w:space="0" w:color="000000"/>
              <w:right w:val="single" w:sz="4" w:space="0" w:color="000000"/>
            </w:tcBorders>
            <w:hideMark/>
          </w:tcPr>
          <w:p w:rsidR="00BA20CB" w:rsidRPr="00874B2D" w:rsidRDefault="00BA20CB">
            <w:pPr>
              <w:rPr>
                <w:sz w:val="24"/>
                <w:szCs w:val="24"/>
              </w:rPr>
            </w:pPr>
            <w:r w:rsidRPr="00874B2D">
              <w:rPr>
                <w:sz w:val="24"/>
                <w:szCs w:val="24"/>
              </w:rPr>
              <w:t>внебюджетные источники</w:t>
            </w:r>
          </w:p>
        </w:tc>
        <w:tc>
          <w:tcPr>
            <w:tcW w:w="387" w:type="pct"/>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single" w:sz="4" w:space="0" w:color="000000"/>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single" w:sz="4" w:space="0" w:color="000000"/>
              <w:left w:val="single" w:sz="4" w:space="0" w:color="000000"/>
              <w:bottom w:val="single" w:sz="4" w:space="0" w:color="000000"/>
              <w:right w:val="single" w:sz="4" w:space="0" w:color="000000"/>
            </w:tcBorders>
          </w:tcPr>
          <w:p w:rsidR="00BA20CB" w:rsidRDefault="00BA20CB">
            <w:pPr>
              <w:jc w:val="center"/>
              <w:rPr>
                <w:color w:val="FF0000"/>
                <w:sz w:val="24"/>
                <w:szCs w:val="18"/>
              </w:rPr>
            </w:pPr>
          </w:p>
        </w:tc>
      </w:tr>
      <w:tr w:rsidR="00BA20CB" w:rsidTr="00BA20CB">
        <w:tc>
          <w:tcPr>
            <w:tcW w:w="171" w:type="pct"/>
            <w:gridSpan w:val="2"/>
            <w:vMerge w:val="restart"/>
            <w:tcBorders>
              <w:top w:val="single" w:sz="4" w:space="0" w:color="000000"/>
              <w:left w:val="single" w:sz="4" w:space="0" w:color="000000"/>
              <w:right w:val="single" w:sz="4" w:space="0" w:color="000000"/>
            </w:tcBorders>
            <w:hideMark/>
          </w:tcPr>
          <w:p w:rsidR="00BA20CB" w:rsidRDefault="00BA20CB">
            <w:pPr>
              <w:jc w:val="center"/>
              <w:rPr>
                <w:color w:val="000000"/>
                <w:sz w:val="24"/>
                <w:szCs w:val="18"/>
              </w:rPr>
            </w:pPr>
            <w:r>
              <w:rPr>
                <w:color w:val="000000"/>
                <w:sz w:val="24"/>
                <w:szCs w:val="18"/>
              </w:rPr>
              <w:lastRenderedPageBreak/>
              <w:t>4.</w:t>
            </w:r>
          </w:p>
        </w:tc>
        <w:tc>
          <w:tcPr>
            <w:tcW w:w="2823" w:type="pct"/>
            <w:tcBorders>
              <w:top w:val="single" w:sz="4" w:space="0" w:color="000000"/>
              <w:left w:val="single" w:sz="4" w:space="0" w:color="000000"/>
              <w:bottom w:val="single" w:sz="4" w:space="0" w:color="000000"/>
              <w:right w:val="single" w:sz="4" w:space="0" w:color="000000"/>
            </w:tcBorders>
            <w:hideMark/>
          </w:tcPr>
          <w:p w:rsidR="00BA20CB" w:rsidRPr="00874B2D" w:rsidRDefault="00BA20CB">
            <w:pPr>
              <w:spacing w:line="228" w:lineRule="auto"/>
              <w:jc w:val="both"/>
              <w:rPr>
                <w:sz w:val="24"/>
                <w:szCs w:val="18"/>
              </w:rPr>
            </w:pPr>
            <w:r w:rsidRPr="00874B2D">
              <w:rPr>
                <w:sz w:val="24"/>
                <w:szCs w:val="18"/>
              </w:rPr>
              <w:t>Комплекс процессных мероприятий «</w:t>
            </w:r>
            <w:r w:rsidRPr="00874B2D">
              <w:rPr>
                <w:sz w:val="24"/>
                <w:szCs w:val="24"/>
              </w:rPr>
              <w:t>Управление муниципальным долгом Пухляковского сельского поселения</w:t>
            </w:r>
            <w:r w:rsidRPr="00874B2D">
              <w:rPr>
                <w:sz w:val="24"/>
                <w:szCs w:val="18"/>
              </w:rPr>
              <w:t>», в том числе:</w:t>
            </w:r>
          </w:p>
        </w:tc>
        <w:tc>
          <w:tcPr>
            <w:tcW w:w="387" w:type="pct"/>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single" w:sz="4" w:space="0" w:color="000000"/>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single" w:sz="4" w:space="0" w:color="000000"/>
              <w:left w:val="single" w:sz="4" w:space="0" w:color="000000"/>
              <w:bottom w:val="single" w:sz="4" w:space="0" w:color="000000"/>
              <w:right w:val="single" w:sz="4" w:space="0" w:color="000000"/>
            </w:tcBorders>
          </w:tcPr>
          <w:p w:rsidR="00BA20CB" w:rsidRDefault="00BA20CB">
            <w:pPr>
              <w:jc w:val="center"/>
              <w:rPr>
                <w:color w:val="FF0000"/>
              </w:rPr>
            </w:pPr>
          </w:p>
        </w:tc>
      </w:tr>
      <w:tr w:rsidR="00BA20CB" w:rsidTr="00BA20CB">
        <w:tc>
          <w:tcPr>
            <w:tcW w:w="171" w:type="pct"/>
            <w:gridSpan w:val="2"/>
            <w:vMerge/>
            <w:tcBorders>
              <w:left w:val="single" w:sz="4" w:space="0" w:color="000000"/>
              <w:right w:val="single" w:sz="4" w:space="0" w:color="000000"/>
            </w:tcBorders>
            <w:vAlign w:val="center"/>
            <w:hideMark/>
          </w:tcPr>
          <w:p w:rsidR="00BA20CB" w:rsidRDefault="00BA20CB">
            <w:pPr>
              <w:rPr>
                <w:color w:val="000000"/>
                <w:sz w:val="24"/>
                <w:szCs w:val="18"/>
              </w:rPr>
            </w:pPr>
          </w:p>
        </w:tc>
        <w:tc>
          <w:tcPr>
            <w:tcW w:w="2823" w:type="pct"/>
            <w:tcBorders>
              <w:top w:val="single" w:sz="4" w:space="0" w:color="000000"/>
              <w:left w:val="single" w:sz="4" w:space="0" w:color="000000"/>
              <w:bottom w:val="single" w:sz="4" w:space="0" w:color="000000"/>
              <w:right w:val="single" w:sz="4" w:space="0" w:color="000000"/>
            </w:tcBorders>
            <w:hideMark/>
          </w:tcPr>
          <w:p w:rsidR="00BA20CB" w:rsidRPr="00874B2D" w:rsidRDefault="00BA20CB">
            <w:pPr>
              <w:spacing w:line="228" w:lineRule="auto"/>
              <w:jc w:val="both"/>
              <w:rPr>
                <w:sz w:val="24"/>
                <w:szCs w:val="18"/>
              </w:rPr>
            </w:pPr>
            <w:r w:rsidRPr="00874B2D">
              <w:rPr>
                <w:sz w:val="24"/>
                <w:szCs w:val="18"/>
              </w:rPr>
              <w:t>Бюджет Пухляковского сельского поселения (всего)</w:t>
            </w:r>
          </w:p>
        </w:tc>
        <w:tc>
          <w:tcPr>
            <w:tcW w:w="387" w:type="pct"/>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single" w:sz="4" w:space="0" w:color="000000"/>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single" w:sz="4" w:space="0" w:color="000000"/>
              <w:left w:val="single" w:sz="4" w:space="0" w:color="000000"/>
              <w:bottom w:val="single" w:sz="4" w:space="0" w:color="000000"/>
              <w:right w:val="single" w:sz="4" w:space="0" w:color="000000"/>
            </w:tcBorders>
          </w:tcPr>
          <w:p w:rsidR="00BA20CB" w:rsidRDefault="00BA20CB">
            <w:pPr>
              <w:jc w:val="center"/>
              <w:rPr>
                <w:color w:val="FF0000"/>
              </w:rPr>
            </w:pPr>
          </w:p>
        </w:tc>
      </w:tr>
      <w:tr w:rsidR="00BA20CB" w:rsidTr="00BA20CB">
        <w:tc>
          <w:tcPr>
            <w:tcW w:w="171" w:type="pct"/>
            <w:gridSpan w:val="2"/>
            <w:vMerge/>
            <w:tcBorders>
              <w:left w:val="single" w:sz="4" w:space="0" w:color="000000"/>
              <w:right w:val="single" w:sz="4" w:space="0" w:color="000000"/>
            </w:tcBorders>
            <w:vAlign w:val="center"/>
          </w:tcPr>
          <w:p w:rsidR="00BA20CB" w:rsidRDefault="00BA20CB">
            <w:pPr>
              <w:rPr>
                <w:color w:val="000000"/>
                <w:sz w:val="24"/>
                <w:szCs w:val="18"/>
              </w:rPr>
            </w:pPr>
          </w:p>
        </w:tc>
        <w:tc>
          <w:tcPr>
            <w:tcW w:w="2823" w:type="pct"/>
            <w:tcBorders>
              <w:top w:val="single" w:sz="4" w:space="0" w:color="000000"/>
              <w:left w:val="single" w:sz="4" w:space="0" w:color="000000"/>
              <w:bottom w:val="single" w:sz="4" w:space="0" w:color="000000"/>
              <w:right w:val="single" w:sz="4" w:space="0" w:color="000000"/>
            </w:tcBorders>
            <w:hideMark/>
          </w:tcPr>
          <w:p w:rsidR="00BA20CB" w:rsidRPr="00874B2D" w:rsidRDefault="00BA20CB">
            <w:pPr>
              <w:rPr>
                <w:sz w:val="24"/>
                <w:szCs w:val="24"/>
              </w:rPr>
            </w:pPr>
            <w:r w:rsidRPr="00874B2D">
              <w:rPr>
                <w:sz w:val="24"/>
                <w:szCs w:val="24"/>
              </w:rPr>
              <w:t>безвозмездные поступления в бюджет Пухляковского сельского поселения, в том числе за счет средств:</w:t>
            </w:r>
          </w:p>
        </w:tc>
        <w:tc>
          <w:tcPr>
            <w:tcW w:w="387" w:type="pct"/>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single" w:sz="4" w:space="0" w:color="000000"/>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single" w:sz="4" w:space="0" w:color="000000"/>
              <w:left w:val="single" w:sz="4" w:space="0" w:color="000000"/>
              <w:bottom w:val="single" w:sz="4" w:space="0" w:color="000000"/>
              <w:right w:val="single" w:sz="4" w:space="0" w:color="000000"/>
            </w:tcBorders>
          </w:tcPr>
          <w:p w:rsidR="00BA20CB" w:rsidRDefault="00BA20CB">
            <w:pPr>
              <w:jc w:val="center"/>
              <w:rPr>
                <w:color w:val="FF0000"/>
                <w:sz w:val="24"/>
                <w:szCs w:val="18"/>
              </w:rPr>
            </w:pPr>
          </w:p>
        </w:tc>
      </w:tr>
      <w:tr w:rsidR="00BA20CB" w:rsidTr="00BA20CB">
        <w:tc>
          <w:tcPr>
            <w:tcW w:w="171" w:type="pct"/>
            <w:gridSpan w:val="2"/>
            <w:vMerge/>
            <w:tcBorders>
              <w:left w:val="single" w:sz="4" w:space="0" w:color="000000"/>
              <w:right w:val="single" w:sz="4" w:space="0" w:color="000000"/>
            </w:tcBorders>
            <w:vAlign w:val="center"/>
            <w:hideMark/>
          </w:tcPr>
          <w:p w:rsidR="00BA20CB" w:rsidRDefault="00BA20CB">
            <w:pPr>
              <w:rPr>
                <w:color w:val="000000"/>
                <w:sz w:val="24"/>
                <w:szCs w:val="18"/>
              </w:rPr>
            </w:pPr>
          </w:p>
        </w:tc>
        <w:tc>
          <w:tcPr>
            <w:tcW w:w="2823" w:type="pct"/>
            <w:tcBorders>
              <w:top w:val="single" w:sz="4" w:space="0" w:color="000000"/>
              <w:left w:val="single" w:sz="4" w:space="0" w:color="000000"/>
              <w:bottom w:val="single" w:sz="4" w:space="0" w:color="000000"/>
              <w:right w:val="single" w:sz="4" w:space="0" w:color="000000"/>
            </w:tcBorders>
            <w:hideMark/>
          </w:tcPr>
          <w:p w:rsidR="00BA20CB" w:rsidRPr="00874B2D" w:rsidRDefault="00BA20CB">
            <w:pPr>
              <w:rPr>
                <w:sz w:val="24"/>
                <w:szCs w:val="24"/>
              </w:rPr>
            </w:pPr>
            <w:r w:rsidRPr="00874B2D">
              <w:rPr>
                <w:sz w:val="24"/>
                <w:szCs w:val="24"/>
              </w:rPr>
              <w:t>федерального бюджета</w:t>
            </w:r>
          </w:p>
        </w:tc>
        <w:tc>
          <w:tcPr>
            <w:tcW w:w="387" w:type="pct"/>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single" w:sz="4" w:space="0" w:color="000000"/>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single" w:sz="4" w:space="0" w:color="000000"/>
              <w:left w:val="single" w:sz="4" w:space="0" w:color="000000"/>
              <w:bottom w:val="single" w:sz="4" w:space="0" w:color="000000"/>
              <w:right w:val="single" w:sz="4" w:space="0" w:color="000000"/>
            </w:tcBorders>
          </w:tcPr>
          <w:p w:rsidR="00BA20CB" w:rsidRDefault="00BA20CB">
            <w:pPr>
              <w:jc w:val="center"/>
              <w:rPr>
                <w:color w:val="FF0000"/>
                <w:sz w:val="24"/>
                <w:szCs w:val="18"/>
              </w:rPr>
            </w:pPr>
          </w:p>
        </w:tc>
      </w:tr>
      <w:tr w:rsidR="00BA20CB" w:rsidTr="00BA20CB">
        <w:tc>
          <w:tcPr>
            <w:tcW w:w="171" w:type="pct"/>
            <w:gridSpan w:val="2"/>
            <w:vMerge/>
            <w:tcBorders>
              <w:left w:val="single" w:sz="4" w:space="0" w:color="000000"/>
              <w:right w:val="single" w:sz="4" w:space="0" w:color="000000"/>
            </w:tcBorders>
            <w:vAlign w:val="center"/>
            <w:hideMark/>
          </w:tcPr>
          <w:p w:rsidR="00BA20CB" w:rsidRDefault="00BA20CB">
            <w:pPr>
              <w:rPr>
                <w:color w:val="000000"/>
                <w:sz w:val="24"/>
                <w:szCs w:val="18"/>
              </w:rPr>
            </w:pPr>
          </w:p>
        </w:tc>
        <w:tc>
          <w:tcPr>
            <w:tcW w:w="2823" w:type="pct"/>
            <w:tcBorders>
              <w:top w:val="single" w:sz="4" w:space="0" w:color="000000"/>
              <w:left w:val="single" w:sz="4" w:space="0" w:color="000000"/>
              <w:bottom w:val="single" w:sz="4" w:space="0" w:color="000000"/>
              <w:right w:val="single" w:sz="4" w:space="0" w:color="000000"/>
            </w:tcBorders>
            <w:hideMark/>
          </w:tcPr>
          <w:p w:rsidR="00BA20CB" w:rsidRPr="00874B2D" w:rsidRDefault="00BA20CB">
            <w:pPr>
              <w:rPr>
                <w:sz w:val="24"/>
                <w:szCs w:val="24"/>
              </w:rPr>
            </w:pPr>
            <w:r w:rsidRPr="00874B2D">
              <w:rPr>
                <w:sz w:val="24"/>
                <w:szCs w:val="24"/>
              </w:rPr>
              <w:t>областного бюджета</w:t>
            </w:r>
          </w:p>
        </w:tc>
        <w:tc>
          <w:tcPr>
            <w:tcW w:w="387" w:type="pct"/>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single" w:sz="4" w:space="0" w:color="000000"/>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single" w:sz="4" w:space="0" w:color="000000"/>
              <w:left w:val="single" w:sz="4" w:space="0" w:color="000000"/>
              <w:bottom w:val="single" w:sz="4" w:space="0" w:color="000000"/>
              <w:right w:val="single" w:sz="4" w:space="0" w:color="000000"/>
            </w:tcBorders>
          </w:tcPr>
          <w:p w:rsidR="00BA20CB" w:rsidRDefault="00BA20CB">
            <w:pPr>
              <w:jc w:val="center"/>
              <w:rPr>
                <w:color w:val="FF0000"/>
                <w:sz w:val="24"/>
                <w:szCs w:val="18"/>
              </w:rPr>
            </w:pPr>
          </w:p>
        </w:tc>
      </w:tr>
      <w:tr w:rsidR="00BA20CB" w:rsidTr="00BA20CB">
        <w:tc>
          <w:tcPr>
            <w:tcW w:w="171" w:type="pct"/>
            <w:gridSpan w:val="2"/>
            <w:vMerge/>
            <w:tcBorders>
              <w:left w:val="single" w:sz="4" w:space="0" w:color="000000"/>
              <w:right w:val="single" w:sz="4" w:space="0" w:color="000000"/>
            </w:tcBorders>
            <w:vAlign w:val="center"/>
            <w:hideMark/>
          </w:tcPr>
          <w:p w:rsidR="00BA20CB" w:rsidRDefault="00BA20CB">
            <w:pPr>
              <w:rPr>
                <w:color w:val="000000"/>
                <w:sz w:val="24"/>
                <w:szCs w:val="18"/>
              </w:rPr>
            </w:pPr>
          </w:p>
        </w:tc>
        <w:tc>
          <w:tcPr>
            <w:tcW w:w="2823" w:type="pct"/>
            <w:tcBorders>
              <w:top w:val="single" w:sz="4" w:space="0" w:color="000000"/>
              <w:left w:val="single" w:sz="4" w:space="0" w:color="000000"/>
              <w:bottom w:val="single" w:sz="4" w:space="0" w:color="000000"/>
              <w:right w:val="single" w:sz="4" w:space="0" w:color="auto"/>
            </w:tcBorders>
            <w:hideMark/>
          </w:tcPr>
          <w:p w:rsidR="00BA20CB" w:rsidRPr="00874B2D" w:rsidRDefault="00BA20CB">
            <w:pPr>
              <w:rPr>
                <w:sz w:val="24"/>
                <w:szCs w:val="24"/>
              </w:rPr>
            </w:pPr>
            <w:r w:rsidRPr="00874B2D">
              <w:rPr>
                <w:sz w:val="24"/>
                <w:szCs w:val="24"/>
              </w:rPr>
              <w:t>местный бюджет</w:t>
            </w:r>
          </w:p>
        </w:tc>
        <w:tc>
          <w:tcPr>
            <w:tcW w:w="387" w:type="pct"/>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single" w:sz="4" w:space="0" w:color="000000"/>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single" w:sz="4" w:space="0" w:color="000000"/>
              <w:left w:val="single" w:sz="4" w:space="0" w:color="000000"/>
              <w:bottom w:val="single" w:sz="4" w:space="0" w:color="000000"/>
              <w:right w:val="single" w:sz="4" w:space="0" w:color="000000"/>
            </w:tcBorders>
          </w:tcPr>
          <w:p w:rsidR="00BA20CB" w:rsidRDefault="00BA20CB">
            <w:pPr>
              <w:jc w:val="center"/>
              <w:rPr>
                <w:color w:val="FF0000"/>
                <w:sz w:val="24"/>
                <w:szCs w:val="18"/>
              </w:rPr>
            </w:pPr>
          </w:p>
        </w:tc>
      </w:tr>
      <w:tr w:rsidR="00BA20CB" w:rsidTr="00BA20CB">
        <w:tc>
          <w:tcPr>
            <w:tcW w:w="171" w:type="pct"/>
            <w:gridSpan w:val="2"/>
            <w:vMerge/>
            <w:tcBorders>
              <w:left w:val="single" w:sz="4" w:space="0" w:color="000000"/>
              <w:bottom w:val="single" w:sz="4" w:space="0" w:color="auto"/>
              <w:right w:val="single" w:sz="4" w:space="0" w:color="000000"/>
            </w:tcBorders>
            <w:vAlign w:val="center"/>
            <w:hideMark/>
          </w:tcPr>
          <w:p w:rsidR="00BA20CB" w:rsidRDefault="00BA20CB">
            <w:pPr>
              <w:rPr>
                <w:color w:val="000000"/>
                <w:sz w:val="24"/>
                <w:szCs w:val="18"/>
              </w:rPr>
            </w:pPr>
          </w:p>
        </w:tc>
        <w:tc>
          <w:tcPr>
            <w:tcW w:w="2823" w:type="pct"/>
            <w:tcBorders>
              <w:top w:val="single" w:sz="4" w:space="0" w:color="000000"/>
              <w:left w:val="single" w:sz="4" w:space="0" w:color="000000"/>
              <w:bottom w:val="single" w:sz="4" w:space="0" w:color="auto"/>
              <w:right w:val="single" w:sz="4" w:space="0" w:color="auto"/>
            </w:tcBorders>
            <w:hideMark/>
          </w:tcPr>
          <w:p w:rsidR="00BA20CB" w:rsidRPr="00874B2D" w:rsidRDefault="00BA20CB">
            <w:pPr>
              <w:rPr>
                <w:sz w:val="24"/>
                <w:szCs w:val="24"/>
              </w:rPr>
            </w:pPr>
            <w:r w:rsidRPr="00874B2D">
              <w:rPr>
                <w:sz w:val="24"/>
                <w:szCs w:val="24"/>
              </w:rPr>
              <w:t>внебюджетные источники</w:t>
            </w:r>
          </w:p>
        </w:tc>
        <w:tc>
          <w:tcPr>
            <w:tcW w:w="387" w:type="pct"/>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386" w:type="pct"/>
            <w:tcBorders>
              <w:top w:val="single" w:sz="4" w:space="0" w:color="000000"/>
              <w:left w:val="nil"/>
              <w:bottom w:val="single" w:sz="4" w:space="0" w:color="000000"/>
              <w:right w:val="single" w:sz="4" w:space="0" w:color="auto"/>
            </w:tcBorders>
          </w:tcPr>
          <w:p w:rsidR="00BA20CB" w:rsidRDefault="00BA20CB">
            <w:pPr>
              <w:spacing w:line="228" w:lineRule="auto"/>
              <w:jc w:val="center"/>
              <w:rPr>
                <w:color w:val="FF0000"/>
                <w:sz w:val="24"/>
                <w:szCs w:val="18"/>
              </w:rPr>
            </w:pPr>
          </w:p>
        </w:tc>
        <w:tc>
          <w:tcPr>
            <w:tcW w:w="384" w:type="pct"/>
            <w:tcBorders>
              <w:top w:val="single" w:sz="4" w:space="0" w:color="auto"/>
              <w:left w:val="single" w:sz="4" w:space="0" w:color="auto"/>
              <w:bottom w:val="single" w:sz="4" w:space="0" w:color="auto"/>
              <w:right w:val="single" w:sz="4" w:space="0" w:color="auto"/>
            </w:tcBorders>
          </w:tcPr>
          <w:p w:rsidR="00BA20CB" w:rsidRDefault="00BA20CB">
            <w:pPr>
              <w:spacing w:line="228" w:lineRule="auto"/>
              <w:jc w:val="center"/>
              <w:rPr>
                <w:color w:val="FF0000"/>
                <w:sz w:val="24"/>
                <w:szCs w:val="18"/>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Default="00BA20CB">
            <w:pPr>
              <w:spacing w:line="228" w:lineRule="auto"/>
              <w:jc w:val="center"/>
              <w:rPr>
                <w:color w:val="FF0000"/>
                <w:sz w:val="24"/>
                <w:szCs w:val="18"/>
              </w:rPr>
            </w:pPr>
          </w:p>
        </w:tc>
        <w:tc>
          <w:tcPr>
            <w:tcW w:w="423" w:type="pct"/>
            <w:tcBorders>
              <w:top w:val="single" w:sz="4" w:space="0" w:color="000000"/>
              <w:left w:val="single" w:sz="4" w:space="0" w:color="000000"/>
              <w:bottom w:val="single" w:sz="4" w:space="0" w:color="000000"/>
              <w:right w:val="single" w:sz="4" w:space="0" w:color="000000"/>
            </w:tcBorders>
          </w:tcPr>
          <w:p w:rsidR="00BA20CB" w:rsidRDefault="00BA20CB">
            <w:pPr>
              <w:jc w:val="center"/>
              <w:rPr>
                <w:color w:val="FF0000"/>
                <w:sz w:val="24"/>
                <w:szCs w:val="18"/>
              </w:rPr>
            </w:pPr>
          </w:p>
        </w:tc>
      </w:tr>
      <w:tr w:rsidR="00BA20CB" w:rsidTr="00BA20CB">
        <w:tc>
          <w:tcPr>
            <w:tcW w:w="171" w:type="pct"/>
            <w:gridSpan w:val="2"/>
            <w:tcBorders>
              <w:top w:val="single" w:sz="4" w:space="0" w:color="auto"/>
              <w:left w:val="single" w:sz="4" w:space="0" w:color="000000"/>
              <w:bottom w:val="nil"/>
              <w:right w:val="single" w:sz="4" w:space="0" w:color="000000"/>
            </w:tcBorders>
            <w:vAlign w:val="center"/>
          </w:tcPr>
          <w:p w:rsidR="00BA20CB" w:rsidRPr="00874B2D" w:rsidRDefault="00BA20CB" w:rsidP="00B33A12">
            <w:pPr>
              <w:rPr>
                <w:color w:val="000000"/>
                <w:sz w:val="24"/>
                <w:szCs w:val="24"/>
              </w:rPr>
            </w:pPr>
            <w:r w:rsidRPr="00874B2D">
              <w:rPr>
                <w:color w:val="000000"/>
                <w:sz w:val="24"/>
                <w:szCs w:val="24"/>
              </w:rPr>
              <w:t>5.</w:t>
            </w:r>
          </w:p>
        </w:tc>
        <w:tc>
          <w:tcPr>
            <w:tcW w:w="2823" w:type="pct"/>
            <w:tcBorders>
              <w:top w:val="single" w:sz="4" w:space="0" w:color="auto"/>
              <w:left w:val="single" w:sz="4" w:space="0" w:color="000000"/>
              <w:bottom w:val="single" w:sz="4" w:space="0" w:color="000000"/>
              <w:right w:val="single" w:sz="4" w:space="0" w:color="000000"/>
            </w:tcBorders>
          </w:tcPr>
          <w:p w:rsidR="00BA20CB" w:rsidRPr="00874B2D" w:rsidRDefault="00BA20CB" w:rsidP="00B33A12">
            <w:pPr>
              <w:rPr>
                <w:sz w:val="24"/>
                <w:szCs w:val="24"/>
              </w:rPr>
            </w:pPr>
            <w:r w:rsidRPr="00874B2D">
              <w:rPr>
                <w:sz w:val="24"/>
                <w:szCs w:val="24"/>
              </w:rPr>
              <w:t>Комплекс процессных мероприятий «Управление муниципальным имуществом Пухляковского сельского поселения», в том числе:</w:t>
            </w:r>
          </w:p>
        </w:tc>
        <w:tc>
          <w:tcPr>
            <w:tcW w:w="387" w:type="pct"/>
            <w:tcBorders>
              <w:top w:val="single" w:sz="4" w:space="0" w:color="000000"/>
              <w:left w:val="single" w:sz="4" w:space="0" w:color="000000"/>
              <w:bottom w:val="single" w:sz="4" w:space="0" w:color="000000"/>
              <w:right w:val="single" w:sz="4" w:space="0" w:color="000000"/>
            </w:tcBorders>
          </w:tcPr>
          <w:p w:rsidR="00BA20CB" w:rsidRPr="00B33A12" w:rsidRDefault="001A5C92" w:rsidP="0085242F">
            <w:pPr>
              <w:spacing w:line="228" w:lineRule="auto"/>
              <w:jc w:val="center"/>
              <w:rPr>
                <w:sz w:val="24"/>
                <w:szCs w:val="18"/>
              </w:rPr>
            </w:pPr>
            <w:r>
              <w:rPr>
                <w:sz w:val="24"/>
                <w:szCs w:val="18"/>
              </w:rPr>
              <w:t>84,5</w:t>
            </w:r>
          </w:p>
        </w:tc>
        <w:tc>
          <w:tcPr>
            <w:tcW w:w="386" w:type="pct"/>
            <w:tcBorders>
              <w:top w:val="single" w:sz="4" w:space="0" w:color="000000"/>
              <w:left w:val="nil"/>
              <w:bottom w:val="single" w:sz="4" w:space="0" w:color="000000"/>
              <w:right w:val="single" w:sz="4" w:space="0" w:color="auto"/>
            </w:tcBorders>
          </w:tcPr>
          <w:p w:rsidR="00BA20CB" w:rsidRPr="00243FA2" w:rsidRDefault="00243FA2" w:rsidP="007E78CC">
            <w:pPr>
              <w:spacing w:line="228" w:lineRule="auto"/>
              <w:jc w:val="center"/>
              <w:rPr>
                <w:sz w:val="24"/>
                <w:szCs w:val="18"/>
              </w:rPr>
            </w:pPr>
            <w:r w:rsidRPr="00243FA2">
              <w:rPr>
                <w:sz w:val="24"/>
                <w:szCs w:val="18"/>
              </w:rPr>
              <w:t>1</w:t>
            </w:r>
            <w:r w:rsidR="007E78CC">
              <w:rPr>
                <w:sz w:val="24"/>
                <w:szCs w:val="18"/>
              </w:rPr>
              <w:t>06</w:t>
            </w:r>
            <w:r w:rsidR="00BA20CB" w:rsidRPr="00243FA2">
              <w:rPr>
                <w:sz w:val="24"/>
                <w:szCs w:val="18"/>
              </w:rPr>
              <w:t>,0</w:t>
            </w:r>
          </w:p>
        </w:tc>
        <w:tc>
          <w:tcPr>
            <w:tcW w:w="384" w:type="pct"/>
            <w:tcBorders>
              <w:top w:val="single" w:sz="4" w:space="0" w:color="auto"/>
              <w:left w:val="single" w:sz="4" w:space="0" w:color="auto"/>
              <w:bottom w:val="single" w:sz="4" w:space="0" w:color="auto"/>
              <w:right w:val="single" w:sz="4" w:space="0" w:color="auto"/>
            </w:tcBorders>
          </w:tcPr>
          <w:p w:rsidR="00BA20CB" w:rsidRPr="00243FA2" w:rsidRDefault="00243FA2" w:rsidP="00B33A12">
            <w:pPr>
              <w:spacing w:line="228" w:lineRule="auto"/>
              <w:jc w:val="center"/>
              <w:rPr>
                <w:sz w:val="24"/>
                <w:szCs w:val="18"/>
              </w:rPr>
            </w:pPr>
            <w:r w:rsidRPr="00243FA2">
              <w:rPr>
                <w:sz w:val="24"/>
                <w:szCs w:val="18"/>
              </w:rPr>
              <w:t>0,0</w:t>
            </w:r>
          </w:p>
        </w:tc>
        <w:tc>
          <w:tcPr>
            <w:tcW w:w="426" w:type="pct"/>
            <w:gridSpan w:val="2"/>
            <w:tcBorders>
              <w:top w:val="single" w:sz="4" w:space="0" w:color="000000"/>
              <w:left w:val="single" w:sz="4" w:space="0" w:color="auto"/>
              <w:bottom w:val="single" w:sz="4" w:space="0" w:color="000000"/>
              <w:right w:val="single" w:sz="4" w:space="0" w:color="000000"/>
            </w:tcBorders>
          </w:tcPr>
          <w:p w:rsidR="00BA20CB" w:rsidRPr="00243FA2" w:rsidRDefault="00BA20CB" w:rsidP="00B33A12">
            <w:pPr>
              <w:spacing w:line="228" w:lineRule="auto"/>
              <w:jc w:val="center"/>
              <w:rPr>
                <w:sz w:val="24"/>
                <w:szCs w:val="18"/>
              </w:rPr>
            </w:pPr>
            <w:r w:rsidRPr="00243FA2">
              <w:rPr>
                <w:sz w:val="24"/>
                <w:szCs w:val="18"/>
              </w:rPr>
              <w:t>0,0</w:t>
            </w:r>
          </w:p>
        </w:tc>
        <w:tc>
          <w:tcPr>
            <w:tcW w:w="423" w:type="pct"/>
            <w:tcBorders>
              <w:top w:val="single" w:sz="4" w:space="0" w:color="000000"/>
              <w:left w:val="single" w:sz="4" w:space="0" w:color="000000"/>
              <w:bottom w:val="single" w:sz="4" w:space="0" w:color="000000"/>
              <w:right w:val="single" w:sz="4" w:space="0" w:color="000000"/>
            </w:tcBorders>
          </w:tcPr>
          <w:p w:rsidR="00BA20CB" w:rsidRPr="00243FA2" w:rsidRDefault="007E78CC" w:rsidP="007E78CC">
            <w:pPr>
              <w:spacing w:line="228" w:lineRule="auto"/>
              <w:jc w:val="center"/>
              <w:rPr>
                <w:sz w:val="24"/>
                <w:szCs w:val="18"/>
              </w:rPr>
            </w:pPr>
            <w:r>
              <w:rPr>
                <w:sz w:val="24"/>
                <w:szCs w:val="18"/>
              </w:rPr>
              <w:t>190,5</w:t>
            </w:r>
          </w:p>
        </w:tc>
      </w:tr>
      <w:tr w:rsidR="00BA20CB" w:rsidTr="00BA20CB">
        <w:tc>
          <w:tcPr>
            <w:tcW w:w="171" w:type="pct"/>
            <w:gridSpan w:val="2"/>
            <w:tcBorders>
              <w:top w:val="nil"/>
              <w:left w:val="single" w:sz="4" w:space="0" w:color="000000"/>
              <w:bottom w:val="nil"/>
              <w:right w:val="single" w:sz="4" w:space="0" w:color="000000"/>
            </w:tcBorders>
            <w:vAlign w:val="center"/>
          </w:tcPr>
          <w:p w:rsidR="00BA20CB" w:rsidRPr="00874B2D" w:rsidRDefault="00BA20CB" w:rsidP="00B33A12">
            <w:pPr>
              <w:rPr>
                <w:color w:val="000000"/>
                <w:sz w:val="24"/>
                <w:szCs w:val="24"/>
              </w:rPr>
            </w:pPr>
          </w:p>
        </w:tc>
        <w:tc>
          <w:tcPr>
            <w:tcW w:w="2823" w:type="pct"/>
            <w:tcBorders>
              <w:top w:val="single" w:sz="4" w:space="0" w:color="000000"/>
              <w:left w:val="single" w:sz="4" w:space="0" w:color="000000"/>
              <w:bottom w:val="single" w:sz="4" w:space="0" w:color="000000"/>
              <w:right w:val="single" w:sz="4" w:space="0" w:color="000000"/>
            </w:tcBorders>
          </w:tcPr>
          <w:p w:rsidR="00BA20CB" w:rsidRPr="00874B2D" w:rsidRDefault="00BA20CB" w:rsidP="00B33A12">
            <w:pPr>
              <w:rPr>
                <w:sz w:val="24"/>
                <w:szCs w:val="24"/>
              </w:rPr>
            </w:pPr>
            <w:r w:rsidRPr="00874B2D">
              <w:rPr>
                <w:sz w:val="24"/>
                <w:szCs w:val="24"/>
              </w:rPr>
              <w:t>Бюджет Пухляковского сельского поселения (всего)</w:t>
            </w:r>
          </w:p>
        </w:tc>
        <w:tc>
          <w:tcPr>
            <w:tcW w:w="387" w:type="pct"/>
            <w:tcBorders>
              <w:top w:val="single" w:sz="4" w:space="0" w:color="000000"/>
              <w:left w:val="single" w:sz="4" w:space="0" w:color="000000"/>
              <w:bottom w:val="single" w:sz="4" w:space="0" w:color="000000"/>
              <w:right w:val="single" w:sz="4" w:space="0" w:color="000000"/>
            </w:tcBorders>
          </w:tcPr>
          <w:p w:rsidR="00BA20CB" w:rsidRPr="00B33A12" w:rsidRDefault="001A5C92" w:rsidP="0085242F">
            <w:pPr>
              <w:spacing w:line="228" w:lineRule="auto"/>
              <w:jc w:val="center"/>
              <w:rPr>
                <w:sz w:val="24"/>
                <w:szCs w:val="18"/>
              </w:rPr>
            </w:pPr>
            <w:r>
              <w:rPr>
                <w:sz w:val="24"/>
                <w:szCs w:val="18"/>
              </w:rPr>
              <w:t>84,5</w:t>
            </w:r>
          </w:p>
        </w:tc>
        <w:tc>
          <w:tcPr>
            <w:tcW w:w="386" w:type="pct"/>
            <w:tcBorders>
              <w:top w:val="single" w:sz="4" w:space="0" w:color="000000"/>
              <w:left w:val="nil"/>
              <w:bottom w:val="single" w:sz="4" w:space="0" w:color="000000"/>
              <w:right w:val="single" w:sz="4" w:space="0" w:color="auto"/>
            </w:tcBorders>
          </w:tcPr>
          <w:p w:rsidR="00BA20CB" w:rsidRPr="00243FA2" w:rsidRDefault="00243FA2" w:rsidP="007E78CC">
            <w:pPr>
              <w:spacing w:line="228" w:lineRule="auto"/>
              <w:jc w:val="center"/>
              <w:rPr>
                <w:sz w:val="24"/>
                <w:szCs w:val="18"/>
              </w:rPr>
            </w:pPr>
            <w:r w:rsidRPr="00243FA2">
              <w:rPr>
                <w:sz w:val="24"/>
                <w:szCs w:val="18"/>
              </w:rPr>
              <w:t>1</w:t>
            </w:r>
            <w:r w:rsidR="007E78CC">
              <w:rPr>
                <w:sz w:val="24"/>
                <w:szCs w:val="18"/>
              </w:rPr>
              <w:t>06</w:t>
            </w:r>
            <w:r w:rsidR="00BA20CB" w:rsidRPr="00243FA2">
              <w:rPr>
                <w:sz w:val="24"/>
                <w:szCs w:val="18"/>
              </w:rPr>
              <w:t>0</w:t>
            </w:r>
          </w:p>
        </w:tc>
        <w:tc>
          <w:tcPr>
            <w:tcW w:w="384" w:type="pct"/>
            <w:tcBorders>
              <w:top w:val="single" w:sz="4" w:space="0" w:color="auto"/>
              <w:left w:val="single" w:sz="4" w:space="0" w:color="auto"/>
              <w:bottom w:val="single" w:sz="4" w:space="0" w:color="auto"/>
              <w:right w:val="single" w:sz="4" w:space="0" w:color="auto"/>
            </w:tcBorders>
          </w:tcPr>
          <w:p w:rsidR="00BA20CB" w:rsidRPr="00243FA2" w:rsidRDefault="00243FA2" w:rsidP="00B33A12">
            <w:pPr>
              <w:spacing w:line="228" w:lineRule="auto"/>
              <w:jc w:val="center"/>
              <w:rPr>
                <w:sz w:val="24"/>
                <w:szCs w:val="18"/>
              </w:rPr>
            </w:pPr>
            <w:r w:rsidRPr="00243FA2">
              <w:rPr>
                <w:sz w:val="24"/>
                <w:szCs w:val="18"/>
              </w:rPr>
              <w:t>0,0</w:t>
            </w:r>
          </w:p>
        </w:tc>
        <w:tc>
          <w:tcPr>
            <w:tcW w:w="426" w:type="pct"/>
            <w:gridSpan w:val="2"/>
            <w:tcBorders>
              <w:top w:val="single" w:sz="4" w:space="0" w:color="000000"/>
              <w:left w:val="single" w:sz="4" w:space="0" w:color="auto"/>
              <w:bottom w:val="single" w:sz="4" w:space="0" w:color="000000"/>
              <w:right w:val="single" w:sz="4" w:space="0" w:color="000000"/>
            </w:tcBorders>
          </w:tcPr>
          <w:p w:rsidR="00BA20CB" w:rsidRPr="00243FA2" w:rsidRDefault="00BA20CB" w:rsidP="00B33A12">
            <w:pPr>
              <w:spacing w:line="228" w:lineRule="auto"/>
              <w:jc w:val="center"/>
              <w:rPr>
                <w:sz w:val="24"/>
                <w:szCs w:val="18"/>
              </w:rPr>
            </w:pPr>
            <w:r w:rsidRPr="00243FA2">
              <w:rPr>
                <w:sz w:val="24"/>
                <w:szCs w:val="18"/>
              </w:rPr>
              <w:t>0,0</w:t>
            </w:r>
          </w:p>
        </w:tc>
        <w:tc>
          <w:tcPr>
            <w:tcW w:w="423" w:type="pct"/>
            <w:tcBorders>
              <w:top w:val="single" w:sz="4" w:space="0" w:color="000000"/>
              <w:left w:val="single" w:sz="4" w:space="0" w:color="000000"/>
              <w:bottom w:val="single" w:sz="4" w:space="0" w:color="000000"/>
              <w:right w:val="single" w:sz="4" w:space="0" w:color="000000"/>
            </w:tcBorders>
          </w:tcPr>
          <w:p w:rsidR="00BA20CB" w:rsidRPr="00243FA2" w:rsidRDefault="007E78CC" w:rsidP="007E78CC">
            <w:pPr>
              <w:spacing w:line="228" w:lineRule="auto"/>
              <w:jc w:val="center"/>
              <w:rPr>
                <w:sz w:val="24"/>
                <w:szCs w:val="18"/>
              </w:rPr>
            </w:pPr>
            <w:r>
              <w:rPr>
                <w:sz w:val="24"/>
                <w:szCs w:val="18"/>
              </w:rPr>
              <w:t>190,5</w:t>
            </w:r>
          </w:p>
        </w:tc>
      </w:tr>
      <w:tr w:rsidR="00BA20CB" w:rsidTr="00BA20CB">
        <w:tc>
          <w:tcPr>
            <w:tcW w:w="171" w:type="pct"/>
            <w:gridSpan w:val="2"/>
            <w:tcBorders>
              <w:top w:val="nil"/>
              <w:left w:val="single" w:sz="4" w:space="0" w:color="000000"/>
              <w:bottom w:val="nil"/>
              <w:right w:val="single" w:sz="4" w:space="0" w:color="000000"/>
            </w:tcBorders>
            <w:vAlign w:val="center"/>
          </w:tcPr>
          <w:p w:rsidR="00BA20CB" w:rsidRPr="00874B2D" w:rsidRDefault="00BA20CB" w:rsidP="00874B2D">
            <w:pPr>
              <w:rPr>
                <w:color w:val="000000"/>
                <w:sz w:val="24"/>
                <w:szCs w:val="24"/>
              </w:rPr>
            </w:pPr>
          </w:p>
        </w:tc>
        <w:tc>
          <w:tcPr>
            <w:tcW w:w="2823" w:type="pct"/>
            <w:tcBorders>
              <w:top w:val="single" w:sz="4" w:space="0" w:color="000000"/>
              <w:left w:val="single" w:sz="4" w:space="0" w:color="000000"/>
              <w:bottom w:val="single" w:sz="4" w:space="0" w:color="000000"/>
              <w:right w:val="single" w:sz="4" w:space="0" w:color="000000"/>
            </w:tcBorders>
          </w:tcPr>
          <w:p w:rsidR="00BA20CB" w:rsidRPr="00874B2D" w:rsidRDefault="00BA20CB" w:rsidP="00874B2D">
            <w:pPr>
              <w:rPr>
                <w:sz w:val="24"/>
                <w:szCs w:val="24"/>
              </w:rPr>
            </w:pPr>
            <w:r w:rsidRPr="00874B2D">
              <w:rPr>
                <w:sz w:val="24"/>
                <w:szCs w:val="24"/>
              </w:rPr>
              <w:t>безвозмездные поступления в бюджет Пухляковского сельского поселения, в том числе за счет средств:</w:t>
            </w:r>
          </w:p>
        </w:tc>
        <w:tc>
          <w:tcPr>
            <w:tcW w:w="387" w:type="pct"/>
            <w:tcBorders>
              <w:top w:val="single" w:sz="4" w:space="0" w:color="000000"/>
              <w:left w:val="single" w:sz="4" w:space="0" w:color="auto"/>
              <w:bottom w:val="single" w:sz="4" w:space="0" w:color="000000"/>
              <w:right w:val="single" w:sz="4" w:space="0" w:color="000000"/>
            </w:tcBorders>
          </w:tcPr>
          <w:p w:rsidR="00BA20CB" w:rsidRPr="00874B2D" w:rsidRDefault="00BA20CB" w:rsidP="00874B2D">
            <w:pPr>
              <w:rPr>
                <w:sz w:val="24"/>
                <w:szCs w:val="24"/>
              </w:rPr>
            </w:pPr>
          </w:p>
        </w:tc>
        <w:tc>
          <w:tcPr>
            <w:tcW w:w="386" w:type="pct"/>
            <w:tcBorders>
              <w:top w:val="single" w:sz="4" w:space="0" w:color="000000"/>
              <w:left w:val="nil"/>
              <w:bottom w:val="single" w:sz="4" w:space="0" w:color="000000"/>
              <w:right w:val="single" w:sz="4" w:space="0" w:color="auto"/>
            </w:tcBorders>
          </w:tcPr>
          <w:p w:rsidR="00BA20CB" w:rsidRPr="00243FA2" w:rsidRDefault="00BA20CB" w:rsidP="00874B2D">
            <w:pPr>
              <w:rPr>
                <w:sz w:val="24"/>
                <w:szCs w:val="24"/>
              </w:rPr>
            </w:pPr>
          </w:p>
        </w:tc>
        <w:tc>
          <w:tcPr>
            <w:tcW w:w="384" w:type="pct"/>
            <w:tcBorders>
              <w:top w:val="single" w:sz="4" w:space="0" w:color="auto"/>
              <w:left w:val="single" w:sz="4" w:space="0" w:color="auto"/>
              <w:bottom w:val="single" w:sz="4" w:space="0" w:color="auto"/>
              <w:right w:val="single" w:sz="4" w:space="0" w:color="auto"/>
            </w:tcBorders>
          </w:tcPr>
          <w:p w:rsidR="00BA20CB" w:rsidRPr="00243FA2" w:rsidRDefault="00BA20CB" w:rsidP="00874B2D">
            <w:pPr>
              <w:rPr>
                <w:sz w:val="24"/>
                <w:szCs w:val="24"/>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Pr="00243FA2" w:rsidRDefault="00BA20CB" w:rsidP="00874B2D">
            <w:pPr>
              <w:rPr>
                <w:sz w:val="24"/>
                <w:szCs w:val="24"/>
              </w:rPr>
            </w:pPr>
          </w:p>
        </w:tc>
        <w:tc>
          <w:tcPr>
            <w:tcW w:w="423" w:type="pct"/>
            <w:tcBorders>
              <w:top w:val="single" w:sz="4" w:space="0" w:color="000000"/>
              <w:left w:val="single" w:sz="4" w:space="0" w:color="000000"/>
              <w:bottom w:val="single" w:sz="4" w:space="0" w:color="000000"/>
              <w:right w:val="single" w:sz="4" w:space="0" w:color="000000"/>
            </w:tcBorders>
          </w:tcPr>
          <w:p w:rsidR="00BA20CB" w:rsidRPr="00243FA2" w:rsidRDefault="00BA20CB" w:rsidP="00874B2D">
            <w:pPr>
              <w:rPr>
                <w:sz w:val="24"/>
                <w:szCs w:val="24"/>
              </w:rPr>
            </w:pPr>
          </w:p>
        </w:tc>
      </w:tr>
      <w:tr w:rsidR="00BA20CB" w:rsidTr="00BA20CB">
        <w:tc>
          <w:tcPr>
            <w:tcW w:w="171" w:type="pct"/>
            <w:gridSpan w:val="2"/>
            <w:tcBorders>
              <w:top w:val="nil"/>
              <w:left w:val="single" w:sz="4" w:space="0" w:color="000000"/>
              <w:bottom w:val="nil"/>
              <w:right w:val="single" w:sz="4" w:space="0" w:color="000000"/>
            </w:tcBorders>
            <w:vAlign w:val="center"/>
          </w:tcPr>
          <w:p w:rsidR="00BA20CB" w:rsidRPr="00874B2D" w:rsidRDefault="00BA20CB" w:rsidP="00874B2D">
            <w:pPr>
              <w:rPr>
                <w:color w:val="000000"/>
                <w:sz w:val="24"/>
                <w:szCs w:val="24"/>
              </w:rPr>
            </w:pPr>
          </w:p>
        </w:tc>
        <w:tc>
          <w:tcPr>
            <w:tcW w:w="2823" w:type="pct"/>
            <w:tcBorders>
              <w:top w:val="single" w:sz="4" w:space="0" w:color="000000"/>
              <w:left w:val="single" w:sz="4" w:space="0" w:color="000000"/>
              <w:bottom w:val="single" w:sz="4" w:space="0" w:color="000000"/>
              <w:right w:val="single" w:sz="4" w:space="0" w:color="000000"/>
            </w:tcBorders>
          </w:tcPr>
          <w:p w:rsidR="00BA20CB" w:rsidRPr="00874B2D" w:rsidRDefault="00BA20CB" w:rsidP="00874B2D">
            <w:pPr>
              <w:rPr>
                <w:sz w:val="24"/>
                <w:szCs w:val="24"/>
              </w:rPr>
            </w:pPr>
            <w:r w:rsidRPr="00874B2D">
              <w:rPr>
                <w:sz w:val="24"/>
                <w:szCs w:val="24"/>
              </w:rPr>
              <w:t>федерального бюджета</w:t>
            </w:r>
          </w:p>
        </w:tc>
        <w:tc>
          <w:tcPr>
            <w:tcW w:w="387" w:type="pct"/>
            <w:tcBorders>
              <w:top w:val="single" w:sz="4" w:space="0" w:color="000000"/>
              <w:left w:val="single" w:sz="4" w:space="0" w:color="auto"/>
              <w:bottom w:val="single" w:sz="4" w:space="0" w:color="000000"/>
              <w:right w:val="single" w:sz="4" w:space="0" w:color="000000"/>
            </w:tcBorders>
          </w:tcPr>
          <w:p w:rsidR="00BA20CB" w:rsidRPr="00874B2D" w:rsidRDefault="00BA20CB" w:rsidP="00874B2D">
            <w:pPr>
              <w:rPr>
                <w:sz w:val="24"/>
                <w:szCs w:val="24"/>
              </w:rPr>
            </w:pPr>
          </w:p>
        </w:tc>
        <w:tc>
          <w:tcPr>
            <w:tcW w:w="386" w:type="pct"/>
            <w:tcBorders>
              <w:top w:val="single" w:sz="4" w:space="0" w:color="000000"/>
              <w:left w:val="nil"/>
              <w:bottom w:val="single" w:sz="4" w:space="0" w:color="000000"/>
              <w:right w:val="single" w:sz="4" w:space="0" w:color="auto"/>
            </w:tcBorders>
          </w:tcPr>
          <w:p w:rsidR="00BA20CB" w:rsidRPr="00243FA2" w:rsidRDefault="00BA20CB" w:rsidP="00874B2D">
            <w:pPr>
              <w:rPr>
                <w:sz w:val="24"/>
                <w:szCs w:val="24"/>
              </w:rPr>
            </w:pPr>
          </w:p>
        </w:tc>
        <w:tc>
          <w:tcPr>
            <w:tcW w:w="384" w:type="pct"/>
            <w:tcBorders>
              <w:top w:val="single" w:sz="4" w:space="0" w:color="auto"/>
              <w:left w:val="single" w:sz="4" w:space="0" w:color="auto"/>
              <w:bottom w:val="single" w:sz="4" w:space="0" w:color="auto"/>
              <w:right w:val="single" w:sz="4" w:space="0" w:color="auto"/>
            </w:tcBorders>
          </w:tcPr>
          <w:p w:rsidR="00BA20CB" w:rsidRPr="00243FA2" w:rsidRDefault="00BA20CB" w:rsidP="00874B2D">
            <w:pPr>
              <w:rPr>
                <w:sz w:val="24"/>
                <w:szCs w:val="24"/>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Pr="00243FA2" w:rsidRDefault="00BA20CB" w:rsidP="00874B2D">
            <w:pPr>
              <w:rPr>
                <w:sz w:val="24"/>
                <w:szCs w:val="24"/>
              </w:rPr>
            </w:pPr>
          </w:p>
        </w:tc>
        <w:tc>
          <w:tcPr>
            <w:tcW w:w="423" w:type="pct"/>
            <w:tcBorders>
              <w:top w:val="single" w:sz="4" w:space="0" w:color="000000"/>
              <w:left w:val="single" w:sz="4" w:space="0" w:color="000000"/>
              <w:bottom w:val="single" w:sz="4" w:space="0" w:color="000000"/>
              <w:right w:val="single" w:sz="4" w:space="0" w:color="000000"/>
            </w:tcBorders>
          </w:tcPr>
          <w:p w:rsidR="00BA20CB" w:rsidRPr="00243FA2" w:rsidRDefault="00BA20CB" w:rsidP="00874B2D">
            <w:pPr>
              <w:rPr>
                <w:sz w:val="24"/>
                <w:szCs w:val="24"/>
              </w:rPr>
            </w:pPr>
          </w:p>
        </w:tc>
      </w:tr>
      <w:tr w:rsidR="00BA20CB" w:rsidTr="00BA20CB">
        <w:tc>
          <w:tcPr>
            <w:tcW w:w="171" w:type="pct"/>
            <w:gridSpan w:val="2"/>
            <w:tcBorders>
              <w:top w:val="nil"/>
              <w:left w:val="single" w:sz="4" w:space="0" w:color="000000"/>
              <w:bottom w:val="nil"/>
              <w:right w:val="single" w:sz="4" w:space="0" w:color="000000"/>
            </w:tcBorders>
            <w:vAlign w:val="center"/>
          </w:tcPr>
          <w:p w:rsidR="00BA20CB" w:rsidRPr="00874B2D" w:rsidRDefault="00BA20CB" w:rsidP="00874B2D">
            <w:pPr>
              <w:rPr>
                <w:color w:val="000000"/>
                <w:sz w:val="24"/>
                <w:szCs w:val="24"/>
              </w:rPr>
            </w:pPr>
          </w:p>
        </w:tc>
        <w:tc>
          <w:tcPr>
            <w:tcW w:w="2823" w:type="pct"/>
            <w:tcBorders>
              <w:top w:val="single" w:sz="4" w:space="0" w:color="000000"/>
              <w:left w:val="single" w:sz="4" w:space="0" w:color="000000"/>
              <w:bottom w:val="single" w:sz="4" w:space="0" w:color="000000"/>
              <w:right w:val="single" w:sz="4" w:space="0" w:color="000000"/>
            </w:tcBorders>
          </w:tcPr>
          <w:p w:rsidR="00BA20CB" w:rsidRPr="00874B2D" w:rsidRDefault="00BA20CB" w:rsidP="00874B2D">
            <w:pPr>
              <w:rPr>
                <w:sz w:val="24"/>
                <w:szCs w:val="24"/>
              </w:rPr>
            </w:pPr>
            <w:r w:rsidRPr="00874B2D">
              <w:rPr>
                <w:sz w:val="24"/>
                <w:szCs w:val="24"/>
              </w:rPr>
              <w:t>областного бюджета</w:t>
            </w:r>
          </w:p>
        </w:tc>
        <w:tc>
          <w:tcPr>
            <w:tcW w:w="387" w:type="pct"/>
            <w:tcBorders>
              <w:top w:val="single" w:sz="4" w:space="0" w:color="000000"/>
              <w:left w:val="single" w:sz="4" w:space="0" w:color="auto"/>
              <w:bottom w:val="single" w:sz="4" w:space="0" w:color="000000"/>
              <w:right w:val="single" w:sz="4" w:space="0" w:color="000000"/>
            </w:tcBorders>
          </w:tcPr>
          <w:p w:rsidR="00BA20CB" w:rsidRPr="00874B2D" w:rsidRDefault="00BA20CB" w:rsidP="00874B2D">
            <w:pPr>
              <w:rPr>
                <w:sz w:val="24"/>
                <w:szCs w:val="24"/>
              </w:rPr>
            </w:pPr>
          </w:p>
        </w:tc>
        <w:tc>
          <w:tcPr>
            <w:tcW w:w="386" w:type="pct"/>
            <w:tcBorders>
              <w:top w:val="single" w:sz="4" w:space="0" w:color="000000"/>
              <w:left w:val="nil"/>
              <w:bottom w:val="single" w:sz="4" w:space="0" w:color="000000"/>
              <w:right w:val="single" w:sz="4" w:space="0" w:color="auto"/>
            </w:tcBorders>
          </w:tcPr>
          <w:p w:rsidR="00BA20CB" w:rsidRPr="00243FA2" w:rsidRDefault="00BA20CB" w:rsidP="00874B2D">
            <w:pPr>
              <w:rPr>
                <w:sz w:val="24"/>
                <w:szCs w:val="24"/>
              </w:rPr>
            </w:pPr>
          </w:p>
        </w:tc>
        <w:tc>
          <w:tcPr>
            <w:tcW w:w="384" w:type="pct"/>
            <w:tcBorders>
              <w:top w:val="single" w:sz="4" w:space="0" w:color="auto"/>
              <w:left w:val="single" w:sz="4" w:space="0" w:color="auto"/>
              <w:bottom w:val="single" w:sz="4" w:space="0" w:color="auto"/>
              <w:right w:val="single" w:sz="4" w:space="0" w:color="auto"/>
            </w:tcBorders>
          </w:tcPr>
          <w:p w:rsidR="00BA20CB" w:rsidRPr="00243FA2" w:rsidRDefault="00BA20CB" w:rsidP="00874B2D">
            <w:pPr>
              <w:rPr>
                <w:sz w:val="24"/>
                <w:szCs w:val="24"/>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Pr="00243FA2" w:rsidRDefault="00BA20CB" w:rsidP="00874B2D">
            <w:pPr>
              <w:rPr>
                <w:sz w:val="24"/>
                <w:szCs w:val="24"/>
              </w:rPr>
            </w:pPr>
          </w:p>
        </w:tc>
        <w:tc>
          <w:tcPr>
            <w:tcW w:w="423" w:type="pct"/>
            <w:tcBorders>
              <w:top w:val="single" w:sz="4" w:space="0" w:color="000000"/>
              <w:left w:val="single" w:sz="4" w:space="0" w:color="000000"/>
              <w:bottom w:val="single" w:sz="4" w:space="0" w:color="000000"/>
              <w:right w:val="single" w:sz="4" w:space="0" w:color="000000"/>
            </w:tcBorders>
          </w:tcPr>
          <w:p w:rsidR="00BA20CB" w:rsidRPr="00243FA2" w:rsidRDefault="00BA20CB" w:rsidP="00874B2D">
            <w:pPr>
              <w:rPr>
                <w:sz w:val="24"/>
                <w:szCs w:val="24"/>
              </w:rPr>
            </w:pPr>
          </w:p>
        </w:tc>
      </w:tr>
      <w:tr w:rsidR="00BA20CB" w:rsidTr="00BA20CB">
        <w:tc>
          <w:tcPr>
            <w:tcW w:w="171" w:type="pct"/>
            <w:gridSpan w:val="2"/>
            <w:tcBorders>
              <w:top w:val="nil"/>
              <w:left w:val="single" w:sz="4" w:space="0" w:color="000000"/>
              <w:bottom w:val="nil"/>
              <w:right w:val="single" w:sz="4" w:space="0" w:color="000000"/>
            </w:tcBorders>
            <w:vAlign w:val="center"/>
          </w:tcPr>
          <w:p w:rsidR="00BA20CB" w:rsidRPr="00874B2D" w:rsidRDefault="00BA20CB" w:rsidP="00B33A12">
            <w:pPr>
              <w:rPr>
                <w:color w:val="000000"/>
                <w:sz w:val="24"/>
                <w:szCs w:val="24"/>
              </w:rPr>
            </w:pPr>
          </w:p>
        </w:tc>
        <w:tc>
          <w:tcPr>
            <w:tcW w:w="2823" w:type="pct"/>
            <w:tcBorders>
              <w:top w:val="single" w:sz="4" w:space="0" w:color="000000"/>
              <w:left w:val="single" w:sz="4" w:space="0" w:color="000000"/>
              <w:right w:val="single" w:sz="4" w:space="0" w:color="000000"/>
            </w:tcBorders>
          </w:tcPr>
          <w:p w:rsidR="00BA20CB" w:rsidRPr="00874B2D" w:rsidRDefault="00BA20CB" w:rsidP="00B33A12">
            <w:pPr>
              <w:rPr>
                <w:sz w:val="24"/>
                <w:szCs w:val="24"/>
              </w:rPr>
            </w:pPr>
            <w:r w:rsidRPr="00874B2D">
              <w:rPr>
                <w:sz w:val="24"/>
                <w:szCs w:val="24"/>
              </w:rPr>
              <w:t>местный бюджет</w:t>
            </w:r>
          </w:p>
        </w:tc>
        <w:tc>
          <w:tcPr>
            <w:tcW w:w="387" w:type="pct"/>
            <w:tcBorders>
              <w:top w:val="single" w:sz="4" w:space="0" w:color="000000"/>
              <w:left w:val="single" w:sz="4" w:space="0" w:color="000000"/>
              <w:bottom w:val="single" w:sz="4" w:space="0" w:color="000000"/>
              <w:right w:val="single" w:sz="4" w:space="0" w:color="000000"/>
            </w:tcBorders>
          </w:tcPr>
          <w:p w:rsidR="00BA20CB" w:rsidRPr="00B33A12" w:rsidRDefault="001A5C92" w:rsidP="0085242F">
            <w:pPr>
              <w:spacing w:line="228" w:lineRule="auto"/>
              <w:jc w:val="center"/>
              <w:rPr>
                <w:sz w:val="24"/>
                <w:szCs w:val="18"/>
              </w:rPr>
            </w:pPr>
            <w:r>
              <w:rPr>
                <w:sz w:val="24"/>
                <w:szCs w:val="18"/>
              </w:rPr>
              <w:t>84,5</w:t>
            </w:r>
          </w:p>
        </w:tc>
        <w:tc>
          <w:tcPr>
            <w:tcW w:w="386" w:type="pct"/>
            <w:tcBorders>
              <w:top w:val="single" w:sz="4" w:space="0" w:color="000000"/>
              <w:left w:val="nil"/>
              <w:bottom w:val="single" w:sz="4" w:space="0" w:color="000000"/>
              <w:right w:val="single" w:sz="4" w:space="0" w:color="auto"/>
            </w:tcBorders>
          </w:tcPr>
          <w:p w:rsidR="00BA20CB" w:rsidRPr="00243FA2" w:rsidRDefault="00243FA2" w:rsidP="007E78CC">
            <w:pPr>
              <w:spacing w:line="228" w:lineRule="auto"/>
              <w:jc w:val="center"/>
              <w:rPr>
                <w:sz w:val="24"/>
                <w:szCs w:val="18"/>
              </w:rPr>
            </w:pPr>
            <w:r w:rsidRPr="00243FA2">
              <w:rPr>
                <w:sz w:val="24"/>
                <w:szCs w:val="18"/>
              </w:rPr>
              <w:t>1</w:t>
            </w:r>
            <w:r w:rsidR="007E78CC">
              <w:rPr>
                <w:sz w:val="24"/>
                <w:szCs w:val="18"/>
              </w:rPr>
              <w:t>06</w:t>
            </w:r>
            <w:r w:rsidR="00BA20CB" w:rsidRPr="00243FA2">
              <w:rPr>
                <w:sz w:val="24"/>
                <w:szCs w:val="18"/>
              </w:rPr>
              <w:t>,0</w:t>
            </w:r>
          </w:p>
        </w:tc>
        <w:tc>
          <w:tcPr>
            <w:tcW w:w="384" w:type="pct"/>
            <w:tcBorders>
              <w:top w:val="single" w:sz="4" w:space="0" w:color="auto"/>
              <w:left w:val="single" w:sz="4" w:space="0" w:color="auto"/>
              <w:bottom w:val="single" w:sz="4" w:space="0" w:color="auto"/>
              <w:right w:val="single" w:sz="4" w:space="0" w:color="auto"/>
            </w:tcBorders>
          </w:tcPr>
          <w:p w:rsidR="00BA20CB" w:rsidRPr="00243FA2" w:rsidRDefault="00243FA2" w:rsidP="00B33A12">
            <w:pPr>
              <w:spacing w:line="228" w:lineRule="auto"/>
              <w:jc w:val="center"/>
              <w:rPr>
                <w:sz w:val="24"/>
                <w:szCs w:val="18"/>
              </w:rPr>
            </w:pPr>
            <w:r w:rsidRPr="00243FA2">
              <w:rPr>
                <w:sz w:val="24"/>
                <w:szCs w:val="18"/>
              </w:rPr>
              <w:t>0,0</w:t>
            </w:r>
          </w:p>
        </w:tc>
        <w:tc>
          <w:tcPr>
            <w:tcW w:w="426" w:type="pct"/>
            <w:gridSpan w:val="2"/>
            <w:tcBorders>
              <w:top w:val="single" w:sz="4" w:space="0" w:color="000000"/>
              <w:left w:val="single" w:sz="4" w:space="0" w:color="auto"/>
              <w:bottom w:val="single" w:sz="4" w:space="0" w:color="000000"/>
              <w:right w:val="single" w:sz="4" w:space="0" w:color="000000"/>
            </w:tcBorders>
          </w:tcPr>
          <w:p w:rsidR="00BA20CB" w:rsidRPr="00243FA2" w:rsidRDefault="00BA20CB" w:rsidP="00B33A12">
            <w:pPr>
              <w:spacing w:line="228" w:lineRule="auto"/>
              <w:jc w:val="center"/>
              <w:rPr>
                <w:sz w:val="24"/>
                <w:szCs w:val="18"/>
              </w:rPr>
            </w:pPr>
            <w:r w:rsidRPr="00243FA2">
              <w:rPr>
                <w:sz w:val="24"/>
                <w:szCs w:val="18"/>
              </w:rPr>
              <w:t>0,0</w:t>
            </w:r>
          </w:p>
        </w:tc>
        <w:tc>
          <w:tcPr>
            <w:tcW w:w="423" w:type="pct"/>
            <w:tcBorders>
              <w:top w:val="single" w:sz="4" w:space="0" w:color="000000"/>
              <w:left w:val="single" w:sz="4" w:space="0" w:color="000000"/>
              <w:bottom w:val="single" w:sz="4" w:space="0" w:color="000000"/>
              <w:right w:val="single" w:sz="4" w:space="0" w:color="000000"/>
            </w:tcBorders>
          </w:tcPr>
          <w:p w:rsidR="00BA20CB" w:rsidRPr="00243FA2" w:rsidRDefault="007E78CC" w:rsidP="007E78CC">
            <w:pPr>
              <w:spacing w:line="228" w:lineRule="auto"/>
              <w:jc w:val="center"/>
              <w:rPr>
                <w:sz w:val="24"/>
                <w:szCs w:val="18"/>
              </w:rPr>
            </w:pPr>
            <w:r>
              <w:rPr>
                <w:sz w:val="24"/>
                <w:szCs w:val="18"/>
              </w:rPr>
              <w:t>190,5</w:t>
            </w:r>
          </w:p>
        </w:tc>
      </w:tr>
      <w:tr w:rsidR="00BA20CB" w:rsidTr="00BA20CB">
        <w:tc>
          <w:tcPr>
            <w:tcW w:w="171" w:type="pct"/>
            <w:gridSpan w:val="2"/>
            <w:tcBorders>
              <w:top w:val="nil"/>
              <w:left w:val="single" w:sz="4" w:space="0" w:color="000000"/>
              <w:bottom w:val="single" w:sz="4" w:space="0" w:color="000000"/>
              <w:right w:val="single" w:sz="4" w:space="0" w:color="000000"/>
            </w:tcBorders>
            <w:vAlign w:val="center"/>
          </w:tcPr>
          <w:p w:rsidR="00BA20CB" w:rsidRPr="00874B2D" w:rsidRDefault="00BA20CB" w:rsidP="00874B2D">
            <w:pPr>
              <w:rPr>
                <w:color w:val="000000"/>
                <w:sz w:val="24"/>
                <w:szCs w:val="24"/>
              </w:rPr>
            </w:pPr>
          </w:p>
        </w:tc>
        <w:tc>
          <w:tcPr>
            <w:tcW w:w="2823" w:type="pct"/>
            <w:tcBorders>
              <w:top w:val="single" w:sz="4" w:space="0" w:color="000000"/>
              <w:left w:val="single" w:sz="4" w:space="0" w:color="000000"/>
              <w:bottom w:val="single" w:sz="4" w:space="0" w:color="000000"/>
              <w:right w:val="single" w:sz="4" w:space="0" w:color="000000"/>
            </w:tcBorders>
          </w:tcPr>
          <w:p w:rsidR="00BA20CB" w:rsidRPr="00874B2D" w:rsidRDefault="00BA20CB" w:rsidP="00874B2D">
            <w:pPr>
              <w:rPr>
                <w:sz w:val="24"/>
                <w:szCs w:val="24"/>
              </w:rPr>
            </w:pPr>
            <w:r w:rsidRPr="00874B2D">
              <w:rPr>
                <w:sz w:val="24"/>
                <w:szCs w:val="24"/>
              </w:rPr>
              <w:t>внебюджетные источники</w:t>
            </w:r>
          </w:p>
        </w:tc>
        <w:tc>
          <w:tcPr>
            <w:tcW w:w="387" w:type="pct"/>
            <w:tcBorders>
              <w:top w:val="single" w:sz="4" w:space="0" w:color="000000"/>
              <w:left w:val="single" w:sz="4" w:space="0" w:color="auto"/>
              <w:bottom w:val="single" w:sz="4" w:space="0" w:color="000000"/>
              <w:right w:val="single" w:sz="4" w:space="0" w:color="000000"/>
            </w:tcBorders>
          </w:tcPr>
          <w:p w:rsidR="00BA20CB" w:rsidRPr="00874B2D" w:rsidRDefault="00BA20CB" w:rsidP="00874B2D">
            <w:pPr>
              <w:rPr>
                <w:sz w:val="24"/>
                <w:szCs w:val="24"/>
              </w:rPr>
            </w:pPr>
          </w:p>
        </w:tc>
        <w:tc>
          <w:tcPr>
            <w:tcW w:w="386" w:type="pct"/>
            <w:tcBorders>
              <w:top w:val="single" w:sz="4" w:space="0" w:color="000000"/>
              <w:left w:val="nil"/>
              <w:bottom w:val="single" w:sz="4" w:space="0" w:color="000000"/>
              <w:right w:val="single" w:sz="4" w:space="0" w:color="auto"/>
            </w:tcBorders>
          </w:tcPr>
          <w:p w:rsidR="00BA20CB" w:rsidRPr="00243FA2" w:rsidRDefault="00BA20CB" w:rsidP="00874B2D">
            <w:pPr>
              <w:rPr>
                <w:sz w:val="24"/>
                <w:szCs w:val="24"/>
              </w:rPr>
            </w:pPr>
          </w:p>
        </w:tc>
        <w:tc>
          <w:tcPr>
            <w:tcW w:w="384" w:type="pct"/>
            <w:tcBorders>
              <w:top w:val="single" w:sz="4" w:space="0" w:color="auto"/>
              <w:left w:val="single" w:sz="4" w:space="0" w:color="auto"/>
              <w:bottom w:val="single" w:sz="4" w:space="0" w:color="auto"/>
              <w:right w:val="single" w:sz="4" w:space="0" w:color="auto"/>
            </w:tcBorders>
          </w:tcPr>
          <w:p w:rsidR="00BA20CB" w:rsidRPr="00243FA2" w:rsidRDefault="00BA20CB" w:rsidP="00874B2D">
            <w:pPr>
              <w:rPr>
                <w:sz w:val="24"/>
                <w:szCs w:val="24"/>
              </w:rPr>
            </w:pPr>
          </w:p>
        </w:tc>
        <w:tc>
          <w:tcPr>
            <w:tcW w:w="426" w:type="pct"/>
            <w:gridSpan w:val="2"/>
            <w:tcBorders>
              <w:top w:val="single" w:sz="4" w:space="0" w:color="000000"/>
              <w:left w:val="single" w:sz="4" w:space="0" w:color="auto"/>
              <w:bottom w:val="single" w:sz="4" w:space="0" w:color="000000"/>
              <w:right w:val="single" w:sz="4" w:space="0" w:color="000000"/>
            </w:tcBorders>
          </w:tcPr>
          <w:p w:rsidR="00BA20CB" w:rsidRPr="00243FA2" w:rsidRDefault="00BA20CB" w:rsidP="00874B2D">
            <w:pPr>
              <w:rPr>
                <w:sz w:val="24"/>
                <w:szCs w:val="24"/>
              </w:rPr>
            </w:pPr>
          </w:p>
        </w:tc>
        <w:tc>
          <w:tcPr>
            <w:tcW w:w="423" w:type="pct"/>
            <w:tcBorders>
              <w:top w:val="single" w:sz="4" w:space="0" w:color="000000"/>
              <w:left w:val="single" w:sz="4" w:space="0" w:color="000000"/>
              <w:bottom w:val="single" w:sz="4" w:space="0" w:color="000000"/>
              <w:right w:val="single" w:sz="4" w:space="0" w:color="000000"/>
            </w:tcBorders>
          </w:tcPr>
          <w:p w:rsidR="00BA20CB" w:rsidRPr="00243FA2" w:rsidRDefault="00BA20CB" w:rsidP="00874B2D">
            <w:pPr>
              <w:rPr>
                <w:sz w:val="24"/>
                <w:szCs w:val="24"/>
              </w:rPr>
            </w:pPr>
          </w:p>
        </w:tc>
      </w:tr>
    </w:tbl>
    <w:p w:rsidR="005A3A00" w:rsidRDefault="005A3A00" w:rsidP="00745C02">
      <w:pPr>
        <w:widowControl w:val="0"/>
        <w:jc w:val="center"/>
        <w:outlineLvl w:val="2"/>
        <w:rPr>
          <w:sz w:val="24"/>
          <w:szCs w:val="24"/>
          <w:lang w:val="en-US"/>
        </w:rPr>
      </w:pPr>
    </w:p>
    <w:p w:rsidR="00745C02" w:rsidRPr="00BE0855" w:rsidRDefault="00745C02" w:rsidP="00745C02">
      <w:pPr>
        <w:widowControl w:val="0"/>
        <w:jc w:val="center"/>
        <w:outlineLvl w:val="2"/>
        <w:rPr>
          <w:sz w:val="24"/>
          <w:szCs w:val="24"/>
        </w:rPr>
      </w:pPr>
      <w:r w:rsidRPr="00BE0855">
        <w:rPr>
          <w:sz w:val="24"/>
          <w:szCs w:val="24"/>
          <w:lang w:val="en-US"/>
        </w:rPr>
        <w:t>II</w:t>
      </w:r>
      <w:r w:rsidRPr="00BE0855">
        <w:rPr>
          <w:sz w:val="24"/>
          <w:szCs w:val="24"/>
        </w:rPr>
        <w:t xml:space="preserve"> ПАСПОРТ</w:t>
      </w:r>
    </w:p>
    <w:p w:rsidR="00745C02" w:rsidRPr="00BE0855" w:rsidRDefault="00745C02" w:rsidP="00745C02">
      <w:pPr>
        <w:widowControl w:val="0"/>
        <w:jc w:val="center"/>
        <w:outlineLvl w:val="2"/>
        <w:rPr>
          <w:i/>
          <w:sz w:val="24"/>
          <w:szCs w:val="24"/>
        </w:rPr>
      </w:pPr>
      <w:r w:rsidRPr="00BE0855">
        <w:rPr>
          <w:sz w:val="24"/>
          <w:szCs w:val="24"/>
        </w:rPr>
        <w:t>комплекса процессных мероприятий «</w:t>
      </w:r>
      <w:r w:rsidR="00B44C67" w:rsidRPr="00B44C67">
        <w:rPr>
          <w:color w:val="000000"/>
          <w:sz w:val="24"/>
          <w:szCs w:val="24"/>
        </w:rPr>
        <w:t>Долгосрочное финансовое планирование</w:t>
      </w:r>
      <w:r w:rsidRPr="00BE0855">
        <w:rPr>
          <w:sz w:val="24"/>
          <w:szCs w:val="24"/>
        </w:rPr>
        <w:t>»</w:t>
      </w:r>
    </w:p>
    <w:p w:rsidR="00745C02" w:rsidRPr="00BE0855" w:rsidRDefault="00745C02" w:rsidP="00745C02">
      <w:pPr>
        <w:widowControl w:val="0"/>
        <w:jc w:val="center"/>
        <w:outlineLvl w:val="2"/>
        <w:rPr>
          <w:i/>
          <w:sz w:val="24"/>
          <w:szCs w:val="24"/>
        </w:rPr>
      </w:pPr>
    </w:p>
    <w:p w:rsidR="00745C02" w:rsidRPr="00BE0855" w:rsidRDefault="00745C02" w:rsidP="00745C02">
      <w:pPr>
        <w:widowControl w:val="0"/>
        <w:numPr>
          <w:ilvl w:val="0"/>
          <w:numId w:val="30"/>
        </w:numPr>
        <w:jc w:val="center"/>
        <w:outlineLvl w:val="2"/>
        <w:rPr>
          <w:sz w:val="24"/>
          <w:szCs w:val="24"/>
        </w:rPr>
      </w:pPr>
      <w:r w:rsidRPr="00BE0855">
        <w:rPr>
          <w:sz w:val="24"/>
          <w:szCs w:val="24"/>
        </w:rPr>
        <w:t xml:space="preserve">Основные положения </w:t>
      </w: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5813"/>
        <w:gridCol w:w="8930"/>
      </w:tblGrid>
      <w:tr w:rsidR="00745C02" w:rsidRPr="005A3A00" w:rsidTr="00BA20CB">
        <w:tc>
          <w:tcPr>
            <w:tcW w:w="679"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outlineLvl w:val="2"/>
              <w:rPr>
                <w:sz w:val="22"/>
                <w:szCs w:val="22"/>
              </w:rPr>
            </w:pPr>
            <w:r w:rsidRPr="005A3A00">
              <w:rPr>
                <w:sz w:val="22"/>
                <w:szCs w:val="22"/>
              </w:rPr>
              <w:t>1.1.</w:t>
            </w:r>
          </w:p>
        </w:tc>
        <w:tc>
          <w:tcPr>
            <w:tcW w:w="5813"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outlineLvl w:val="2"/>
              <w:rPr>
                <w:sz w:val="22"/>
                <w:szCs w:val="22"/>
              </w:rPr>
            </w:pPr>
            <w:r w:rsidRPr="005A3A00">
              <w:rPr>
                <w:sz w:val="22"/>
                <w:szCs w:val="22"/>
              </w:rPr>
              <w:t>Ответственный за разработку и реализацию комплекса процессных мероприятий</w:t>
            </w:r>
          </w:p>
        </w:tc>
        <w:tc>
          <w:tcPr>
            <w:tcW w:w="8930"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outlineLvl w:val="2"/>
              <w:rPr>
                <w:sz w:val="22"/>
                <w:szCs w:val="22"/>
              </w:rPr>
            </w:pPr>
            <w:r w:rsidRPr="005A3A00">
              <w:rPr>
                <w:sz w:val="22"/>
                <w:szCs w:val="22"/>
              </w:rPr>
              <w:t>Администрация Пухляковского сельского поселения</w:t>
            </w:r>
          </w:p>
          <w:p w:rsidR="00745C02" w:rsidRPr="005A3A00" w:rsidRDefault="00745C02">
            <w:pPr>
              <w:widowControl w:val="0"/>
              <w:rPr>
                <w:i/>
                <w:sz w:val="22"/>
                <w:szCs w:val="22"/>
              </w:rPr>
            </w:pPr>
            <w:r w:rsidRPr="005A3A00">
              <w:rPr>
                <w:sz w:val="22"/>
                <w:szCs w:val="22"/>
              </w:rPr>
              <w:t xml:space="preserve"> </w:t>
            </w:r>
          </w:p>
        </w:tc>
      </w:tr>
      <w:tr w:rsidR="00745C02" w:rsidRPr="005A3A00" w:rsidTr="00BA20CB">
        <w:tc>
          <w:tcPr>
            <w:tcW w:w="679"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widowControl w:val="0"/>
              <w:outlineLvl w:val="2"/>
              <w:rPr>
                <w:sz w:val="22"/>
                <w:szCs w:val="22"/>
              </w:rPr>
            </w:pPr>
            <w:r w:rsidRPr="005A3A00">
              <w:rPr>
                <w:sz w:val="22"/>
                <w:szCs w:val="22"/>
              </w:rPr>
              <w:t>1.2.</w:t>
            </w:r>
          </w:p>
        </w:tc>
        <w:tc>
          <w:tcPr>
            <w:tcW w:w="5813" w:type="dxa"/>
            <w:tcBorders>
              <w:top w:val="single" w:sz="4" w:space="0" w:color="000000"/>
              <w:left w:val="single" w:sz="4" w:space="0" w:color="000000"/>
              <w:bottom w:val="single" w:sz="4" w:space="0" w:color="000000"/>
              <w:right w:val="single" w:sz="4" w:space="0" w:color="000000"/>
            </w:tcBorders>
            <w:hideMark/>
          </w:tcPr>
          <w:p w:rsidR="00745C02" w:rsidRPr="005A3A00" w:rsidRDefault="00745C02">
            <w:pPr>
              <w:rPr>
                <w:sz w:val="22"/>
                <w:szCs w:val="22"/>
              </w:rPr>
            </w:pPr>
            <w:r w:rsidRPr="005A3A00">
              <w:rPr>
                <w:sz w:val="22"/>
                <w:szCs w:val="22"/>
              </w:rPr>
              <w:t>Связь с муниципальной программой Пухляковского сельского поселения</w:t>
            </w:r>
          </w:p>
        </w:tc>
        <w:tc>
          <w:tcPr>
            <w:tcW w:w="8930" w:type="dxa"/>
            <w:tcBorders>
              <w:top w:val="single" w:sz="4" w:space="0" w:color="000000"/>
              <w:left w:val="single" w:sz="4" w:space="0" w:color="000000"/>
              <w:bottom w:val="single" w:sz="4" w:space="0" w:color="000000"/>
              <w:right w:val="single" w:sz="4" w:space="0" w:color="000000"/>
            </w:tcBorders>
          </w:tcPr>
          <w:p w:rsidR="00745C02" w:rsidRPr="005A3A00" w:rsidRDefault="00745C02">
            <w:pPr>
              <w:rPr>
                <w:sz w:val="22"/>
                <w:szCs w:val="22"/>
              </w:rPr>
            </w:pPr>
            <w:r w:rsidRPr="005A3A00">
              <w:rPr>
                <w:sz w:val="22"/>
                <w:szCs w:val="22"/>
              </w:rPr>
              <w:t>Администрация Пухляковского сельского поселения</w:t>
            </w:r>
          </w:p>
          <w:p w:rsidR="00745C02" w:rsidRPr="005A3A00" w:rsidRDefault="00745C02">
            <w:pPr>
              <w:rPr>
                <w:sz w:val="22"/>
                <w:szCs w:val="22"/>
              </w:rPr>
            </w:pPr>
          </w:p>
        </w:tc>
      </w:tr>
    </w:tbl>
    <w:p w:rsidR="00745C02" w:rsidRPr="005A3A00" w:rsidRDefault="00745C02" w:rsidP="00745C02">
      <w:pPr>
        <w:widowControl w:val="0"/>
        <w:jc w:val="center"/>
        <w:outlineLvl w:val="2"/>
        <w:rPr>
          <w:sz w:val="22"/>
          <w:szCs w:val="22"/>
        </w:rPr>
      </w:pPr>
      <w:r w:rsidRPr="005A3A00">
        <w:rPr>
          <w:sz w:val="22"/>
          <w:szCs w:val="22"/>
        </w:rPr>
        <w:t>2. Показатели комплекса процессных мероприятий</w:t>
      </w:r>
    </w:p>
    <w:p w:rsidR="00745C02" w:rsidRPr="005A3A00" w:rsidRDefault="00745C02" w:rsidP="00745C02">
      <w:pPr>
        <w:widowControl w:val="0"/>
        <w:jc w:val="center"/>
        <w:outlineLvl w:val="2"/>
        <w:rPr>
          <w:sz w:val="22"/>
          <w:szCs w:val="22"/>
          <w:highlight w:val="yellow"/>
        </w:rPr>
      </w:pPr>
    </w:p>
    <w:tbl>
      <w:tblPr>
        <w:tblW w:w="15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550"/>
        <w:gridCol w:w="2798"/>
        <w:gridCol w:w="1263"/>
        <w:gridCol w:w="983"/>
        <w:gridCol w:w="1159"/>
        <w:gridCol w:w="844"/>
        <w:gridCol w:w="667"/>
        <w:gridCol w:w="815"/>
        <w:gridCol w:w="19"/>
        <w:gridCol w:w="271"/>
        <w:gridCol w:w="540"/>
        <w:gridCol w:w="788"/>
        <w:gridCol w:w="872"/>
        <w:gridCol w:w="851"/>
        <w:gridCol w:w="1417"/>
        <w:gridCol w:w="992"/>
      </w:tblGrid>
      <w:tr w:rsidR="00BA20CB" w:rsidRPr="005A3A00" w:rsidTr="00BA20CB">
        <w:trPr>
          <w:trHeight w:val="20"/>
        </w:trPr>
        <w:tc>
          <w:tcPr>
            <w:tcW w:w="555" w:type="dxa"/>
            <w:vMerge w:val="restar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rPr>
                <w:sz w:val="22"/>
                <w:szCs w:val="22"/>
              </w:rPr>
            </w:pPr>
            <w:r w:rsidRPr="005A3A00">
              <w:rPr>
                <w:sz w:val="22"/>
                <w:szCs w:val="22"/>
              </w:rPr>
              <w:t>№</w:t>
            </w:r>
            <w:r w:rsidRPr="005A3A00">
              <w:rPr>
                <w:sz w:val="22"/>
                <w:szCs w:val="22"/>
              </w:rPr>
              <w:br/>
              <w:t>п/п</w:t>
            </w:r>
          </w:p>
        </w:tc>
        <w:tc>
          <w:tcPr>
            <w:tcW w:w="3348" w:type="dxa"/>
            <w:gridSpan w:val="2"/>
            <w:vMerge w:val="restar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rPr>
                <w:sz w:val="22"/>
                <w:szCs w:val="22"/>
              </w:rPr>
            </w:pPr>
            <w:r w:rsidRPr="005A3A00">
              <w:rPr>
                <w:sz w:val="22"/>
                <w:szCs w:val="22"/>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rPr>
                <w:sz w:val="22"/>
                <w:szCs w:val="22"/>
              </w:rPr>
            </w:pPr>
            <w:r w:rsidRPr="005A3A00">
              <w:rPr>
                <w:sz w:val="22"/>
                <w:szCs w:val="22"/>
              </w:rPr>
              <w:t>Признак возраста</w:t>
            </w:r>
            <w:r w:rsidRPr="005A3A00">
              <w:rPr>
                <w:sz w:val="22"/>
                <w:szCs w:val="22"/>
              </w:rPr>
              <w:lastRenderedPageBreak/>
              <w:t>ния/</w:t>
            </w:r>
            <w:r w:rsidRPr="005A3A00">
              <w:rPr>
                <w:spacing w:val="-20"/>
                <w:sz w:val="22"/>
                <w:szCs w:val="22"/>
              </w:rPr>
              <w:t>убы</w:t>
            </w:r>
            <w:r w:rsidRPr="005A3A00">
              <w:rPr>
                <w:sz w:val="22"/>
                <w:szCs w:val="22"/>
              </w:rPr>
              <w:t>вания</w:t>
            </w:r>
          </w:p>
        </w:tc>
        <w:tc>
          <w:tcPr>
            <w:tcW w:w="983" w:type="dxa"/>
            <w:vMerge w:val="restar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rPr>
                <w:sz w:val="22"/>
                <w:szCs w:val="22"/>
              </w:rPr>
            </w:pPr>
            <w:r w:rsidRPr="005A3A00">
              <w:rPr>
                <w:sz w:val="22"/>
                <w:szCs w:val="22"/>
              </w:rPr>
              <w:lastRenderedPageBreak/>
              <w:t>Уро</w:t>
            </w:r>
            <w:r w:rsidRPr="005A3A00">
              <w:rPr>
                <w:spacing w:val="-20"/>
                <w:sz w:val="22"/>
                <w:szCs w:val="22"/>
              </w:rPr>
              <w:t>в</w:t>
            </w:r>
            <w:r w:rsidRPr="005A3A00">
              <w:rPr>
                <w:sz w:val="22"/>
                <w:szCs w:val="22"/>
              </w:rPr>
              <w:t>е</w:t>
            </w:r>
            <w:r w:rsidRPr="005A3A00">
              <w:rPr>
                <w:spacing w:val="-20"/>
                <w:sz w:val="22"/>
                <w:szCs w:val="22"/>
              </w:rPr>
              <w:t xml:space="preserve">нь </w:t>
            </w:r>
            <w:r w:rsidRPr="005A3A00">
              <w:rPr>
                <w:sz w:val="22"/>
                <w:szCs w:val="22"/>
              </w:rPr>
              <w:t>показателя</w:t>
            </w:r>
          </w:p>
        </w:tc>
        <w:tc>
          <w:tcPr>
            <w:tcW w:w="1159" w:type="dxa"/>
            <w:vMerge w:val="restar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rPr>
                <w:sz w:val="22"/>
                <w:szCs w:val="22"/>
              </w:rPr>
            </w:pPr>
            <w:r w:rsidRPr="005A3A00">
              <w:rPr>
                <w:sz w:val="22"/>
                <w:szCs w:val="22"/>
              </w:rPr>
              <w:t>Единица и</w:t>
            </w:r>
            <w:r w:rsidRPr="005A3A00">
              <w:rPr>
                <w:spacing w:val="-20"/>
                <w:sz w:val="22"/>
                <w:szCs w:val="22"/>
              </w:rPr>
              <w:t>зм</w:t>
            </w:r>
            <w:r w:rsidRPr="005A3A00">
              <w:rPr>
                <w:sz w:val="22"/>
                <w:szCs w:val="22"/>
              </w:rPr>
              <w:t>ере</w:t>
            </w:r>
            <w:r w:rsidRPr="005A3A00">
              <w:rPr>
                <w:spacing w:val="-20"/>
                <w:sz w:val="22"/>
                <w:szCs w:val="22"/>
              </w:rPr>
              <w:t>ния (по ОКЕИ)</w:t>
            </w:r>
          </w:p>
        </w:tc>
        <w:tc>
          <w:tcPr>
            <w:tcW w:w="1511" w:type="dxa"/>
            <w:gridSpan w:val="2"/>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rPr>
                <w:sz w:val="22"/>
                <w:szCs w:val="22"/>
              </w:rPr>
            </w:pPr>
            <w:r w:rsidRPr="005A3A00">
              <w:rPr>
                <w:sz w:val="22"/>
                <w:szCs w:val="22"/>
              </w:rPr>
              <w:t>Базовое значение показателя</w:t>
            </w:r>
          </w:p>
        </w:tc>
        <w:tc>
          <w:tcPr>
            <w:tcW w:w="1105" w:type="dxa"/>
            <w:gridSpan w:val="3"/>
            <w:tcBorders>
              <w:top w:val="single" w:sz="4" w:space="0" w:color="000000"/>
              <w:left w:val="single" w:sz="4" w:space="0" w:color="000000"/>
              <w:bottom w:val="single" w:sz="4" w:space="0" w:color="000000"/>
              <w:right w:val="single" w:sz="4" w:space="0" w:color="000000"/>
            </w:tcBorders>
          </w:tcPr>
          <w:p w:rsidR="00BA20CB" w:rsidRPr="005A3A00" w:rsidRDefault="00BA20CB">
            <w:pPr>
              <w:widowControl w:val="0"/>
              <w:jc w:val="center"/>
              <w:rPr>
                <w:sz w:val="22"/>
                <w:szCs w:val="22"/>
              </w:rPr>
            </w:pPr>
          </w:p>
        </w:tc>
        <w:tc>
          <w:tcPr>
            <w:tcW w:w="3051" w:type="dxa"/>
            <w:gridSpan w:val="4"/>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rPr>
                <w:sz w:val="22"/>
                <w:szCs w:val="22"/>
              </w:rPr>
            </w:pPr>
            <w:r w:rsidRPr="005A3A00">
              <w:rPr>
                <w:sz w:val="22"/>
                <w:szCs w:val="22"/>
              </w:rPr>
              <w:t>Значения показателей</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rPr>
                <w:sz w:val="22"/>
                <w:szCs w:val="22"/>
              </w:rPr>
            </w:pPr>
            <w:r w:rsidRPr="005A3A00">
              <w:rPr>
                <w:sz w:val="22"/>
                <w:szCs w:val="22"/>
              </w:rPr>
              <w:t>Ответственный за до</w:t>
            </w:r>
            <w:r w:rsidRPr="005A3A00">
              <w:rPr>
                <w:sz w:val="22"/>
                <w:szCs w:val="22"/>
              </w:rPr>
              <w:lastRenderedPageBreak/>
              <w:t>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rPr>
                <w:sz w:val="22"/>
                <w:szCs w:val="22"/>
              </w:rPr>
            </w:pPr>
            <w:r w:rsidRPr="005A3A00">
              <w:rPr>
                <w:spacing w:val="-20"/>
                <w:sz w:val="22"/>
                <w:szCs w:val="22"/>
              </w:rPr>
              <w:lastRenderedPageBreak/>
              <w:t>Инф</w:t>
            </w:r>
            <w:r w:rsidRPr="005A3A00">
              <w:rPr>
                <w:sz w:val="22"/>
                <w:szCs w:val="22"/>
              </w:rPr>
              <w:t>о</w:t>
            </w:r>
            <w:r w:rsidRPr="005A3A00">
              <w:rPr>
                <w:spacing w:val="-20"/>
                <w:sz w:val="22"/>
                <w:szCs w:val="22"/>
              </w:rPr>
              <w:t>рм</w:t>
            </w:r>
            <w:r w:rsidRPr="005A3A00">
              <w:rPr>
                <w:sz w:val="22"/>
                <w:szCs w:val="22"/>
              </w:rPr>
              <w:t>ацион</w:t>
            </w:r>
            <w:r w:rsidRPr="005A3A00">
              <w:rPr>
                <w:sz w:val="22"/>
                <w:szCs w:val="22"/>
              </w:rPr>
              <w:lastRenderedPageBreak/>
              <w:t>ная система</w:t>
            </w:r>
          </w:p>
        </w:tc>
      </w:tr>
      <w:tr w:rsidR="00BA20CB" w:rsidRPr="005A3A00" w:rsidTr="00BA20CB">
        <w:trPr>
          <w:trHeight w:val="20"/>
        </w:trPr>
        <w:tc>
          <w:tcPr>
            <w:tcW w:w="555" w:type="dxa"/>
            <w:vMerge/>
            <w:tcBorders>
              <w:top w:val="single" w:sz="4" w:space="0" w:color="000000"/>
              <w:left w:val="single" w:sz="4" w:space="0" w:color="000000"/>
              <w:bottom w:val="single" w:sz="4" w:space="0" w:color="000000"/>
              <w:right w:val="single" w:sz="4" w:space="0" w:color="000000"/>
            </w:tcBorders>
            <w:vAlign w:val="center"/>
            <w:hideMark/>
          </w:tcPr>
          <w:p w:rsidR="00BA20CB" w:rsidRPr="005A3A00" w:rsidRDefault="00BA20CB">
            <w:pPr>
              <w:rPr>
                <w:sz w:val="22"/>
                <w:szCs w:val="22"/>
              </w:rPr>
            </w:pPr>
          </w:p>
        </w:tc>
        <w:tc>
          <w:tcPr>
            <w:tcW w:w="3348" w:type="dxa"/>
            <w:gridSpan w:val="2"/>
            <w:vMerge/>
            <w:tcBorders>
              <w:top w:val="single" w:sz="4" w:space="0" w:color="000000"/>
              <w:left w:val="single" w:sz="4" w:space="0" w:color="000000"/>
              <w:bottom w:val="single" w:sz="4" w:space="0" w:color="000000"/>
              <w:right w:val="single" w:sz="4" w:space="0" w:color="000000"/>
            </w:tcBorders>
            <w:vAlign w:val="center"/>
            <w:hideMark/>
          </w:tcPr>
          <w:p w:rsidR="00BA20CB" w:rsidRPr="005A3A00" w:rsidRDefault="00BA20CB">
            <w:pPr>
              <w:rPr>
                <w:sz w:val="22"/>
                <w:szCs w:val="22"/>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rsidR="00BA20CB" w:rsidRPr="005A3A00" w:rsidRDefault="00BA20CB">
            <w:pPr>
              <w:rPr>
                <w:sz w:val="22"/>
                <w:szCs w:val="22"/>
              </w:rPr>
            </w:pPr>
          </w:p>
        </w:tc>
        <w:tc>
          <w:tcPr>
            <w:tcW w:w="983" w:type="dxa"/>
            <w:vMerge/>
            <w:tcBorders>
              <w:top w:val="single" w:sz="4" w:space="0" w:color="000000"/>
              <w:left w:val="single" w:sz="4" w:space="0" w:color="000000"/>
              <w:bottom w:val="single" w:sz="4" w:space="0" w:color="000000"/>
              <w:right w:val="single" w:sz="4" w:space="0" w:color="000000"/>
            </w:tcBorders>
            <w:vAlign w:val="center"/>
            <w:hideMark/>
          </w:tcPr>
          <w:p w:rsidR="00BA20CB" w:rsidRPr="005A3A00" w:rsidRDefault="00BA20CB">
            <w:pPr>
              <w:rPr>
                <w:sz w:val="22"/>
                <w:szCs w:val="22"/>
              </w:rPr>
            </w:pPr>
          </w:p>
        </w:tc>
        <w:tc>
          <w:tcPr>
            <w:tcW w:w="1159" w:type="dxa"/>
            <w:vMerge/>
            <w:tcBorders>
              <w:top w:val="single" w:sz="4" w:space="0" w:color="000000"/>
              <w:left w:val="single" w:sz="4" w:space="0" w:color="000000"/>
              <w:bottom w:val="single" w:sz="4" w:space="0" w:color="000000"/>
              <w:right w:val="single" w:sz="4" w:space="0" w:color="000000"/>
            </w:tcBorders>
            <w:vAlign w:val="center"/>
            <w:hideMark/>
          </w:tcPr>
          <w:p w:rsidR="00BA20CB" w:rsidRPr="005A3A00" w:rsidRDefault="00BA20CB">
            <w:pPr>
              <w:rPr>
                <w:sz w:val="22"/>
                <w:szCs w:val="22"/>
              </w:rPr>
            </w:pPr>
          </w:p>
        </w:tc>
        <w:tc>
          <w:tcPr>
            <w:tcW w:w="844"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rPr>
                <w:sz w:val="22"/>
                <w:szCs w:val="22"/>
              </w:rPr>
            </w:pPr>
            <w:r w:rsidRPr="005A3A00">
              <w:rPr>
                <w:sz w:val="22"/>
                <w:szCs w:val="22"/>
              </w:rPr>
              <w:t>значение</w:t>
            </w:r>
          </w:p>
        </w:tc>
        <w:tc>
          <w:tcPr>
            <w:tcW w:w="667"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rPr>
                <w:sz w:val="22"/>
                <w:szCs w:val="22"/>
              </w:rPr>
            </w:pPr>
            <w:r w:rsidRPr="005A3A00">
              <w:rPr>
                <w:sz w:val="22"/>
                <w:szCs w:val="22"/>
              </w:rPr>
              <w:t>год</w:t>
            </w:r>
          </w:p>
        </w:tc>
        <w:tc>
          <w:tcPr>
            <w:tcW w:w="815"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rPr>
                <w:sz w:val="22"/>
                <w:szCs w:val="22"/>
              </w:rPr>
            </w:pPr>
            <w:r w:rsidRPr="005A3A00">
              <w:rPr>
                <w:sz w:val="22"/>
                <w:szCs w:val="22"/>
              </w:rPr>
              <w:t>2025 год</w:t>
            </w:r>
          </w:p>
        </w:tc>
        <w:tc>
          <w:tcPr>
            <w:tcW w:w="830" w:type="dxa"/>
            <w:gridSpan w:val="3"/>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rPr>
                <w:sz w:val="22"/>
                <w:szCs w:val="22"/>
              </w:rPr>
            </w:pPr>
            <w:r w:rsidRPr="005A3A00">
              <w:rPr>
                <w:sz w:val="22"/>
                <w:szCs w:val="22"/>
              </w:rPr>
              <w:t>2026 год</w:t>
            </w:r>
          </w:p>
        </w:tc>
        <w:tc>
          <w:tcPr>
            <w:tcW w:w="788"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rPr>
                <w:sz w:val="22"/>
                <w:szCs w:val="22"/>
              </w:rPr>
            </w:pPr>
            <w:r w:rsidRPr="005A3A00">
              <w:rPr>
                <w:sz w:val="22"/>
                <w:szCs w:val="22"/>
              </w:rPr>
              <w:t>2027 год</w:t>
            </w:r>
          </w:p>
        </w:tc>
        <w:tc>
          <w:tcPr>
            <w:tcW w:w="872" w:type="dxa"/>
            <w:tcBorders>
              <w:top w:val="single" w:sz="4" w:space="0" w:color="000000"/>
              <w:left w:val="single" w:sz="4" w:space="0" w:color="000000"/>
              <w:bottom w:val="single" w:sz="4" w:space="0" w:color="000000"/>
              <w:right w:val="single" w:sz="4" w:space="0" w:color="000000"/>
            </w:tcBorders>
          </w:tcPr>
          <w:p w:rsidR="00BA20CB" w:rsidRDefault="00BA20CB">
            <w:pPr>
              <w:jc w:val="center"/>
              <w:rPr>
                <w:sz w:val="22"/>
                <w:szCs w:val="22"/>
              </w:rPr>
            </w:pPr>
            <w:r>
              <w:rPr>
                <w:sz w:val="22"/>
                <w:szCs w:val="22"/>
              </w:rPr>
              <w:t>2028</w:t>
            </w:r>
          </w:p>
          <w:p w:rsidR="00BA20CB" w:rsidRPr="005A3A00" w:rsidRDefault="00BA20CB">
            <w:pPr>
              <w:jc w:val="center"/>
              <w:rPr>
                <w:sz w:val="22"/>
                <w:szCs w:val="22"/>
              </w:rPr>
            </w:pPr>
            <w:r>
              <w:rPr>
                <w:sz w:val="22"/>
                <w:szCs w:val="22"/>
              </w:rPr>
              <w:t xml:space="preserve"> год</w:t>
            </w:r>
          </w:p>
        </w:tc>
        <w:tc>
          <w:tcPr>
            <w:tcW w:w="851"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pPr>
              <w:jc w:val="center"/>
              <w:rPr>
                <w:sz w:val="22"/>
                <w:szCs w:val="22"/>
              </w:rPr>
            </w:pPr>
            <w:r w:rsidRPr="005A3A00">
              <w:rPr>
                <w:sz w:val="22"/>
                <w:szCs w:val="22"/>
              </w:rPr>
              <w:t>2030 год</w:t>
            </w:r>
          </w:p>
          <w:p w:rsidR="00BA20CB" w:rsidRPr="005A3A00" w:rsidRDefault="00BA20CB">
            <w:pPr>
              <w:jc w:val="center"/>
              <w:rPr>
                <w:sz w:val="22"/>
                <w:szCs w:val="22"/>
              </w:rPr>
            </w:pPr>
            <w:r w:rsidRPr="005A3A00">
              <w:rPr>
                <w:sz w:val="22"/>
                <w:szCs w:val="22"/>
              </w:rPr>
              <w:t>(</w:t>
            </w:r>
            <w:r w:rsidRPr="005A3A00">
              <w:rPr>
                <w:spacing w:val="-20"/>
                <w:sz w:val="22"/>
                <w:szCs w:val="22"/>
              </w:rPr>
              <w:t>сп</w:t>
            </w:r>
            <w:r w:rsidRPr="005A3A00">
              <w:rPr>
                <w:sz w:val="22"/>
                <w:szCs w:val="22"/>
              </w:rPr>
              <w:t>равочно)</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BA20CB" w:rsidRPr="005A3A00" w:rsidRDefault="00BA20CB">
            <w:pPr>
              <w:rPr>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BA20CB" w:rsidRPr="005A3A00" w:rsidRDefault="00BA20CB">
            <w:pPr>
              <w:rPr>
                <w:sz w:val="22"/>
                <w:szCs w:val="22"/>
              </w:rPr>
            </w:pPr>
          </w:p>
        </w:tc>
      </w:tr>
      <w:tr w:rsidR="00BA20CB" w:rsidRPr="005A3A00" w:rsidTr="00BA20CB">
        <w:trPr>
          <w:trHeight w:val="20"/>
          <w:tblHeader/>
        </w:trPr>
        <w:tc>
          <w:tcPr>
            <w:tcW w:w="555"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pPr>
              <w:jc w:val="center"/>
              <w:rPr>
                <w:sz w:val="22"/>
                <w:szCs w:val="22"/>
              </w:rPr>
            </w:pPr>
            <w:r w:rsidRPr="005A3A00">
              <w:rPr>
                <w:sz w:val="22"/>
                <w:szCs w:val="22"/>
              </w:rPr>
              <w:lastRenderedPageBreak/>
              <w:t>1</w:t>
            </w:r>
          </w:p>
        </w:tc>
        <w:tc>
          <w:tcPr>
            <w:tcW w:w="3348" w:type="dxa"/>
            <w:gridSpan w:val="2"/>
            <w:tcBorders>
              <w:top w:val="single" w:sz="4" w:space="0" w:color="000000"/>
              <w:left w:val="single" w:sz="4" w:space="0" w:color="000000"/>
              <w:bottom w:val="single" w:sz="4" w:space="0" w:color="000000"/>
              <w:right w:val="single" w:sz="4" w:space="0" w:color="000000"/>
            </w:tcBorders>
            <w:hideMark/>
          </w:tcPr>
          <w:p w:rsidR="00BA20CB" w:rsidRPr="005A3A00" w:rsidRDefault="00BA20CB">
            <w:pPr>
              <w:jc w:val="center"/>
              <w:rPr>
                <w:sz w:val="22"/>
                <w:szCs w:val="22"/>
              </w:rPr>
            </w:pPr>
            <w:r w:rsidRPr="005A3A00">
              <w:rPr>
                <w:sz w:val="22"/>
                <w:szCs w:val="22"/>
              </w:rPr>
              <w:t>2</w:t>
            </w:r>
          </w:p>
        </w:tc>
        <w:tc>
          <w:tcPr>
            <w:tcW w:w="1263"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pPr>
              <w:jc w:val="center"/>
              <w:rPr>
                <w:sz w:val="22"/>
                <w:szCs w:val="22"/>
              </w:rPr>
            </w:pPr>
            <w:r w:rsidRPr="005A3A00">
              <w:rPr>
                <w:sz w:val="22"/>
                <w:szCs w:val="22"/>
              </w:rPr>
              <w:t>3</w:t>
            </w:r>
          </w:p>
        </w:tc>
        <w:tc>
          <w:tcPr>
            <w:tcW w:w="983"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pPr>
              <w:jc w:val="center"/>
              <w:rPr>
                <w:sz w:val="22"/>
                <w:szCs w:val="22"/>
              </w:rPr>
            </w:pPr>
            <w:r w:rsidRPr="005A3A00">
              <w:rPr>
                <w:sz w:val="22"/>
                <w:szCs w:val="22"/>
              </w:rPr>
              <w:t>4</w:t>
            </w:r>
          </w:p>
        </w:tc>
        <w:tc>
          <w:tcPr>
            <w:tcW w:w="1159"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pPr>
              <w:jc w:val="center"/>
              <w:rPr>
                <w:sz w:val="22"/>
                <w:szCs w:val="22"/>
              </w:rPr>
            </w:pPr>
            <w:r w:rsidRPr="005A3A00">
              <w:rPr>
                <w:sz w:val="22"/>
                <w:szCs w:val="22"/>
              </w:rPr>
              <w:t>5</w:t>
            </w:r>
          </w:p>
        </w:tc>
        <w:tc>
          <w:tcPr>
            <w:tcW w:w="844"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rPr>
                <w:sz w:val="22"/>
                <w:szCs w:val="22"/>
              </w:rPr>
            </w:pPr>
            <w:r w:rsidRPr="005A3A00">
              <w:rPr>
                <w:sz w:val="22"/>
                <w:szCs w:val="22"/>
              </w:rPr>
              <w:t>6</w:t>
            </w:r>
          </w:p>
        </w:tc>
        <w:tc>
          <w:tcPr>
            <w:tcW w:w="667"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rPr>
                <w:sz w:val="22"/>
                <w:szCs w:val="22"/>
              </w:rPr>
            </w:pPr>
            <w:r w:rsidRPr="005A3A00">
              <w:rPr>
                <w:sz w:val="22"/>
                <w:szCs w:val="22"/>
              </w:rPr>
              <w:t>7</w:t>
            </w:r>
          </w:p>
        </w:tc>
        <w:tc>
          <w:tcPr>
            <w:tcW w:w="815"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rPr>
                <w:sz w:val="22"/>
                <w:szCs w:val="22"/>
              </w:rPr>
            </w:pPr>
            <w:r w:rsidRPr="005A3A00">
              <w:rPr>
                <w:sz w:val="22"/>
                <w:szCs w:val="22"/>
              </w:rPr>
              <w:t>8</w:t>
            </w:r>
          </w:p>
        </w:tc>
        <w:tc>
          <w:tcPr>
            <w:tcW w:w="830" w:type="dxa"/>
            <w:gridSpan w:val="3"/>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rPr>
                <w:sz w:val="22"/>
                <w:szCs w:val="22"/>
              </w:rPr>
            </w:pPr>
            <w:r w:rsidRPr="005A3A00">
              <w:rPr>
                <w:sz w:val="22"/>
                <w:szCs w:val="22"/>
              </w:rPr>
              <w:t>9</w:t>
            </w:r>
          </w:p>
        </w:tc>
        <w:tc>
          <w:tcPr>
            <w:tcW w:w="788"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rPr>
                <w:sz w:val="22"/>
                <w:szCs w:val="22"/>
              </w:rPr>
            </w:pPr>
            <w:r w:rsidRPr="005A3A00">
              <w:rPr>
                <w:sz w:val="22"/>
                <w:szCs w:val="22"/>
              </w:rPr>
              <w:t>10</w:t>
            </w:r>
          </w:p>
        </w:tc>
        <w:tc>
          <w:tcPr>
            <w:tcW w:w="872" w:type="dxa"/>
            <w:tcBorders>
              <w:top w:val="single" w:sz="4" w:space="0" w:color="000000"/>
              <w:left w:val="single" w:sz="4" w:space="0" w:color="000000"/>
              <w:bottom w:val="single" w:sz="4" w:space="0" w:color="000000"/>
              <w:right w:val="single" w:sz="4" w:space="0" w:color="000000"/>
            </w:tcBorders>
          </w:tcPr>
          <w:p w:rsidR="00BA20CB" w:rsidRPr="005A3A00" w:rsidRDefault="00BA20CB">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pPr>
              <w:jc w:val="center"/>
              <w:rPr>
                <w:sz w:val="22"/>
                <w:szCs w:val="22"/>
              </w:rPr>
            </w:pPr>
            <w:r w:rsidRPr="005A3A00">
              <w:rPr>
                <w:sz w:val="22"/>
                <w:szCs w:val="22"/>
              </w:rPr>
              <w:t>11</w:t>
            </w:r>
          </w:p>
        </w:tc>
        <w:tc>
          <w:tcPr>
            <w:tcW w:w="1417"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pPr>
              <w:jc w:val="center"/>
              <w:rPr>
                <w:sz w:val="22"/>
                <w:szCs w:val="22"/>
              </w:rPr>
            </w:pPr>
            <w:r w:rsidRPr="005A3A00">
              <w:rPr>
                <w:sz w:val="22"/>
                <w:szCs w:val="22"/>
              </w:rPr>
              <w:t>12</w:t>
            </w:r>
          </w:p>
        </w:tc>
        <w:tc>
          <w:tcPr>
            <w:tcW w:w="992"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pPr>
              <w:jc w:val="center"/>
              <w:rPr>
                <w:sz w:val="22"/>
                <w:szCs w:val="22"/>
              </w:rPr>
            </w:pPr>
            <w:r w:rsidRPr="005A3A00">
              <w:rPr>
                <w:sz w:val="22"/>
                <w:szCs w:val="22"/>
              </w:rPr>
              <w:t>13</w:t>
            </w:r>
          </w:p>
        </w:tc>
      </w:tr>
      <w:tr w:rsidR="00BA20CB" w:rsidRPr="005A3A00" w:rsidTr="00BA20CB">
        <w:trPr>
          <w:trHeight w:val="20"/>
        </w:trPr>
        <w:tc>
          <w:tcPr>
            <w:tcW w:w="1105" w:type="dxa"/>
            <w:gridSpan w:val="2"/>
            <w:tcBorders>
              <w:top w:val="single" w:sz="4" w:space="0" w:color="000000"/>
              <w:left w:val="single" w:sz="4" w:space="0" w:color="000000"/>
              <w:bottom w:val="single" w:sz="4" w:space="0" w:color="000000"/>
              <w:right w:val="single" w:sz="4" w:space="0" w:color="000000"/>
            </w:tcBorders>
          </w:tcPr>
          <w:p w:rsidR="00BA20CB" w:rsidRPr="005A3A00" w:rsidRDefault="00BA20CB" w:rsidP="009958DB">
            <w:pPr>
              <w:widowControl w:val="0"/>
              <w:jc w:val="center"/>
              <w:rPr>
                <w:sz w:val="22"/>
                <w:szCs w:val="22"/>
              </w:rPr>
            </w:pPr>
          </w:p>
        </w:tc>
        <w:tc>
          <w:tcPr>
            <w:tcW w:w="14279" w:type="dxa"/>
            <w:gridSpan w:val="15"/>
            <w:tcBorders>
              <w:top w:val="single" w:sz="4" w:space="0" w:color="000000"/>
              <w:left w:val="single" w:sz="4" w:space="0" w:color="000000"/>
              <w:bottom w:val="single" w:sz="4" w:space="0" w:color="000000"/>
              <w:right w:val="single" w:sz="4" w:space="0" w:color="000000"/>
            </w:tcBorders>
            <w:hideMark/>
          </w:tcPr>
          <w:p w:rsidR="00BA20CB" w:rsidRPr="005A3A00" w:rsidRDefault="00BA20CB" w:rsidP="009958DB">
            <w:pPr>
              <w:widowControl w:val="0"/>
              <w:jc w:val="center"/>
              <w:rPr>
                <w:i/>
                <w:sz w:val="22"/>
                <w:szCs w:val="22"/>
              </w:rPr>
            </w:pPr>
            <w:r w:rsidRPr="005A3A00">
              <w:rPr>
                <w:sz w:val="22"/>
                <w:szCs w:val="22"/>
              </w:rPr>
              <w:t>1. Задача комплекса процессных мероприятий «проведена эффективная налоговая политики в области доходов».</w:t>
            </w:r>
          </w:p>
        </w:tc>
      </w:tr>
      <w:tr w:rsidR="00BA20CB" w:rsidRPr="005A3A00" w:rsidTr="00BA20CB">
        <w:trPr>
          <w:trHeight w:val="286"/>
        </w:trPr>
        <w:tc>
          <w:tcPr>
            <w:tcW w:w="555"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rsidP="00BC6ABB">
            <w:pPr>
              <w:widowControl w:val="0"/>
              <w:jc w:val="center"/>
              <w:rPr>
                <w:sz w:val="22"/>
                <w:szCs w:val="22"/>
              </w:rPr>
            </w:pPr>
            <w:r w:rsidRPr="005A3A00">
              <w:rPr>
                <w:sz w:val="22"/>
                <w:szCs w:val="22"/>
              </w:rPr>
              <w:t>1.1.</w:t>
            </w:r>
          </w:p>
        </w:tc>
        <w:tc>
          <w:tcPr>
            <w:tcW w:w="3348" w:type="dxa"/>
            <w:gridSpan w:val="2"/>
            <w:tcBorders>
              <w:top w:val="single" w:sz="4" w:space="0" w:color="000000"/>
              <w:left w:val="single" w:sz="4" w:space="0" w:color="000000"/>
              <w:bottom w:val="single" w:sz="4" w:space="0" w:color="000000"/>
              <w:right w:val="single" w:sz="4" w:space="0" w:color="000000"/>
            </w:tcBorders>
            <w:hideMark/>
          </w:tcPr>
          <w:p w:rsidR="00BA20CB" w:rsidRPr="005A3A00" w:rsidRDefault="00BA20CB" w:rsidP="00BC6ABB">
            <w:pPr>
              <w:rPr>
                <w:sz w:val="22"/>
                <w:szCs w:val="22"/>
              </w:rPr>
            </w:pPr>
            <w:r w:rsidRPr="005A3A00">
              <w:rPr>
                <w:bCs/>
                <w:sz w:val="22"/>
                <w:szCs w:val="22"/>
              </w:rPr>
              <w:t xml:space="preserve">Темп роста налоговых и неналоговых доходов бюджета Пухляковского сельского поселения  </w:t>
            </w:r>
          </w:p>
        </w:tc>
        <w:tc>
          <w:tcPr>
            <w:tcW w:w="1263"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rsidP="00BC6ABB">
            <w:pPr>
              <w:widowControl w:val="0"/>
              <w:jc w:val="center"/>
              <w:rPr>
                <w:sz w:val="22"/>
                <w:szCs w:val="22"/>
              </w:rPr>
            </w:pPr>
            <w:r w:rsidRPr="005A3A00">
              <w:rPr>
                <w:sz w:val="22"/>
                <w:szCs w:val="22"/>
              </w:rPr>
              <w:t>возраста-ние</w:t>
            </w:r>
          </w:p>
        </w:tc>
        <w:tc>
          <w:tcPr>
            <w:tcW w:w="983"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rsidP="00BC6ABB">
            <w:pPr>
              <w:widowControl w:val="0"/>
              <w:jc w:val="center"/>
              <w:rPr>
                <w:sz w:val="22"/>
                <w:szCs w:val="22"/>
              </w:rPr>
            </w:pPr>
            <w:r w:rsidRPr="005A3A00">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rsidP="00BC6ABB">
            <w:pPr>
              <w:widowControl w:val="0"/>
              <w:jc w:val="center"/>
              <w:rPr>
                <w:sz w:val="22"/>
                <w:szCs w:val="22"/>
              </w:rPr>
            </w:pPr>
            <w:r w:rsidRPr="005A3A00">
              <w:rPr>
                <w:sz w:val="22"/>
                <w:szCs w:val="22"/>
              </w:rPr>
              <w:t>процентов</w:t>
            </w:r>
          </w:p>
        </w:tc>
        <w:tc>
          <w:tcPr>
            <w:tcW w:w="844" w:type="dxa"/>
            <w:tcBorders>
              <w:top w:val="single" w:sz="4" w:space="0" w:color="000000"/>
              <w:left w:val="single" w:sz="4" w:space="0" w:color="000000"/>
              <w:bottom w:val="single" w:sz="4" w:space="0" w:color="000000"/>
              <w:right w:val="single" w:sz="4" w:space="0" w:color="000000"/>
            </w:tcBorders>
          </w:tcPr>
          <w:p w:rsidR="00BA20CB" w:rsidRPr="005A3A00" w:rsidRDefault="00BA20CB" w:rsidP="00BC6ABB">
            <w:pPr>
              <w:jc w:val="center"/>
              <w:rPr>
                <w:sz w:val="22"/>
                <w:szCs w:val="22"/>
              </w:rPr>
            </w:pPr>
            <w:r w:rsidRPr="005A3A00">
              <w:rPr>
                <w:sz w:val="22"/>
                <w:szCs w:val="22"/>
              </w:rPr>
              <w:t>0.2</w:t>
            </w:r>
          </w:p>
        </w:tc>
        <w:tc>
          <w:tcPr>
            <w:tcW w:w="667"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rsidP="00BC6ABB">
            <w:pPr>
              <w:jc w:val="center"/>
              <w:rPr>
                <w:sz w:val="22"/>
                <w:szCs w:val="22"/>
              </w:rPr>
            </w:pPr>
            <w:r w:rsidRPr="005A3A00">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hideMark/>
          </w:tcPr>
          <w:p w:rsidR="00BA20CB" w:rsidRPr="005A3A00" w:rsidRDefault="00BA20CB" w:rsidP="00BC6ABB">
            <w:pPr>
              <w:jc w:val="center"/>
              <w:rPr>
                <w:sz w:val="22"/>
                <w:szCs w:val="22"/>
              </w:rPr>
            </w:pPr>
            <w:r w:rsidRPr="005A3A00">
              <w:rPr>
                <w:sz w:val="22"/>
                <w:szCs w:val="22"/>
              </w:rPr>
              <w:t>0.3</w:t>
            </w:r>
          </w:p>
        </w:tc>
        <w:tc>
          <w:tcPr>
            <w:tcW w:w="811" w:type="dxa"/>
            <w:gridSpan w:val="2"/>
            <w:tcBorders>
              <w:top w:val="single" w:sz="4" w:space="0" w:color="000000"/>
              <w:left w:val="single" w:sz="4" w:space="0" w:color="000000"/>
              <w:bottom w:val="single" w:sz="4" w:space="0" w:color="000000"/>
              <w:right w:val="single" w:sz="4" w:space="0" w:color="000000"/>
            </w:tcBorders>
            <w:hideMark/>
          </w:tcPr>
          <w:p w:rsidR="00BA20CB" w:rsidRPr="005A3A00" w:rsidRDefault="00BA20CB" w:rsidP="00BC6ABB">
            <w:pPr>
              <w:jc w:val="center"/>
              <w:rPr>
                <w:sz w:val="22"/>
                <w:szCs w:val="22"/>
              </w:rPr>
            </w:pPr>
            <w:r w:rsidRPr="005A3A00">
              <w:rPr>
                <w:sz w:val="22"/>
                <w:szCs w:val="22"/>
              </w:rPr>
              <w:t>0.4</w:t>
            </w:r>
          </w:p>
        </w:tc>
        <w:tc>
          <w:tcPr>
            <w:tcW w:w="788"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rsidP="00BC6ABB">
            <w:pPr>
              <w:jc w:val="center"/>
              <w:rPr>
                <w:sz w:val="22"/>
                <w:szCs w:val="22"/>
              </w:rPr>
            </w:pPr>
            <w:r w:rsidRPr="005A3A00">
              <w:rPr>
                <w:sz w:val="22"/>
                <w:szCs w:val="22"/>
              </w:rPr>
              <w:t>0.5</w:t>
            </w:r>
          </w:p>
        </w:tc>
        <w:tc>
          <w:tcPr>
            <w:tcW w:w="872" w:type="dxa"/>
            <w:tcBorders>
              <w:top w:val="single" w:sz="4" w:space="0" w:color="000000"/>
              <w:left w:val="single" w:sz="4" w:space="0" w:color="000000"/>
              <w:bottom w:val="single" w:sz="4" w:space="0" w:color="000000"/>
              <w:right w:val="single" w:sz="4" w:space="0" w:color="000000"/>
            </w:tcBorders>
          </w:tcPr>
          <w:p w:rsidR="00BA20CB" w:rsidRPr="005A3A00" w:rsidRDefault="00BA20CB" w:rsidP="00BC6ABB">
            <w:pPr>
              <w:jc w:val="center"/>
              <w:rPr>
                <w:sz w:val="22"/>
                <w:szCs w:val="22"/>
              </w:rPr>
            </w:pPr>
            <w:r>
              <w:rPr>
                <w:sz w:val="22"/>
                <w:szCs w:val="22"/>
              </w:rPr>
              <w:t>0,6</w:t>
            </w:r>
          </w:p>
        </w:tc>
        <w:tc>
          <w:tcPr>
            <w:tcW w:w="851"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rsidP="00BC6ABB">
            <w:pPr>
              <w:jc w:val="center"/>
              <w:rPr>
                <w:sz w:val="22"/>
                <w:szCs w:val="22"/>
              </w:rPr>
            </w:pPr>
            <w:r w:rsidRPr="005A3A00">
              <w:rPr>
                <w:sz w:val="22"/>
                <w:szCs w:val="22"/>
              </w:rPr>
              <w:t>1.0</w:t>
            </w:r>
          </w:p>
        </w:tc>
        <w:tc>
          <w:tcPr>
            <w:tcW w:w="1417"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rsidP="00BC6ABB">
            <w:pPr>
              <w:widowControl w:val="0"/>
              <w:jc w:val="center"/>
              <w:rPr>
                <w:sz w:val="22"/>
                <w:szCs w:val="22"/>
              </w:rPr>
            </w:pPr>
            <w:r w:rsidRPr="005A3A00">
              <w:rPr>
                <w:sz w:val="22"/>
                <w:szCs w:val="22"/>
              </w:rPr>
              <w:t xml:space="preserve">Администрация Пухляковского сельского поселения </w:t>
            </w:r>
          </w:p>
        </w:tc>
        <w:tc>
          <w:tcPr>
            <w:tcW w:w="992" w:type="dxa"/>
            <w:tcBorders>
              <w:top w:val="single" w:sz="4" w:space="0" w:color="000000"/>
              <w:left w:val="single" w:sz="4" w:space="0" w:color="000000"/>
              <w:bottom w:val="single" w:sz="4" w:space="0" w:color="000000"/>
              <w:right w:val="single" w:sz="4" w:space="0" w:color="000000"/>
            </w:tcBorders>
            <w:hideMark/>
          </w:tcPr>
          <w:p w:rsidR="00BA20CB" w:rsidRPr="005A3A00" w:rsidRDefault="00BA20CB" w:rsidP="00BC6ABB">
            <w:pPr>
              <w:widowControl w:val="0"/>
              <w:jc w:val="center"/>
              <w:rPr>
                <w:sz w:val="22"/>
                <w:szCs w:val="22"/>
              </w:rPr>
            </w:pPr>
            <w:r w:rsidRPr="005A3A00">
              <w:rPr>
                <w:sz w:val="22"/>
                <w:szCs w:val="22"/>
              </w:rPr>
              <w:t>–</w:t>
            </w:r>
          </w:p>
        </w:tc>
      </w:tr>
    </w:tbl>
    <w:p w:rsidR="00BE0855" w:rsidRPr="005A3A00" w:rsidRDefault="00BE0855" w:rsidP="00BE0855">
      <w:pPr>
        <w:rPr>
          <w:sz w:val="22"/>
          <w:szCs w:val="22"/>
          <w:lang w:eastAsia="en-US"/>
        </w:rPr>
      </w:pPr>
    </w:p>
    <w:p w:rsidR="00745C02" w:rsidRPr="005A3A00" w:rsidRDefault="00745C02" w:rsidP="005A3A00">
      <w:pPr>
        <w:pStyle w:val="afa"/>
        <w:jc w:val="center"/>
      </w:pPr>
      <w:r w:rsidRPr="005A3A00">
        <w:t>3. Перечень мероприятий (результатов) комплекса процессных мероприятий</w:t>
      </w:r>
    </w:p>
    <w:tbl>
      <w:tblPr>
        <w:tblW w:w="4955"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50"/>
        <w:gridCol w:w="125"/>
        <w:gridCol w:w="2874"/>
        <w:gridCol w:w="1729"/>
        <w:gridCol w:w="3298"/>
        <w:gridCol w:w="1226"/>
        <w:gridCol w:w="1082"/>
        <w:gridCol w:w="660"/>
        <w:gridCol w:w="660"/>
        <w:gridCol w:w="30"/>
        <w:gridCol w:w="699"/>
        <w:gridCol w:w="660"/>
        <w:gridCol w:w="690"/>
        <w:gridCol w:w="669"/>
        <w:gridCol w:w="12"/>
        <w:gridCol w:w="12"/>
      </w:tblGrid>
      <w:tr w:rsidR="00BA20CB" w:rsidRPr="005A3A00" w:rsidTr="00BA20CB">
        <w:trPr>
          <w:trHeight w:val="473"/>
        </w:trPr>
        <w:tc>
          <w:tcPr>
            <w:tcW w:w="171" w:type="pct"/>
            <w:vMerge w:val="restar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outlineLvl w:val="2"/>
              <w:rPr>
                <w:sz w:val="22"/>
                <w:szCs w:val="22"/>
              </w:rPr>
            </w:pPr>
            <w:r w:rsidRPr="005A3A00">
              <w:rPr>
                <w:sz w:val="22"/>
                <w:szCs w:val="22"/>
              </w:rPr>
              <w:t>№ п/п</w:t>
            </w:r>
          </w:p>
        </w:tc>
        <w:tc>
          <w:tcPr>
            <w:tcW w:w="1018" w:type="pct"/>
            <w:gridSpan w:val="3"/>
            <w:vMerge w:val="restar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outlineLvl w:val="2"/>
              <w:rPr>
                <w:sz w:val="22"/>
                <w:szCs w:val="22"/>
              </w:rPr>
            </w:pPr>
            <w:r w:rsidRPr="005A3A00">
              <w:rPr>
                <w:sz w:val="22"/>
                <w:szCs w:val="22"/>
              </w:rPr>
              <w:t>Наименование мероприятия (результата)</w:t>
            </w:r>
          </w:p>
        </w:tc>
        <w:tc>
          <w:tcPr>
            <w:tcW w:w="577" w:type="pct"/>
            <w:vMerge w:val="restar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outlineLvl w:val="2"/>
              <w:rPr>
                <w:sz w:val="22"/>
                <w:szCs w:val="22"/>
              </w:rPr>
            </w:pPr>
            <w:r w:rsidRPr="005A3A00">
              <w:rPr>
                <w:sz w:val="22"/>
                <w:szCs w:val="22"/>
              </w:rPr>
              <w:t>Тип мероприятия (результата)</w:t>
            </w:r>
          </w:p>
        </w:tc>
        <w:tc>
          <w:tcPr>
            <w:tcW w:w="1100" w:type="pct"/>
            <w:vMerge w:val="restar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outlineLvl w:val="2"/>
              <w:rPr>
                <w:sz w:val="22"/>
                <w:szCs w:val="22"/>
              </w:rPr>
            </w:pPr>
            <w:r w:rsidRPr="005A3A00">
              <w:rPr>
                <w:sz w:val="22"/>
                <w:szCs w:val="22"/>
              </w:rPr>
              <w:t>Характеристика</w:t>
            </w:r>
          </w:p>
        </w:tc>
        <w:tc>
          <w:tcPr>
            <w:tcW w:w="409" w:type="pct"/>
            <w:vMerge w:val="restart"/>
            <w:tcBorders>
              <w:top w:val="single" w:sz="4" w:space="0" w:color="000000"/>
              <w:left w:val="single" w:sz="4" w:space="0" w:color="000000"/>
              <w:bottom w:val="single" w:sz="4" w:space="0" w:color="000000"/>
              <w:right w:val="single" w:sz="4" w:space="0" w:color="000000"/>
            </w:tcBorders>
            <w:hideMark/>
          </w:tcPr>
          <w:p w:rsidR="00BA20CB" w:rsidRPr="005A3A00" w:rsidRDefault="00BA20CB" w:rsidP="005A3A00">
            <w:pPr>
              <w:widowControl w:val="0"/>
              <w:ind w:right="-100"/>
              <w:jc w:val="center"/>
              <w:outlineLvl w:val="2"/>
              <w:rPr>
                <w:sz w:val="22"/>
                <w:szCs w:val="22"/>
              </w:rPr>
            </w:pPr>
            <w:r w:rsidRPr="005A3A00">
              <w:rPr>
                <w:sz w:val="22"/>
                <w:szCs w:val="22"/>
              </w:rPr>
              <w:t xml:space="preserve">Единица измерения </w:t>
            </w:r>
            <w:r w:rsidRPr="005A3A00">
              <w:rPr>
                <w:sz w:val="22"/>
                <w:szCs w:val="22"/>
              </w:rPr>
              <w:br/>
              <w:t>(по ОКЕИ)</w:t>
            </w:r>
          </w:p>
        </w:tc>
        <w:tc>
          <w:tcPr>
            <w:tcW w:w="581" w:type="pct"/>
            <w:gridSpan w:val="2"/>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outlineLvl w:val="2"/>
              <w:rPr>
                <w:sz w:val="22"/>
                <w:szCs w:val="22"/>
              </w:rPr>
            </w:pPr>
            <w:r w:rsidRPr="005A3A00">
              <w:rPr>
                <w:sz w:val="22"/>
                <w:szCs w:val="22"/>
              </w:rPr>
              <w:t>Базовое значение</w:t>
            </w:r>
          </w:p>
        </w:tc>
        <w:tc>
          <w:tcPr>
            <w:tcW w:w="230" w:type="pct"/>
            <w:gridSpan w:val="2"/>
            <w:tcBorders>
              <w:top w:val="single" w:sz="4" w:space="0" w:color="000000"/>
              <w:left w:val="single" w:sz="4" w:space="0" w:color="000000"/>
              <w:bottom w:val="single" w:sz="4" w:space="0" w:color="000000"/>
              <w:right w:val="single" w:sz="4" w:space="0" w:color="000000"/>
            </w:tcBorders>
          </w:tcPr>
          <w:p w:rsidR="00BA20CB" w:rsidRPr="005A3A00" w:rsidRDefault="00BA20CB">
            <w:pPr>
              <w:widowControl w:val="0"/>
              <w:jc w:val="center"/>
              <w:outlineLvl w:val="2"/>
              <w:rPr>
                <w:sz w:val="22"/>
                <w:szCs w:val="22"/>
              </w:rPr>
            </w:pPr>
          </w:p>
        </w:tc>
        <w:tc>
          <w:tcPr>
            <w:tcW w:w="914" w:type="pct"/>
            <w:gridSpan w:val="6"/>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outlineLvl w:val="2"/>
              <w:rPr>
                <w:sz w:val="22"/>
                <w:szCs w:val="22"/>
              </w:rPr>
            </w:pPr>
            <w:r w:rsidRPr="005A3A00">
              <w:rPr>
                <w:sz w:val="22"/>
                <w:szCs w:val="22"/>
              </w:rPr>
              <w:t>Значение результата по годам реализации</w:t>
            </w:r>
          </w:p>
        </w:tc>
      </w:tr>
      <w:tr w:rsidR="00BA20CB" w:rsidRPr="005A3A00" w:rsidTr="00BA20CB">
        <w:trPr>
          <w:trHeight w:val="229"/>
        </w:trPr>
        <w:tc>
          <w:tcPr>
            <w:tcW w:w="171" w:type="pct"/>
            <w:vMerge/>
            <w:tcBorders>
              <w:top w:val="single" w:sz="4" w:space="0" w:color="000000"/>
              <w:left w:val="single" w:sz="4" w:space="0" w:color="000000"/>
              <w:bottom w:val="single" w:sz="4" w:space="0" w:color="000000"/>
              <w:right w:val="single" w:sz="4" w:space="0" w:color="000000"/>
            </w:tcBorders>
            <w:vAlign w:val="center"/>
            <w:hideMark/>
          </w:tcPr>
          <w:p w:rsidR="00BA20CB" w:rsidRPr="005A3A00" w:rsidRDefault="00BA20CB">
            <w:pPr>
              <w:rPr>
                <w:sz w:val="22"/>
                <w:szCs w:val="22"/>
              </w:rPr>
            </w:pPr>
          </w:p>
        </w:tc>
        <w:tc>
          <w:tcPr>
            <w:tcW w:w="1018" w:type="pct"/>
            <w:gridSpan w:val="3"/>
            <w:vMerge/>
            <w:tcBorders>
              <w:top w:val="single" w:sz="4" w:space="0" w:color="000000"/>
              <w:left w:val="single" w:sz="4" w:space="0" w:color="000000"/>
              <w:bottom w:val="single" w:sz="4" w:space="0" w:color="000000"/>
              <w:right w:val="single" w:sz="4" w:space="0" w:color="000000"/>
            </w:tcBorders>
            <w:vAlign w:val="center"/>
            <w:hideMark/>
          </w:tcPr>
          <w:p w:rsidR="00BA20CB" w:rsidRPr="005A3A00" w:rsidRDefault="00BA20CB">
            <w:pPr>
              <w:rPr>
                <w:sz w:val="22"/>
                <w:szCs w:val="22"/>
              </w:rPr>
            </w:pPr>
          </w:p>
        </w:tc>
        <w:tc>
          <w:tcPr>
            <w:tcW w:w="577" w:type="pct"/>
            <w:vMerge/>
            <w:tcBorders>
              <w:top w:val="single" w:sz="4" w:space="0" w:color="000000"/>
              <w:left w:val="single" w:sz="4" w:space="0" w:color="000000"/>
              <w:bottom w:val="single" w:sz="4" w:space="0" w:color="000000"/>
              <w:right w:val="single" w:sz="4" w:space="0" w:color="000000"/>
            </w:tcBorders>
            <w:vAlign w:val="center"/>
            <w:hideMark/>
          </w:tcPr>
          <w:p w:rsidR="00BA20CB" w:rsidRPr="005A3A00" w:rsidRDefault="00BA20CB">
            <w:pPr>
              <w:rPr>
                <w:sz w:val="22"/>
                <w:szCs w:val="22"/>
              </w:rPr>
            </w:pPr>
          </w:p>
        </w:tc>
        <w:tc>
          <w:tcPr>
            <w:tcW w:w="1100" w:type="pct"/>
            <w:vMerge/>
            <w:tcBorders>
              <w:top w:val="single" w:sz="4" w:space="0" w:color="000000"/>
              <w:left w:val="single" w:sz="4" w:space="0" w:color="000000"/>
              <w:bottom w:val="single" w:sz="4" w:space="0" w:color="000000"/>
              <w:right w:val="single" w:sz="4" w:space="0" w:color="000000"/>
            </w:tcBorders>
            <w:vAlign w:val="center"/>
            <w:hideMark/>
          </w:tcPr>
          <w:p w:rsidR="00BA20CB" w:rsidRPr="005A3A00" w:rsidRDefault="00BA20CB">
            <w:pPr>
              <w:rPr>
                <w:sz w:val="22"/>
                <w:szCs w:val="22"/>
              </w:rPr>
            </w:pPr>
          </w:p>
        </w:tc>
        <w:tc>
          <w:tcPr>
            <w:tcW w:w="409" w:type="pct"/>
            <w:vMerge/>
            <w:tcBorders>
              <w:top w:val="single" w:sz="4" w:space="0" w:color="000000"/>
              <w:left w:val="single" w:sz="4" w:space="0" w:color="000000"/>
              <w:bottom w:val="single" w:sz="4" w:space="0" w:color="000000"/>
              <w:right w:val="single" w:sz="4" w:space="0" w:color="000000"/>
            </w:tcBorders>
            <w:vAlign w:val="center"/>
            <w:hideMark/>
          </w:tcPr>
          <w:p w:rsidR="00BA20CB" w:rsidRPr="005A3A00" w:rsidRDefault="00BA20CB">
            <w:pPr>
              <w:rPr>
                <w:sz w:val="22"/>
                <w:szCs w:val="22"/>
              </w:rPr>
            </w:pPr>
          </w:p>
        </w:tc>
        <w:tc>
          <w:tcPr>
            <w:tcW w:w="361" w:type="pc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outlineLvl w:val="2"/>
              <w:rPr>
                <w:sz w:val="22"/>
                <w:szCs w:val="22"/>
              </w:rPr>
            </w:pPr>
            <w:r w:rsidRPr="005A3A00">
              <w:rPr>
                <w:sz w:val="22"/>
                <w:szCs w:val="22"/>
              </w:rPr>
              <w:t>значение</w:t>
            </w:r>
          </w:p>
        </w:tc>
        <w:tc>
          <w:tcPr>
            <w:tcW w:w="220" w:type="pc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outlineLvl w:val="2"/>
              <w:rPr>
                <w:sz w:val="22"/>
                <w:szCs w:val="22"/>
              </w:rPr>
            </w:pPr>
            <w:r w:rsidRPr="005A3A00">
              <w:rPr>
                <w:sz w:val="22"/>
                <w:szCs w:val="22"/>
              </w:rPr>
              <w:t>год</w:t>
            </w:r>
          </w:p>
        </w:tc>
        <w:tc>
          <w:tcPr>
            <w:tcW w:w="220" w:type="pc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outlineLvl w:val="2"/>
              <w:rPr>
                <w:sz w:val="22"/>
                <w:szCs w:val="22"/>
              </w:rPr>
            </w:pPr>
            <w:r w:rsidRPr="005A3A00">
              <w:rPr>
                <w:sz w:val="22"/>
                <w:szCs w:val="22"/>
              </w:rPr>
              <w:t>2025</w:t>
            </w:r>
          </w:p>
        </w:tc>
        <w:tc>
          <w:tcPr>
            <w:tcW w:w="243" w:type="pct"/>
            <w:gridSpan w:val="2"/>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outlineLvl w:val="2"/>
              <w:rPr>
                <w:sz w:val="22"/>
                <w:szCs w:val="22"/>
              </w:rPr>
            </w:pPr>
            <w:r w:rsidRPr="005A3A00">
              <w:rPr>
                <w:sz w:val="22"/>
                <w:szCs w:val="22"/>
              </w:rPr>
              <w:t>2026</w:t>
            </w:r>
          </w:p>
        </w:tc>
        <w:tc>
          <w:tcPr>
            <w:tcW w:w="220" w:type="pc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outlineLvl w:val="2"/>
              <w:rPr>
                <w:sz w:val="22"/>
                <w:szCs w:val="22"/>
              </w:rPr>
            </w:pPr>
            <w:r w:rsidRPr="005A3A00">
              <w:rPr>
                <w:sz w:val="22"/>
                <w:szCs w:val="22"/>
              </w:rPr>
              <w:t>2027</w:t>
            </w:r>
          </w:p>
        </w:tc>
        <w:tc>
          <w:tcPr>
            <w:tcW w:w="230" w:type="pct"/>
            <w:tcBorders>
              <w:top w:val="single" w:sz="4" w:space="0" w:color="000000"/>
              <w:left w:val="single" w:sz="4" w:space="0" w:color="000000"/>
              <w:bottom w:val="single" w:sz="4" w:space="0" w:color="000000"/>
              <w:right w:val="single" w:sz="4" w:space="0" w:color="000000"/>
            </w:tcBorders>
          </w:tcPr>
          <w:p w:rsidR="00BA20CB" w:rsidRPr="005A3A00" w:rsidRDefault="00BA20CB">
            <w:pPr>
              <w:widowControl w:val="0"/>
              <w:jc w:val="center"/>
              <w:outlineLvl w:val="2"/>
              <w:rPr>
                <w:sz w:val="22"/>
                <w:szCs w:val="22"/>
              </w:rPr>
            </w:pPr>
            <w:r>
              <w:rPr>
                <w:sz w:val="22"/>
                <w:szCs w:val="22"/>
              </w:rPr>
              <w:t>2028</w:t>
            </w:r>
          </w:p>
        </w:tc>
        <w:tc>
          <w:tcPr>
            <w:tcW w:w="231" w:type="pct"/>
            <w:gridSpan w:val="3"/>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outlineLvl w:val="2"/>
              <w:rPr>
                <w:sz w:val="22"/>
                <w:szCs w:val="22"/>
              </w:rPr>
            </w:pPr>
            <w:r w:rsidRPr="005A3A00">
              <w:rPr>
                <w:sz w:val="22"/>
                <w:szCs w:val="22"/>
              </w:rPr>
              <w:t>2030</w:t>
            </w:r>
          </w:p>
        </w:tc>
      </w:tr>
      <w:tr w:rsidR="00BA20CB" w:rsidRPr="005A3A00" w:rsidTr="00BA20CB">
        <w:trPr>
          <w:gridAfter w:val="2"/>
          <w:wAfter w:w="8" w:type="pct"/>
          <w:trHeight w:val="265"/>
        </w:trPr>
        <w:tc>
          <w:tcPr>
            <w:tcW w:w="188" w:type="pct"/>
            <w:gridSpan w:val="2"/>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outlineLvl w:val="2"/>
              <w:rPr>
                <w:sz w:val="22"/>
                <w:szCs w:val="22"/>
              </w:rPr>
            </w:pPr>
            <w:r w:rsidRPr="005A3A00">
              <w:rPr>
                <w:sz w:val="22"/>
                <w:szCs w:val="22"/>
              </w:rPr>
              <w:t>1</w:t>
            </w:r>
          </w:p>
        </w:tc>
        <w:tc>
          <w:tcPr>
            <w:tcW w:w="1001" w:type="pct"/>
            <w:gridSpan w:val="2"/>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outlineLvl w:val="2"/>
              <w:rPr>
                <w:sz w:val="22"/>
                <w:szCs w:val="22"/>
              </w:rPr>
            </w:pPr>
            <w:r w:rsidRPr="005A3A00">
              <w:rPr>
                <w:sz w:val="22"/>
                <w:szCs w:val="22"/>
              </w:rPr>
              <w:t>2</w:t>
            </w:r>
          </w:p>
        </w:tc>
        <w:tc>
          <w:tcPr>
            <w:tcW w:w="577" w:type="pc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outlineLvl w:val="2"/>
              <w:rPr>
                <w:sz w:val="22"/>
                <w:szCs w:val="22"/>
              </w:rPr>
            </w:pPr>
            <w:r w:rsidRPr="005A3A00">
              <w:rPr>
                <w:sz w:val="22"/>
                <w:szCs w:val="22"/>
              </w:rPr>
              <w:t>3</w:t>
            </w:r>
          </w:p>
        </w:tc>
        <w:tc>
          <w:tcPr>
            <w:tcW w:w="1100" w:type="pc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outlineLvl w:val="2"/>
              <w:rPr>
                <w:sz w:val="22"/>
                <w:szCs w:val="22"/>
              </w:rPr>
            </w:pPr>
            <w:r w:rsidRPr="005A3A00">
              <w:rPr>
                <w:sz w:val="22"/>
                <w:szCs w:val="22"/>
              </w:rPr>
              <w:t>4</w:t>
            </w:r>
          </w:p>
        </w:tc>
        <w:tc>
          <w:tcPr>
            <w:tcW w:w="409" w:type="pc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outlineLvl w:val="2"/>
              <w:rPr>
                <w:sz w:val="22"/>
                <w:szCs w:val="22"/>
              </w:rPr>
            </w:pPr>
            <w:r w:rsidRPr="005A3A00">
              <w:rPr>
                <w:sz w:val="22"/>
                <w:szCs w:val="22"/>
              </w:rPr>
              <w:t>5</w:t>
            </w:r>
          </w:p>
        </w:tc>
        <w:tc>
          <w:tcPr>
            <w:tcW w:w="361" w:type="pc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outlineLvl w:val="2"/>
              <w:rPr>
                <w:sz w:val="22"/>
                <w:szCs w:val="22"/>
              </w:rPr>
            </w:pPr>
            <w:r w:rsidRPr="005A3A00">
              <w:rPr>
                <w:sz w:val="22"/>
                <w:szCs w:val="22"/>
              </w:rPr>
              <w:t>6</w:t>
            </w:r>
          </w:p>
        </w:tc>
        <w:tc>
          <w:tcPr>
            <w:tcW w:w="220" w:type="pc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outlineLvl w:val="2"/>
              <w:rPr>
                <w:sz w:val="22"/>
                <w:szCs w:val="22"/>
              </w:rPr>
            </w:pPr>
            <w:r w:rsidRPr="005A3A00">
              <w:rPr>
                <w:sz w:val="22"/>
                <w:szCs w:val="22"/>
              </w:rPr>
              <w:t>7</w:t>
            </w:r>
          </w:p>
        </w:tc>
        <w:tc>
          <w:tcPr>
            <w:tcW w:w="220" w:type="pc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outlineLvl w:val="2"/>
              <w:rPr>
                <w:sz w:val="22"/>
                <w:szCs w:val="22"/>
              </w:rPr>
            </w:pPr>
            <w:r w:rsidRPr="005A3A00">
              <w:rPr>
                <w:sz w:val="22"/>
                <w:szCs w:val="22"/>
              </w:rPr>
              <w:t>8</w:t>
            </w:r>
          </w:p>
        </w:tc>
        <w:tc>
          <w:tcPr>
            <w:tcW w:w="243" w:type="pct"/>
            <w:gridSpan w:val="2"/>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outlineLvl w:val="2"/>
              <w:rPr>
                <w:sz w:val="22"/>
                <w:szCs w:val="22"/>
              </w:rPr>
            </w:pPr>
            <w:r w:rsidRPr="005A3A00">
              <w:rPr>
                <w:sz w:val="22"/>
                <w:szCs w:val="22"/>
              </w:rPr>
              <w:t>9</w:t>
            </w:r>
          </w:p>
        </w:tc>
        <w:tc>
          <w:tcPr>
            <w:tcW w:w="220" w:type="pc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jc w:val="center"/>
              <w:outlineLvl w:val="2"/>
              <w:rPr>
                <w:sz w:val="22"/>
                <w:szCs w:val="22"/>
              </w:rPr>
            </w:pPr>
            <w:r w:rsidRPr="005A3A00">
              <w:rPr>
                <w:sz w:val="22"/>
                <w:szCs w:val="22"/>
              </w:rPr>
              <w:t>10</w:t>
            </w:r>
          </w:p>
        </w:tc>
        <w:tc>
          <w:tcPr>
            <w:tcW w:w="230" w:type="pct"/>
            <w:tcBorders>
              <w:top w:val="single" w:sz="4" w:space="0" w:color="000000"/>
              <w:left w:val="single" w:sz="4" w:space="0" w:color="000000"/>
              <w:bottom w:val="single" w:sz="4" w:space="0" w:color="000000"/>
              <w:right w:val="single" w:sz="4" w:space="0" w:color="000000"/>
            </w:tcBorders>
          </w:tcPr>
          <w:p w:rsidR="00BA20CB" w:rsidRPr="005A3A00" w:rsidRDefault="00BA20CB" w:rsidP="00BA20CB">
            <w:pPr>
              <w:widowControl w:val="0"/>
              <w:jc w:val="center"/>
              <w:outlineLvl w:val="2"/>
              <w:rPr>
                <w:sz w:val="22"/>
                <w:szCs w:val="22"/>
              </w:rPr>
            </w:pPr>
            <w:r>
              <w:rPr>
                <w:sz w:val="22"/>
                <w:szCs w:val="22"/>
              </w:rPr>
              <w:t>11</w:t>
            </w:r>
          </w:p>
        </w:tc>
        <w:tc>
          <w:tcPr>
            <w:tcW w:w="223" w:type="pct"/>
            <w:tcBorders>
              <w:top w:val="single" w:sz="4" w:space="0" w:color="000000"/>
              <w:left w:val="single" w:sz="4" w:space="0" w:color="000000"/>
              <w:bottom w:val="single" w:sz="4" w:space="0" w:color="000000"/>
              <w:right w:val="single" w:sz="4" w:space="0" w:color="000000"/>
            </w:tcBorders>
            <w:hideMark/>
          </w:tcPr>
          <w:p w:rsidR="00BA20CB" w:rsidRPr="005A3A00" w:rsidRDefault="00BA20CB" w:rsidP="00BA20CB">
            <w:pPr>
              <w:widowControl w:val="0"/>
              <w:jc w:val="center"/>
              <w:outlineLvl w:val="2"/>
              <w:rPr>
                <w:sz w:val="22"/>
                <w:szCs w:val="22"/>
              </w:rPr>
            </w:pPr>
            <w:r w:rsidRPr="005A3A00">
              <w:rPr>
                <w:sz w:val="22"/>
                <w:szCs w:val="22"/>
              </w:rPr>
              <w:t>1</w:t>
            </w:r>
            <w:r>
              <w:rPr>
                <w:sz w:val="22"/>
                <w:szCs w:val="22"/>
              </w:rPr>
              <w:t>2</w:t>
            </w:r>
          </w:p>
        </w:tc>
      </w:tr>
      <w:tr w:rsidR="00BA20CB" w:rsidRPr="005A3A00" w:rsidTr="00BA20CB">
        <w:trPr>
          <w:gridAfter w:val="1"/>
          <w:wAfter w:w="4" w:type="pct"/>
          <w:trHeight w:val="517"/>
        </w:trPr>
        <w:tc>
          <w:tcPr>
            <w:tcW w:w="230" w:type="pct"/>
            <w:gridSpan w:val="3"/>
            <w:tcBorders>
              <w:top w:val="single" w:sz="4" w:space="0" w:color="000000"/>
              <w:left w:val="single" w:sz="4" w:space="0" w:color="000000"/>
              <w:bottom w:val="single" w:sz="4" w:space="0" w:color="000000"/>
              <w:right w:val="single" w:sz="4" w:space="0" w:color="000000"/>
            </w:tcBorders>
          </w:tcPr>
          <w:p w:rsidR="00BA20CB" w:rsidRPr="005A3A00" w:rsidRDefault="00BA20CB">
            <w:pPr>
              <w:widowControl w:val="0"/>
              <w:tabs>
                <w:tab w:val="left" w:pos="3804"/>
                <w:tab w:val="center" w:pos="10835"/>
              </w:tabs>
              <w:jc w:val="center"/>
              <w:outlineLvl w:val="2"/>
              <w:rPr>
                <w:sz w:val="22"/>
                <w:szCs w:val="22"/>
              </w:rPr>
            </w:pPr>
          </w:p>
        </w:tc>
        <w:tc>
          <w:tcPr>
            <w:tcW w:w="4766" w:type="pct"/>
            <w:gridSpan w:val="13"/>
            <w:tcBorders>
              <w:top w:val="single" w:sz="4" w:space="0" w:color="000000"/>
              <w:left w:val="single" w:sz="4" w:space="0" w:color="000000"/>
              <w:bottom w:val="single" w:sz="4" w:space="0" w:color="000000"/>
              <w:right w:val="single" w:sz="4" w:space="0" w:color="000000"/>
            </w:tcBorders>
            <w:vAlign w:val="center"/>
            <w:hideMark/>
          </w:tcPr>
          <w:p w:rsidR="00BA20CB" w:rsidRPr="005A3A00" w:rsidRDefault="00BA20CB">
            <w:pPr>
              <w:widowControl w:val="0"/>
              <w:tabs>
                <w:tab w:val="left" w:pos="3804"/>
                <w:tab w:val="center" w:pos="10835"/>
              </w:tabs>
              <w:jc w:val="center"/>
              <w:outlineLvl w:val="2"/>
              <w:rPr>
                <w:sz w:val="22"/>
                <w:szCs w:val="22"/>
              </w:rPr>
            </w:pPr>
            <w:r w:rsidRPr="005A3A00">
              <w:rPr>
                <w:sz w:val="22"/>
                <w:szCs w:val="22"/>
              </w:rPr>
              <w:t>1. Задача комплекса процессных мероприятий «проведена эффективная налоговая политики в области доходов»</w:t>
            </w:r>
          </w:p>
        </w:tc>
      </w:tr>
      <w:tr w:rsidR="00BA20CB" w:rsidTr="00BA20CB">
        <w:trPr>
          <w:gridAfter w:val="2"/>
          <w:wAfter w:w="8" w:type="pct"/>
          <w:trHeight w:val="1233"/>
        </w:trPr>
        <w:tc>
          <w:tcPr>
            <w:tcW w:w="188" w:type="pct"/>
            <w:gridSpan w:val="2"/>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spacing w:line="216" w:lineRule="auto"/>
              <w:jc w:val="center"/>
              <w:outlineLvl w:val="2"/>
              <w:rPr>
                <w:sz w:val="22"/>
                <w:szCs w:val="22"/>
              </w:rPr>
            </w:pPr>
            <w:r w:rsidRPr="005A3A00">
              <w:rPr>
                <w:sz w:val="22"/>
                <w:szCs w:val="22"/>
              </w:rPr>
              <w:t>1.1.</w:t>
            </w:r>
          </w:p>
        </w:tc>
        <w:tc>
          <w:tcPr>
            <w:tcW w:w="1001" w:type="pct"/>
            <w:gridSpan w:val="2"/>
            <w:tcBorders>
              <w:top w:val="single" w:sz="4" w:space="0" w:color="000000"/>
              <w:left w:val="single" w:sz="4" w:space="0" w:color="000000"/>
              <w:bottom w:val="single" w:sz="4" w:space="0" w:color="000000"/>
              <w:right w:val="single" w:sz="4" w:space="0" w:color="000000"/>
            </w:tcBorders>
            <w:hideMark/>
          </w:tcPr>
          <w:p w:rsidR="00BA20CB" w:rsidRPr="005A3A00" w:rsidRDefault="00BA20CB">
            <w:pPr>
              <w:spacing w:line="216" w:lineRule="auto"/>
              <w:jc w:val="both"/>
              <w:rPr>
                <w:sz w:val="22"/>
                <w:szCs w:val="22"/>
              </w:rPr>
            </w:pPr>
            <w:r w:rsidRPr="005A3A00">
              <w:rPr>
                <w:kern w:val="2"/>
                <w:sz w:val="22"/>
                <w:szCs w:val="22"/>
              </w:rPr>
              <w:t>Реализация мероприятий по росту доходного потенциала  Пухляковского сельского поселения</w:t>
            </w:r>
          </w:p>
        </w:tc>
        <w:tc>
          <w:tcPr>
            <w:tcW w:w="577" w:type="pc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spacing w:line="216" w:lineRule="auto"/>
              <w:jc w:val="center"/>
              <w:outlineLvl w:val="2"/>
              <w:rPr>
                <w:sz w:val="22"/>
                <w:szCs w:val="22"/>
              </w:rPr>
            </w:pPr>
            <w:r w:rsidRPr="005A3A00">
              <w:rPr>
                <w:sz w:val="22"/>
                <w:szCs w:val="22"/>
              </w:rPr>
              <w:t>Осуществление текущей деятельности</w:t>
            </w:r>
          </w:p>
        </w:tc>
        <w:tc>
          <w:tcPr>
            <w:tcW w:w="1100" w:type="pct"/>
            <w:tcBorders>
              <w:top w:val="single" w:sz="4" w:space="0" w:color="000000"/>
              <w:left w:val="single" w:sz="4" w:space="0" w:color="000000"/>
              <w:bottom w:val="single" w:sz="4" w:space="0" w:color="000000"/>
              <w:right w:val="single" w:sz="4" w:space="0" w:color="000000"/>
            </w:tcBorders>
            <w:hideMark/>
          </w:tcPr>
          <w:p w:rsidR="00BA20CB" w:rsidRPr="005A3A00" w:rsidRDefault="00BA20CB">
            <w:pPr>
              <w:spacing w:line="216" w:lineRule="auto"/>
              <w:jc w:val="both"/>
              <w:rPr>
                <w:color w:val="FF0000"/>
                <w:sz w:val="22"/>
                <w:szCs w:val="22"/>
              </w:rPr>
            </w:pPr>
            <w:r w:rsidRPr="005A3A00">
              <w:rPr>
                <w:kern w:val="2"/>
                <w:sz w:val="22"/>
                <w:szCs w:val="22"/>
              </w:rPr>
              <w:t xml:space="preserve">достижение устойчивой положительной динамики поступлений по всем видам налоговых и неналоговых доходов </w:t>
            </w:r>
            <w:r w:rsidRPr="005A3A00">
              <w:rPr>
                <w:sz w:val="22"/>
                <w:szCs w:val="22"/>
              </w:rPr>
              <w:t>(в сопоставимых условиях)</w:t>
            </w:r>
          </w:p>
        </w:tc>
        <w:tc>
          <w:tcPr>
            <w:tcW w:w="409" w:type="pc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spacing w:line="216" w:lineRule="auto"/>
              <w:jc w:val="center"/>
              <w:outlineLvl w:val="2"/>
              <w:rPr>
                <w:sz w:val="22"/>
                <w:szCs w:val="22"/>
              </w:rPr>
            </w:pPr>
            <w:r w:rsidRPr="005A3A00">
              <w:rPr>
                <w:sz w:val="22"/>
                <w:szCs w:val="22"/>
              </w:rPr>
              <w:t>единиц</w:t>
            </w:r>
          </w:p>
        </w:tc>
        <w:tc>
          <w:tcPr>
            <w:tcW w:w="361" w:type="pct"/>
            <w:tcBorders>
              <w:top w:val="single" w:sz="4" w:space="0" w:color="000000"/>
              <w:left w:val="single" w:sz="4" w:space="0" w:color="000000"/>
              <w:bottom w:val="single" w:sz="4" w:space="0" w:color="000000"/>
              <w:right w:val="single" w:sz="4" w:space="0" w:color="000000"/>
            </w:tcBorders>
            <w:hideMark/>
          </w:tcPr>
          <w:p w:rsidR="00BA20CB" w:rsidRPr="005A3A00" w:rsidRDefault="00BA20CB">
            <w:pPr>
              <w:spacing w:line="216" w:lineRule="auto"/>
              <w:jc w:val="center"/>
              <w:rPr>
                <w:sz w:val="22"/>
                <w:szCs w:val="22"/>
              </w:rPr>
            </w:pPr>
            <w:r w:rsidRPr="005A3A00">
              <w:rPr>
                <w:sz w:val="22"/>
                <w:szCs w:val="22"/>
              </w:rPr>
              <w:t>1</w:t>
            </w:r>
          </w:p>
        </w:tc>
        <w:tc>
          <w:tcPr>
            <w:tcW w:w="220" w:type="pc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spacing w:line="216" w:lineRule="auto"/>
              <w:jc w:val="center"/>
              <w:outlineLvl w:val="2"/>
              <w:rPr>
                <w:sz w:val="22"/>
                <w:szCs w:val="22"/>
              </w:rPr>
            </w:pPr>
            <w:r w:rsidRPr="005A3A00">
              <w:rPr>
                <w:sz w:val="22"/>
                <w:szCs w:val="22"/>
              </w:rPr>
              <w:t>2024</w:t>
            </w:r>
          </w:p>
        </w:tc>
        <w:tc>
          <w:tcPr>
            <w:tcW w:w="220" w:type="pc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spacing w:line="216" w:lineRule="auto"/>
              <w:jc w:val="center"/>
              <w:outlineLvl w:val="2"/>
              <w:rPr>
                <w:sz w:val="22"/>
                <w:szCs w:val="22"/>
              </w:rPr>
            </w:pPr>
            <w:r w:rsidRPr="005A3A00">
              <w:rPr>
                <w:sz w:val="22"/>
                <w:szCs w:val="22"/>
              </w:rPr>
              <w:t>1</w:t>
            </w:r>
          </w:p>
        </w:tc>
        <w:tc>
          <w:tcPr>
            <w:tcW w:w="243" w:type="pct"/>
            <w:gridSpan w:val="2"/>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spacing w:line="216" w:lineRule="auto"/>
              <w:jc w:val="center"/>
              <w:outlineLvl w:val="2"/>
              <w:rPr>
                <w:sz w:val="22"/>
                <w:szCs w:val="22"/>
              </w:rPr>
            </w:pPr>
            <w:r w:rsidRPr="005A3A00">
              <w:rPr>
                <w:sz w:val="22"/>
                <w:szCs w:val="22"/>
              </w:rPr>
              <w:t>1</w:t>
            </w:r>
          </w:p>
        </w:tc>
        <w:tc>
          <w:tcPr>
            <w:tcW w:w="220" w:type="pc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spacing w:line="216" w:lineRule="auto"/>
              <w:jc w:val="center"/>
              <w:outlineLvl w:val="2"/>
              <w:rPr>
                <w:sz w:val="22"/>
                <w:szCs w:val="22"/>
              </w:rPr>
            </w:pPr>
            <w:r w:rsidRPr="005A3A00">
              <w:rPr>
                <w:sz w:val="22"/>
                <w:szCs w:val="22"/>
              </w:rPr>
              <w:t>1</w:t>
            </w:r>
          </w:p>
        </w:tc>
        <w:tc>
          <w:tcPr>
            <w:tcW w:w="230" w:type="pct"/>
            <w:tcBorders>
              <w:top w:val="single" w:sz="4" w:space="0" w:color="000000"/>
              <w:left w:val="single" w:sz="4" w:space="0" w:color="000000"/>
              <w:bottom w:val="single" w:sz="4" w:space="0" w:color="000000"/>
              <w:right w:val="single" w:sz="4" w:space="0" w:color="000000"/>
            </w:tcBorders>
          </w:tcPr>
          <w:p w:rsidR="00BA20CB" w:rsidRPr="005A3A00" w:rsidRDefault="00BA20CB">
            <w:pPr>
              <w:widowControl w:val="0"/>
              <w:spacing w:line="216" w:lineRule="auto"/>
              <w:jc w:val="center"/>
              <w:outlineLvl w:val="2"/>
              <w:rPr>
                <w:sz w:val="22"/>
                <w:szCs w:val="22"/>
              </w:rPr>
            </w:pPr>
            <w:r>
              <w:rPr>
                <w:sz w:val="22"/>
                <w:szCs w:val="22"/>
              </w:rPr>
              <w:t>1</w:t>
            </w:r>
          </w:p>
        </w:tc>
        <w:tc>
          <w:tcPr>
            <w:tcW w:w="223" w:type="pct"/>
            <w:tcBorders>
              <w:top w:val="single" w:sz="4" w:space="0" w:color="000000"/>
              <w:left w:val="single" w:sz="4" w:space="0" w:color="000000"/>
              <w:bottom w:val="single" w:sz="4" w:space="0" w:color="000000"/>
              <w:right w:val="single" w:sz="4" w:space="0" w:color="000000"/>
            </w:tcBorders>
            <w:hideMark/>
          </w:tcPr>
          <w:p w:rsidR="00BA20CB" w:rsidRPr="005A3A00" w:rsidRDefault="00BA20CB">
            <w:pPr>
              <w:widowControl w:val="0"/>
              <w:spacing w:line="216" w:lineRule="auto"/>
              <w:jc w:val="center"/>
              <w:outlineLvl w:val="2"/>
              <w:rPr>
                <w:sz w:val="22"/>
                <w:szCs w:val="22"/>
              </w:rPr>
            </w:pPr>
            <w:r w:rsidRPr="005A3A00">
              <w:rPr>
                <w:sz w:val="22"/>
                <w:szCs w:val="22"/>
              </w:rPr>
              <w:t>1</w:t>
            </w:r>
          </w:p>
        </w:tc>
      </w:tr>
    </w:tbl>
    <w:p w:rsidR="00745C02" w:rsidRDefault="00745C02" w:rsidP="00745C02">
      <w:pPr>
        <w:jc w:val="center"/>
        <w:rPr>
          <w:color w:val="000000"/>
          <w:sz w:val="28"/>
        </w:rPr>
      </w:pPr>
    </w:p>
    <w:p w:rsidR="00745C02" w:rsidRPr="002027C2" w:rsidRDefault="00745C02" w:rsidP="00745C02">
      <w:pPr>
        <w:widowControl w:val="0"/>
        <w:jc w:val="center"/>
        <w:outlineLvl w:val="2"/>
        <w:rPr>
          <w:sz w:val="22"/>
          <w:szCs w:val="22"/>
        </w:rPr>
      </w:pPr>
      <w:r w:rsidRPr="002027C2">
        <w:rPr>
          <w:sz w:val="22"/>
          <w:szCs w:val="22"/>
        </w:rPr>
        <w:t>4. Параметры финансового обеспечения комплекса процессных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58"/>
        <w:gridCol w:w="6566"/>
        <w:gridCol w:w="2332"/>
        <w:gridCol w:w="1137"/>
        <w:gridCol w:w="1134"/>
        <w:gridCol w:w="1134"/>
        <w:gridCol w:w="1137"/>
        <w:gridCol w:w="1128"/>
      </w:tblGrid>
      <w:tr w:rsidR="002027C2" w:rsidRPr="002027C2" w:rsidTr="00BA20CB">
        <w:trPr>
          <w:trHeight w:val="209"/>
        </w:trPr>
        <w:tc>
          <w:tcPr>
            <w:tcW w:w="184" w:type="pct"/>
            <w:vMerge w:val="restart"/>
            <w:tcBorders>
              <w:top w:val="single" w:sz="4" w:space="0" w:color="000000"/>
              <w:left w:val="single" w:sz="4" w:space="0" w:color="000000"/>
              <w:bottom w:val="single" w:sz="4" w:space="0" w:color="000000"/>
              <w:right w:val="single" w:sz="4" w:space="0" w:color="000000"/>
            </w:tcBorders>
            <w:hideMark/>
          </w:tcPr>
          <w:p w:rsidR="00BA20CB" w:rsidRPr="002027C2" w:rsidRDefault="00BA20CB">
            <w:pPr>
              <w:widowControl w:val="0"/>
              <w:jc w:val="center"/>
              <w:outlineLvl w:val="2"/>
              <w:rPr>
                <w:sz w:val="22"/>
                <w:szCs w:val="22"/>
              </w:rPr>
            </w:pPr>
            <w:r w:rsidRPr="002027C2">
              <w:rPr>
                <w:sz w:val="22"/>
                <w:szCs w:val="22"/>
              </w:rPr>
              <w:t xml:space="preserve">№ </w:t>
            </w:r>
          </w:p>
          <w:p w:rsidR="00BA20CB" w:rsidRPr="002027C2" w:rsidRDefault="00BA20CB">
            <w:pPr>
              <w:widowControl w:val="0"/>
              <w:jc w:val="center"/>
              <w:outlineLvl w:val="2"/>
              <w:rPr>
                <w:sz w:val="22"/>
                <w:szCs w:val="22"/>
              </w:rPr>
            </w:pPr>
            <w:r w:rsidRPr="002027C2">
              <w:rPr>
                <w:sz w:val="22"/>
                <w:szCs w:val="22"/>
              </w:rPr>
              <w:t>п/п</w:t>
            </w:r>
          </w:p>
        </w:tc>
        <w:tc>
          <w:tcPr>
            <w:tcW w:w="2170" w:type="pct"/>
            <w:vMerge w:val="restart"/>
            <w:tcBorders>
              <w:top w:val="single" w:sz="4" w:space="0" w:color="000000"/>
              <w:left w:val="single" w:sz="4" w:space="0" w:color="000000"/>
              <w:bottom w:val="single" w:sz="4" w:space="0" w:color="000000"/>
              <w:right w:val="single" w:sz="4" w:space="0" w:color="000000"/>
            </w:tcBorders>
            <w:hideMark/>
          </w:tcPr>
          <w:p w:rsidR="00BA20CB" w:rsidRPr="002027C2" w:rsidRDefault="00BA20CB">
            <w:pPr>
              <w:jc w:val="center"/>
              <w:rPr>
                <w:sz w:val="22"/>
                <w:szCs w:val="22"/>
              </w:rPr>
            </w:pPr>
            <w:r w:rsidRPr="002027C2">
              <w:rPr>
                <w:sz w:val="22"/>
                <w:szCs w:val="22"/>
              </w:rPr>
              <w:t xml:space="preserve">Наименование комплекса процессных мероприятий, </w:t>
            </w:r>
          </w:p>
          <w:p w:rsidR="00BA20CB" w:rsidRPr="002027C2" w:rsidRDefault="00BA20CB">
            <w:pPr>
              <w:jc w:val="center"/>
              <w:rPr>
                <w:sz w:val="22"/>
                <w:szCs w:val="22"/>
              </w:rPr>
            </w:pPr>
            <w:r w:rsidRPr="002027C2">
              <w:rPr>
                <w:sz w:val="22"/>
                <w:szCs w:val="22"/>
              </w:rPr>
              <w:t xml:space="preserve">мероприятия (результата), источник финансового обеспечения </w:t>
            </w:r>
          </w:p>
        </w:tc>
        <w:tc>
          <w:tcPr>
            <w:tcW w:w="771" w:type="pct"/>
            <w:vMerge w:val="restart"/>
            <w:tcBorders>
              <w:top w:val="single" w:sz="4" w:space="0" w:color="000000"/>
              <w:left w:val="single" w:sz="4" w:space="0" w:color="000000"/>
              <w:bottom w:val="single" w:sz="4" w:space="0" w:color="000000"/>
              <w:right w:val="single" w:sz="4" w:space="0" w:color="000000"/>
            </w:tcBorders>
            <w:hideMark/>
          </w:tcPr>
          <w:p w:rsidR="00BA20CB" w:rsidRPr="002027C2" w:rsidRDefault="00BA20CB">
            <w:pPr>
              <w:widowControl w:val="0"/>
              <w:jc w:val="center"/>
              <w:outlineLvl w:val="2"/>
              <w:rPr>
                <w:sz w:val="22"/>
                <w:szCs w:val="22"/>
              </w:rPr>
            </w:pPr>
            <w:r w:rsidRPr="002027C2">
              <w:rPr>
                <w:sz w:val="22"/>
                <w:szCs w:val="22"/>
              </w:rPr>
              <w:t>Код бюджетной классификации расходов</w:t>
            </w:r>
          </w:p>
        </w:tc>
        <w:tc>
          <w:tcPr>
            <w:tcW w:w="376" w:type="pct"/>
            <w:tcBorders>
              <w:top w:val="single" w:sz="4" w:space="0" w:color="000000"/>
              <w:left w:val="single" w:sz="4" w:space="0" w:color="000000"/>
              <w:bottom w:val="single" w:sz="4" w:space="0" w:color="000000"/>
              <w:right w:val="single" w:sz="4" w:space="0" w:color="000000"/>
            </w:tcBorders>
          </w:tcPr>
          <w:p w:rsidR="00BA20CB" w:rsidRPr="002027C2" w:rsidRDefault="00BA20CB">
            <w:pPr>
              <w:widowControl w:val="0"/>
              <w:jc w:val="center"/>
              <w:outlineLvl w:val="2"/>
              <w:rPr>
                <w:sz w:val="22"/>
                <w:szCs w:val="22"/>
              </w:rPr>
            </w:pPr>
          </w:p>
        </w:tc>
        <w:tc>
          <w:tcPr>
            <w:tcW w:w="1499" w:type="pct"/>
            <w:gridSpan w:val="4"/>
            <w:tcBorders>
              <w:top w:val="single" w:sz="4" w:space="0" w:color="000000"/>
              <w:left w:val="single" w:sz="4" w:space="0" w:color="000000"/>
              <w:bottom w:val="single" w:sz="4" w:space="0" w:color="000000"/>
              <w:right w:val="single" w:sz="4" w:space="0" w:color="000000"/>
            </w:tcBorders>
            <w:hideMark/>
          </w:tcPr>
          <w:p w:rsidR="00BA20CB" w:rsidRPr="002027C2" w:rsidRDefault="00BA20CB">
            <w:pPr>
              <w:widowControl w:val="0"/>
              <w:jc w:val="center"/>
              <w:outlineLvl w:val="2"/>
              <w:rPr>
                <w:sz w:val="22"/>
                <w:szCs w:val="22"/>
              </w:rPr>
            </w:pPr>
            <w:r w:rsidRPr="002027C2">
              <w:rPr>
                <w:sz w:val="22"/>
                <w:szCs w:val="22"/>
              </w:rPr>
              <w:t xml:space="preserve">Объем финансового обеспечения </w:t>
            </w:r>
          </w:p>
          <w:p w:rsidR="00BA20CB" w:rsidRPr="002027C2" w:rsidRDefault="00BA20CB">
            <w:pPr>
              <w:widowControl w:val="0"/>
              <w:jc w:val="center"/>
              <w:outlineLvl w:val="2"/>
              <w:rPr>
                <w:sz w:val="22"/>
                <w:szCs w:val="22"/>
              </w:rPr>
            </w:pPr>
            <w:r w:rsidRPr="002027C2">
              <w:rPr>
                <w:sz w:val="22"/>
                <w:szCs w:val="22"/>
              </w:rPr>
              <w:t>по годам реализации (тыс. рублей)</w:t>
            </w:r>
          </w:p>
        </w:tc>
      </w:tr>
      <w:tr w:rsidR="002027C2" w:rsidRPr="002027C2" w:rsidTr="00BA20CB">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BA20CB" w:rsidRPr="002027C2" w:rsidRDefault="00BA20CB">
            <w:pPr>
              <w:rPr>
                <w:sz w:val="22"/>
                <w:szCs w:val="22"/>
              </w:rPr>
            </w:pPr>
          </w:p>
        </w:tc>
        <w:tc>
          <w:tcPr>
            <w:tcW w:w="2170" w:type="pct"/>
            <w:vMerge/>
            <w:tcBorders>
              <w:top w:val="single" w:sz="4" w:space="0" w:color="000000"/>
              <w:left w:val="single" w:sz="4" w:space="0" w:color="000000"/>
              <w:bottom w:val="single" w:sz="4" w:space="0" w:color="000000"/>
              <w:right w:val="single" w:sz="4" w:space="0" w:color="000000"/>
            </w:tcBorders>
            <w:vAlign w:val="center"/>
            <w:hideMark/>
          </w:tcPr>
          <w:p w:rsidR="00BA20CB" w:rsidRPr="002027C2" w:rsidRDefault="00BA20CB">
            <w:pPr>
              <w:rPr>
                <w:sz w:val="22"/>
                <w:szCs w:val="22"/>
              </w:rPr>
            </w:pPr>
          </w:p>
        </w:tc>
        <w:tc>
          <w:tcPr>
            <w:tcW w:w="771" w:type="pct"/>
            <w:vMerge/>
            <w:tcBorders>
              <w:top w:val="single" w:sz="4" w:space="0" w:color="000000"/>
              <w:left w:val="single" w:sz="4" w:space="0" w:color="000000"/>
              <w:bottom w:val="single" w:sz="4" w:space="0" w:color="000000"/>
              <w:right w:val="single" w:sz="4" w:space="0" w:color="000000"/>
            </w:tcBorders>
            <w:vAlign w:val="center"/>
            <w:hideMark/>
          </w:tcPr>
          <w:p w:rsidR="00BA20CB" w:rsidRPr="002027C2" w:rsidRDefault="00BA20CB">
            <w:pPr>
              <w:rPr>
                <w:sz w:val="22"/>
                <w:szCs w:val="22"/>
              </w:rPr>
            </w:pPr>
          </w:p>
        </w:tc>
        <w:tc>
          <w:tcPr>
            <w:tcW w:w="376" w:type="pct"/>
            <w:tcBorders>
              <w:top w:val="single" w:sz="4" w:space="0" w:color="000000"/>
              <w:left w:val="single" w:sz="4" w:space="0" w:color="000000"/>
              <w:bottom w:val="single" w:sz="4" w:space="0" w:color="000000"/>
              <w:right w:val="single" w:sz="4" w:space="0" w:color="000000"/>
            </w:tcBorders>
            <w:hideMark/>
          </w:tcPr>
          <w:p w:rsidR="00BA20CB" w:rsidRPr="002027C2" w:rsidRDefault="00BA20CB">
            <w:pPr>
              <w:widowControl w:val="0"/>
              <w:jc w:val="center"/>
              <w:outlineLvl w:val="2"/>
              <w:rPr>
                <w:sz w:val="22"/>
                <w:szCs w:val="22"/>
              </w:rPr>
            </w:pPr>
            <w:r w:rsidRPr="002027C2">
              <w:rPr>
                <w:sz w:val="22"/>
                <w:szCs w:val="22"/>
              </w:rPr>
              <w:t>2025</w:t>
            </w:r>
          </w:p>
        </w:tc>
        <w:tc>
          <w:tcPr>
            <w:tcW w:w="375" w:type="pct"/>
            <w:tcBorders>
              <w:top w:val="single" w:sz="4" w:space="0" w:color="000000"/>
              <w:left w:val="single" w:sz="4" w:space="0" w:color="000000"/>
              <w:bottom w:val="single" w:sz="4" w:space="0" w:color="000000"/>
              <w:right w:val="single" w:sz="4" w:space="0" w:color="000000"/>
            </w:tcBorders>
            <w:hideMark/>
          </w:tcPr>
          <w:p w:rsidR="00BA20CB" w:rsidRPr="002027C2" w:rsidRDefault="00BA20CB">
            <w:pPr>
              <w:widowControl w:val="0"/>
              <w:jc w:val="center"/>
              <w:outlineLvl w:val="2"/>
              <w:rPr>
                <w:sz w:val="22"/>
                <w:szCs w:val="22"/>
              </w:rPr>
            </w:pPr>
            <w:r w:rsidRPr="002027C2">
              <w:rPr>
                <w:sz w:val="22"/>
                <w:szCs w:val="22"/>
              </w:rPr>
              <w:t>2026</w:t>
            </w:r>
          </w:p>
        </w:tc>
        <w:tc>
          <w:tcPr>
            <w:tcW w:w="375" w:type="pct"/>
            <w:tcBorders>
              <w:top w:val="single" w:sz="4" w:space="0" w:color="000000"/>
              <w:left w:val="single" w:sz="4" w:space="0" w:color="000000"/>
              <w:bottom w:val="single" w:sz="4" w:space="0" w:color="000000"/>
              <w:right w:val="single" w:sz="4" w:space="0" w:color="000000"/>
            </w:tcBorders>
            <w:hideMark/>
          </w:tcPr>
          <w:p w:rsidR="00BA20CB" w:rsidRPr="002027C2" w:rsidRDefault="00BA20CB">
            <w:pPr>
              <w:widowControl w:val="0"/>
              <w:jc w:val="center"/>
              <w:outlineLvl w:val="2"/>
              <w:rPr>
                <w:sz w:val="22"/>
                <w:szCs w:val="22"/>
              </w:rPr>
            </w:pPr>
            <w:r w:rsidRPr="002027C2">
              <w:rPr>
                <w:sz w:val="22"/>
                <w:szCs w:val="22"/>
              </w:rPr>
              <w:t>2027</w:t>
            </w:r>
          </w:p>
        </w:tc>
        <w:tc>
          <w:tcPr>
            <w:tcW w:w="376" w:type="pct"/>
            <w:tcBorders>
              <w:top w:val="single" w:sz="4" w:space="0" w:color="000000"/>
              <w:left w:val="single" w:sz="4" w:space="0" w:color="000000"/>
              <w:bottom w:val="single" w:sz="4" w:space="0" w:color="000000"/>
              <w:right w:val="single" w:sz="4" w:space="0" w:color="000000"/>
            </w:tcBorders>
          </w:tcPr>
          <w:p w:rsidR="00BA20CB" w:rsidRPr="002027C2" w:rsidRDefault="00BA20CB">
            <w:pPr>
              <w:widowControl w:val="0"/>
              <w:jc w:val="center"/>
              <w:outlineLvl w:val="2"/>
              <w:rPr>
                <w:sz w:val="22"/>
                <w:szCs w:val="22"/>
              </w:rPr>
            </w:pPr>
            <w:r w:rsidRPr="002027C2">
              <w:rPr>
                <w:sz w:val="22"/>
                <w:szCs w:val="22"/>
              </w:rPr>
              <w:t>2028</w:t>
            </w:r>
          </w:p>
        </w:tc>
        <w:tc>
          <w:tcPr>
            <w:tcW w:w="373" w:type="pct"/>
            <w:tcBorders>
              <w:top w:val="single" w:sz="4" w:space="0" w:color="000000"/>
              <w:left w:val="single" w:sz="4" w:space="0" w:color="000000"/>
              <w:bottom w:val="single" w:sz="4" w:space="0" w:color="000000"/>
              <w:right w:val="single" w:sz="4" w:space="0" w:color="000000"/>
            </w:tcBorders>
            <w:hideMark/>
          </w:tcPr>
          <w:p w:rsidR="00BA20CB" w:rsidRPr="002027C2" w:rsidRDefault="00BA20CB">
            <w:pPr>
              <w:widowControl w:val="0"/>
              <w:jc w:val="center"/>
              <w:outlineLvl w:val="2"/>
              <w:rPr>
                <w:sz w:val="22"/>
                <w:szCs w:val="22"/>
              </w:rPr>
            </w:pPr>
            <w:r w:rsidRPr="002027C2">
              <w:rPr>
                <w:sz w:val="22"/>
                <w:szCs w:val="22"/>
              </w:rPr>
              <w:t>Всего</w:t>
            </w:r>
          </w:p>
        </w:tc>
      </w:tr>
      <w:tr w:rsidR="002027C2" w:rsidRPr="002027C2" w:rsidTr="00BA20CB">
        <w:trPr>
          <w:trHeight w:val="243"/>
          <w:tblHeader/>
        </w:trPr>
        <w:tc>
          <w:tcPr>
            <w:tcW w:w="184" w:type="pct"/>
            <w:tcBorders>
              <w:top w:val="single" w:sz="4" w:space="0" w:color="000000"/>
              <w:left w:val="single" w:sz="4" w:space="0" w:color="000000"/>
              <w:bottom w:val="single" w:sz="4" w:space="0" w:color="000000"/>
              <w:right w:val="single" w:sz="4" w:space="0" w:color="000000"/>
            </w:tcBorders>
            <w:hideMark/>
          </w:tcPr>
          <w:p w:rsidR="00BA20CB" w:rsidRPr="002027C2" w:rsidRDefault="00BA20CB">
            <w:pPr>
              <w:widowControl w:val="0"/>
              <w:spacing w:line="228" w:lineRule="auto"/>
              <w:jc w:val="center"/>
              <w:outlineLvl w:val="2"/>
              <w:rPr>
                <w:sz w:val="22"/>
                <w:szCs w:val="22"/>
              </w:rPr>
            </w:pPr>
            <w:r w:rsidRPr="002027C2">
              <w:rPr>
                <w:sz w:val="22"/>
                <w:szCs w:val="22"/>
              </w:rPr>
              <w:t>1</w:t>
            </w:r>
          </w:p>
        </w:tc>
        <w:tc>
          <w:tcPr>
            <w:tcW w:w="2170" w:type="pct"/>
            <w:tcBorders>
              <w:top w:val="single" w:sz="4" w:space="0" w:color="000000"/>
              <w:left w:val="single" w:sz="4" w:space="0" w:color="000000"/>
              <w:bottom w:val="single" w:sz="4" w:space="0" w:color="000000"/>
              <w:right w:val="single" w:sz="4" w:space="0" w:color="000000"/>
            </w:tcBorders>
            <w:hideMark/>
          </w:tcPr>
          <w:p w:rsidR="00BA20CB" w:rsidRPr="002027C2" w:rsidRDefault="00BA20CB">
            <w:pPr>
              <w:widowControl w:val="0"/>
              <w:spacing w:line="228" w:lineRule="auto"/>
              <w:jc w:val="center"/>
              <w:outlineLvl w:val="2"/>
              <w:rPr>
                <w:sz w:val="22"/>
                <w:szCs w:val="22"/>
              </w:rPr>
            </w:pPr>
            <w:r w:rsidRPr="002027C2">
              <w:rPr>
                <w:sz w:val="22"/>
                <w:szCs w:val="22"/>
              </w:rPr>
              <w:t>2</w:t>
            </w:r>
          </w:p>
        </w:tc>
        <w:tc>
          <w:tcPr>
            <w:tcW w:w="771" w:type="pct"/>
            <w:tcBorders>
              <w:top w:val="single" w:sz="4" w:space="0" w:color="000000"/>
              <w:left w:val="single" w:sz="4" w:space="0" w:color="000000"/>
              <w:bottom w:val="single" w:sz="4" w:space="0" w:color="000000"/>
              <w:right w:val="single" w:sz="4" w:space="0" w:color="000000"/>
            </w:tcBorders>
            <w:hideMark/>
          </w:tcPr>
          <w:p w:rsidR="00BA20CB" w:rsidRPr="002027C2" w:rsidRDefault="00BA20CB">
            <w:pPr>
              <w:widowControl w:val="0"/>
              <w:spacing w:line="228" w:lineRule="auto"/>
              <w:jc w:val="center"/>
              <w:outlineLvl w:val="2"/>
              <w:rPr>
                <w:sz w:val="22"/>
                <w:szCs w:val="22"/>
              </w:rPr>
            </w:pPr>
            <w:r w:rsidRPr="002027C2">
              <w:rPr>
                <w:sz w:val="22"/>
                <w:szCs w:val="22"/>
              </w:rPr>
              <w:t>3</w:t>
            </w:r>
          </w:p>
        </w:tc>
        <w:tc>
          <w:tcPr>
            <w:tcW w:w="376" w:type="pct"/>
            <w:tcBorders>
              <w:top w:val="single" w:sz="4" w:space="0" w:color="000000"/>
              <w:left w:val="single" w:sz="4" w:space="0" w:color="000000"/>
              <w:bottom w:val="single" w:sz="4" w:space="0" w:color="000000"/>
              <w:right w:val="single" w:sz="4" w:space="0" w:color="000000"/>
            </w:tcBorders>
            <w:hideMark/>
          </w:tcPr>
          <w:p w:rsidR="00BA20CB" w:rsidRPr="002027C2" w:rsidRDefault="00BA20CB">
            <w:pPr>
              <w:widowControl w:val="0"/>
              <w:spacing w:line="228" w:lineRule="auto"/>
              <w:jc w:val="center"/>
              <w:outlineLvl w:val="2"/>
              <w:rPr>
                <w:sz w:val="22"/>
                <w:szCs w:val="22"/>
              </w:rPr>
            </w:pPr>
            <w:r w:rsidRPr="002027C2">
              <w:rPr>
                <w:sz w:val="22"/>
                <w:szCs w:val="22"/>
              </w:rPr>
              <w:t>4</w:t>
            </w:r>
          </w:p>
        </w:tc>
        <w:tc>
          <w:tcPr>
            <w:tcW w:w="375" w:type="pct"/>
            <w:tcBorders>
              <w:top w:val="single" w:sz="4" w:space="0" w:color="000000"/>
              <w:left w:val="single" w:sz="4" w:space="0" w:color="000000"/>
              <w:bottom w:val="single" w:sz="4" w:space="0" w:color="000000"/>
              <w:right w:val="single" w:sz="4" w:space="0" w:color="000000"/>
            </w:tcBorders>
            <w:hideMark/>
          </w:tcPr>
          <w:p w:rsidR="00BA20CB" w:rsidRPr="002027C2" w:rsidRDefault="00BA20CB">
            <w:pPr>
              <w:widowControl w:val="0"/>
              <w:spacing w:line="228" w:lineRule="auto"/>
              <w:jc w:val="center"/>
              <w:outlineLvl w:val="2"/>
              <w:rPr>
                <w:sz w:val="22"/>
                <w:szCs w:val="22"/>
              </w:rPr>
            </w:pPr>
            <w:r w:rsidRPr="002027C2">
              <w:rPr>
                <w:sz w:val="22"/>
                <w:szCs w:val="22"/>
              </w:rPr>
              <w:t>5</w:t>
            </w:r>
          </w:p>
        </w:tc>
        <w:tc>
          <w:tcPr>
            <w:tcW w:w="375" w:type="pct"/>
            <w:tcBorders>
              <w:top w:val="single" w:sz="4" w:space="0" w:color="000000"/>
              <w:left w:val="single" w:sz="4" w:space="0" w:color="000000"/>
              <w:bottom w:val="single" w:sz="4" w:space="0" w:color="000000"/>
              <w:right w:val="single" w:sz="4" w:space="0" w:color="000000"/>
            </w:tcBorders>
            <w:hideMark/>
          </w:tcPr>
          <w:p w:rsidR="00BA20CB" w:rsidRPr="002027C2" w:rsidRDefault="00BA20CB">
            <w:pPr>
              <w:widowControl w:val="0"/>
              <w:spacing w:line="228" w:lineRule="auto"/>
              <w:jc w:val="center"/>
              <w:outlineLvl w:val="2"/>
              <w:rPr>
                <w:sz w:val="22"/>
                <w:szCs w:val="22"/>
              </w:rPr>
            </w:pPr>
            <w:r w:rsidRPr="002027C2">
              <w:rPr>
                <w:sz w:val="22"/>
                <w:szCs w:val="22"/>
              </w:rPr>
              <w:t>6</w:t>
            </w:r>
          </w:p>
        </w:tc>
        <w:tc>
          <w:tcPr>
            <w:tcW w:w="376" w:type="pct"/>
            <w:tcBorders>
              <w:top w:val="single" w:sz="4" w:space="0" w:color="000000"/>
              <w:left w:val="single" w:sz="4" w:space="0" w:color="000000"/>
              <w:bottom w:val="single" w:sz="4" w:space="0" w:color="000000"/>
              <w:right w:val="single" w:sz="4" w:space="0" w:color="000000"/>
            </w:tcBorders>
          </w:tcPr>
          <w:p w:rsidR="00BA20CB" w:rsidRPr="002027C2" w:rsidRDefault="00BA20CB">
            <w:pPr>
              <w:widowControl w:val="0"/>
              <w:spacing w:line="228" w:lineRule="auto"/>
              <w:jc w:val="center"/>
              <w:outlineLvl w:val="2"/>
              <w:rPr>
                <w:sz w:val="22"/>
                <w:szCs w:val="22"/>
              </w:rPr>
            </w:pPr>
            <w:r w:rsidRPr="002027C2">
              <w:rPr>
                <w:sz w:val="22"/>
                <w:szCs w:val="22"/>
              </w:rPr>
              <w:t>7</w:t>
            </w:r>
          </w:p>
        </w:tc>
        <w:tc>
          <w:tcPr>
            <w:tcW w:w="373" w:type="pct"/>
            <w:tcBorders>
              <w:top w:val="single" w:sz="4" w:space="0" w:color="000000"/>
              <w:left w:val="single" w:sz="4" w:space="0" w:color="000000"/>
              <w:bottom w:val="single" w:sz="4" w:space="0" w:color="000000"/>
              <w:right w:val="single" w:sz="4" w:space="0" w:color="000000"/>
            </w:tcBorders>
            <w:hideMark/>
          </w:tcPr>
          <w:p w:rsidR="00BA20CB" w:rsidRPr="002027C2" w:rsidRDefault="00BA20CB" w:rsidP="00BA20CB">
            <w:pPr>
              <w:widowControl w:val="0"/>
              <w:spacing w:line="228" w:lineRule="auto"/>
              <w:jc w:val="center"/>
              <w:outlineLvl w:val="2"/>
              <w:rPr>
                <w:sz w:val="22"/>
                <w:szCs w:val="22"/>
              </w:rPr>
            </w:pPr>
            <w:r w:rsidRPr="002027C2">
              <w:rPr>
                <w:sz w:val="22"/>
                <w:szCs w:val="22"/>
              </w:rPr>
              <w:t>8</w:t>
            </w:r>
          </w:p>
        </w:tc>
      </w:tr>
      <w:tr w:rsidR="002027C2" w:rsidRPr="002027C2" w:rsidTr="00BA20CB">
        <w:trPr>
          <w:trHeight w:val="200"/>
        </w:trPr>
        <w:tc>
          <w:tcPr>
            <w:tcW w:w="184" w:type="pct"/>
            <w:vMerge w:val="restart"/>
            <w:tcBorders>
              <w:top w:val="single" w:sz="4" w:space="0" w:color="000000"/>
              <w:left w:val="single" w:sz="4" w:space="0" w:color="000000"/>
              <w:bottom w:val="single" w:sz="4" w:space="0" w:color="000000"/>
              <w:right w:val="single" w:sz="4" w:space="0" w:color="000000"/>
            </w:tcBorders>
            <w:hideMark/>
          </w:tcPr>
          <w:p w:rsidR="00BA20CB" w:rsidRPr="002027C2" w:rsidRDefault="00BA20CB">
            <w:pPr>
              <w:widowControl w:val="0"/>
              <w:spacing w:line="228" w:lineRule="auto"/>
              <w:jc w:val="center"/>
              <w:outlineLvl w:val="2"/>
              <w:rPr>
                <w:sz w:val="22"/>
                <w:szCs w:val="22"/>
              </w:rPr>
            </w:pPr>
            <w:r w:rsidRPr="002027C2">
              <w:rPr>
                <w:sz w:val="22"/>
                <w:szCs w:val="22"/>
              </w:rPr>
              <w:t>1.</w:t>
            </w:r>
          </w:p>
        </w:tc>
        <w:tc>
          <w:tcPr>
            <w:tcW w:w="2170" w:type="pct"/>
            <w:tcBorders>
              <w:top w:val="single" w:sz="4" w:space="0" w:color="000000"/>
              <w:left w:val="single" w:sz="4" w:space="0" w:color="000000"/>
              <w:bottom w:val="single" w:sz="4" w:space="0" w:color="000000"/>
              <w:right w:val="single" w:sz="4" w:space="0" w:color="000000"/>
            </w:tcBorders>
            <w:hideMark/>
          </w:tcPr>
          <w:p w:rsidR="00BA20CB" w:rsidRPr="002027C2" w:rsidRDefault="00BA20CB" w:rsidP="004B2299">
            <w:pPr>
              <w:widowControl w:val="0"/>
              <w:spacing w:line="228" w:lineRule="auto"/>
              <w:outlineLvl w:val="2"/>
              <w:rPr>
                <w:sz w:val="22"/>
                <w:szCs w:val="22"/>
              </w:rPr>
            </w:pPr>
            <w:r w:rsidRPr="002027C2">
              <w:rPr>
                <w:sz w:val="22"/>
                <w:szCs w:val="22"/>
              </w:rPr>
              <w:t>Комплекс процессных мероприятий «Долгосрочное финансовое планирование» (всего), в том числе:</w:t>
            </w:r>
          </w:p>
        </w:tc>
        <w:tc>
          <w:tcPr>
            <w:tcW w:w="771" w:type="pct"/>
            <w:tcBorders>
              <w:top w:val="single" w:sz="4" w:space="0" w:color="000000"/>
              <w:left w:val="single" w:sz="4" w:space="0" w:color="000000"/>
              <w:bottom w:val="single" w:sz="4" w:space="0" w:color="auto"/>
              <w:right w:val="single" w:sz="4" w:space="0" w:color="000000"/>
            </w:tcBorders>
            <w:vAlign w:val="center"/>
            <w:hideMark/>
          </w:tcPr>
          <w:p w:rsidR="00BA20CB" w:rsidRPr="002027C2" w:rsidRDefault="00BA20CB">
            <w:pPr>
              <w:spacing w:line="228" w:lineRule="auto"/>
              <w:jc w:val="center"/>
              <w:rPr>
                <w:sz w:val="22"/>
                <w:szCs w:val="22"/>
              </w:rPr>
            </w:pPr>
            <w:r w:rsidRPr="002027C2">
              <w:rPr>
                <w:sz w:val="22"/>
                <w:szCs w:val="22"/>
              </w:rPr>
              <w:t>Х</w:t>
            </w:r>
          </w:p>
        </w:tc>
        <w:tc>
          <w:tcPr>
            <w:tcW w:w="376"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rPr>
            </w:pPr>
          </w:p>
        </w:tc>
        <w:tc>
          <w:tcPr>
            <w:tcW w:w="375"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rPr>
            </w:pPr>
          </w:p>
        </w:tc>
        <w:tc>
          <w:tcPr>
            <w:tcW w:w="375"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rPr>
            </w:pPr>
          </w:p>
        </w:tc>
        <w:tc>
          <w:tcPr>
            <w:tcW w:w="376"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rPr>
            </w:pPr>
          </w:p>
        </w:tc>
        <w:tc>
          <w:tcPr>
            <w:tcW w:w="373"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rPr>
            </w:pPr>
          </w:p>
        </w:tc>
      </w:tr>
      <w:tr w:rsidR="002027C2" w:rsidRPr="002027C2" w:rsidTr="00BA20CB">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BA20CB" w:rsidRPr="002027C2" w:rsidRDefault="00BA20CB">
            <w:pPr>
              <w:rPr>
                <w:sz w:val="22"/>
                <w:szCs w:val="22"/>
              </w:rPr>
            </w:pPr>
          </w:p>
        </w:tc>
        <w:tc>
          <w:tcPr>
            <w:tcW w:w="2170" w:type="pct"/>
            <w:tcBorders>
              <w:top w:val="single" w:sz="4" w:space="0" w:color="000000"/>
              <w:left w:val="single" w:sz="4" w:space="0" w:color="000000"/>
              <w:bottom w:val="single" w:sz="4" w:space="0" w:color="000000"/>
              <w:right w:val="single" w:sz="4" w:space="0" w:color="000000"/>
            </w:tcBorders>
            <w:hideMark/>
          </w:tcPr>
          <w:p w:rsidR="00BA20CB" w:rsidRPr="002027C2" w:rsidRDefault="00BA20CB">
            <w:pPr>
              <w:widowControl w:val="0"/>
              <w:rPr>
                <w:sz w:val="22"/>
                <w:szCs w:val="22"/>
              </w:rPr>
            </w:pPr>
            <w:r w:rsidRPr="002027C2">
              <w:rPr>
                <w:sz w:val="22"/>
                <w:szCs w:val="22"/>
              </w:rPr>
              <w:t>бюджет Пухляковского сельском поселении (всего):</w:t>
            </w:r>
          </w:p>
        </w:tc>
        <w:tc>
          <w:tcPr>
            <w:tcW w:w="771" w:type="pct"/>
            <w:tcBorders>
              <w:top w:val="single" w:sz="4" w:space="0" w:color="auto"/>
              <w:left w:val="single" w:sz="4" w:space="0" w:color="000000"/>
              <w:bottom w:val="single" w:sz="4" w:space="0" w:color="000000"/>
              <w:right w:val="single" w:sz="4" w:space="0" w:color="000000"/>
            </w:tcBorders>
            <w:vAlign w:val="center"/>
            <w:hideMark/>
          </w:tcPr>
          <w:p w:rsidR="00BA20CB" w:rsidRPr="002027C2" w:rsidRDefault="00BA20CB">
            <w:pPr>
              <w:rPr>
                <w:sz w:val="22"/>
                <w:szCs w:val="22"/>
              </w:rPr>
            </w:pPr>
          </w:p>
        </w:tc>
        <w:tc>
          <w:tcPr>
            <w:tcW w:w="376"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rPr>
            </w:pPr>
          </w:p>
        </w:tc>
        <w:tc>
          <w:tcPr>
            <w:tcW w:w="375"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rPr>
            </w:pPr>
          </w:p>
        </w:tc>
        <w:tc>
          <w:tcPr>
            <w:tcW w:w="375"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rPr>
            </w:pPr>
          </w:p>
        </w:tc>
        <w:tc>
          <w:tcPr>
            <w:tcW w:w="376"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rPr>
            </w:pPr>
          </w:p>
        </w:tc>
        <w:tc>
          <w:tcPr>
            <w:tcW w:w="373"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rPr>
            </w:pPr>
          </w:p>
        </w:tc>
      </w:tr>
      <w:tr w:rsidR="002027C2" w:rsidRPr="002027C2" w:rsidTr="00BA20CB">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BA20CB" w:rsidRPr="002027C2" w:rsidRDefault="00BA20CB">
            <w:pPr>
              <w:rPr>
                <w:sz w:val="22"/>
                <w:szCs w:val="22"/>
              </w:rPr>
            </w:pPr>
          </w:p>
        </w:tc>
        <w:tc>
          <w:tcPr>
            <w:tcW w:w="2170" w:type="pct"/>
            <w:tcBorders>
              <w:top w:val="single" w:sz="4" w:space="0" w:color="000000"/>
              <w:left w:val="single" w:sz="4" w:space="0" w:color="000000"/>
              <w:bottom w:val="single" w:sz="4" w:space="0" w:color="000000"/>
              <w:right w:val="single" w:sz="4" w:space="0" w:color="000000"/>
            </w:tcBorders>
            <w:hideMark/>
          </w:tcPr>
          <w:p w:rsidR="00BA20CB" w:rsidRPr="002027C2" w:rsidRDefault="00BA20CB">
            <w:pPr>
              <w:rPr>
                <w:sz w:val="22"/>
                <w:szCs w:val="22"/>
              </w:rPr>
            </w:pPr>
            <w:r w:rsidRPr="002027C2">
              <w:rPr>
                <w:sz w:val="22"/>
                <w:szCs w:val="22"/>
              </w:rPr>
              <w:t>безвозмездные поступления в бюджет Пухляковского сельского поселения, в том числе за счет средств:</w:t>
            </w:r>
          </w:p>
        </w:tc>
        <w:tc>
          <w:tcPr>
            <w:tcW w:w="771" w:type="pct"/>
            <w:tcBorders>
              <w:top w:val="single" w:sz="4" w:space="0" w:color="000000"/>
              <w:left w:val="single" w:sz="4" w:space="0" w:color="000000"/>
              <w:bottom w:val="single" w:sz="4" w:space="0" w:color="000000"/>
              <w:right w:val="single" w:sz="4" w:space="0" w:color="000000"/>
            </w:tcBorders>
            <w:vAlign w:val="center"/>
          </w:tcPr>
          <w:p w:rsidR="00BA20CB" w:rsidRPr="002027C2" w:rsidRDefault="00BA20CB">
            <w:pPr>
              <w:rPr>
                <w:sz w:val="22"/>
                <w:szCs w:val="22"/>
                <w:highlight w:val="green"/>
              </w:rPr>
            </w:pPr>
          </w:p>
        </w:tc>
        <w:tc>
          <w:tcPr>
            <w:tcW w:w="376"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c>
          <w:tcPr>
            <w:tcW w:w="375"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c>
          <w:tcPr>
            <w:tcW w:w="375"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c>
          <w:tcPr>
            <w:tcW w:w="376"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c>
          <w:tcPr>
            <w:tcW w:w="373"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r>
      <w:tr w:rsidR="002027C2" w:rsidRPr="002027C2" w:rsidTr="00BA20CB">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BA20CB" w:rsidRPr="002027C2" w:rsidRDefault="00BA20CB">
            <w:pPr>
              <w:rPr>
                <w:sz w:val="22"/>
                <w:szCs w:val="22"/>
              </w:rPr>
            </w:pPr>
          </w:p>
        </w:tc>
        <w:tc>
          <w:tcPr>
            <w:tcW w:w="2170" w:type="pct"/>
            <w:tcBorders>
              <w:top w:val="single" w:sz="4" w:space="0" w:color="000000"/>
              <w:left w:val="single" w:sz="4" w:space="0" w:color="000000"/>
              <w:bottom w:val="single" w:sz="4" w:space="0" w:color="000000"/>
              <w:right w:val="single" w:sz="4" w:space="0" w:color="000000"/>
            </w:tcBorders>
            <w:hideMark/>
          </w:tcPr>
          <w:p w:rsidR="00BA20CB" w:rsidRPr="002027C2" w:rsidRDefault="00BA20CB">
            <w:pPr>
              <w:rPr>
                <w:sz w:val="22"/>
                <w:szCs w:val="22"/>
              </w:rPr>
            </w:pPr>
            <w:r w:rsidRPr="002027C2">
              <w:rPr>
                <w:sz w:val="22"/>
                <w:szCs w:val="22"/>
              </w:rPr>
              <w:t>федерального бюджета</w:t>
            </w:r>
          </w:p>
        </w:tc>
        <w:tc>
          <w:tcPr>
            <w:tcW w:w="771" w:type="pct"/>
            <w:tcBorders>
              <w:top w:val="single" w:sz="4" w:space="0" w:color="000000"/>
              <w:left w:val="single" w:sz="4" w:space="0" w:color="000000"/>
              <w:bottom w:val="single" w:sz="4" w:space="0" w:color="000000"/>
              <w:right w:val="single" w:sz="4" w:space="0" w:color="000000"/>
            </w:tcBorders>
            <w:vAlign w:val="center"/>
          </w:tcPr>
          <w:p w:rsidR="00BA20CB" w:rsidRPr="002027C2" w:rsidRDefault="00BA20CB">
            <w:pPr>
              <w:rPr>
                <w:sz w:val="22"/>
                <w:szCs w:val="22"/>
                <w:highlight w:val="green"/>
              </w:rPr>
            </w:pPr>
          </w:p>
        </w:tc>
        <w:tc>
          <w:tcPr>
            <w:tcW w:w="376"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c>
          <w:tcPr>
            <w:tcW w:w="375"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c>
          <w:tcPr>
            <w:tcW w:w="375"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c>
          <w:tcPr>
            <w:tcW w:w="376"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c>
          <w:tcPr>
            <w:tcW w:w="373"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r>
      <w:tr w:rsidR="002027C2" w:rsidRPr="002027C2" w:rsidTr="00BA20CB">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BA20CB" w:rsidRPr="002027C2" w:rsidRDefault="00BA20CB">
            <w:pPr>
              <w:rPr>
                <w:sz w:val="22"/>
                <w:szCs w:val="22"/>
              </w:rPr>
            </w:pPr>
          </w:p>
        </w:tc>
        <w:tc>
          <w:tcPr>
            <w:tcW w:w="2170" w:type="pct"/>
            <w:tcBorders>
              <w:top w:val="single" w:sz="4" w:space="0" w:color="000000"/>
              <w:left w:val="single" w:sz="4" w:space="0" w:color="000000"/>
              <w:bottom w:val="single" w:sz="4" w:space="0" w:color="000000"/>
              <w:right w:val="single" w:sz="4" w:space="0" w:color="000000"/>
            </w:tcBorders>
            <w:hideMark/>
          </w:tcPr>
          <w:p w:rsidR="00BA20CB" w:rsidRPr="002027C2" w:rsidRDefault="00BA20CB">
            <w:pPr>
              <w:rPr>
                <w:sz w:val="22"/>
                <w:szCs w:val="22"/>
              </w:rPr>
            </w:pPr>
            <w:r w:rsidRPr="002027C2">
              <w:rPr>
                <w:sz w:val="22"/>
                <w:szCs w:val="22"/>
              </w:rPr>
              <w:t>областного бюджета</w:t>
            </w:r>
          </w:p>
        </w:tc>
        <w:tc>
          <w:tcPr>
            <w:tcW w:w="771" w:type="pct"/>
            <w:tcBorders>
              <w:top w:val="single" w:sz="4" w:space="0" w:color="000000"/>
              <w:left w:val="single" w:sz="4" w:space="0" w:color="000000"/>
              <w:bottom w:val="single" w:sz="4" w:space="0" w:color="000000"/>
              <w:right w:val="single" w:sz="4" w:space="0" w:color="000000"/>
            </w:tcBorders>
            <w:vAlign w:val="center"/>
          </w:tcPr>
          <w:p w:rsidR="00BA20CB" w:rsidRPr="002027C2" w:rsidRDefault="00BA20CB">
            <w:pPr>
              <w:rPr>
                <w:sz w:val="22"/>
                <w:szCs w:val="22"/>
                <w:highlight w:val="green"/>
              </w:rPr>
            </w:pPr>
          </w:p>
        </w:tc>
        <w:tc>
          <w:tcPr>
            <w:tcW w:w="376"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c>
          <w:tcPr>
            <w:tcW w:w="375"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c>
          <w:tcPr>
            <w:tcW w:w="375"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c>
          <w:tcPr>
            <w:tcW w:w="376"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c>
          <w:tcPr>
            <w:tcW w:w="373"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r>
      <w:tr w:rsidR="002027C2" w:rsidRPr="002027C2" w:rsidTr="00BA20CB">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BA20CB" w:rsidRPr="002027C2" w:rsidRDefault="00BA20CB">
            <w:pPr>
              <w:rPr>
                <w:sz w:val="22"/>
                <w:szCs w:val="22"/>
              </w:rPr>
            </w:pPr>
          </w:p>
        </w:tc>
        <w:tc>
          <w:tcPr>
            <w:tcW w:w="2170" w:type="pct"/>
            <w:tcBorders>
              <w:top w:val="single" w:sz="4" w:space="0" w:color="000000"/>
              <w:left w:val="single" w:sz="4" w:space="0" w:color="000000"/>
              <w:bottom w:val="single" w:sz="4" w:space="0" w:color="000000"/>
              <w:right w:val="single" w:sz="4" w:space="0" w:color="000000"/>
            </w:tcBorders>
            <w:hideMark/>
          </w:tcPr>
          <w:p w:rsidR="00BA20CB" w:rsidRPr="002027C2" w:rsidRDefault="00BA20CB">
            <w:pPr>
              <w:rPr>
                <w:sz w:val="22"/>
                <w:szCs w:val="22"/>
              </w:rPr>
            </w:pPr>
            <w:r w:rsidRPr="002027C2">
              <w:rPr>
                <w:sz w:val="22"/>
                <w:szCs w:val="22"/>
              </w:rPr>
              <w:t>местный бюджет</w:t>
            </w:r>
          </w:p>
        </w:tc>
        <w:tc>
          <w:tcPr>
            <w:tcW w:w="771" w:type="pct"/>
            <w:tcBorders>
              <w:top w:val="single" w:sz="4" w:space="0" w:color="000000"/>
              <w:left w:val="single" w:sz="4" w:space="0" w:color="000000"/>
              <w:bottom w:val="single" w:sz="4" w:space="0" w:color="000000"/>
              <w:right w:val="single" w:sz="4" w:space="0" w:color="000000"/>
            </w:tcBorders>
            <w:vAlign w:val="center"/>
          </w:tcPr>
          <w:p w:rsidR="00BA20CB" w:rsidRPr="002027C2" w:rsidRDefault="00BA20CB">
            <w:pPr>
              <w:rPr>
                <w:sz w:val="22"/>
                <w:szCs w:val="22"/>
                <w:highlight w:val="green"/>
              </w:rPr>
            </w:pPr>
          </w:p>
        </w:tc>
        <w:tc>
          <w:tcPr>
            <w:tcW w:w="376"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c>
          <w:tcPr>
            <w:tcW w:w="375"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c>
          <w:tcPr>
            <w:tcW w:w="375"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c>
          <w:tcPr>
            <w:tcW w:w="376"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c>
          <w:tcPr>
            <w:tcW w:w="373"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r>
      <w:tr w:rsidR="002027C2" w:rsidRPr="002027C2" w:rsidTr="00BA20CB">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BA20CB" w:rsidRPr="002027C2" w:rsidRDefault="00BA20CB">
            <w:pPr>
              <w:rPr>
                <w:sz w:val="22"/>
                <w:szCs w:val="22"/>
              </w:rPr>
            </w:pPr>
          </w:p>
        </w:tc>
        <w:tc>
          <w:tcPr>
            <w:tcW w:w="2170" w:type="pct"/>
            <w:tcBorders>
              <w:top w:val="single" w:sz="4" w:space="0" w:color="000000"/>
              <w:left w:val="single" w:sz="4" w:space="0" w:color="000000"/>
              <w:bottom w:val="single" w:sz="4" w:space="0" w:color="000000"/>
              <w:right w:val="single" w:sz="4" w:space="0" w:color="000000"/>
            </w:tcBorders>
            <w:hideMark/>
          </w:tcPr>
          <w:p w:rsidR="00BA20CB" w:rsidRPr="002027C2" w:rsidRDefault="00BA20CB">
            <w:pPr>
              <w:rPr>
                <w:sz w:val="22"/>
                <w:szCs w:val="22"/>
              </w:rPr>
            </w:pPr>
            <w:r w:rsidRPr="002027C2">
              <w:rPr>
                <w:sz w:val="22"/>
                <w:szCs w:val="22"/>
              </w:rPr>
              <w:t>внебюджетные источники</w:t>
            </w:r>
          </w:p>
        </w:tc>
        <w:tc>
          <w:tcPr>
            <w:tcW w:w="771" w:type="pct"/>
            <w:tcBorders>
              <w:top w:val="single" w:sz="4" w:space="0" w:color="000000"/>
              <w:left w:val="single" w:sz="4" w:space="0" w:color="000000"/>
              <w:bottom w:val="single" w:sz="4" w:space="0" w:color="000000"/>
              <w:right w:val="single" w:sz="4" w:space="0" w:color="000000"/>
            </w:tcBorders>
            <w:vAlign w:val="center"/>
          </w:tcPr>
          <w:p w:rsidR="00BA20CB" w:rsidRPr="002027C2" w:rsidRDefault="00BA20CB">
            <w:pPr>
              <w:rPr>
                <w:sz w:val="22"/>
                <w:szCs w:val="22"/>
                <w:highlight w:val="green"/>
              </w:rPr>
            </w:pPr>
          </w:p>
        </w:tc>
        <w:tc>
          <w:tcPr>
            <w:tcW w:w="376"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c>
          <w:tcPr>
            <w:tcW w:w="375"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c>
          <w:tcPr>
            <w:tcW w:w="375"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c>
          <w:tcPr>
            <w:tcW w:w="376"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c>
          <w:tcPr>
            <w:tcW w:w="373" w:type="pct"/>
            <w:tcBorders>
              <w:top w:val="single" w:sz="4" w:space="0" w:color="000000"/>
              <w:left w:val="single" w:sz="4" w:space="0" w:color="000000"/>
              <w:bottom w:val="single" w:sz="4" w:space="0" w:color="000000"/>
              <w:right w:val="single" w:sz="4" w:space="0" w:color="000000"/>
            </w:tcBorders>
          </w:tcPr>
          <w:p w:rsidR="00BA20CB" w:rsidRPr="002027C2" w:rsidRDefault="00BA20CB">
            <w:pPr>
              <w:spacing w:line="228" w:lineRule="auto"/>
              <w:jc w:val="center"/>
              <w:rPr>
                <w:sz w:val="22"/>
                <w:szCs w:val="22"/>
                <w:highlight w:val="green"/>
              </w:rPr>
            </w:pPr>
          </w:p>
        </w:tc>
      </w:tr>
    </w:tbl>
    <w:p w:rsidR="00745C02" w:rsidRDefault="00745C02" w:rsidP="00745C02">
      <w:pPr>
        <w:spacing w:line="276" w:lineRule="auto"/>
        <w:jc w:val="center"/>
        <w:rPr>
          <w:color w:val="26282F"/>
          <w:sz w:val="28"/>
        </w:rPr>
      </w:pPr>
    </w:p>
    <w:p w:rsidR="00FD0B28" w:rsidRPr="005A3A00" w:rsidRDefault="00FD0B28" w:rsidP="00FD0B28">
      <w:pPr>
        <w:spacing w:line="276" w:lineRule="auto"/>
        <w:jc w:val="center"/>
        <w:rPr>
          <w:sz w:val="24"/>
          <w:szCs w:val="24"/>
        </w:rPr>
      </w:pPr>
      <w:r w:rsidRPr="005A3A00">
        <w:rPr>
          <w:color w:val="26282F"/>
          <w:sz w:val="24"/>
          <w:szCs w:val="24"/>
        </w:rPr>
        <w:t>5. План</w:t>
      </w:r>
      <w:r w:rsidRPr="005A3A00">
        <w:rPr>
          <w:color w:val="26282F"/>
          <w:spacing w:val="-4"/>
          <w:sz w:val="24"/>
          <w:szCs w:val="24"/>
        </w:rPr>
        <w:t xml:space="preserve"> </w:t>
      </w:r>
      <w:r w:rsidRPr="005A3A00">
        <w:rPr>
          <w:color w:val="26282F"/>
          <w:sz w:val="24"/>
          <w:szCs w:val="24"/>
        </w:rPr>
        <w:t>реализации</w:t>
      </w:r>
      <w:r w:rsidRPr="005A3A00">
        <w:rPr>
          <w:color w:val="26282F"/>
          <w:spacing w:val="-3"/>
          <w:sz w:val="24"/>
          <w:szCs w:val="24"/>
        </w:rPr>
        <w:t xml:space="preserve"> </w:t>
      </w:r>
      <w:r w:rsidRPr="005A3A00">
        <w:rPr>
          <w:color w:val="26282F"/>
          <w:sz w:val="24"/>
          <w:szCs w:val="24"/>
        </w:rPr>
        <w:t>комплекса</w:t>
      </w:r>
      <w:r w:rsidRPr="005A3A00">
        <w:rPr>
          <w:color w:val="26282F"/>
          <w:spacing w:val="-2"/>
          <w:sz w:val="24"/>
          <w:szCs w:val="24"/>
        </w:rPr>
        <w:t xml:space="preserve"> </w:t>
      </w:r>
      <w:r w:rsidRPr="005A3A00">
        <w:rPr>
          <w:color w:val="26282F"/>
          <w:sz w:val="24"/>
          <w:szCs w:val="24"/>
        </w:rPr>
        <w:t>процессных</w:t>
      </w:r>
      <w:r w:rsidRPr="005A3A00">
        <w:rPr>
          <w:color w:val="26282F"/>
          <w:spacing w:val="-1"/>
          <w:sz w:val="24"/>
          <w:szCs w:val="24"/>
        </w:rPr>
        <w:t xml:space="preserve"> </w:t>
      </w:r>
      <w:r w:rsidRPr="005A3A00">
        <w:rPr>
          <w:color w:val="26282F"/>
          <w:sz w:val="24"/>
          <w:szCs w:val="24"/>
        </w:rPr>
        <w:t xml:space="preserve">мероприятий на </w:t>
      </w:r>
      <w:r w:rsidRPr="005A3A00">
        <w:rPr>
          <w:sz w:val="24"/>
          <w:szCs w:val="24"/>
        </w:rPr>
        <w:t>2025 – 202</w:t>
      </w:r>
      <w:r w:rsidR="00BA20CB">
        <w:rPr>
          <w:sz w:val="24"/>
          <w:szCs w:val="24"/>
        </w:rPr>
        <w:t>8</w:t>
      </w:r>
      <w:r w:rsidRPr="005A3A00">
        <w:rPr>
          <w:sz w:val="24"/>
          <w:szCs w:val="24"/>
        </w:rPr>
        <w:t xml:space="preserve"> годы</w:t>
      </w:r>
    </w:p>
    <w:tbl>
      <w:tblPr>
        <w:tblW w:w="49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3565"/>
        <w:gridCol w:w="1321"/>
        <w:gridCol w:w="5879"/>
        <w:gridCol w:w="1843"/>
        <w:gridCol w:w="1846"/>
        <w:gridCol w:w="6"/>
      </w:tblGrid>
      <w:tr w:rsidR="00FD0B28" w:rsidRPr="005A3A00" w:rsidTr="005A3A00">
        <w:trPr>
          <w:gridAfter w:val="1"/>
          <w:wAfter w:w="2" w:type="pct"/>
          <w:trHeight w:val="314"/>
        </w:trPr>
        <w:tc>
          <w:tcPr>
            <w:tcW w:w="174" w:type="pct"/>
            <w:shd w:val="clear" w:color="auto" w:fill="auto"/>
            <w:hideMark/>
          </w:tcPr>
          <w:p w:rsidR="00FD0B28" w:rsidRPr="005A3A00" w:rsidRDefault="00FD0B28" w:rsidP="00FF332E">
            <w:pPr>
              <w:widowControl w:val="0"/>
              <w:tabs>
                <w:tab w:val="left" w:pos="11057"/>
              </w:tabs>
              <w:ind w:left="-105"/>
              <w:jc w:val="center"/>
              <w:rPr>
                <w:sz w:val="22"/>
                <w:szCs w:val="22"/>
              </w:rPr>
            </w:pPr>
            <w:r w:rsidRPr="005A3A00">
              <w:rPr>
                <w:sz w:val="22"/>
                <w:szCs w:val="22"/>
              </w:rPr>
              <w:t xml:space="preserve">№ </w:t>
            </w:r>
            <w:r w:rsidRPr="005A3A00">
              <w:rPr>
                <w:sz w:val="22"/>
                <w:szCs w:val="22"/>
              </w:rPr>
              <w:br/>
              <w:t>п/п</w:t>
            </w:r>
          </w:p>
        </w:tc>
        <w:tc>
          <w:tcPr>
            <w:tcW w:w="1190" w:type="pct"/>
            <w:shd w:val="clear" w:color="auto" w:fill="auto"/>
            <w:hideMark/>
          </w:tcPr>
          <w:p w:rsidR="00FD0B28" w:rsidRPr="005A3A00" w:rsidRDefault="00FD0B28" w:rsidP="00FF332E">
            <w:pPr>
              <w:widowControl w:val="0"/>
              <w:tabs>
                <w:tab w:val="left" w:pos="11057"/>
              </w:tabs>
              <w:jc w:val="center"/>
              <w:rPr>
                <w:sz w:val="22"/>
                <w:szCs w:val="22"/>
              </w:rPr>
            </w:pPr>
            <w:r w:rsidRPr="005A3A00">
              <w:rPr>
                <w:sz w:val="22"/>
                <w:szCs w:val="22"/>
              </w:rPr>
              <w:t>Наименование мероприятия (результата),</w:t>
            </w:r>
          </w:p>
          <w:p w:rsidR="00FD0B28" w:rsidRPr="005A3A00" w:rsidRDefault="00FD0B28" w:rsidP="00FF332E">
            <w:pPr>
              <w:widowControl w:val="0"/>
              <w:tabs>
                <w:tab w:val="left" w:pos="11057"/>
              </w:tabs>
              <w:jc w:val="center"/>
              <w:rPr>
                <w:sz w:val="22"/>
                <w:szCs w:val="22"/>
              </w:rPr>
            </w:pPr>
            <w:r w:rsidRPr="005A3A00">
              <w:rPr>
                <w:sz w:val="22"/>
                <w:szCs w:val="22"/>
              </w:rPr>
              <w:t>контрольной точки</w:t>
            </w:r>
          </w:p>
        </w:tc>
        <w:tc>
          <w:tcPr>
            <w:tcW w:w="441" w:type="pct"/>
            <w:shd w:val="clear" w:color="auto" w:fill="auto"/>
            <w:hideMark/>
          </w:tcPr>
          <w:p w:rsidR="00FD0B28" w:rsidRPr="005A3A00" w:rsidRDefault="00FD0B28" w:rsidP="00FF332E">
            <w:pPr>
              <w:widowControl w:val="0"/>
              <w:tabs>
                <w:tab w:val="left" w:pos="11057"/>
              </w:tabs>
              <w:jc w:val="center"/>
              <w:rPr>
                <w:sz w:val="22"/>
                <w:szCs w:val="22"/>
              </w:rPr>
            </w:pPr>
            <w:r w:rsidRPr="005A3A00">
              <w:rPr>
                <w:sz w:val="22"/>
                <w:szCs w:val="22"/>
              </w:rPr>
              <w:t>Дата наступления контрольной точки</w:t>
            </w:r>
          </w:p>
        </w:tc>
        <w:tc>
          <w:tcPr>
            <w:tcW w:w="1962" w:type="pct"/>
            <w:shd w:val="clear" w:color="auto" w:fill="auto"/>
            <w:hideMark/>
          </w:tcPr>
          <w:p w:rsidR="00FD0B28" w:rsidRPr="005A3A00" w:rsidRDefault="00FD0B28" w:rsidP="00FF332E">
            <w:pPr>
              <w:pStyle w:val="TableParagraph"/>
              <w:tabs>
                <w:tab w:val="left" w:pos="11057"/>
              </w:tabs>
              <w:ind w:right="13"/>
              <w:jc w:val="center"/>
              <w:rPr>
                <w:szCs w:val="22"/>
              </w:rPr>
            </w:pPr>
            <w:r w:rsidRPr="005A3A00">
              <w:rPr>
                <w:szCs w:val="22"/>
              </w:rPr>
              <w:t xml:space="preserve">Ответственный исполнитель </w:t>
            </w:r>
          </w:p>
          <w:p w:rsidR="00FD0B28" w:rsidRPr="005A3A00" w:rsidRDefault="00FD0B28" w:rsidP="00FF332E">
            <w:pPr>
              <w:pStyle w:val="TableParagraph"/>
              <w:tabs>
                <w:tab w:val="left" w:pos="11057"/>
              </w:tabs>
              <w:ind w:right="13"/>
              <w:jc w:val="center"/>
              <w:rPr>
                <w:szCs w:val="22"/>
              </w:rPr>
            </w:pPr>
            <w:r w:rsidRPr="005A3A00">
              <w:rPr>
                <w:szCs w:val="22"/>
              </w:rPr>
              <w:t>(ФИО., должность,</w:t>
            </w:r>
            <w:r w:rsidRPr="005A3A00">
              <w:rPr>
                <w:spacing w:val="-1"/>
                <w:szCs w:val="22"/>
              </w:rPr>
              <w:t xml:space="preserve"> наименование </w:t>
            </w:r>
            <w:r w:rsidRPr="005A3A00">
              <w:rPr>
                <w:szCs w:val="22"/>
              </w:rPr>
              <w:t xml:space="preserve">органа местного самоуправления Пухляковского сельского поселения, отраслевого (функционального) органа, структурного подразделения Администрации </w:t>
            </w:r>
            <w:r w:rsidR="008D2DB0">
              <w:rPr>
                <w:szCs w:val="22"/>
              </w:rPr>
              <w:t>Усть-Донецкого</w:t>
            </w:r>
            <w:r w:rsidRPr="005A3A00">
              <w:rPr>
                <w:szCs w:val="22"/>
              </w:rPr>
              <w:t xml:space="preserve"> района</w:t>
            </w:r>
            <w:r w:rsidRPr="005A3A00">
              <w:rPr>
                <w:spacing w:val="-1"/>
                <w:szCs w:val="22"/>
              </w:rPr>
              <w:t xml:space="preserve">, </w:t>
            </w:r>
            <w:r w:rsidRPr="005A3A00">
              <w:rPr>
                <w:szCs w:val="22"/>
              </w:rPr>
              <w:t>организации, учреждения)</w:t>
            </w:r>
          </w:p>
        </w:tc>
        <w:tc>
          <w:tcPr>
            <w:tcW w:w="615" w:type="pct"/>
            <w:shd w:val="clear" w:color="auto" w:fill="auto"/>
            <w:hideMark/>
          </w:tcPr>
          <w:p w:rsidR="00FD0B28" w:rsidRPr="005A3A00" w:rsidRDefault="00FD0B28" w:rsidP="00FF332E">
            <w:pPr>
              <w:widowControl w:val="0"/>
              <w:tabs>
                <w:tab w:val="left" w:pos="11057"/>
              </w:tabs>
              <w:jc w:val="center"/>
              <w:rPr>
                <w:sz w:val="22"/>
                <w:szCs w:val="22"/>
              </w:rPr>
            </w:pPr>
            <w:r w:rsidRPr="005A3A00">
              <w:rPr>
                <w:sz w:val="22"/>
                <w:szCs w:val="22"/>
              </w:rPr>
              <w:t xml:space="preserve">Вид подтверждающего документа </w:t>
            </w:r>
          </w:p>
        </w:tc>
        <w:tc>
          <w:tcPr>
            <w:tcW w:w="616" w:type="pct"/>
            <w:shd w:val="clear" w:color="auto" w:fill="auto"/>
            <w:hideMark/>
          </w:tcPr>
          <w:p w:rsidR="00FD0B28" w:rsidRPr="005A3A00" w:rsidRDefault="00FD0B28" w:rsidP="00FF332E">
            <w:pPr>
              <w:widowControl w:val="0"/>
              <w:tabs>
                <w:tab w:val="left" w:pos="11057"/>
              </w:tabs>
              <w:jc w:val="center"/>
              <w:rPr>
                <w:sz w:val="22"/>
                <w:szCs w:val="22"/>
              </w:rPr>
            </w:pPr>
            <w:r w:rsidRPr="005A3A00">
              <w:rPr>
                <w:sz w:val="22"/>
                <w:szCs w:val="22"/>
              </w:rPr>
              <w:t xml:space="preserve">Информационная система </w:t>
            </w:r>
          </w:p>
          <w:p w:rsidR="00FD0B28" w:rsidRPr="005A3A00" w:rsidRDefault="00FD0B28" w:rsidP="00FF332E">
            <w:pPr>
              <w:widowControl w:val="0"/>
              <w:tabs>
                <w:tab w:val="left" w:pos="11057"/>
              </w:tabs>
              <w:jc w:val="center"/>
              <w:rPr>
                <w:sz w:val="22"/>
                <w:szCs w:val="22"/>
              </w:rPr>
            </w:pPr>
            <w:r w:rsidRPr="005A3A00">
              <w:rPr>
                <w:sz w:val="22"/>
                <w:szCs w:val="22"/>
              </w:rPr>
              <w:t xml:space="preserve">(источник данных) </w:t>
            </w:r>
          </w:p>
        </w:tc>
      </w:tr>
      <w:tr w:rsidR="00FD0B28" w:rsidRPr="005A3A00" w:rsidTr="005A3A00">
        <w:trPr>
          <w:gridAfter w:val="1"/>
          <w:wAfter w:w="2" w:type="pct"/>
          <w:trHeight w:val="314"/>
        </w:trPr>
        <w:tc>
          <w:tcPr>
            <w:tcW w:w="174" w:type="pct"/>
            <w:shd w:val="clear" w:color="auto" w:fill="auto"/>
            <w:hideMark/>
          </w:tcPr>
          <w:p w:rsidR="00FD0B28" w:rsidRPr="005A3A00" w:rsidRDefault="00FD0B28" w:rsidP="00FF332E">
            <w:pPr>
              <w:widowControl w:val="0"/>
              <w:tabs>
                <w:tab w:val="left" w:pos="11057"/>
              </w:tabs>
              <w:ind w:left="-105"/>
              <w:jc w:val="center"/>
              <w:rPr>
                <w:sz w:val="22"/>
                <w:szCs w:val="22"/>
              </w:rPr>
            </w:pPr>
            <w:r w:rsidRPr="005A3A00">
              <w:rPr>
                <w:sz w:val="22"/>
                <w:szCs w:val="22"/>
              </w:rPr>
              <w:t>1</w:t>
            </w:r>
          </w:p>
        </w:tc>
        <w:tc>
          <w:tcPr>
            <w:tcW w:w="1190" w:type="pct"/>
            <w:shd w:val="clear" w:color="auto" w:fill="auto"/>
            <w:hideMark/>
          </w:tcPr>
          <w:p w:rsidR="00FD0B28" w:rsidRPr="005A3A00" w:rsidRDefault="00FD0B28" w:rsidP="00FF332E">
            <w:pPr>
              <w:widowControl w:val="0"/>
              <w:tabs>
                <w:tab w:val="left" w:pos="11057"/>
              </w:tabs>
              <w:jc w:val="center"/>
              <w:rPr>
                <w:sz w:val="22"/>
                <w:szCs w:val="22"/>
              </w:rPr>
            </w:pPr>
            <w:r w:rsidRPr="005A3A00">
              <w:rPr>
                <w:sz w:val="22"/>
                <w:szCs w:val="22"/>
              </w:rPr>
              <w:t>2</w:t>
            </w:r>
          </w:p>
        </w:tc>
        <w:tc>
          <w:tcPr>
            <w:tcW w:w="441" w:type="pct"/>
            <w:shd w:val="clear" w:color="auto" w:fill="auto"/>
            <w:hideMark/>
          </w:tcPr>
          <w:p w:rsidR="00FD0B28" w:rsidRPr="005A3A00" w:rsidRDefault="00FD0B28" w:rsidP="00FF332E">
            <w:pPr>
              <w:widowControl w:val="0"/>
              <w:tabs>
                <w:tab w:val="left" w:pos="11057"/>
              </w:tabs>
              <w:jc w:val="center"/>
              <w:rPr>
                <w:sz w:val="22"/>
                <w:szCs w:val="22"/>
              </w:rPr>
            </w:pPr>
            <w:r w:rsidRPr="005A3A00">
              <w:rPr>
                <w:sz w:val="22"/>
                <w:szCs w:val="22"/>
              </w:rPr>
              <w:t>3</w:t>
            </w:r>
          </w:p>
        </w:tc>
        <w:tc>
          <w:tcPr>
            <w:tcW w:w="1962" w:type="pct"/>
            <w:shd w:val="clear" w:color="auto" w:fill="auto"/>
            <w:hideMark/>
          </w:tcPr>
          <w:p w:rsidR="00FD0B28" w:rsidRPr="005A3A00" w:rsidRDefault="00FD0B28" w:rsidP="00FF332E">
            <w:pPr>
              <w:widowControl w:val="0"/>
              <w:tabs>
                <w:tab w:val="left" w:pos="11057"/>
              </w:tabs>
              <w:jc w:val="center"/>
              <w:rPr>
                <w:sz w:val="22"/>
                <w:szCs w:val="22"/>
              </w:rPr>
            </w:pPr>
            <w:r w:rsidRPr="005A3A00">
              <w:rPr>
                <w:sz w:val="22"/>
                <w:szCs w:val="22"/>
              </w:rPr>
              <w:t>4</w:t>
            </w:r>
          </w:p>
        </w:tc>
        <w:tc>
          <w:tcPr>
            <w:tcW w:w="615" w:type="pct"/>
            <w:shd w:val="clear" w:color="auto" w:fill="auto"/>
            <w:hideMark/>
          </w:tcPr>
          <w:p w:rsidR="00FD0B28" w:rsidRPr="005A3A00" w:rsidRDefault="00FD0B28" w:rsidP="00FF332E">
            <w:pPr>
              <w:widowControl w:val="0"/>
              <w:tabs>
                <w:tab w:val="left" w:pos="11057"/>
              </w:tabs>
              <w:jc w:val="center"/>
              <w:rPr>
                <w:sz w:val="22"/>
                <w:szCs w:val="22"/>
              </w:rPr>
            </w:pPr>
            <w:r w:rsidRPr="005A3A00">
              <w:rPr>
                <w:sz w:val="22"/>
                <w:szCs w:val="22"/>
              </w:rPr>
              <w:t>5</w:t>
            </w:r>
          </w:p>
        </w:tc>
        <w:tc>
          <w:tcPr>
            <w:tcW w:w="616" w:type="pct"/>
            <w:shd w:val="clear" w:color="auto" w:fill="auto"/>
            <w:hideMark/>
          </w:tcPr>
          <w:p w:rsidR="00FD0B28" w:rsidRPr="005A3A00" w:rsidRDefault="00FD0B28" w:rsidP="00FF332E">
            <w:pPr>
              <w:widowControl w:val="0"/>
              <w:tabs>
                <w:tab w:val="left" w:pos="11057"/>
              </w:tabs>
              <w:jc w:val="center"/>
              <w:rPr>
                <w:sz w:val="22"/>
                <w:szCs w:val="22"/>
              </w:rPr>
            </w:pPr>
            <w:r w:rsidRPr="005A3A00">
              <w:rPr>
                <w:sz w:val="22"/>
                <w:szCs w:val="22"/>
              </w:rPr>
              <w:t>6</w:t>
            </w:r>
          </w:p>
        </w:tc>
      </w:tr>
      <w:tr w:rsidR="00FD0B28" w:rsidRPr="005A3A00" w:rsidTr="005A3A00">
        <w:trPr>
          <w:trHeight w:val="314"/>
        </w:trPr>
        <w:tc>
          <w:tcPr>
            <w:tcW w:w="5000" w:type="pct"/>
            <w:gridSpan w:val="7"/>
            <w:shd w:val="clear" w:color="auto" w:fill="auto"/>
            <w:hideMark/>
          </w:tcPr>
          <w:p w:rsidR="00FD0B28" w:rsidRPr="005A3A00" w:rsidRDefault="00FD0B28" w:rsidP="00FD0B28">
            <w:pPr>
              <w:ind w:left="-105"/>
              <w:jc w:val="center"/>
              <w:rPr>
                <w:sz w:val="22"/>
                <w:szCs w:val="22"/>
              </w:rPr>
            </w:pPr>
            <w:r w:rsidRPr="005A3A00">
              <w:rPr>
                <w:sz w:val="22"/>
                <w:szCs w:val="22"/>
              </w:rPr>
              <w:t>1. Задача комплекса процессных мероприятий «</w:t>
            </w:r>
            <w:r w:rsidR="002306F1" w:rsidRPr="005A3A00">
              <w:rPr>
                <w:sz w:val="22"/>
                <w:szCs w:val="22"/>
              </w:rPr>
              <w:t>проведена эффективная налоговая политики в области доходов</w:t>
            </w:r>
            <w:r w:rsidRPr="005A3A00">
              <w:rPr>
                <w:sz w:val="22"/>
                <w:szCs w:val="22"/>
              </w:rPr>
              <w:t>»</w:t>
            </w:r>
          </w:p>
        </w:tc>
      </w:tr>
      <w:tr w:rsidR="00FD0B28" w:rsidRPr="005A3A00" w:rsidTr="005A3A00">
        <w:trPr>
          <w:gridAfter w:val="1"/>
          <w:wAfter w:w="2" w:type="pct"/>
          <w:trHeight w:val="314"/>
        </w:trPr>
        <w:tc>
          <w:tcPr>
            <w:tcW w:w="174" w:type="pct"/>
            <w:shd w:val="clear" w:color="auto" w:fill="auto"/>
            <w:hideMark/>
          </w:tcPr>
          <w:p w:rsidR="00FD0B28" w:rsidRPr="005A3A00" w:rsidRDefault="00FD0B28" w:rsidP="00FF332E">
            <w:pPr>
              <w:widowControl w:val="0"/>
              <w:tabs>
                <w:tab w:val="left" w:pos="11057"/>
              </w:tabs>
              <w:ind w:left="-105"/>
              <w:jc w:val="center"/>
              <w:rPr>
                <w:sz w:val="22"/>
                <w:szCs w:val="22"/>
              </w:rPr>
            </w:pPr>
            <w:r w:rsidRPr="005A3A00">
              <w:rPr>
                <w:sz w:val="22"/>
                <w:szCs w:val="22"/>
              </w:rPr>
              <w:t>1.1.</w:t>
            </w:r>
          </w:p>
        </w:tc>
        <w:tc>
          <w:tcPr>
            <w:tcW w:w="1190" w:type="pct"/>
            <w:shd w:val="clear" w:color="auto" w:fill="auto"/>
            <w:hideMark/>
          </w:tcPr>
          <w:p w:rsidR="00FD0B28" w:rsidRPr="005A3A00" w:rsidRDefault="004B2299" w:rsidP="004B2299">
            <w:pPr>
              <w:widowControl w:val="0"/>
              <w:tabs>
                <w:tab w:val="left" w:pos="11057"/>
              </w:tabs>
              <w:jc w:val="both"/>
              <w:rPr>
                <w:sz w:val="22"/>
                <w:szCs w:val="22"/>
                <w:highlight w:val="yellow"/>
              </w:rPr>
            </w:pPr>
            <w:r w:rsidRPr="005A3A00">
              <w:rPr>
                <w:sz w:val="22"/>
                <w:szCs w:val="22"/>
              </w:rPr>
              <w:t>Реализация мероприятий по росту доходного потенциала  Пухляковского сельского поселения</w:t>
            </w:r>
          </w:p>
        </w:tc>
        <w:tc>
          <w:tcPr>
            <w:tcW w:w="441" w:type="pct"/>
            <w:shd w:val="clear" w:color="auto" w:fill="auto"/>
            <w:hideMark/>
          </w:tcPr>
          <w:p w:rsidR="00FD0B28" w:rsidRPr="005A3A00" w:rsidRDefault="00FD0B28" w:rsidP="00FF332E">
            <w:pPr>
              <w:widowControl w:val="0"/>
              <w:tabs>
                <w:tab w:val="left" w:pos="11057"/>
              </w:tabs>
              <w:jc w:val="center"/>
              <w:rPr>
                <w:sz w:val="22"/>
                <w:szCs w:val="22"/>
              </w:rPr>
            </w:pPr>
            <w:r w:rsidRPr="005A3A00">
              <w:rPr>
                <w:sz w:val="22"/>
                <w:szCs w:val="22"/>
              </w:rPr>
              <w:t>29.12.2025</w:t>
            </w:r>
          </w:p>
          <w:p w:rsidR="00FD0B28" w:rsidRPr="005A3A00" w:rsidRDefault="00FD0B28" w:rsidP="00FF332E">
            <w:pPr>
              <w:widowControl w:val="0"/>
              <w:tabs>
                <w:tab w:val="left" w:pos="11057"/>
              </w:tabs>
              <w:jc w:val="center"/>
              <w:rPr>
                <w:sz w:val="22"/>
                <w:szCs w:val="22"/>
              </w:rPr>
            </w:pPr>
            <w:r w:rsidRPr="005A3A00">
              <w:rPr>
                <w:sz w:val="22"/>
                <w:szCs w:val="22"/>
              </w:rPr>
              <w:t>29.12.2026</w:t>
            </w:r>
          </w:p>
          <w:p w:rsidR="00FD0B28" w:rsidRDefault="00FD0B28" w:rsidP="00FF332E">
            <w:pPr>
              <w:widowControl w:val="0"/>
              <w:tabs>
                <w:tab w:val="left" w:pos="11057"/>
              </w:tabs>
              <w:jc w:val="center"/>
              <w:rPr>
                <w:sz w:val="22"/>
                <w:szCs w:val="22"/>
              </w:rPr>
            </w:pPr>
            <w:r w:rsidRPr="005A3A00">
              <w:rPr>
                <w:sz w:val="22"/>
                <w:szCs w:val="22"/>
              </w:rPr>
              <w:t>29.12.2027</w:t>
            </w:r>
          </w:p>
          <w:p w:rsidR="00BA20CB" w:rsidRPr="005A3A00" w:rsidRDefault="00BA20CB" w:rsidP="00FF332E">
            <w:pPr>
              <w:widowControl w:val="0"/>
              <w:tabs>
                <w:tab w:val="left" w:pos="11057"/>
              </w:tabs>
              <w:jc w:val="center"/>
              <w:rPr>
                <w:sz w:val="22"/>
                <w:szCs w:val="22"/>
              </w:rPr>
            </w:pPr>
          </w:p>
          <w:p w:rsidR="00BA20CB" w:rsidRDefault="00BA20CB" w:rsidP="00BA20CB">
            <w:pPr>
              <w:widowControl w:val="0"/>
              <w:tabs>
                <w:tab w:val="left" w:pos="11057"/>
              </w:tabs>
              <w:jc w:val="center"/>
              <w:rPr>
                <w:sz w:val="22"/>
                <w:szCs w:val="22"/>
              </w:rPr>
            </w:pPr>
            <w:r w:rsidRPr="005A3A00">
              <w:rPr>
                <w:sz w:val="22"/>
                <w:szCs w:val="22"/>
              </w:rPr>
              <w:t>29.12.202</w:t>
            </w:r>
            <w:r>
              <w:rPr>
                <w:sz w:val="22"/>
                <w:szCs w:val="22"/>
              </w:rPr>
              <w:t>8</w:t>
            </w:r>
          </w:p>
          <w:p w:rsidR="00FD0B28" w:rsidRPr="005A3A00" w:rsidRDefault="00FD0B28" w:rsidP="00FF332E">
            <w:pPr>
              <w:widowControl w:val="0"/>
              <w:tabs>
                <w:tab w:val="left" w:pos="11057"/>
              </w:tabs>
              <w:jc w:val="center"/>
              <w:rPr>
                <w:sz w:val="22"/>
                <w:szCs w:val="22"/>
              </w:rPr>
            </w:pPr>
          </w:p>
        </w:tc>
        <w:tc>
          <w:tcPr>
            <w:tcW w:w="1962" w:type="pct"/>
            <w:shd w:val="clear" w:color="auto" w:fill="auto"/>
            <w:hideMark/>
          </w:tcPr>
          <w:p w:rsidR="00FD0B28" w:rsidRPr="005A3A00" w:rsidRDefault="00FD0B28" w:rsidP="002306F1">
            <w:pPr>
              <w:widowControl w:val="0"/>
              <w:tabs>
                <w:tab w:val="left" w:pos="11057"/>
              </w:tabs>
              <w:rPr>
                <w:sz w:val="22"/>
                <w:szCs w:val="22"/>
              </w:rPr>
            </w:pPr>
            <w:r w:rsidRPr="005A3A00">
              <w:rPr>
                <w:sz w:val="22"/>
                <w:szCs w:val="22"/>
              </w:rPr>
              <w:t xml:space="preserve">Администрация Пухляковского сельского поселения </w:t>
            </w:r>
            <w:r w:rsidR="002306F1" w:rsidRPr="005A3A00">
              <w:rPr>
                <w:sz w:val="22"/>
                <w:szCs w:val="22"/>
              </w:rPr>
              <w:t xml:space="preserve">Басова Наталья Юрьевна </w:t>
            </w:r>
            <w:r w:rsidRPr="005A3A00">
              <w:rPr>
                <w:sz w:val="22"/>
                <w:szCs w:val="22"/>
              </w:rPr>
              <w:t xml:space="preserve">– </w:t>
            </w:r>
            <w:r w:rsidR="002306F1" w:rsidRPr="005A3A00">
              <w:rPr>
                <w:sz w:val="22"/>
                <w:szCs w:val="22"/>
              </w:rPr>
              <w:t>заведующий отделом экономики и финансов</w:t>
            </w:r>
            <w:r w:rsidRPr="005A3A00">
              <w:rPr>
                <w:sz w:val="22"/>
                <w:szCs w:val="22"/>
              </w:rPr>
              <w:t xml:space="preserve"> Администрации Пухляковского сельского поселения)</w:t>
            </w:r>
          </w:p>
        </w:tc>
        <w:tc>
          <w:tcPr>
            <w:tcW w:w="615" w:type="pct"/>
            <w:shd w:val="clear" w:color="auto" w:fill="auto"/>
            <w:hideMark/>
          </w:tcPr>
          <w:p w:rsidR="00FD0B28" w:rsidRPr="005A3A00" w:rsidRDefault="00E42141" w:rsidP="00FF332E">
            <w:pPr>
              <w:jc w:val="center"/>
              <w:rPr>
                <w:sz w:val="22"/>
                <w:szCs w:val="22"/>
              </w:rPr>
            </w:pPr>
            <w:r w:rsidRPr="005A3A00">
              <w:rPr>
                <w:sz w:val="22"/>
                <w:szCs w:val="22"/>
              </w:rPr>
              <w:t>Х</w:t>
            </w:r>
            <w:r w:rsidR="00FD0B28" w:rsidRPr="005A3A00">
              <w:rPr>
                <w:sz w:val="22"/>
                <w:szCs w:val="22"/>
              </w:rPr>
              <w:t xml:space="preserve"> </w:t>
            </w:r>
          </w:p>
        </w:tc>
        <w:tc>
          <w:tcPr>
            <w:tcW w:w="616" w:type="pct"/>
            <w:shd w:val="clear" w:color="auto" w:fill="auto"/>
            <w:hideMark/>
          </w:tcPr>
          <w:p w:rsidR="00FD0B28" w:rsidRPr="005A3A00" w:rsidRDefault="00FD0B28" w:rsidP="00FF332E">
            <w:pPr>
              <w:jc w:val="center"/>
              <w:rPr>
                <w:sz w:val="22"/>
                <w:szCs w:val="22"/>
              </w:rPr>
            </w:pPr>
            <w:r w:rsidRPr="005A3A00">
              <w:rPr>
                <w:sz w:val="22"/>
                <w:szCs w:val="22"/>
              </w:rPr>
              <w:t xml:space="preserve">Информационная система отсутствует </w:t>
            </w:r>
          </w:p>
        </w:tc>
      </w:tr>
      <w:tr w:rsidR="00FD0B28" w:rsidRPr="005A3A00" w:rsidTr="005A3A00">
        <w:trPr>
          <w:gridAfter w:val="1"/>
          <w:wAfter w:w="2" w:type="pct"/>
          <w:trHeight w:val="314"/>
        </w:trPr>
        <w:tc>
          <w:tcPr>
            <w:tcW w:w="174" w:type="pct"/>
            <w:shd w:val="clear" w:color="auto" w:fill="auto"/>
            <w:hideMark/>
          </w:tcPr>
          <w:p w:rsidR="00FD0B28" w:rsidRPr="005A3A00" w:rsidRDefault="00FD0B28" w:rsidP="00FF332E">
            <w:pPr>
              <w:widowControl w:val="0"/>
              <w:tabs>
                <w:tab w:val="left" w:pos="11057"/>
              </w:tabs>
              <w:ind w:left="-105"/>
              <w:jc w:val="center"/>
              <w:rPr>
                <w:sz w:val="22"/>
                <w:szCs w:val="22"/>
              </w:rPr>
            </w:pPr>
            <w:r w:rsidRPr="005A3A00">
              <w:rPr>
                <w:sz w:val="22"/>
                <w:szCs w:val="22"/>
              </w:rPr>
              <w:t>1.2.</w:t>
            </w:r>
          </w:p>
        </w:tc>
        <w:tc>
          <w:tcPr>
            <w:tcW w:w="1190" w:type="pct"/>
            <w:shd w:val="clear" w:color="auto" w:fill="auto"/>
            <w:hideMark/>
          </w:tcPr>
          <w:p w:rsidR="00FD0B28" w:rsidRPr="005A3A00" w:rsidRDefault="00FD0B28" w:rsidP="00D9577B">
            <w:pPr>
              <w:widowControl w:val="0"/>
              <w:tabs>
                <w:tab w:val="left" w:pos="11057"/>
              </w:tabs>
              <w:jc w:val="both"/>
              <w:rPr>
                <w:sz w:val="22"/>
                <w:szCs w:val="22"/>
              </w:rPr>
            </w:pPr>
            <w:r w:rsidRPr="005A3A00">
              <w:rPr>
                <w:sz w:val="22"/>
                <w:szCs w:val="22"/>
              </w:rPr>
              <w:t xml:space="preserve">Контрольная точка 1.1 </w:t>
            </w:r>
            <w:r w:rsidR="00D9577B" w:rsidRPr="005A3A00">
              <w:rPr>
                <w:sz w:val="22"/>
                <w:szCs w:val="22"/>
              </w:rPr>
              <w:t>Проведен мониторинг задолженности по налоговым платежам и задолженности по арендной плате»</w:t>
            </w:r>
          </w:p>
        </w:tc>
        <w:tc>
          <w:tcPr>
            <w:tcW w:w="441" w:type="pct"/>
            <w:shd w:val="clear" w:color="auto" w:fill="auto"/>
          </w:tcPr>
          <w:p w:rsidR="00FD0B28" w:rsidRPr="005A3A00" w:rsidRDefault="00FD0B28" w:rsidP="00FF332E">
            <w:pPr>
              <w:widowControl w:val="0"/>
              <w:tabs>
                <w:tab w:val="left" w:pos="11057"/>
              </w:tabs>
              <w:jc w:val="center"/>
              <w:rPr>
                <w:sz w:val="22"/>
                <w:szCs w:val="22"/>
              </w:rPr>
            </w:pPr>
            <w:r w:rsidRPr="005A3A00">
              <w:rPr>
                <w:sz w:val="22"/>
                <w:szCs w:val="22"/>
              </w:rPr>
              <w:t>29.12.2025</w:t>
            </w:r>
          </w:p>
          <w:p w:rsidR="00FD0B28" w:rsidRPr="005A3A00" w:rsidRDefault="00FD0B28" w:rsidP="00FF332E">
            <w:pPr>
              <w:widowControl w:val="0"/>
              <w:tabs>
                <w:tab w:val="left" w:pos="11057"/>
              </w:tabs>
              <w:jc w:val="center"/>
              <w:rPr>
                <w:sz w:val="22"/>
                <w:szCs w:val="22"/>
              </w:rPr>
            </w:pPr>
            <w:r w:rsidRPr="005A3A00">
              <w:rPr>
                <w:sz w:val="22"/>
                <w:szCs w:val="22"/>
              </w:rPr>
              <w:t>29.12.2026</w:t>
            </w:r>
          </w:p>
          <w:p w:rsidR="00BA20CB" w:rsidRDefault="00FD0B28" w:rsidP="00BA20CB">
            <w:pPr>
              <w:widowControl w:val="0"/>
              <w:tabs>
                <w:tab w:val="left" w:pos="11057"/>
              </w:tabs>
              <w:jc w:val="center"/>
              <w:rPr>
                <w:sz w:val="22"/>
                <w:szCs w:val="22"/>
              </w:rPr>
            </w:pPr>
            <w:r w:rsidRPr="005A3A00">
              <w:rPr>
                <w:sz w:val="22"/>
                <w:szCs w:val="22"/>
              </w:rPr>
              <w:t>29.12.2027</w:t>
            </w:r>
            <w:r w:rsidR="00D06249">
              <w:rPr>
                <w:sz w:val="22"/>
                <w:szCs w:val="22"/>
              </w:rPr>
              <w:t xml:space="preserve">  </w:t>
            </w:r>
            <w:r w:rsidR="00BA20CB" w:rsidRPr="005A3A00">
              <w:rPr>
                <w:sz w:val="22"/>
                <w:szCs w:val="22"/>
              </w:rPr>
              <w:t>29.12.202</w:t>
            </w:r>
            <w:r w:rsidR="00D06249">
              <w:rPr>
                <w:sz w:val="22"/>
                <w:szCs w:val="22"/>
              </w:rPr>
              <w:t>8</w:t>
            </w:r>
          </w:p>
          <w:p w:rsidR="00FD0B28" w:rsidRDefault="00FD0B28" w:rsidP="00FF332E">
            <w:pPr>
              <w:widowControl w:val="0"/>
              <w:tabs>
                <w:tab w:val="left" w:pos="11057"/>
              </w:tabs>
              <w:jc w:val="center"/>
              <w:rPr>
                <w:sz w:val="22"/>
                <w:szCs w:val="22"/>
              </w:rPr>
            </w:pPr>
          </w:p>
          <w:p w:rsidR="00BA20CB" w:rsidRDefault="00BA20CB" w:rsidP="00FF332E">
            <w:pPr>
              <w:widowControl w:val="0"/>
              <w:tabs>
                <w:tab w:val="left" w:pos="11057"/>
              </w:tabs>
              <w:jc w:val="center"/>
              <w:rPr>
                <w:sz w:val="22"/>
                <w:szCs w:val="22"/>
              </w:rPr>
            </w:pPr>
          </w:p>
          <w:p w:rsidR="00BA20CB" w:rsidRPr="005A3A00" w:rsidRDefault="00BA20CB" w:rsidP="00FF332E">
            <w:pPr>
              <w:widowControl w:val="0"/>
              <w:tabs>
                <w:tab w:val="left" w:pos="11057"/>
              </w:tabs>
              <w:jc w:val="center"/>
              <w:rPr>
                <w:sz w:val="22"/>
                <w:szCs w:val="22"/>
              </w:rPr>
            </w:pPr>
          </w:p>
          <w:p w:rsidR="00FD0B28" w:rsidRPr="005A3A00" w:rsidRDefault="00FD0B28" w:rsidP="00FF332E">
            <w:pPr>
              <w:widowControl w:val="0"/>
              <w:tabs>
                <w:tab w:val="left" w:pos="11057"/>
              </w:tabs>
              <w:jc w:val="center"/>
              <w:rPr>
                <w:sz w:val="22"/>
                <w:szCs w:val="22"/>
                <w:highlight w:val="green"/>
              </w:rPr>
            </w:pPr>
          </w:p>
        </w:tc>
        <w:tc>
          <w:tcPr>
            <w:tcW w:w="1962" w:type="pct"/>
            <w:shd w:val="clear" w:color="auto" w:fill="auto"/>
            <w:hideMark/>
          </w:tcPr>
          <w:p w:rsidR="00FD0B28" w:rsidRPr="005A3A00" w:rsidRDefault="002306F1" w:rsidP="00FF332E">
            <w:pPr>
              <w:rPr>
                <w:sz w:val="22"/>
                <w:szCs w:val="22"/>
                <w:highlight w:val="green"/>
              </w:rPr>
            </w:pPr>
            <w:r w:rsidRPr="005A3A00">
              <w:rPr>
                <w:sz w:val="22"/>
                <w:szCs w:val="22"/>
              </w:rPr>
              <w:t>Администрация Пухляковского сельского поселения Басова Наталья Юрьевна – заведующий отде-лом экономики и финансов Администрации Пух-ляковского сельского поселения)</w:t>
            </w:r>
          </w:p>
        </w:tc>
        <w:tc>
          <w:tcPr>
            <w:tcW w:w="615" w:type="pct"/>
            <w:shd w:val="clear" w:color="auto" w:fill="auto"/>
            <w:hideMark/>
          </w:tcPr>
          <w:p w:rsidR="00FD0B28" w:rsidRPr="005A3A00" w:rsidRDefault="00E42141" w:rsidP="00FF332E">
            <w:pPr>
              <w:jc w:val="center"/>
              <w:rPr>
                <w:sz w:val="22"/>
                <w:szCs w:val="22"/>
              </w:rPr>
            </w:pPr>
            <w:r w:rsidRPr="005A3A00">
              <w:rPr>
                <w:sz w:val="22"/>
                <w:szCs w:val="22"/>
              </w:rPr>
              <w:t>Х</w:t>
            </w:r>
            <w:r w:rsidR="00FD0B28" w:rsidRPr="005A3A00">
              <w:rPr>
                <w:sz w:val="22"/>
                <w:szCs w:val="22"/>
              </w:rPr>
              <w:t xml:space="preserve"> </w:t>
            </w:r>
          </w:p>
        </w:tc>
        <w:tc>
          <w:tcPr>
            <w:tcW w:w="616" w:type="pct"/>
            <w:shd w:val="clear" w:color="auto" w:fill="auto"/>
            <w:hideMark/>
          </w:tcPr>
          <w:p w:rsidR="00FD0B28" w:rsidRPr="005A3A00" w:rsidRDefault="00FD0B28" w:rsidP="00FF332E">
            <w:pPr>
              <w:jc w:val="center"/>
              <w:rPr>
                <w:sz w:val="22"/>
                <w:szCs w:val="22"/>
              </w:rPr>
            </w:pPr>
            <w:r w:rsidRPr="005A3A00">
              <w:rPr>
                <w:sz w:val="22"/>
                <w:szCs w:val="22"/>
              </w:rPr>
              <w:t xml:space="preserve">Информационная система отсутствует </w:t>
            </w:r>
          </w:p>
        </w:tc>
      </w:tr>
    </w:tbl>
    <w:p w:rsidR="00B44040" w:rsidRPr="00BE0855" w:rsidRDefault="00745C02" w:rsidP="00B44040">
      <w:pPr>
        <w:widowControl w:val="0"/>
        <w:jc w:val="center"/>
        <w:outlineLvl w:val="2"/>
        <w:rPr>
          <w:sz w:val="24"/>
          <w:szCs w:val="24"/>
        </w:rPr>
      </w:pPr>
      <w:r>
        <w:rPr>
          <w:color w:val="26282F"/>
          <w:sz w:val="28"/>
        </w:rPr>
        <w:br w:type="page"/>
      </w:r>
      <w:r w:rsidR="00B44040" w:rsidRPr="00BE0855">
        <w:rPr>
          <w:sz w:val="24"/>
          <w:szCs w:val="24"/>
          <w:lang w:val="en-US"/>
        </w:rPr>
        <w:lastRenderedPageBreak/>
        <w:t>II</w:t>
      </w:r>
      <w:r w:rsidR="00B44040">
        <w:rPr>
          <w:sz w:val="24"/>
          <w:szCs w:val="24"/>
          <w:lang w:val="en-US"/>
        </w:rPr>
        <w:t>I</w:t>
      </w:r>
      <w:r w:rsidR="00B44040" w:rsidRPr="00BE0855">
        <w:rPr>
          <w:sz w:val="24"/>
          <w:szCs w:val="24"/>
        </w:rPr>
        <w:t xml:space="preserve"> ПАСПОРТ</w:t>
      </w:r>
    </w:p>
    <w:p w:rsidR="00B44040" w:rsidRDefault="00B44040" w:rsidP="00B44040">
      <w:pPr>
        <w:widowControl w:val="0"/>
        <w:jc w:val="center"/>
        <w:outlineLvl w:val="2"/>
        <w:rPr>
          <w:sz w:val="24"/>
          <w:szCs w:val="24"/>
        </w:rPr>
      </w:pPr>
      <w:r w:rsidRPr="00BE0855">
        <w:rPr>
          <w:sz w:val="24"/>
          <w:szCs w:val="24"/>
        </w:rPr>
        <w:t>к</w:t>
      </w:r>
      <w:r w:rsidRPr="00CF464C">
        <w:rPr>
          <w:sz w:val="24"/>
          <w:szCs w:val="24"/>
        </w:rPr>
        <w:t>омплекса процессных мероприятий «</w:t>
      </w:r>
      <w:r w:rsidR="004B2299" w:rsidRPr="004B2299">
        <w:rPr>
          <w:sz w:val="24"/>
          <w:szCs w:val="24"/>
        </w:rPr>
        <w:t>Нормативно-методическое обеспечение и организация бюджетного процесса</w:t>
      </w:r>
      <w:r w:rsidRPr="00CF464C">
        <w:rPr>
          <w:sz w:val="24"/>
          <w:szCs w:val="24"/>
        </w:rPr>
        <w:t>»</w:t>
      </w:r>
    </w:p>
    <w:p w:rsidR="005A3A00" w:rsidRPr="00CF464C" w:rsidRDefault="005A3A00" w:rsidP="00B44040">
      <w:pPr>
        <w:widowControl w:val="0"/>
        <w:jc w:val="center"/>
        <w:outlineLvl w:val="2"/>
        <w:rPr>
          <w:i/>
          <w:sz w:val="24"/>
          <w:szCs w:val="24"/>
        </w:rPr>
      </w:pPr>
    </w:p>
    <w:p w:rsidR="00B44040" w:rsidRPr="00BE0855" w:rsidRDefault="00B44040" w:rsidP="00B44040">
      <w:pPr>
        <w:widowControl w:val="0"/>
        <w:jc w:val="center"/>
        <w:outlineLvl w:val="2"/>
        <w:rPr>
          <w:i/>
          <w:sz w:val="24"/>
          <w:szCs w:val="24"/>
        </w:rPr>
      </w:pPr>
    </w:p>
    <w:p w:rsidR="00B44040" w:rsidRPr="00BE0855" w:rsidRDefault="00B44040" w:rsidP="00B44040">
      <w:pPr>
        <w:widowControl w:val="0"/>
        <w:numPr>
          <w:ilvl w:val="0"/>
          <w:numId w:val="30"/>
        </w:numPr>
        <w:jc w:val="center"/>
        <w:outlineLvl w:val="2"/>
        <w:rPr>
          <w:sz w:val="24"/>
          <w:szCs w:val="24"/>
        </w:rPr>
      </w:pPr>
      <w:r w:rsidRPr="00BE0855">
        <w:rPr>
          <w:sz w:val="24"/>
          <w:szCs w:val="24"/>
        </w:rPr>
        <w:t xml:space="preserve">Основные положения </w:t>
      </w:r>
    </w:p>
    <w:tbl>
      <w:tblPr>
        <w:tblW w:w="157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5101"/>
        <w:gridCol w:w="9926"/>
      </w:tblGrid>
      <w:tr w:rsidR="00B44040" w:rsidRPr="00BE0855" w:rsidTr="00D06249">
        <w:tc>
          <w:tcPr>
            <w:tcW w:w="679" w:type="dxa"/>
            <w:tcBorders>
              <w:top w:val="single" w:sz="4" w:space="0" w:color="000000"/>
              <w:left w:val="single" w:sz="4" w:space="0" w:color="000000"/>
              <w:bottom w:val="single" w:sz="4" w:space="0" w:color="000000"/>
              <w:right w:val="single" w:sz="4" w:space="0" w:color="000000"/>
            </w:tcBorders>
            <w:hideMark/>
          </w:tcPr>
          <w:p w:rsidR="00B44040" w:rsidRPr="00BE0855" w:rsidRDefault="00B44040" w:rsidP="00FF332E">
            <w:pPr>
              <w:widowControl w:val="0"/>
              <w:outlineLvl w:val="2"/>
              <w:rPr>
                <w:sz w:val="24"/>
                <w:szCs w:val="24"/>
              </w:rPr>
            </w:pPr>
            <w:r w:rsidRPr="00BE0855">
              <w:rPr>
                <w:sz w:val="24"/>
                <w:szCs w:val="24"/>
              </w:rPr>
              <w:t>1.1.</w:t>
            </w:r>
          </w:p>
        </w:tc>
        <w:tc>
          <w:tcPr>
            <w:tcW w:w="5101" w:type="dxa"/>
            <w:tcBorders>
              <w:top w:val="single" w:sz="4" w:space="0" w:color="000000"/>
              <w:left w:val="single" w:sz="4" w:space="0" w:color="000000"/>
              <w:bottom w:val="single" w:sz="4" w:space="0" w:color="000000"/>
              <w:right w:val="single" w:sz="4" w:space="0" w:color="000000"/>
            </w:tcBorders>
            <w:hideMark/>
          </w:tcPr>
          <w:p w:rsidR="00B44040" w:rsidRPr="00BE0855" w:rsidRDefault="00B44040" w:rsidP="00FF332E">
            <w:pPr>
              <w:widowControl w:val="0"/>
              <w:outlineLvl w:val="2"/>
              <w:rPr>
                <w:sz w:val="24"/>
                <w:szCs w:val="24"/>
              </w:rPr>
            </w:pPr>
            <w:r w:rsidRPr="00BE0855">
              <w:rPr>
                <w:sz w:val="24"/>
                <w:szCs w:val="24"/>
              </w:rPr>
              <w:t>Ответственный за разработку и реализацию комплекса процессных мероприятий</w:t>
            </w:r>
          </w:p>
        </w:tc>
        <w:tc>
          <w:tcPr>
            <w:tcW w:w="9926" w:type="dxa"/>
            <w:tcBorders>
              <w:top w:val="single" w:sz="4" w:space="0" w:color="000000"/>
              <w:left w:val="single" w:sz="4" w:space="0" w:color="000000"/>
              <w:bottom w:val="single" w:sz="4" w:space="0" w:color="000000"/>
              <w:right w:val="single" w:sz="4" w:space="0" w:color="000000"/>
            </w:tcBorders>
            <w:hideMark/>
          </w:tcPr>
          <w:p w:rsidR="00B44040" w:rsidRPr="00BE0855" w:rsidRDefault="00B44040" w:rsidP="00FF332E">
            <w:pPr>
              <w:widowControl w:val="0"/>
              <w:outlineLvl w:val="2"/>
              <w:rPr>
                <w:sz w:val="24"/>
                <w:szCs w:val="24"/>
              </w:rPr>
            </w:pPr>
            <w:r w:rsidRPr="00BE0855">
              <w:rPr>
                <w:sz w:val="24"/>
                <w:szCs w:val="24"/>
              </w:rPr>
              <w:t>Администрация Пухляковского сельского поселения</w:t>
            </w:r>
          </w:p>
          <w:p w:rsidR="00B44040" w:rsidRPr="00BE0855" w:rsidRDefault="00B44040" w:rsidP="00FF332E">
            <w:pPr>
              <w:widowControl w:val="0"/>
              <w:rPr>
                <w:i/>
                <w:sz w:val="24"/>
                <w:szCs w:val="24"/>
              </w:rPr>
            </w:pPr>
            <w:r w:rsidRPr="00BE0855">
              <w:rPr>
                <w:sz w:val="24"/>
                <w:szCs w:val="24"/>
              </w:rPr>
              <w:t xml:space="preserve"> </w:t>
            </w:r>
          </w:p>
        </w:tc>
      </w:tr>
      <w:tr w:rsidR="00B44040" w:rsidTr="00D06249">
        <w:tc>
          <w:tcPr>
            <w:tcW w:w="679" w:type="dxa"/>
            <w:tcBorders>
              <w:top w:val="single" w:sz="4" w:space="0" w:color="000000"/>
              <w:left w:val="single" w:sz="4" w:space="0" w:color="000000"/>
              <w:bottom w:val="single" w:sz="4" w:space="0" w:color="000000"/>
              <w:right w:val="single" w:sz="4" w:space="0" w:color="000000"/>
            </w:tcBorders>
            <w:hideMark/>
          </w:tcPr>
          <w:p w:rsidR="00B44040" w:rsidRPr="00BE0855" w:rsidRDefault="00B44040" w:rsidP="00FF332E">
            <w:pPr>
              <w:widowControl w:val="0"/>
              <w:outlineLvl w:val="2"/>
              <w:rPr>
                <w:sz w:val="24"/>
                <w:szCs w:val="24"/>
              </w:rPr>
            </w:pPr>
            <w:r w:rsidRPr="00BE0855">
              <w:rPr>
                <w:sz w:val="24"/>
                <w:szCs w:val="24"/>
              </w:rPr>
              <w:t>1.2.</w:t>
            </w:r>
          </w:p>
        </w:tc>
        <w:tc>
          <w:tcPr>
            <w:tcW w:w="5101" w:type="dxa"/>
            <w:tcBorders>
              <w:top w:val="single" w:sz="4" w:space="0" w:color="000000"/>
              <w:left w:val="single" w:sz="4" w:space="0" w:color="000000"/>
              <w:bottom w:val="single" w:sz="4" w:space="0" w:color="000000"/>
              <w:right w:val="single" w:sz="4" w:space="0" w:color="000000"/>
            </w:tcBorders>
            <w:hideMark/>
          </w:tcPr>
          <w:p w:rsidR="00B44040" w:rsidRPr="00BE0855" w:rsidRDefault="00B44040" w:rsidP="00FF332E">
            <w:pPr>
              <w:rPr>
                <w:sz w:val="24"/>
                <w:szCs w:val="24"/>
              </w:rPr>
            </w:pPr>
            <w:r w:rsidRPr="00BE0855">
              <w:rPr>
                <w:sz w:val="24"/>
                <w:szCs w:val="24"/>
              </w:rPr>
              <w:t>Связь с муниципальной программой Пухляковского сельского поселения</w:t>
            </w:r>
          </w:p>
        </w:tc>
        <w:tc>
          <w:tcPr>
            <w:tcW w:w="9926" w:type="dxa"/>
            <w:tcBorders>
              <w:top w:val="single" w:sz="4" w:space="0" w:color="000000"/>
              <w:left w:val="single" w:sz="4" w:space="0" w:color="000000"/>
              <w:bottom w:val="single" w:sz="4" w:space="0" w:color="000000"/>
              <w:right w:val="single" w:sz="4" w:space="0" w:color="000000"/>
            </w:tcBorders>
          </w:tcPr>
          <w:p w:rsidR="00B44040" w:rsidRDefault="00B44040" w:rsidP="00FF332E">
            <w:pPr>
              <w:rPr>
                <w:sz w:val="24"/>
                <w:szCs w:val="24"/>
              </w:rPr>
            </w:pPr>
            <w:r w:rsidRPr="00BE0855">
              <w:rPr>
                <w:sz w:val="24"/>
                <w:szCs w:val="24"/>
              </w:rPr>
              <w:t>Администрация Пухляковского сельского поселения</w:t>
            </w:r>
          </w:p>
          <w:p w:rsidR="00B44040" w:rsidRDefault="00B44040" w:rsidP="00FF332E">
            <w:pPr>
              <w:rPr>
                <w:sz w:val="24"/>
                <w:szCs w:val="24"/>
              </w:rPr>
            </w:pPr>
          </w:p>
        </w:tc>
      </w:tr>
    </w:tbl>
    <w:p w:rsidR="005A3A00" w:rsidRDefault="005A3A00" w:rsidP="00B44040">
      <w:pPr>
        <w:widowControl w:val="0"/>
        <w:jc w:val="center"/>
        <w:outlineLvl w:val="2"/>
        <w:rPr>
          <w:sz w:val="24"/>
          <w:szCs w:val="24"/>
        </w:rPr>
      </w:pPr>
    </w:p>
    <w:p w:rsidR="00B44040" w:rsidRDefault="00B44040" w:rsidP="00B44040">
      <w:pPr>
        <w:widowControl w:val="0"/>
        <w:jc w:val="center"/>
        <w:outlineLvl w:val="2"/>
        <w:rPr>
          <w:sz w:val="24"/>
          <w:szCs w:val="24"/>
        </w:rPr>
      </w:pPr>
      <w:r>
        <w:rPr>
          <w:sz w:val="24"/>
          <w:szCs w:val="24"/>
        </w:rPr>
        <w:t>2. Показатели комплекса процессных мероприятий</w:t>
      </w:r>
    </w:p>
    <w:p w:rsidR="00B44040" w:rsidRDefault="00B44040" w:rsidP="00B44040">
      <w:pPr>
        <w:widowControl w:val="0"/>
        <w:jc w:val="center"/>
        <w:outlineLvl w:val="2"/>
        <w:rPr>
          <w:sz w:val="10"/>
          <w:highlight w:val="yellow"/>
        </w:rPr>
      </w:pPr>
    </w:p>
    <w:tbl>
      <w:tblPr>
        <w:tblW w:w="15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550"/>
        <w:gridCol w:w="2163"/>
        <w:gridCol w:w="1263"/>
        <w:gridCol w:w="983"/>
        <w:gridCol w:w="1159"/>
        <w:gridCol w:w="844"/>
        <w:gridCol w:w="667"/>
        <w:gridCol w:w="815"/>
        <w:gridCol w:w="19"/>
        <w:gridCol w:w="811"/>
        <w:gridCol w:w="788"/>
        <w:gridCol w:w="1105"/>
        <w:gridCol w:w="1105"/>
        <w:gridCol w:w="1744"/>
        <w:gridCol w:w="1118"/>
      </w:tblGrid>
      <w:tr w:rsidR="00D06249" w:rsidTr="00D06249">
        <w:trPr>
          <w:trHeight w:val="20"/>
        </w:trPr>
        <w:tc>
          <w:tcPr>
            <w:tcW w:w="555" w:type="dxa"/>
            <w:vMerge w:val="restar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rPr>
                <w:sz w:val="24"/>
              </w:rPr>
            </w:pPr>
            <w:r>
              <w:rPr>
                <w:sz w:val="24"/>
              </w:rPr>
              <w:t>№</w:t>
            </w:r>
            <w:r>
              <w:rPr>
                <w:sz w:val="24"/>
              </w:rPr>
              <w:br/>
              <w:t>п/п</w:t>
            </w:r>
          </w:p>
        </w:tc>
        <w:tc>
          <w:tcPr>
            <w:tcW w:w="2713" w:type="dxa"/>
            <w:gridSpan w:val="2"/>
            <w:vMerge w:val="restar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rPr>
                <w:sz w:val="24"/>
              </w:rPr>
            </w:pPr>
            <w:r>
              <w:rPr>
                <w:sz w:val="24"/>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rPr>
                <w:sz w:val="24"/>
              </w:rPr>
            </w:pPr>
            <w:r>
              <w:rPr>
                <w:sz w:val="24"/>
              </w:rPr>
              <w:t>Признак возрастания/</w:t>
            </w:r>
            <w:r>
              <w:rPr>
                <w:spacing w:val="-20"/>
                <w:sz w:val="24"/>
              </w:rPr>
              <w:t>убы</w:t>
            </w:r>
            <w:r>
              <w:rPr>
                <w:sz w:val="24"/>
              </w:rPr>
              <w:t>вания</w:t>
            </w:r>
          </w:p>
        </w:tc>
        <w:tc>
          <w:tcPr>
            <w:tcW w:w="983" w:type="dxa"/>
            <w:vMerge w:val="restar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rPr>
                <w:sz w:val="24"/>
              </w:rPr>
            </w:pPr>
            <w:r>
              <w:rPr>
                <w:sz w:val="24"/>
              </w:rPr>
              <w:t>Уро</w:t>
            </w:r>
            <w:r>
              <w:rPr>
                <w:spacing w:val="-20"/>
                <w:sz w:val="24"/>
              </w:rPr>
              <w:t>в</w:t>
            </w:r>
            <w:r>
              <w:rPr>
                <w:sz w:val="24"/>
              </w:rPr>
              <w:t>е</w:t>
            </w:r>
            <w:r>
              <w:rPr>
                <w:spacing w:val="-20"/>
                <w:sz w:val="24"/>
              </w:rPr>
              <w:t xml:space="preserve">нь </w:t>
            </w:r>
            <w:r>
              <w:rPr>
                <w:sz w:val="24"/>
              </w:rPr>
              <w:t>показателя</w:t>
            </w:r>
          </w:p>
        </w:tc>
        <w:tc>
          <w:tcPr>
            <w:tcW w:w="1159" w:type="dxa"/>
            <w:vMerge w:val="restar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rPr>
                <w:sz w:val="24"/>
              </w:rPr>
            </w:pPr>
            <w:r>
              <w:rPr>
                <w:sz w:val="24"/>
              </w:rPr>
              <w:t>Единица и</w:t>
            </w:r>
            <w:r>
              <w:rPr>
                <w:spacing w:val="-20"/>
                <w:sz w:val="24"/>
              </w:rPr>
              <w:t>зм</w:t>
            </w:r>
            <w:r>
              <w:rPr>
                <w:sz w:val="24"/>
              </w:rPr>
              <w:t>ере</w:t>
            </w:r>
            <w:r>
              <w:rPr>
                <w:spacing w:val="-20"/>
                <w:sz w:val="24"/>
              </w:rPr>
              <w:t>ния (по ОКЕИ)</w:t>
            </w:r>
          </w:p>
        </w:tc>
        <w:tc>
          <w:tcPr>
            <w:tcW w:w="1511" w:type="dxa"/>
            <w:gridSpan w:val="2"/>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rPr>
                <w:sz w:val="24"/>
              </w:rPr>
            </w:pPr>
            <w:r>
              <w:rPr>
                <w:sz w:val="24"/>
              </w:rPr>
              <w:t>Базовое значение показателя</w:t>
            </w:r>
          </w:p>
        </w:tc>
        <w:tc>
          <w:tcPr>
            <w:tcW w:w="4643" w:type="dxa"/>
            <w:gridSpan w:val="6"/>
            <w:tcBorders>
              <w:top w:val="single" w:sz="4" w:space="0" w:color="000000"/>
              <w:left w:val="single" w:sz="4" w:space="0" w:color="000000"/>
              <w:bottom w:val="single" w:sz="4" w:space="0" w:color="000000"/>
              <w:right w:val="single" w:sz="4" w:space="0" w:color="000000"/>
            </w:tcBorders>
          </w:tcPr>
          <w:p w:rsidR="00D06249" w:rsidRDefault="00D06249" w:rsidP="00FF332E">
            <w:pPr>
              <w:widowControl w:val="0"/>
              <w:jc w:val="center"/>
              <w:rPr>
                <w:sz w:val="24"/>
              </w:rPr>
            </w:pPr>
            <w:r>
              <w:rPr>
                <w:sz w:val="24"/>
              </w:rPr>
              <w:t>Значения показателей</w:t>
            </w:r>
          </w:p>
        </w:tc>
        <w:tc>
          <w:tcPr>
            <w:tcW w:w="1744" w:type="dxa"/>
            <w:vMerge w:val="restar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rPr>
                <w:sz w:val="24"/>
              </w:rPr>
            </w:pPr>
            <w:r>
              <w:rPr>
                <w:sz w:val="24"/>
              </w:rPr>
              <w:t>Ответственный за достижение показателя</w:t>
            </w:r>
          </w:p>
        </w:tc>
        <w:tc>
          <w:tcPr>
            <w:tcW w:w="1118" w:type="dxa"/>
            <w:vMerge w:val="restar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rPr>
                <w:sz w:val="24"/>
              </w:rPr>
            </w:pPr>
            <w:r>
              <w:rPr>
                <w:spacing w:val="-20"/>
                <w:sz w:val="24"/>
              </w:rPr>
              <w:t>Инф</w:t>
            </w:r>
            <w:r>
              <w:rPr>
                <w:sz w:val="24"/>
              </w:rPr>
              <w:t>о</w:t>
            </w:r>
            <w:r>
              <w:rPr>
                <w:spacing w:val="-20"/>
                <w:sz w:val="24"/>
              </w:rPr>
              <w:t>рм</w:t>
            </w:r>
            <w:r>
              <w:rPr>
                <w:sz w:val="24"/>
              </w:rPr>
              <w:t>ационная система</w:t>
            </w:r>
          </w:p>
        </w:tc>
      </w:tr>
      <w:tr w:rsidR="00D06249" w:rsidTr="00D06249">
        <w:trPr>
          <w:trHeight w:val="20"/>
        </w:trPr>
        <w:tc>
          <w:tcPr>
            <w:tcW w:w="555" w:type="dxa"/>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rPr>
            </w:pPr>
          </w:p>
        </w:tc>
        <w:tc>
          <w:tcPr>
            <w:tcW w:w="2713" w:type="dxa"/>
            <w:gridSpan w:val="2"/>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rPr>
            </w:pPr>
          </w:p>
        </w:tc>
        <w:tc>
          <w:tcPr>
            <w:tcW w:w="983" w:type="dxa"/>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rPr>
            </w:pPr>
          </w:p>
        </w:tc>
        <w:tc>
          <w:tcPr>
            <w:tcW w:w="1159" w:type="dxa"/>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rPr>
            </w:pPr>
          </w:p>
        </w:tc>
        <w:tc>
          <w:tcPr>
            <w:tcW w:w="844" w:type="dxa"/>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rPr>
                <w:sz w:val="24"/>
              </w:rPr>
            </w:pPr>
            <w:r>
              <w:rPr>
                <w:sz w:val="24"/>
              </w:rPr>
              <w:t>значение</w:t>
            </w:r>
          </w:p>
        </w:tc>
        <w:tc>
          <w:tcPr>
            <w:tcW w:w="667" w:type="dxa"/>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rPr>
                <w:sz w:val="24"/>
              </w:rPr>
            </w:pPr>
            <w:r>
              <w:rPr>
                <w:sz w:val="24"/>
              </w:rPr>
              <w:t>год</w:t>
            </w:r>
          </w:p>
        </w:tc>
        <w:tc>
          <w:tcPr>
            <w:tcW w:w="815" w:type="dxa"/>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rPr>
                <w:sz w:val="24"/>
              </w:rPr>
            </w:pPr>
            <w:r>
              <w:rPr>
                <w:sz w:val="24"/>
              </w:rPr>
              <w:t>2025 год</w:t>
            </w:r>
          </w:p>
        </w:tc>
        <w:tc>
          <w:tcPr>
            <w:tcW w:w="830" w:type="dxa"/>
            <w:gridSpan w:val="2"/>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rPr>
                <w:sz w:val="24"/>
              </w:rPr>
            </w:pPr>
            <w:r>
              <w:rPr>
                <w:sz w:val="24"/>
              </w:rPr>
              <w:t>2026 год</w:t>
            </w:r>
          </w:p>
        </w:tc>
        <w:tc>
          <w:tcPr>
            <w:tcW w:w="788" w:type="dxa"/>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rPr>
                <w:sz w:val="24"/>
              </w:rPr>
            </w:pPr>
            <w:r>
              <w:rPr>
                <w:sz w:val="24"/>
              </w:rPr>
              <w:t>2027 год</w:t>
            </w:r>
          </w:p>
        </w:tc>
        <w:tc>
          <w:tcPr>
            <w:tcW w:w="1105" w:type="dxa"/>
            <w:tcBorders>
              <w:top w:val="single" w:sz="4" w:space="0" w:color="000000"/>
              <w:left w:val="single" w:sz="4" w:space="0" w:color="000000"/>
              <w:bottom w:val="single" w:sz="4" w:space="0" w:color="000000"/>
              <w:right w:val="single" w:sz="4" w:space="0" w:color="000000"/>
            </w:tcBorders>
          </w:tcPr>
          <w:p w:rsidR="00D06249" w:rsidRDefault="00D06249" w:rsidP="00FF332E">
            <w:pPr>
              <w:jc w:val="center"/>
              <w:rPr>
                <w:sz w:val="24"/>
              </w:rPr>
            </w:pPr>
            <w:r>
              <w:rPr>
                <w:sz w:val="24"/>
              </w:rPr>
              <w:t>2028</w:t>
            </w:r>
          </w:p>
          <w:p w:rsidR="00D06249" w:rsidRDefault="00D06249" w:rsidP="00FF332E">
            <w:pPr>
              <w:jc w:val="center"/>
              <w:rPr>
                <w:sz w:val="24"/>
              </w:rPr>
            </w:pPr>
            <w:r>
              <w:rPr>
                <w:sz w:val="24"/>
              </w:rPr>
              <w:t>год</w:t>
            </w:r>
          </w:p>
        </w:tc>
        <w:tc>
          <w:tcPr>
            <w:tcW w:w="1105" w:type="dxa"/>
            <w:tcBorders>
              <w:top w:val="single" w:sz="4" w:space="0" w:color="000000"/>
              <w:left w:val="single" w:sz="4" w:space="0" w:color="000000"/>
              <w:bottom w:val="single" w:sz="4" w:space="0" w:color="000000"/>
              <w:right w:val="single" w:sz="4" w:space="0" w:color="000000"/>
            </w:tcBorders>
            <w:hideMark/>
          </w:tcPr>
          <w:p w:rsidR="00D06249" w:rsidRDefault="00D06249" w:rsidP="00FF332E">
            <w:pPr>
              <w:jc w:val="center"/>
              <w:rPr>
                <w:sz w:val="24"/>
              </w:rPr>
            </w:pPr>
            <w:r>
              <w:rPr>
                <w:sz w:val="24"/>
              </w:rPr>
              <w:t>2030 год</w:t>
            </w:r>
          </w:p>
          <w:p w:rsidR="00D06249" w:rsidRDefault="00D06249" w:rsidP="00FF332E">
            <w:pPr>
              <w:jc w:val="center"/>
              <w:rPr>
                <w:sz w:val="24"/>
              </w:rPr>
            </w:pPr>
            <w:r>
              <w:rPr>
                <w:sz w:val="24"/>
              </w:rPr>
              <w:t>(</w:t>
            </w:r>
            <w:r>
              <w:rPr>
                <w:spacing w:val="-20"/>
                <w:sz w:val="24"/>
              </w:rPr>
              <w:t>сп</w:t>
            </w:r>
            <w:r>
              <w:rPr>
                <w:sz w:val="24"/>
              </w:rPr>
              <w:t>равочно)</w:t>
            </w:r>
          </w:p>
        </w:tc>
        <w:tc>
          <w:tcPr>
            <w:tcW w:w="1744" w:type="dxa"/>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rPr>
            </w:pPr>
          </w:p>
        </w:tc>
        <w:tc>
          <w:tcPr>
            <w:tcW w:w="1118" w:type="dxa"/>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rPr>
            </w:pPr>
          </w:p>
        </w:tc>
      </w:tr>
      <w:tr w:rsidR="00D06249" w:rsidTr="00D06249">
        <w:trPr>
          <w:trHeight w:val="20"/>
          <w:tblHeader/>
        </w:trPr>
        <w:tc>
          <w:tcPr>
            <w:tcW w:w="555" w:type="dxa"/>
            <w:tcBorders>
              <w:top w:val="single" w:sz="4" w:space="0" w:color="000000"/>
              <w:left w:val="single" w:sz="4" w:space="0" w:color="000000"/>
              <w:bottom w:val="single" w:sz="4" w:space="0" w:color="000000"/>
              <w:right w:val="single" w:sz="4" w:space="0" w:color="000000"/>
            </w:tcBorders>
            <w:hideMark/>
          </w:tcPr>
          <w:p w:rsidR="00D06249" w:rsidRDefault="00D06249" w:rsidP="00FF332E">
            <w:pPr>
              <w:jc w:val="center"/>
              <w:rPr>
                <w:sz w:val="24"/>
              </w:rPr>
            </w:pPr>
            <w:r>
              <w:rPr>
                <w:sz w:val="24"/>
              </w:rPr>
              <w:t>1</w:t>
            </w:r>
          </w:p>
        </w:tc>
        <w:tc>
          <w:tcPr>
            <w:tcW w:w="2713" w:type="dxa"/>
            <w:gridSpan w:val="2"/>
            <w:tcBorders>
              <w:top w:val="single" w:sz="4" w:space="0" w:color="000000"/>
              <w:left w:val="single" w:sz="4" w:space="0" w:color="000000"/>
              <w:bottom w:val="single" w:sz="4" w:space="0" w:color="000000"/>
              <w:right w:val="single" w:sz="4" w:space="0" w:color="000000"/>
            </w:tcBorders>
            <w:hideMark/>
          </w:tcPr>
          <w:p w:rsidR="00D06249" w:rsidRDefault="00D06249" w:rsidP="00FF332E">
            <w:pPr>
              <w:jc w:val="center"/>
              <w:rPr>
                <w:sz w:val="24"/>
              </w:rPr>
            </w:pPr>
            <w:r>
              <w:rPr>
                <w:sz w:val="24"/>
              </w:rPr>
              <w:t>2</w:t>
            </w:r>
          </w:p>
        </w:tc>
        <w:tc>
          <w:tcPr>
            <w:tcW w:w="1263" w:type="dxa"/>
            <w:tcBorders>
              <w:top w:val="single" w:sz="4" w:space="0" w:color="000000"/>
              <w:left w:val="single" w:sz="4" w:space="0" w:color="000000"/>
              <w:bottom w:val="single" w:sz="4" w:space="0" w:color="000000"/>
              <w:right w:val="single" w:sz="4" w:space="0" w:color="000000"/>
            </w:tcBorders>
            <w:hideMark/>
          </w:tcPr>
          <w:p w:rsidR="00D06249" w:rsidRDefault="00D06249" w:rsidP="00FF332E">
            <w:pPr>
              <w:jc w:val="center"/>
              <w:rPr>
                <w:sz w:val="24"/>
              </w:rPr>
            </w:pPr>
            <w:r>
              <w:rPr>
                <w:sz w:val="24"/>
              </w:rPr>
              <w:t>3</w:t>
            </w:r>
          </w:p>
        </w:tc>
        <w:tc>
          <w:tcPr>
            <w:tcW w:w="983" w:type="dxa"/>
            <w:tcBorders>
              <w:top w:val="single" w:sz="4" w:space="0" w:color="000000"/>
              <w:left w:val="single" w:sz="4" w:space="0" w:color="000000"/>
              <w:bottom w:val="single" w:sz="4" w:space="0" w:color="000000"/>
              <w:right w:val="single" w:sz="4" w:space="0" w:color="000000"/>
            </w:tcBorders>
            <w:hideMark/>
          </w:tcPr>
          <w:p w:rsidR="00D06249" w:rsidRDefault="00D06249" w:rsidP="00FF332E">
            <w:pPr>
              <w:jc w:val="center"/>
              <w:rPr>
                <w:sz w:val="24"/>
              </w:rPr>
            </w:pPr>
            <w:r>
              <w:rPr>
                <w:sz w:val="24"/>
              </w:rPr>
              <w:t>4</w:t>
            </w:r>
          </w:p>
        </w:tc>
        <w:tc>
          <w:tcPr>
            <w:tcW w:w="1159" w:type="dxa"/>
            <w:tcBorders>
              <w:top w:val="single" w:sz="4" w:space="0" w:color="000000"/>
              <w:left w:val="single" w:sz="4" w:space="0" w:color="000000"/>
              <w:bottom w:val="single" w:sz="4" w:space="0" w:color="000000"/>
              <w:right w:val="single" w:sz="4" w:space="0" w:color="000000"/>
            </w:tcBorders>
            <w:hideMark/>
          </w:tcPr>
          <w:p w:rsidR="00D06249" w:rsidRDefault="00D06249" w:rsidP="00FF332E">
            <w:pPr>
              <w:jc w:val="center"/>
              <w:rPr>
                <w:sz w:val="24"/>
              </w:rPr>
            </w:pPr>
            <w:r>
              <w:rPr>
                <w:sz w:val="24"/>
              </w:rPr>
              <w:t>5</w:t>
            </w:r>
          </w:p>
        </w:tc>
        <w:tc>
          <w:tcPr>
            <w:tcW w:w="844" w:type="dxa"/>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rPr>
                <w:sz w:val="24"/>
              </w:rPr>
            </w:pPr>
            <w:r>
              <w:rPr>
                <w:sz w:val="24"/>
              </w:rPr>
              <w:t>6</w:t>
            </w:r>
          </w:p>
        </w:tc>
        <w:tc>
          <w:tcPr>
            <w:tcW w:w="667" w:type="dxa"/>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rPr>
                <w:sz w:val="24"/>
              </w:rPr>
            </w:pPr>
            <w:r>
              <w:rPr>
                <w:sz w:val="24"/>
              </w:rPr>
              <w:t>7</w:t>
            </w:r>
          </w:p>
        </w:tc>
        <w:tc>
          <w:tcPr>
            <w:tcW w:w="815" w:type="dxa"/>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rPr>
                <w:sz w:val="24"/>
              </w:rPr>
            </w:pPr>
            <w:r>
              <w:rPr>
                <w:sz w:val="24"/>
              </w:rPr>
              <w:t>8</w:t>
            </w:r>
          </w:p>
        </w:tc>
        <w:tc>
          <w:tcPr>
            <w:tcW w:w="830" w:type="dxa"/>
            <w:gridSpan w:val="2"/>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rPr>
                <w:sz w:val="24"/>
              </w:rPr>
            </w:pPr>
            <w:r>
              <w:rPr>
                <w:sz w:val="24"/>
              </w:rPr>
              <w:t>9</w:t>
            </w:r>
          </w:p>
        </w:tc>
        <w:tc>
          <w:tcPr>
            <w:tcW w:w="788" w:type="dxa"/>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rPr>
                <w:sz w:val="24"/>
              </w:rPr>
            </w:pPr>
            <w:r>
              <w:rPr>
                <w:sz w:val="24"/>
              </w:rPr>
              <w:t>10</w:t>
            </w:r>
          </w:p>
        </w:tc>
        <w:tc>
          <w:tcPr>
            <w:tcW w:w="1105" w:type="dxa"/>
            <w:tcBorders>
              <w:top w:val="single" w:sz="4" w:space="0" w:color="000000"/>
              <w:left w:val="single" w:sz="4" w:space="0" w:color="000000"/>
              <w:bottom w:val="single" w:sz="4" w:space="0" w:color="000000"/>
              <w:right w:val="single" w:sz="4" w:space="0" w:color="000000"/>
            </w:tcBorders>
          </w:tcPr>
          <w:p w:rsidR="00D06249" w:rsidRDefault="00D06249" w:rsidP="00FF332E">
            <w:pPr>
              <w:jc w:val="center"/>
              <w:rPr>
                <w:sz w:val="24"/>
              </w:rPr>
            </w:pPr>
            <w:r>
              <w:rPr>
                <w:sz w:val="24"/>
              </w:rPr>
              <w:t>11</w:t>
            </w:r>
          </w:p>
        </w:tc>
        <w:tc>
          <w:tcPr>
            <w:tcW w:w="1105" w:type="dxa"/>
            <w:tcBorders>
              <w:top w:val="single" w:sz="4" w:space="0" w:color="000000"/>
              <w:left w:val="single" w:sz="4" w:space="0" w:color="000000"/>
              <w:bottom w:val="single" w:sz="4" w:space="0" w:color="000000"/>
              <w:right w:val="single" w:sz="4" w:space="0" w:color="000000"/>
            </w:tcBorders>
            <w:hideMark/>
          </w:tcPr>
          <w:p w:rsidR="00D06249" w:rsidRDefault="00D06249" w:rsidP="00D06249">
            <w:pPr>
              <w:jc w:val="center"/>
              <w:rPr>
                <w:sz w:val="24"/>
              </w:rPr>
            </w:pPr>
            <w:r>
              <w:rPr>
                <w:sz w:val="24"/>
              </w:rPr>
              <w:t>12</w:t>
            </w:r>
          </w:p>
        </w:tc>
        <w:tc>
          <w:tcPr>
            <w:tcW w:w="1744" w:type="dxa"/>
            <w:tcBorders>
              <w:top w:val="single" w:sz="4" w:space="0" w:color="000000"/>
              <w:left w:val="single" w:sz="4" w:space="0" w:color="000000"/>
              <w:bottom w:val="single" w:sz="4" w:space="0" w:color="000000"/>
              <w:right w:val="single" w:sz="4" w:space="0" w:color="000000"/>
            </w:tcBorders>
            <w:hideMark/>
          </w:tcPr>
          <w:p w:rsidR="00D06249" w:rsidRDefault="00D06249" w:rsidP="00D06249">
            <w:pPr>
              <w:jc w:val="center"/>
              <w:rPr>
                <w:sz w:val="24"/>
              </w:rPr>
            </w:pPr>
            <w:r>
              <w:rPr>
                <w:sz w:val="24"/>
              </w:rPr>
              <w:t>13</w:t>
            </w:r>
          </w:p>
        </w:tc>
        <w:tc>
          <w:tcPr>
            <w:tcW w:w="1118" w:type="dxa"/>
            <w:tcBorders>
              <w:top w:val="single" w:sz="4" w:space="0" w:color="000000"/>
              <w:left w:val="single" w:sz="4" w:space="0" w:color="000000"/>
              <w:bottom w:val="single" w:sz="4" w:space="0" w:color="000000"/>
              <w:right w:val="single" w:sz="4" w:space="0" w:color="000000"/>
            </w:tcBorders>
            <w:hideMark/>
          </w:tcPr>
          <w:p w:rsidR="00D06249" w:rsidRDefault="00D06249" w:rsidP="00D06249">
            <w:pPr>
              <w:jc w:val="center"/>
              <w:rPr>
                <w:sz w:val="24"/>
              </w:rPr>
            </w:pPr>
            <w:r>
              <w:rPr>
                <w:sz w:val="24"/>
              </w:rPr>
              <w:t>14</w:t>
            </w:r>
          </w:p>
        </w:tc>
      </w:tr>
      <w:tr w:rsidR="00D06249" w:rsidTr="00D06249">
        <w:trPr>
          <w:trHeight w:val="20"/>
        </w:trPr>
        <w:tc>
          <w:tcPr>
            <w:tcW w:w="1105" w:type="dxa"/>
            <w:gridSpan w:val="2"/>
            <w:tcBorders>
              <w:top w:val="single" w:sz="4" w:space="0" w:color="000000"/>
              <w:left w:val="single" w:sz="4" w:space="0" w:color="000000"/>
              <w:bottom w:val="single" w:sz="4" w:space="0" w:color="000000"/>
              <w:right w:val="single" w:sz="4" w:space="0" w:color="000000"/>
            </w:tcBorders>
          </w:tcPr>
          <w:p w:rsidR="00D06249" w:rsidRPr="004C62F8" w:rsidRDefault="00D06249" w:rsidP="005A3A00">
            <w:pPr>
              <w:widowControl w:val="0"/>
              <w:jc w:val="center"/>
              <w:rPr>
                <w:sz w:val="24"/>
                <w:szCs w:val="24"/>
              </w:rPr>
            </w:pPr>
          </w:p>
        </w:tc>
        <w:tc>
          <w:tcPr>
            <w:tcW w:w="14584" w:type="dxa"/>
            <w:gridSpan w:val="14"/>
            <w:tcBorders>
              <w:top w:val="single" w:sz="4" w:space="0" w:color="000000"/>
              <w:left w:val="single" w:sz="4" w:space="0" w:color="000000"/>
              <w:bottom w:val="single" w:sz="4" w:space="0" w:color="000000"/>
              <w:right w:val="single" w:sz="4" w:space="0" w:color="000000"/>
            </w:tcBorders>
            <w:hideMark/>
          </w:tcPr>
          <w:p w:rsidR="00D06249" w:rsidRPr="004C62F8" w:rsidRDefault="00D06249" w:rsidP="005A3A00">
            <w:pPr>
              <w:widowControl w:val="0"/>
              <w:jc w:val="center"/>
              <w:rPr>
                <w:i/>
                <w:sz w:val="24"/>
                <w:szCs w:val="24"/>
              </w:rPr>
            </w:pPr>
            <w:r w:rsidRPr="004C62F8">
              <w:rPr>
                <w:sz w:val="24"/>
                <w:szCs w:val="24"/>
              </w:rPr>
              <w:t>1. Задача комплекса процессных мероприятий «</w:t>
            </w:r>
            <w:r w:rsidRPr="004B2299">
              <w:rPr>
                <w:rFonts w:eastAsia="Calibri"/>
                <w:bCs/>
                <w:sz w:val="24"/>
                <w:szCs w:val="24"/>
                <w:lang w:eastAsia="en-US"/>
              </w:rPr>
              <w:t>обеспечено повышение качества нормативного правового регулирования, методологического и информационного обеспечения бюджетного процесса</w:t>
            </w:r>
            <w:r w:rsidRPr="004C62F8">
              <w:rPr>
                <w:sz w:val="24"/>
                <w:szCs w:val="24"/>
              </w:rPr>
              <w:t>».</w:t>
            </w:r>
          </w:p>
        </w:tc>
      </w:tr>
      <w:tr w:rsidR="00D06249" w:rsidTr="00D06249">
        <w:trPr>
          <w:trHeight w:val="286"/>
        </w:trPr>
        <w:tc>
          <w:tcPr>
            <w:tcW w:w="555" w:type="dxa"/>
            <w:tcBorders>
              <w:top w:val="single" w:sz="4" w:space="0" w:color="000000"/>
              <w:left w:val="single" w:sz="4" w:space="0" w:color="000000"/>
              <w:bottom w:val="single" w:sz="4" w:space="0" w:color="000000"/>
              <w:right w:val="single" w:sz="4" w:space="0" w:color="000000"/>
            </w:tcBorders>
            <w:hideMark/>
          </w:tcPr>
          <w:p w:rsidR="00D06249" w:rsidRDefault="00D06249" w:rsidP="00BC6ABB">
            <w:pPr>
              <w:widowControl w:val="0"/>
              <w:jc w:val="center"/>
              <w:rPr>
                <w:sz w:val="24"/>
              </w:rPr>
            </w:pPr>
            <w:r>
              <w:rPr>
                <w:sz w:val="24"/>
              </w:rPr>
              <w:t>1.1.</w:t>
            </w:r>
          </w:p>
        </w:tc>
        <w:tc>
          <w:tcPr>
            <w:tcW w:w="2713" w:type="dxa"/>
            <w:gridSpan w:val="2"/>
            <w:tcBorders>
              <w:top w:val="single" w:sz="4" w:space="0" w:color="000000"/>
              <w:left w:val="single" w:sz="4" w:space="0" w:color="000000"/>
              <w:bottom w:val="single" w:sz="4" w:space="0" w:color="000000"/>
              <w:right w:val="single" w:sz="4" w:space="0" w:color="000000"/>
            </w:tcBorders>
            <w:hideMark/>
          </w:tcPr>
          <w:p w:rsidR="00D06249" w:rsidRPr="004C62F8" w:rsidRDefault="00D06249" w:rsidP="00BC6ABB">
            <w:pPr>
              <w:rPr>
                <w:sz w:val="24"/>
              </w:rPr>
            </w:pPr>
            <w:r w:rsidRPr="004B2299">
              <w:rPr>
                <w:rFonts w:eastAsia="Calibri"/>
                <w:sz w:val="24"/>
                <w:szCs w:val="24"/>
              </w:rPr>
              <w:t>исполнение расходных обязательств бюджета Пухляковского сельского поселения</w:t>
            </w:r>
          </w:p>
        </w:tc>
        <w:tc>
          <w:tcPr>
            <w:tcW w:w="1263" w:type="dxa"/>
            <w:tcBorders>
              <w:top w:val="single" w:sz="4" w:space="0" w:color="000000"/>
              <w:left w:val="single" w:sz="4" w:space="0" w:color="000000"/>
              <w:bottom w:val="single" w:sz="4" w:space="0" w:color="000000"/>
              <w:right w:val="single" w:sz="4" w:space="0" w:color="000000"/>
            </w:tcBorders>
            <w:hideMark/>
          </w:tcPr>
          <w:p w:rsidR="00D06249" w:rsidRPr="004C62F8" w:rsidRDefault="00D06249" w:rsidP="00BC6ABB">
            <w:pPr>
              <w:widowControl w:val="0"/>
              <w:jc w:val="center"/>
              <w:rPr>
                <w:sz w:val="24"/>
              </w:rPr>
            </w:pPr>
            <w:r>
              <w:rPr>
                <w:sz w:val="24"/>
              </w:rPr>
              <w:t>возраста</w:t>
            </w:r>
            <w:r w:rsidRPr="004C62F8">
              <w:rPr>
                <w:sz w:val="24"/>
              </w:rPr>
              <w:t>ние</w:t>
            </w:r>
          </w:p>
        </w:tc>
        <w:tc>
          <w:tcPr>
            <w:tcW w:w="983" w:type="dxa"/>
            <w:tcBorders>
              <w:top w:val="single" w:sz="4" w:space="0" w:color="000000"/>
              <w:left w:val="single" w:sz="4" w:space="0" w:color="000000"/>
              <w:bottom w:val="single" w:sz="4" w:space="0" w:color="000000"/>
              <w:right w:val="single" w:sz="4" w:space="0" w:color="000000"/>
            </w:tcBorders>
            <w:hideMark/>
          </w:tcPr>
          <w:p w:rsidR="00D06249" w:rsidRPr="004C62F8" w:rsidRDefault="00D06249" w:rsidP="00BC6ABB">
            <w:pPr>
              <w:widowControl w:val="0"/>
              <w:jc w:val="center"/>
              <w:rPr>
                <w:sz w:val="24"/>
              </w:rPr>
            </w:pPr>
            <w:r w:rsidRPr="004C62F8">
              <w:rPr>
                <w:sz w:val="24"/>
              </w:rPr>
              <w:t>МП</w:t>
            </w:r>
          </w:p>
        </w:tc>
        <w:tc>
          <w:tcPr>
            <w:tcW w:w="1159" w:type="dxa"/>
            <w:tcBorders>
              <w:top w:val="single" w:sz="4" w:space="0" w:color="000000"/>
              <w:left w:val="single" w:sz="4" w:space="0" w:color="000000"/>
              <w:bottom w:val="single" w:sz="4" w:space="0" w:color="000000"/>
              <w:right w:val="single" w:sz="4" w:space="0" w:color="000000"/>
            </w:tcBorders>
            <w:hideMark/>
          </w:tcPr>
          <w:p w:rsidR="00D06249" w:rsidRPr="004C62F8" w:rsidRDefault="00D06249" w:rsidP="00BC6ABB">
            <w:pPr>
              <w:widowControl w:val="0"/>
              <w:jc w:val="center"/>
              <w:rPr>
                <w:sz w:val="24"/>
              </w:rPr>
            </w:pPr>
            <w:r w:rsidRPr="004C62F8">
              <w:rPr>
                <w:sz w:val="24"/>
              </w:rPr>
              <w:t>процентов</w:t>
            </w:r>
          </w:p>
        </w:tc>
        <w:tc>
          <w:tcPr>
            <w:tcW w:w="844" w:type="dxa"/>
            <w:tcBorders>
              <w:top w:val="single" w:sz="4" w:space="0" w:color="000000"/>
              <w:left w:val="single" w:sz="4" w:space="0" w:color="000000"/>
              <w:bottom w:val="single" w:sz="4" w:space="0" w:color="000000"/>
              <w:right w:val="single" w:sz="4" w:space="0" w:color="000000"/>
            </w:tcBorders>
          </w:tcPr>
          <w:p w:rsidR="00D06249" w:rsidRPr="00BC6ABB" w:rsidRDefault="00D06249" w:rsidP="00BC6ABB">
            <w:pPr>
              <w:jc w:val="center"/>
              <w:rPr>
                <w:sz w:val="24"/>
                <w:szCs w:val="24"/>
              </w:rPr>
            </w:pPr>
            <w:r w:rsidRPr="00BC6ABB">
              <w:rPr>
                <w:sz w:val="24"/>
                <w:szCs w:val="24"/>
              </w:rPr>
              <w:t>98.0</w:t>
            </w:r>
          </w:p>
        </w:tc>
        <w:tc>
          <w:tcPr>
            <w:tcW w:w="667" w:type="dxa"/>
            <w:tcBorders>
              <w:top w:val="single" w:sz="4" w:space="0" w:color="000000"/>
              <w:left w:val="single" w:sz="4" w:space="0" w:color="000000"/>
              <w:bottom w:val="single" w:sz="4" w:space="0" w:color="000000"/>
              <w:right w:val="single" w:sz="4" w:space="0" w:color="000000"/>
            </w:tcBorders>
            <w:hideMark/>
          </w:tcPr>
          <w:p w:rsidR="00D06249" w:rsidRPr="00BC6ABB" w:rsidRDefault="00D06249" w:rsidP="00BC6ABB">
            <w:pPr>
              <w:jc w:val="center"/>
              <w:rPr>
                <w:sz w:val="24"/>
                <w:szCs w:val="24"/>
              </w:rPr>
            </w:pPr>
            <w:r w:rsidRPr="00BC6ABB">
              <w:rPr>
                <w:sz w:val="24"/>
                <w:szCs w:val="24"/>
              </w:rPr>
              <w:t>2024</w:t>
            </w:r>
          </w:p>
        </w:tc>
        <w:tc>
          <w:tcPr>
            <w:tcW w:w="834" w:type="dxa"/>
            <w:gridSpan w:val="2"/>
            <w:tcBorders>
              <w:top w:val="single" w:sz="4" w:space="0" w:color="000000"/>
              <w:left w:val="single" w:sz="4" w:space="0" w:color="000000"/>
              <w:bottom w:val="single" w:sz="4" w:space="0" w:color="000000"/>
              <w:right w:val="single" w:sz="4" w:space="0" w:color="000000"/>
            </w:tcBorders>
            <w:hideMark/>
          </w:tcPr>
          <w:p w:rsidR="00D06249" w:rsidRPr="00BC6ABB" w:rsidRDefault="00D06249" w:rsidP="00BC6ABB">
            <w:pPr>
              <w:jc w:val="center"/>
              <w:rPr>
                <w:sz w:val="24"/>
                <w:szCs w:val="24"/>
              </w:rPr>
            </w:pPr>
            <w:r w:rsidRPr="00BC6ABB">
              <w:rPr>
                <w:sz w:val="24"/>
                <w:szCs w:val="24"/>
              </w:rPr>
              <w:t>98.5</w:t>
            </w:r>
          </w:p>
        </w:tc>
        <w:tc>
          <w:tcPr>
            <w:tcW w:w="811" w:type="dxa"/>
            <w:tcBorders>
              <w:top w:val="single" w:sz="4" w:space="0" w:color="000000"/>
              <w:left w:val="single" w:sz="4" w:space="0" w:color="000000"/>
              <w:bottom w:val="single" w:sz="4" w:space="0" w:color="000000"/>
              <w:right w:val="single" w:sz="4" w:space="0" w:color="000000"/>
            </w:tcBorders>
            <w:hideMark/>
          </w:tcPr>
          <w:p w:rsidR="00D06249" w:rsidRPr="00BC6ABB" w:rsidRDefault="00D06249" w:rsidP="00BC6ABB">
            <w:pPr>
              <w:jc w:val="center"/>
              <w:rPr>
                <w:sz w:val="24"/>
                <w:szCs w:val="24"/>
              </w:rPr>
            </w:pPr>
            <w:r w:rsidRPr="00BC6ABB">
              <w:rPr>
                <w:sz w:val="24"/>
                <w:szCs w:val="24"/>
              </w:rPr>
              <w:t>99.0</w:t>
            </w:r>
          </w:p>
        </w:tc>
        <w:tc>
          <w:tcPr>
            <w:tcW w:w="788" w:type="dxa"/>
            <w:tcBorders>
              <w:top w:val="single" w:sz="4" w:space="0" w:color="000000"/>
              <w:left w:val="single" w:sz="4" w:space="0" w:color="000000"/>
              <w:bottom w:val="single" w:sz="4" w:space="0" w:color="000000"/>
              <w:right w:val="single" w:sz="4" w:space="0" w:color="000000"/>
            </w:tcBorders>
            <w:hideMark/>
          </w:tcPr>
          <w:p w:rsidR="00D06249" w:rsidRPr="00BC6ABB" w:rsidRDefault="00D06249" w:rsidP="00BC6ABB">
            <w:pPr>
              <w:jc w:val="center"/>
              <w:rPr>
                <w:sz w:val="24"/>
                <w:szCs w:val="24"/>
              </w:rPr>
            </w:pPr>
            <w:r w:rsidRPr="00BC6ABB">
              <w:rPr>
                <w:sz w:val="24"/>
                <w:szCs w:val="24"/>
              </w:rPr>
              <w:t>99.5</w:t>
            </w:r>
          </w:p>
        </w:tc>
        <w:tc>
          <w:tcPr>
            <w:tcW w:w="1105" w:type="dxa"/>
            <w:tcBorders>
              <w:top w:val="single" w:sz="4" w:space="0" w:color="000000"/>
              <w:left w:val="single" w:sz="4" w:space="0" w:color="000000"/>
              <w:bottom w:val="single" w:sz="4" w:space="0" w:color="000000"/>
              <w:right w:val="single" w:sz="4" w:space="0" w:color="000000"/>
            </w:tcBorders>
          </w:tcPr>
          <w:p w:rsidR="00D06249" w:rsidRPr="00BC6ABB" w:rsidRDefault="00D06249" w:rsidP="00BC6ABB">
            <w:pPr>
              <w:jc w:val="center"/>
              <w:rPr>
                <w:sz w:val="24"/>
                <w:szCs w:val="24"/>
              </w:rPr>
            </w:pPr>
            <w:r>
              <w:rPr>
                <w:sz w:val="24"/>
                <w:szCs w:val="24"/>
              </w:rPr>
              <w:t>99,6</w:t>
            </w:r>
          </w:p>
        </w:tc>
        <w:tc>
          <w:tcPr>
            <w:tcW w:w="1105" w:type="dxa"/>
            <w:tcBorders>
              <w:top w:val="single" w:sz="4" w:space="0" w:color="000000"/>
              <w:left w:val="single" w:sz="4" w:space="0" w:color="000000"/>
              <w:bottom w:val="single" w:sz="4" w:space="0" w:color="000000"/>
              <w:right w:val="single" w:sz="4" w:space="0" w:color="000000"/>
            </w:tcBorders>
            <w:hideMark/>
          </w:tcPr>
          <w:p w:rsidR="00D06249" w:rsidRPr="00BC6ABB" w:rsidRDefault="00D06249" w:rsidP="00BC6ABB">
            <w:pPr>
              <w:jc w:val="center"/>
              <w:rPr>
                <w:sz w:val="24"/>
                <w:szCs w:val="24"/>
              </w:rPr>
            </w:pPr>
            <w:r w:rsidRPr="00BC6ABB">
              <w:rPr>
                <w:sz w:val="24"/>
                <w:szCs w:val="24"/>
              </w:rPr>
              <w:t>100</w:t>
            </w:r>
          </w:p>
        </w:tc>
        <w:tc>
          <w:tcPr>
            <w:tcW w:w="1744" w:type="dxa"/>
            <w:tcBorders>
              <w:top w:val="single" w:sz="4" w:space="0" w:color="000000"/>
              <w:left w:val="single" w:sz="4" w:space="0" w:color="000000"/>
              <w:bottom w:val="single" w:sz="4" w:space="0" w:color="000000"/>
              <w:right w:val="single" w:sz="4" w:space="0" w:color="000000"/>
            </w:tcBorders>
            <w:hideMark/>
          </w:tcPr>
          <w:p w:rsidR="00D06249" w:rsidRPr="004C62F8" w:rsidRDefault="00D06249" w:rsidP="00BC6ABB">
            <w:pPr>
              <w:widowControl w:val="0"/>
              <w:jc w:val="center"/>
              <w:rPr>
                <w:sz w:val="24"/>
              </w:rPr>
            </w:pPr>
            <w:r w:rsidRPr="004C62F8">
              <w:rPr>
                <w:sz w:val="24"/>
              </w:rPr>
              <w:t xml:space="preserve">Администрация Пухляковского сельского поселения </w:t>
            </w:r>
          </w:p>
        </w:tc>
        <w:tc>
          <w:tcPr>
            <w:tcW w:w="1118" w:type="dxa"/>
            <w:tcBorders>
              <w:top w:val="single" w:sz="4" w:space="0" w:color="000000"/>
              <w:left w:val="single" w:sz="4" w:space="0" w:color="000000"/>
              <w:bottom w:val="single" w:sz="4" w:space="0" w:color="000000"/>
              <w:right w:val="single" w:sz="4" w:space="0" w:color="000000"/>
            </w:tcBorders>
            <w:hideMark/>
          </w:tcPr>
          <w:p w:rsidR="00D06249" w:rsidRPr="004C62F8" w:rsidRDefault="00D06249" w:rsidP="00BC6ABB">
            <w:pPr>
              <w:widowControl w:val="0"/>
              <w:jc w:val="center"/>
              <w:rPr>
                <w:sz w:val="24"/>
              </w:rPr>
            </w:pPr>
            <w:r w:rsidRPr="004C62F8">
              <w:rPr>
                <w:sz w:val="24"/>
              </w:rPr>
              <w:t>–</w:t>
            </w:r>
          </w:p>
        </w:tc>
      </w:tr>
    </w:tbl>
    <w:p w:rsidR="00B44040" w:rsidRPr="00BE0855" w:rsidRDefault="00B44040" w:rsidP="00B44040">
      <w:pPr>
        <w:rPr>
          <w:lang w:eastAsia="en-US"/>
        </w:rPr>
      </w:pPr>
    </w:p>
    <w:p w:rsidR="005A3A00" w:rsidRDefault="005A3A00" w:rsidP="005A3A00">
      <w:pPr>
        <w:pStyle w:val="af2"/>
        <w:tabs>
          <w:tab w:val="left" w:pos="4260"/>
        </w:tabs>
        <w:ind w:left="851"/>
        <w:jc w:val="center"/>
        <w:rPr>
          <w:rFonts w:ascii="Times New Roman" w:hAnsi="Times New Roman"/>
          <w:sz w:val="24"/>
          <w:szCs w:val="24"/>
        </w:rPr>
      </w:pPr>
    </w:p>
    <w:p w:rsidR="005A3A00" w:rsidRDefault="005A3A00" w:rsidP="005A3A00">
      <w:pPr>
        <w:pStyle w:val="af2"/>
        <w:tabs>
          <w:tab w:val="left" w:pos="4260"/>
        </w:tabs>
        <w:ind w:left="851"/>
        <w:jc w:val="center"/>
        <w:rPr>
          <w:rFonts w:ascii="Times New Roman" w:hAnsi="Times New Roman"/>
          <w:sz w:val="24"/>
          <w:szCs w:val="24"/>
        </w:rPr>
      </w:pPr>
    </w:p>
    <w:p w:rsidR="005A3A00" w:rsidRDefault="005A3A00" w:rsidP="005A3A00">
      <w:pPr>
        <w:pStyle w:val="af2"/>
        <w:tabs>
          <w:tab w:val="left" w:pos="4260"/>
        </w:tabs>
        <w:ind w:left="851"/>
        <w:jc w:val="center"/>
        <w:rPr>
          <w:rFonts w:ascii="Times New Roman" w:hAnsi="Times New Roman"/>
          <w:sz w:val="24"/>
          <w:szCs w:val="24"/>
        </w:rPr>
      </w:pPr>
    </w:p>
    <w:p w:rsidR="005A3A00" w:rsidRDefault="005A3A00" w:rsidP="005A3A00">
      <w:pPr>
        <w:pStyle w:val="af2"/>
        <w:tabs>
          <w:tab w:val="left" w:pos="4260"/>
        </w:tabs>
        <w:ind w:left="851"/>
        <w:jc w:val="center"/>
        <w:rPr>
          <w:rFonts w:ascii="Times New Roman" w:hAnsi="Times New Roman"/>
          <w:sz w:val="24"/>
          <w:szCs w:val="24"/>
        </w:rPr>
      </w:pPr>
    </w:p>
    <w:p w:rsidR="002027C2" w:rsidRDefault="002027C2" w:rsidP="005A3A00">
      <w:pPr>
        <w:pStyle w:val="af2"/>
        <w:tabs>
          <w:tab w:val="left" w:pos="4260"/>
        </w:tabs>
        <w:ind w:left="851"/>
        <w:jc w:val="center"/>
        <w:rPr>
          <w:rFonts w:ascii="Times New Roman" w:hAnsi="Times New Roman"/>
          <w:sz w:val="24"/>
          <w:szCs w:val="24"/>
        </w:rPr>
      </w:pPr>
    </w:p>
    <w:p w:rsidR="005A3A00" w:rsidRDefault="005A3A00" w:rsidP="005A3A00">
      <w:pPr>
        <w:pStyle w:val="af2"/>
        <w:tabs>
          <w:tab w:val="left" w:pos="4260"/>
        </w:tabs>
        <w:ind w:left="851"/>
        <w:jc w:val="center"/>
        <w:rPr>
          <w:rFonts w:ascii="Times New Roman" w:hAnsi="Times New Roman"/>
          <w:sz w:val="24"/>
          <w:szCs w:val="24"/>
        </w:rPr>
      </w:pPr>
    </w:p>
    <w:p w:rsidR="00B44040" w:rsidRDefault="00B44040" w:rsidP="005A3A00">
      <w:pPr>
        <w:pStyle w:val="af2"/>
        <w:tabs>
          <w:tab w:val="left" w:pos="4260"/>
        </w:tabs>
        <w:ind w:left="851"/>
        <w:jc w:val="center"/>
      </w:pPr>
      <w:r>
        <w:rPr>
          <w:rFonts w:ascii="Times New Roman" w:hAnsi="Times New Roman"/>
          <w:sz w:val="24"/>
          <w:szCs w:val="24"/>
        </w:rPr>
        <w:lastRenderedPageBreak/>
        <w:t>3</w:t>
      </w:r>
      <w:r>
        <w:rPr>
          <w:rStyle w:val="afb"/>
          <w:rFonts w:ascii="Times New Roman" w:hAnsi="Times New Roman"/>
        </w:rPr>
        <w:t>. Перечень мероприятий (результатов) комплекса процессных мероприятий</w:t>
      </w:r>
    </w:p>
    <w:tbl>
      <w:tblPr>
        <w:tblW w:w="4955"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40"/>
        <w:gridCol w:w="102"/>
        <w:gridCol w:w="2918"/>
        <w:gridCol w:w="19"/>
        <w:gridCol w:w="1788"/>
        <w:gridCol w:w="3113"/>
        <w:gridCol w:w="115"/>
        <w:gridCol w:w="1143"/>
        <w:gridCol w:w="100"/>
        <w:gridCol w:w="1005"/>
        <w:gridCol w:w="67"/>
        <w:gridCol w:w="557"/>
        <w:gridCol w:w="141"/>
        <w:gridCol w:w="556"/>
        <w:gridCol w:w="145"/>
        <w:gridCol w:w="551"/>
        <w:gridCol w:w="696"/>
        <w:gridCol w:w="696"/>
        <w:gridCol w:w="690"/>
        <w:gridCol w:w="7"/>
      </w:tblGrid>
      <w:tr w:rsidR="00D06249" w:rsidRPr="008961B5" w:rsidTr="00D06249">
        <w:trPr>
          <w:trHeight w:val="473"/>
        </w:trPr>
        <w:tc>
          <w:tcPr>
            <w:tcW w:w="177" w:type="pct"/>
            <w:vMerge w:val="restar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 п/п</w:t>
            </w:r>
          </w:p>
        </w:tc>
        <w:tc>
          <w:tcPr>
            <w:tcW w:w="1026" w:type="pct"/>
            <w:gridSpan w:val="3"/>
            <w:vMerge w:val="restar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Наименование мероприятия (результата)</w:t>
            </w:r>
          </w:p>
        </w:tc>
        <w:tc>
          <w:tcPr>
            <w:tcW w:w="607" w:type="pct"/>
            <w:gridSpan w:val="2"/>
            <w:vMerge w:val="restar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Тип мероприятия (результата)</w:t>
            </w:r>
          </w:p>
        </w:tc>
        <w:tc>
          <w:tcPr>
            <w:tcW w:w="1041" w:type="pct"/>
            <w:vMerge w:val="restar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Характеристика</w:t>
            </w:r>
          </w:p>
        </w:tc>
        <w:tc>
          <w:tcPr>
            <w:tcW w:w="425" w:type="pct"/>
            <w:gridSpan w:val="2"/>
            <w:vMerge w:val="restar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 xml:space="preserve">Единица измерения </w:t>
            </w:r>
            <w:r w:rsidRPr="008961B5">
              <w:rPr>
                <w:sz w:val="24"/>
              </w:rPr>
              <w:br/>
              <w:t>(по ОКЕИ)</w:t>
            </w:r>
          </w:p>
        </w:tc>
        <w:tc>
          <w:tcPr>
            <w:tcW w:w="582" w:type="pct"/>
            <w:gridSpan w:val="4"/>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Базовое значение</w:t>
            </w:r>
          </w:p>
        </w:tc>
        <w:tc>
          <w:tcPr>
            <w:tcW w:w="1141" w:type="pct"/>
            <w:gridSpan w:val="8"/>
            <w:tcBorders>
              <w:top w:val="single" w:sz="4" w:space="0" w:color="000000"/>
              <w:left w:val="single" w:sz="4" w:space="0" w:color="000000"/>
              <w:bottom w:val="single" w:sz="4" w:space="0" w:color="000000"/>
              <w:right w:val="single" w:sz="4" w:space="0" w:color="000000"/>
            </w:tcBorders>
          </w:tcPr>
          <w:p w:rsidR="00D06249" w:rsidRPr="008961B5" w:rsidRDefault="00D06249" w:rsidP="00FF332E">
            <w:pPr>
              <w:widowControl w:val="0"/>
              <w:jc w:val="center"/>
              <w:outlineLvl w:val="2"/>
              <w:rPr>
                <w:sz w:val="24"/>
              </w:rPr>
            </w:pPr>
            <w:r w:rsidRPr="008961B5">
              <w:rPr>
                <w:sz w:val="24"/>
              </w:rPr>
              <w:t>Значение результата по годам реализации</w:t>
            </w:r>
          </w:p>
        </w:tc>
      </w:tr>
      <w:tr w:rsidR="00D06249" w:rsidRPr="008961B5" w:rsidTr="00D06249">
        <w:trPr>
          <w:trHeight w:val="229"/>
        </w:trPr>
        <w:tc>
          <w:tcPr>
            <w:tcW w:w="177" w:type="pct"/>
            <w:vMerge/>
            <w:tcBorders>
              <w:top w:val="single" w:sz="4" w:space="0" w:color="000000"/>
              <w:left w:val="single" w:sz="4" w:space="0" w:color="000000"/>
              <w:bottom w:val="single" w:sz="4" w:space="0" w:color="000000"/>
              <w:right w:val="single" w:sz="4" w:space="0" w:color="000000"/>
            </w:tcBorders>
            <w:vAlign w:val="center"/>
            <w:hideMark/>
          </w:tcPr>
          <w:p w:rsidR="00D06249" w:rsidRPr="008961B5" w:rsidRDefault="00D06249" w:rsidP="00FF332E">
            <w:pPr>
              <w:rPr>
                <w:sz w:val="24"/>
              </w:rPr>
            </w:pPr>
          </w:p>
        </w:tc>
        <w:tc>
          <w:tcPr>
            <w:tcW w:w="1026" w:type="pct"/>
            <w:gridSpan w:val="3"/>
            <w:vMerge/>
            <w:tcBorders>
              <w:top w:val="single" w:sz="4" w:space="0" w:color="000000"/>
              <w:left w:val="single" w:sz="4" w:space="0" w:color="000000"/>
              <w:bottom w:val="single" w:sz="4" w:space="0" w:color="000000"/>
              <w:right w:val="single" w:sz="4" w:space="0" w:color="000000"/>
            </w:tcBorders>
            <w:vAlign w:val="center"/>
            <w:hideMark/>
          </w:tcPr>
          <w:p w:rsidR="00D06249" w:rsidRPr="008961B5" w:rsidRDefault="00D06249" w:rsidP="00FF332E">
            <w:pPr>
              <w:rPr>
                <w:sz w:val="24"/>
              </w:rPr>
            </w:pPr>
          </w:p>
        </w:tc>
        <w:tc>
          <w:tcPr>
            <w:tcW w:w="607" w:type="pct"/>
            <w:gridSpan w:val="2"/>
            <w:vMerge/>
            <w:tcBorders>
              <w:top w:val="single" w:sz="4" w:space="0" w:color="000000"/>
              <w:left w:val="single" w:sz="4" w:space="0" w:color="000000"/>
              <w:bottom w:val="single" w:sz="4" w:space="0" w:color="000000"/>
              <w:right w:val="single" w:sz="4" w:space="0" w:color="000000"/>
            </w:tcBorders>
            <w:vAlign w:val="center"/>
            <w:hideMark/>
          </w:tcPr>
          <w:p w:rsidR="00D06249" w:rsidRPr="008961B5" w:rsidRDefault="00D06249" w:rsidP="00FF332E">
            <w:pPr>
              <w:rPr>
                <w:sz w:val="24"/>
              </w:rPr>
            </w:pPr>
          </w:p>
        </w:tc>
        <w:tc>
          <w:tcPr>
            <w:tcW w:w="1041" w:type="pct"/>
            <w:vMerge/>
            <w:tcBorders>
              <w:top w:val="single" w:sz="4" w:space="0" w:color="000000"/>
              <w:left w:val="single" w:sz="4" w:space="0" w:color="000000"/>
              <w:bottom w:val="single" w:sz="4" w:space="0" w:color="000000"/>
              <w:right w:val="single" w:sz="4" w:space="0" w:color="000000"/>
            </w:tcBorders>
            <w:vAlign w:val="center"/>
            <w:hideMark/>
          </w:tcPr>
          <w:p w:rsidR="00D06249" w:rsidRPr="008961B5" w:rsidRDefault="00D06249" w:rsidP="00FF332E">
            <w:pPr>
              <w:rPr>
                <w:sz w:val="24"/>
              </w:rPr>
            </w:pPr>
          </w:p>
        </w:tc>
        <w:tc>
          <w:tcPr>
            <w:tcW w:w="425" w:type="pct"/>
            <w:gridSpan w:val="2"/>
            <w:vMerge/>
            <w:tcBorders>
              <w:top w:val="single" w:sz="4" w:space="0" w:color="000000"/>
              <w:left w:val="single" w:sz="4" w:space="0" w:color="000000"/>
              <w:bottom w:val="single" w:sz="4" w:space="0" w:color="000000"/>
              <w:right w:val="single" w:sz="4" w:space="0" w:color="000000"/>
            </w:tcBorders>
            <w:vAlign w:val="center"/>
            <w:hideMark/>
          </w:tcPr>
          <w:p w:rsidR="00D06249" w:rsidRPr="008961B5" w:rsidRDefault="00D06249" w:rsidP="00FF332E">
            <w:pPr>
              <w:rPr>
                <w:sz w:val="24"/>
              </w:rPr>
            </w:pPr>
          </w:p>
        </w:tc>
        <w:tc>
          <w:tcPr>
            <w:tcW w:w="374"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значение</w:t>
            </w:r>
          </w:p>
        </w:tc>
        <w:tc>
          <w:tcPr>
            <w:tcW w:w="208"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год</w:t>
            </w:r>
          </w:p>
        </w:tc>
        <w:tc>
          <w:tcPr>
            <w:tcW w:w="229"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2025</w:t>
            </w:r>
          </w:p>
        </w:tc>
        <w:tc>
          <w:tcPr>
            <w:tcW w:w="229"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2026</w:t>
            </w:r>
          </w:p>
        </w:tc>
        <w:tc>
          <w:tcPr>
            <w:tcW w:w="229" w:type="pc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2027</w:t>
            </w:r>
          </w:p>
        </w:tc>
        <w:tc>
          <w:tcPr>
            <w:tcW w:w="225" w:type="pct"/>
            <w:tcBorders>
              <w:top w:val="single" w:sz="4" w:space="0" w:color="000000"/>
              <w:left w:val="single" w:sz="4" w:space="0" w:color="000000"/>
              <w:bottom w:val="single" w:sz="4" w:space="0" w:color="000000"/>
              <w:right w:val="single" w:sz="4" w:space="0" w:color="000000"/>
            </w:tcBorders>
          </w:tcPr>
          <w:p w:rsidR="00D06249" w:rsidRPr="008961B5" w:rsidRDefault="00D06249" w:rsidP="00FF332E">
            <w:pPr>
              <w:widowControl w:val="0"/>
              <w:jc w:val="center"/>
              <w:outlineLvl w:val="2"/>
              <w:rPr>
                <w:sz w:val="24"/>
              </w:rPr>
            </w:pPr>
            <w:r>
              <w:rPr>
                <w:sz w:val="24"/>
              </w:rPr>
              <w:t>2028</w:t>
            </w:r>
          </w:p>
        </w:tc>
        <w:tc>
          <w:tcPr>
            <w:tcW w:w="229"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2030</w:t>
            </w:r>
          </w:p>
        </w:tc>
      </w:tr>
      <w:tr w:rsidR="00D06249" w:rsidRPr="008961B5" w:rsidTr="00D06249">
        <w:trPr>
          <w:gridAfter w:val="1"/>
          <w:wAfter w:w="2" w:type="pct"/>
          <w:trHeight w:val="265"/>
        </w:trPr>
        <w:tc>
          <w:tcPr>
            <w:tcW w:w="190"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1</w:t>
            </w:r>
          </w:p>
        </w:tc>
        <w:tc>
          <w:tcPr>
            <w:tcW w:w="1022" w:type="pct"/>
            <w:gridSpan w:val="3"/>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2</w:t>
            </w:r>
          </w:p>
        </w:tc>
        <w:tc>
          <w:tcPr>
            <w:tcW w:w="599" w:type="pc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3</w:t>
            </w:r>
          </w:p>
        </w:tc>
        <w:tc>
          <w:tcPr>
            <w:tcW w:w="1082"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4</w:t>
            </w:r>
          </w:p>
        </w:tc>
        <w:tc>
          <w:tcPr>
            <w:tcW w:w="420"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5</w:t>
            </w:r>
          </w:p>
        </w:tc>
        <w:tc>
          <w:tcPr>
            <w:tcW w:w="363"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6</w:t>
            </w:r>
          </w:p>
        </w:tc>
        <w:tc>
          <w:tcPr>
            <w:tcW w:w="229"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7</w:t>
            </w:r>
          </w:p>
        </w:tc>
        <w:tc>
          <w:tcPr>
            <w:tcW w:w="231"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8</w:t>
            </w:r>
          </w:p>
        </w:tc>
        <w:tc>
          <w:tcPr>
            <w:tcW w:w="180" w:type="pc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9</w:t>
            </w:r>
          </w:p>
        </w:tc>
        <w:tc>
          <w:tcPr>
            <w:tcW w:w="229" w:type="pc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10</w:t>
            </w:r>
          </w:p>
        </w:tc>
        <w:tc>
          <w:tcPr>
            <w:tcW w:w="225" w:type="pct"/>
            <w:tcBorders>
              <w:top w:val="single" w:sz="4" w:space="0" w:color="000000"/>
              <w:left w:val="single" w:sz="4" w:space="0" w:color="000000"/>
              <w:bottom w:val="single" w:sz="4" w:space="0" w:color="000000"/>
              <w:right w:val="single" w:sz="4" w:space="0" w:color="000000"/>
            </w:tcBorders>
          </w:tcPr>
          <w:p w:rsidR="00D06249" w:rsidRPr="008961B5" w:rsidRDefault="00D06249" w:rsidP="00FF332E">
            <w:pPr>
              <w:widowControl w:val="0"/>
              <w:jc w:val="center"/>
              <w:outlineLvl w:val="2"/>
              <w:rPr>
                <w:sz w:val="24"/>
              </w:rPr>
            </w:pPr>
            <w:r>
              <w:rPr>
                <w:sz w:val="24"/>
              </w:rPr>
              <w:t>11</w:t>
            </w:r>
          </w:p>
        </w:tc>
        <w:tc>
          <w:tcPr>
            <w:tcW w:w="227" w:type="pct"/>
            <w:tcBorders>
              <w:top w:val="single" w:sz="4" w:space="0" w:color="000000"/>
              <w:left w:val="single" w:sz="4" w:space="0" w:color="000000"/>
              <w:bottom w:val="single" w:sz="4" w:space="0" w:color="000000"/>
              <w:right w:val="single" w:sz="4" w:space="0" w:color="000000"/>
            </w:tcBorders>
            <w:hideMark/>
          </w:tcPr>
          <w:p w:rsidR="00D06249" w:rsidRPr="008961B5" w:rsidRDefault="00D06249" w:rsidP="00D06249">
            <w:pPr>
              <w:widowControl w:val="0"/>
              <w:jc w:val="center"/>
              <w:outlineLvl w:val="2"/>
              <w:rPr>
                <w:sz w:val="24"/>
              </w:rPr>
            </w:pPr>
            <w:r w:rsidRPr="008961B5">
              <w:rPr>
                <w:sz w:val="24"/>
              </w:rPr>
              <w:t>1</w:t>
            </w:r>
            <w:r>
              <w:rPr>
                <w:sz w:val="24"/>
              </w:rPr>
              <w:t>2</w:t>
            </w:r>
          </w:p>
        </w:tc>
      </w:tr>
      <w:tr w:rsidR="00D06249" w:rsidRPr="008961B5" w:rsidTr="00D06249">
        <w:trPr>
          <w:gridAfter w:val="1"/>
          <w:wAfter w:w="2" w:type="pct"/>
          <w:trHeight w:val="517"/>
        </w:trPr>
        <w:tc>
          <w:tcPr>
            <w:tcW w:w="227" w:type="pct"/>
            <w:gridSpan w:val="3"/>
            <w:tcBorders>
              <w:top w:val="single" w:sz="4" w:space="0" w:color="000000"/>
              <w:left w:val="single" w:sz="4" w:space="0" w:color="000000"/>
              <w:bottom w:val="single" w:sz="4" w:space="0" w:color="000000"/>
              <w:right w:val="single" w:sz="4" w:space="0" w:color="000000"/>
            </w:tcBorders>
          </w:tcPr>
          <w:p w:rsidR="00D06249" w:rsidRPr="008961B5" w:rsidRDefault="00D06249" w:rsidP="002B1FF6">
            <w:pPr>
              <w:widowControl w:val="0"/>
              <w:tabs>
                <w:tab w:val="left" w:pos="3804"/>
                <w:tab w:val="center" w:pos="10835"/>
              </w:tabs>
              <w:jc w:val="center"/>
              <w:outlineLvl w:val="2"/>
              <w:rPr>
                <w:sz w:val="24"/>
              </w:rPr>
            </w:pPr>
          </w:p>
        </w:tc>
        <w:tc>
          <w:tcPr>
            <w:tcW w:w="4771" w:type="pct"/>
            <w:gridSpan w:val="17"/>
            <w:tcBorders>
              <w:top w:val="single" w:sz="4" w:space="0" w:color="000000"/>
              <w:left w:val="single" w:sz="4" w:space="0" w:color="000000"/>
              <w:bottom w:val="single" w:sz="4" w:space="0" w:color="000000"/>
              <w:right w:val="single" w:sz="4" w:space="0" w:color="000000"/>
            </w:tcBorders>
            <w:vAlign w:val="center"/>
            <w:hideMark/>
          </w:tcPr>
          <w:p w:rsidR="00D06249" w:rsidRPr="008961B5" w:rsidRDefault="00D06249" w:rsidP="002B1FF6">
            <w:pPr>
              <w:widowControl w:val="0"/>
              <w:tabs>
                <w:tab w:val="left" w:pos="3804"/>
                <w:tab w:val="center" w:pos="10835"/>
              </w:tabs>
              <w:jc w:val="center"/>
              <w:outlineLvl w:val="2"/>
              <w:rPr>
                <w:sz w:val="24"/>
              </w:rPr>
            </w:pPr>
            <w:r w:rsidRPr="008961B5">
              <w:rPr>
                <w:sz w:val="24"/>
              </w:rPr>
              <w:t>1. Задача комплекса процессных мероприятий «</w:t>
            </w:r>
            <w:r w:rsidRPr="004B2299">
              <w:rPr>
                <w:rFonts w:eastAsia="Calibri"/>
                <w:bCs/>
                <w:sz w:val="24"/>
                <w:szCs w:val="24"/>
                <w:lang w:eastAsia="en-US"/>
              </w:rPr>
              <w:t>обеспечено повышение качества нормативного правового регулирования, методологического и информационного обеспечения бюджетного процесса</w:t>
            </w:r>
            <w:r w:rsidRPr="008961B5">
              <w:rPr>
                <w:sz w:val="24"/>
              </w:rPr>
              <w:t>»</w:t>
            </w:r>
          </w:p>
        </w:tc>
      </w:tr>
      <w:tr w:rsidR="00D06249" w:rsidTr="00D06249">
        <w:trPr>
          <w:gridAfter w:val="1"/>
          <w:wAfter w:w="2" w:type="pct"/>
          <w:trHeight w:val="1233"/>
        </w:trPr>
        <w:tc>
          <w:tcPr>
            <w:tcW w:w="190" w:type="pct"/>
            <w:gridSpan w:val="2"/>
            <w:tcBorders>
              <w:top w:val="single" w:sz="4" w:space="0" w:color="000000"/>
              <w:left w:val="single" w:sz="4" w:space="0" w:color="000000"/>
              <w:bottom w:val="single" w:sz="4" w:space="0" w:color="000000"/>
              <w:right w:val="single" w:sz="4" w:space="0" w:color="000000"/>
            </w:tcBorders>
            <w:hideMark/>
          </w:tcPr>
          <w:p w:rsidR="00D06249" w:rsidRPr="00FD0B28" w:rsidRDefault="00D06249" w:rsidP="00FF332E">
            <w:pPr>
              <w:widowControl w:val="0"/>
              <w:spacing w:line="216" w:lineRule="auto"/>
              <w:jc w:val="center"/>
              <w:outlineLvl w:val="2"/>
              <w:rPr>
                <w:sz w:val="24"/>
              </w:rPr>
            </w:pPr>
            <w:r w:rsidRPr="00FD0B28">
              <w:rPr>
                <w:sz w:val="24"/>
              </w:rPr>
              <w:t>1.1.</w:t>
            </w:r>
          </w:p>
        </w:tc>
        <w:tc>
          <w:tcPr>
            <w:tcW w:w="1022" w:type="pct"/>
            <w:gridSpan w:val="3"/>
            <w:tcBorders>
              <w:top w:val="single" w:sz="4" w:space="0" w:color="000000"/>
              <w:left w:val="single" w:sz="4" w:space="0" w:color="000000"/>
              <w:bottom w:val="single" w:sz="4" w:space="0" w:color="000000"/>
              <w:right w:val="single" w:sz="4" w:space="0" w:color="000000"/>
            </w:tcBorders>
            <w:hideMark/>
          </w:tcPr>
          <w:p w:rsidR="00D06249" w:rsidRPr="00CF464C" w:rsidRDefault="00D06249" w:rsidP="004B2299">
            <w:pPr>
              <w:spacing w:line="216" w:lineRule="auto"/>
              <w:jc w:val="both"/>
              <w:rPr>
                <w:sz w:val="24"/>
                <w:szCs w:val="24"/>
              </w:rPr>
            </w:pPr>
            <w:r w:rsidRPr="004B2299">
              <w:rPr>
                <w:sz w:val="24"/>
                <w:szCs w:val="24"/>
              </w:rPr>
              <w:t>Разработка и совершенство-вания нормативного правово-го регулирования по организации бюджетного процесса</w:t>
            </w:r>
          </w:p>
        </w:tc>
        <w:tc>
          <w:tcPr>
            <w:tcW w:w="599" w:type="pct"/>
            <w:tcBorders>
              <w:top w:val="single" w:sz="4" w:space="0" w:color="000000"/>
              <w:left w:val="single" w:sz="4" w:space="0" w:color="000000"/>
              <w:bottom w:val="single" w:sz="4" w:space="0" w:color="000000"/>
              <w:right w:val="single" w:sz="4" w:space="0" w:color="000000"/>
            </w:tcBorders>
            <w:hideMark/>
          </w:tcPr>
          <w:p w:rsidR="00D06249" w:rsidRPr="00FD0B28" w:rsidRDefault="00D06249" w:rsidP="00FF332E">
            <w:pPr>
              <w:widowControl w:val="0"/>
              <w:spacing w:line="216" w:lineRule="auto"/>
              <w:jc w:val="center"/>
              <w:outlineLvl w:val="2"/>
              <w:rPr>
                <w:sz w:val="24"/>
              </w:rPr>
            </w:pPr>
            <w:r w:rsidRPr="00FD0B28">
              <w:rPr>
                <w:sz w:val="24"/>
              </w:rPr>
              <w:t>Осуществление текущей деятельности</w:t>
            </w:r>
          </w:p>
        </w:tc>
        <w:tc>
          <w:tcPr>
            <w:tcW w:w="1082" w:type="pct"/>
            <w:gridSpan w:val="2"/>
            <w:tcBorders>
              <w:top w:val="single" w:sz="4" w:space="0" w:color="000000"/>
              <w:left w:val="single" w:sz="4" w:space="0" w:color="000000"/>
              <w:bottom w:val="single" w:sz="4" w:space="0" w:color="000000"/>
              <w:right w:val="single" w:sz="4" w:space="0" w:color="000000"/>
            </w:tcBorders>
            <w:hideMark/>
          </w:tcPr>
          <w:p w:rsidR="00D06249" w:rsidRPr="00AF4C43" w:rsidRDefault="00D06249" w:rsidP="00AF4C43">
            <w:pPr>
              <w:spacing w:line="216" w:lineRule="auto"/>
              <w:jc w:val="both"/>
              <w:rPr>
                <w:sz w:val="24"/>
                <w:szCs w:val="24"/>
              </w:rPr>
            </w:pPr>
            <w:r w:rsidRPr="00AF4C43">
              <w:rPr>
                <w:sz w:val="24"/>
                <w:szCs w:val="24"/>
              </w:rPr>
              <w:t>подготовка проектов решений, нормативных правовых актов Пухляковского сельского поселения, по вопросам организации бюджетного процесса</w:t>
            </w:r>
          </w:p>
        </w:tc>
        <w:tc>
          <w:tcPr>
            <w:tcW w:w="420" w:type="pct"/>
            <w:gridSpan w:val="2"/>
            <w:tcBorders>
              <w:top w:val="single" w:sz="4" w:space="0" w:color="000000"/>
              <w:left w:val="single" w:sz="4" w:space="0" w:color="000000"/>
              <w:bottom w:val="single" w:sz="4" w:space="0" w:color="000000"/>
              <w:right w:val="single" w:sz="4" w:space="0" w:color="000000"/>
            </w:tcBorders>
            <w:hideMark/>
          </w:tcPr>
          <w:p w:rsidR="00D06249" w:rsidRPr="00FD0B28" w:rsidRDefault="00D06249" w:rsidP="00FF332E">
            <w:pPr>
              <w:widowControl w:val="0"/>
              <w:spacing w:line="216" w:lineRule="auto"/>
              <w:jc w:val="center"/>
              <w:outlineLvl w:val="2"/>
              <w:rPr>
                <w:sz w:val="24"/>
              </w:rPr>
            </w:pPr>
            <w:r w:rsidRPr="00FD0B28">
              <w:rPr>
                <w:sz w:val="24"/>
              </w:rPr>
              <w:t>единиц</w:t>
            </w:r>
          </w:p>
        </w:tc>
        <w:tc>
          <w:tcPr>
            <w:tcW w:w="363" w:type="pct"/>
            <w:gridSpan w:val="2"/>
            <w:tcBorders>
              <w:top w:val="single" w:sz="4" w:space="0" w:color="000000"/>
              <w:left w:val="single" w:sz="4" w:space="0" w:color="000000"/>
              <w:bottom w:val="single" w:sz="4" w:space="0" w:color="000000"/>
              <w:right w:val="single" w:sz="4" w:space="0" w:color="000000"/>
            </w:tcBorders>
            <w:hideMark/>
          </w:tcPr>
          <w:p w:rsidR="00D06249" w:rsidRPr="00FD0B28" w:rsidRDefault="00D06249" w:rsidP="00FF332E">
            <w:pPr>
              <w:spacing w:line="216" w:lineRule="auto"/>
              <w:jc w:val="center"/>
              <w:rPr>
                <w:sz w:val="24"/>
              </w:rPr>
            </w:pPr>
            <w:r w:rsidRPr="00FD0B28">
              <w:rPr>
                <w:sz w:val="24"/>
              </w:rPr>
              <w:t>1</w:t>
            </w:r>
          </w:p>
        </w:tc>
        <w:tc>
          <w:tcPr>
            <w:tcW w:w="229" w:type="pct"/>
            <w:gridSpan w:val="2"/>
            <w:tcBorders>
              <w:top w:val="single" w:sz="4" w:space="0" w:color="000000"/>
              <w:left w:val="single" w:sz="4" w:space="0" w:color="000000"/>
              <w:bottom w:val="single" w:sz="4" w:space="0" w:color="000000"/>
              <w:right w:val="single" w:sz="4" w:space="0" w:color="000000"/>
            </w:tcBorders>
            <w:hideMark/>
          </w:tcPr>
          <w:p w:rsidR="00D06249" w:rsidRPr="00FD0B28" w:rsidRDefault="00D06249" w:rsidP="00FF332E">
            <w:pPr>
              <w:widowControl w:val="0"/>
              <w:spacing w:line="216" w:lineRule="auto"/>
              <w:jc w:val="center"/>
              <w:outlineLvl w:val="2"/>
              <w:rPr>
                <w:sz w:val="24"/>
              </w:rPr>
            </w:pPr>
            <w:r w:rsidRPr="00FD0B28">
              <w:rPr>
                <w:sz w:val="24"/>
              </w:rPr>
              <w:t>2024</w:t>
            </w:r>
          </w:p>
        </w:tc>
        <w:tc>
          <w:tcPr>
            <w:tcW w:w="231" w:type="pct"/>
            <w:gridSpan w:val="2"/>
            <w:tcBorders>
              <w:top w:val="single" w:sz="4" w:space="0" w:color="000000"/>
              <w:left w:val="single" w:sz="4" w:space="0" w:color="000000"/>
              <w:bottom w:val="single" w:sz="4" w:space="0" w:color="000000"/>
              <w:right w:val="single" w:sz="4" w:space="0" w:color="000000"/>
            </w:tcBorders>
            <w:hideMark/>
          </w:tcPr>
          <w:p w:rsidR="00D06249" w:rsidRPr="00FD0B28" w:rsidRDefault="00D06249" w:rsidP="00FF332E">
            <w:pPr>
              <w:widowControl w:val="0"/>
              <w:spacing w:line="216" w:lineRule="auto"/>
              <w:jc w:val="center"/>
              <w:outlineLvl w:val="2"/>
              <w:rPr>
                <w:sz w:val="24"/>
              </w:rPr>
            </w:pPr>
            <w:r w:rsidRPr="00FD0B28">
              <w:rPr>
                <w:sz w:val="24"/>
              </w:rPr>
              <w:t>1</w:t>
            </w:r>
          </w:p>
        </w:tc>
        <w:tc>
          <w:tcPr>
            <w:tcW w:w="180" w:type="pct"/>
            <w:tcBorders>
              <w:top w:val="single" w:sz="4" w:space="0" w:color="000000"/>
              <w:left w:val="single" w:sz="4" w:space="0" w:color="000000"/>
              <w:bottom w:val="single" w:sz="4" w:space="0" w:color="000000"/>
              <w:right w:val="single" w:sz="4" w:space="0" w:color="000000"/>
            </w:tcBorders>
            <w:hideMark/>
          </w:tcPr>
          <w:p w:rsidR="00D06249" w:rsidRPr="00FD0B28" w:rsidRDefault="00D06249" w:rsidP="00FF332E">
            <w:pPr>
              <w:widowControl w:val="0"/>
              <w:spacing w:line="216" w:lineRule="auto"/>
              <w:jc w:val="center"/>
              <w:outlineLvl w:val="2"/>
              <w:rPr>
                <w:sz w:val="24"/>
              </w:rPr>
            </w:pPr>
            <w:r w:rsidRPr="00FD0B28">
              <w:rPr>
                <w:sz w:val="24"/>
              </w:rPr>
              <w:t>1</w:t>
            </w:r>
          </w:p>
        </w:tc>
        <w:tc>
          <w:tcPr>
            <w:tcW w:w="229" w:type="pct"/>
            <w:tcBorders>
              <w:top w:val="single" w:sz="4" w:space="0" w:color="000000"/>
              <w:left w:val="single" w:sz="4" w:space="0" w:color="000000"/>
              <w:bottom w:val="single" w:sz="4" w:space="0" w:color="000000"/>
              <w:right w:val="single" w:sz="4" w:space="0" w:color="000000"/>
            </w:tcBorders>
            <w:hideMark/>
          </w:tcPr>
          <w:p w:rsidR="00D06249" w:rsidRPr="00FD0B28" w:rsidRDefault="00D06249" w:rsidP="00FF332E">
            <w:pPr>
              <w:widowControl w:val="0"/>
              <w:spacing w:line="216" w:lineRule="auto"/>
              <w:jc w:val="center"/>
              <w:outlineLvl w:val="2"/>
              <w:rPr>
                <w:sz w:val="24"/>
              </w:rPr>
            </w:pPr>
            <w:r w:rsidRPr="00FD0B28">
              <w:rPr>
                <w:sz w:val="24"/>
              </w:rPr>
              <w:t>1</w:t>
            </w:r>
          </w:p>
        </w:tc>
        <w:tc>
          <w:tcPr>
            <w:tcW w:w="225" w:type="pct"/>
            <w:tcBorders>
              <w:top w:val="single" w:sz="4" w:space="0" w:color="000000"/>
              <w:left w:val="single" w:sz="4" w:space="0" w:color="000000"/>
              <w:bottom w:val="single" w:sz="4" w:space="0" w:color="000000"/>
              <w:right w:val="single" w:sz="4" w:space="0" w:color="000000"/>
            </w:tcBorders>
          </w:tcPr>
          <w:p w:rsidR="00D06249" w:rsidRPr="00FD0B28" w:rsidRDefault="00D06249" w:rsidP="00FF332E">
            <w:pPr>
              <w:widowControl w:val="0"/>
              <w:spacing w:line="216" w:lineRule="auto"/>
              <w:jc w:val="center"/>
              <w:outlineLvl w:val="2"/>
              <w:rPr>
                <w:sz w:val="24"/>
              </w:rPr>
            </w:pPr>
            <w:r>
              <w:rPr>
                <w:sz w:val="24"/>
              </w:rPr>
              <w:t>1</w:t>
            </w:r>
          </w:p>
        </w:tc>
        <w:tc>
          <w:tcPr>
            <w:tcW w:w="227" w:type="pct"/>
            <w:tcBorders>
              <w:top w:val="single" w:sz="4" w:space="0" w:color="000000"/>
              <w:left w:val="single" w:sz="4" w:space="0" w:color="000000"/>
              <w:bottom w:val="single" w:sz="4" w:space="0" w:color="000000"/>
              <w:right w:val="single" w:sz="4" w:space="0" w:color="000000"/>
            </w:tcBorders>
            <w:hideMark/>
          </w:tcPr>
          <w:p w:rsidR="00D06249" w:rsidRPr="00FD0B28" w:rsidRDefault="00D06249" w:rsidP="00FF332E">
            <w:pPr>
              <w:widowControl w:val="0"/>
              <w:spacing w:line="216" w:lineRule="auto"/>
              <w:jc w:val="center"/>
              <w:outlineLvl w:val="2"/>
              <w:rPr>
                <w:sz w:val="24"/>
              </w:rPr>
            </w:pPr>
            <w:r w:rsidRPr="00FD0B28">
              <w:rPr>
                <w:sz w:val="24"/>
              </w:rPr>
              <w:t>1</w:t>
            </w:r>
          </w:p>
        </w:tc>
      </w:tr>
    </w:tbl>
    <w:p w:rsidR="00B44040" w:rsidRDefault="00B44040" w:rsidP="00B44040">
      <w:pPr>
        <w:jc w:val="center"/>
        <w:rPr>
          <w:color w:val="000000"/>
          <w:sz w:val="28"/>
        </w:rPr>
      </w:pPr>
    </w:p>
    <w:p w:rsidR="00B44040" w:rsidRDefault="00B44040" w:rsidP="00B44040">
      <w:pPr>
        <w:widowControl w:val="0"/>
        <w:jc w:val="center"/>
        <w:outlineLvl w:val="2"/>
        <w:rPr>
          <w:sz w:val="28"/>
        </w:rPr>
      </w:pPr>
      <w:r>
        <w:rPr>
          <w:sz w:val="28"/>
        </w:rPr>
        <w:t>4. Параметры финансового обеспечения комплекса процессных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67"/>
        <w:gridCol w:w="6419"/>
        <w:gridCol w:w="2372"/>
        <w:gridCol w:w="1153"/>
        <w:gridCol w:w="1153"/>
        <w:gridCol w:w="1153"/>
        <w:gridCol w:w="1153"/>
        <w:gridCol w:w="1156"/>
      </w:tblGrid>
      <w:tr w:rsidR="00D06249" w:rsidTr="00D06249">
        <w:trPr>
          <w:trHeight w:val="209"/>
        </w:trPr>
        <w:tc>
          <w:tcPr>
            <w:tcW w:w="187" w:type="pct"/>
            <w:vMerge w:val="restar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outlineLvl w:val="2"/>
              <w:rPr>
                <w:sz w:val="24"/>
                <w:szCs w:val="18"/>
              </w:rPr>
            </w:pPr>
            <w:r>
              <w:rPr>
                <w:sz w:val="24"/>
                <w:szCs w:val="18"/>
              </w:rPr>
              <w:t xml:space="preserve">№ </w:t>
            </w:r>
          </w:p>
          <w:p w:rsidR="00D06249" w:rsidRDefault="00D06249" w:rsidP="00FF332E">
            <w:pPr>
              <w:widowControl w:val="0"/>
              <w:jc w:val="center"/>
              <w:outlineLvl w:val="2"/>
              <w:rPr>
                <w:sz w:val="24"/>
                <w:szCs w:val="18"/>
              </w:rPr>
            </w:pPr>
            <w:r>
              <w:rPr>
                <w:sz w:val="24"/>
                <w:szCs w:val="18"/>
              </w:rPr>
              <w:t>п/п</w:t>
            </w:r>
          </w:p>
        </w:tc>
        <w:tc>
          <w:tcPr>
            <w:tcW w:w="2122" w:type="pct"/>
            <w:vMerge w:val="restart"/>
            <w:tcBorders>
              <w:top w:val="single" w:sz="4" w:space="0" w:color="000000"/>
              <w:left w:val="single" w:sz="4" w:space="0" w:color="000000"/>
              <w:bottom w:val="single" w:sz="4" w:space="0" w:color="000000"/>
              <w:right w:val="single" w:sz="4" w:space="0" w:color="000000"/>
            </w:tcBorders>
            <w:hideMark/>
          </w:tcPr>
          <w:p w:rsidR="00D06249" w:rsidRDefault="00D06249" w:rsidP="00FF332E">
            <w:pPr>
              <w:jc w:val="center"/>
              <w:rPr>
                <w:sz w:val="24"/>
                <w:szCs w:val="18"/>
              </w:rPr>
            </w:pPr>
            <w:r>
              <w:rPr>
                <w:sz w:val="24"/>
                <w:szCs w:val="18"/>
              </w:rPr>
              <w:t xml:space="preserve">Наименование комплекса процессных мероприятий, </w:t>
            </w:r>
          </w:p>
          <w:p w:rsidR="00D06249" w:rsidRDefault="00D06249" w:rsidP="00FF332E">
            <w:pPr>
              <w:jc w:val="center"/>
              <w:rPr>
                <w:sz w:val="24"/>
                <w:szCs w:val="18"/>
              </w:rPr>
            </w:pPr>
            <w:r>
              <w:rPr>
                <w:sz w:val="24"/>
                <w:szCs w:val="18"/>
              </w:rPr>
              <w:t xml:space="preserve">мероприятия (результата), источник финансового обеспечения </w:t>
            </w:r>
          </w:p>
        </w:tc>
        <w:tc>
          <w:tcPr>
            <w:tcW w:w="784" w:type="pct"/>
            <w:vMerge w:val="restar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outlineLvl w:val="2"/>
              <w:rPr>
                <w:sz w:val="24"/>
                <w:szCs w:val="18"/>
              </w:rPr>
            </w:pPr>
            <w:r>
              <w:rPr>
                <w:sz w:val="24"/>
                <w:szCs w:val="18"/>
              </w:rPr>
              <w:t>Код бюджетной классификации расходов</w:t>
            </w: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widowControl w:val="0"/>
              <w:jc w:val="center"/>
              <w:outlineLvl w:val="2"/>
              <w:rPr>
                <w:sz w:val="24"/>
                <w:szCs w:val="18"/>
              </w:rPr>
            </w:pPr>
          </w:p>
        </w:tc>
        <w:tc>
          <w:tcPr>
            <w:tcW w:w="1525" w:type="pct"/>
            <w:gridSpan w:val="4"/>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outlineLvl w:val="2"/>
              <w:rPr>
                <w:sz w:val="24"/>
                <w:szCs w:val="18"/>
              </w:rPr>
            </w:pPr>
            <w:r>
              <w:rPr>
                <w:sz w:val="24"/>
                <w:szCs w:val="18"/>
              </w:rPr>
              <w:t xml:space="preserve">Объем финансового обеспечения </w:t>
            </w:r>
          </w:p>
          <w:p w:rsidR="00D06249" w:rsidRDefault="00D06249" w:rsidP="00FF332E">
            <w:pPr>
              <w:widowControl w:val="0"/>
              <w:jc w:val="center"/>
              <w:outlineLvl w:val="2"/>
              <w:rPr>
                <w:sz w:val="24"/>
                <w:szCs w:val="18"/>
              </w:rPr>
            </w:pPr>
            <w:r>
              <w:rPr>
                <w:sz w:val="24"/>
                <w:szCs w:val="18"/>
              </w:rPr>
              <w:t>по годам реализации (тыс. рублей)</w:t>
            </w:r>
          </w:p>
        </w:tc>
      </w:tr>
      <w:tr w:rsidR="00D06249" w:rsidTr="00D06249">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szCs w:val="18"/>
              </w:rPr>
            </w:pPr>
          </w:p>
        </w:tc>
        <w:tc>
          <w:tcPr>
            <w:tcW w:w="2122"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szCs w:val="18"/>
              </w:rPr>
            </w:pPr>
          </w:p>
        </w:tc>
        <w:tc>
          <w:tcPr>
            <w:tcW w:w="784"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szCs w:val="18"/>
              </w:rPr>
            </w:pPr>
          </w:p>
        </w:tc>
        <w:tc>
          <w:tcPr>
            <w:tcW w:w="381"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outlineLvl w:val="2"/>
              <w:rPr>
                <w:sz w:val="24"/>
                <w:szCs w:val="18"/>
              </w:rPr>
            </w:pPr>
            <w:r>
              <w:rPr>
                <w:sz w:val="24"/>
                <w:szCs w:val="18"/>
              </w:rPr>
              <w:t>2025</w:t>
            </w:r>
          </w:p>
        </w:tc>
        <w:tc>
          <w:tcPr>
            <w:tcW w:w="381"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outlineLvl w:val="2"/>
              <w:rPr>
                <w:sz w:val="24"/>
                <w:szCs w:val="18"/>
              </w:rPr>
            </w:pPr>
            <w:r>
              <w:rPr>
                <w:sz w:val="24"/>
                <w:szCs w:val="18"/>
              </w:rPr>
              <w:t>2026</w:t>
            </w:r>
          </w:p>
        </w:tc>
        <w:tc>
          <w:tcPr>
            <w:tcW w:w="381"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outlineLvl w:val="2"/>
              <w:rPr>
                <w:sz w:val="24"/>
                <w:szCs w:val="18"/>
              </w:rPr>
            </w:pPr>
            <w:r>
              <w:rPr>
                <w:sz w:val="24"/>
                <w:szCs w:val="18"/>
              </w:rPr>
              <w:t>2027</w:t>
            </w: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widowControl w:val="0"/>
              <w:jc w:val="center"/>
              <w:outlineLvl w:val="2"/>
              <w:rPr>
                <w:sz w:val="24"/>
                <w:szCs w:val="18"/>
              </w:rPr>
            </w:pPr>
            <w:r>
              <w:rPr>
                <w:sz w:val="24"/>
                <w:szCs w:val="18"/>
              </w:rPr>
              <w:t>2028</w:t>
            </w:r>
          </w:p>
        </w:tc>
        <w:tc>
          <w:tcPr>
            <w:tcW w:w="382"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outlineLvl w:val="2"/>
              <w:rPr>
                <w:sz w:val="24"/>
                <w:szCs w:val="18"/>
              </w:rPr>
            </w:pPr>
            <w:r>
              <w:rPr>
                <w:sz w:val="24"/>
                <w:szCs w:val="18"/>
              </w:rPr>
              <w:t>Всего</w:t>
            </w:r>
          </w:p>
        </w:tc>
      </w:tr>
      <w:tr w:rsidR="00D06249" w:rsidTr="00D06249">
        <w:trPr>
          <w:trHeight w:val="243"/>
          <w:tblHeader/>
        </w:trPr>
        <w:tc>
          <w:tcPr>
            <w:tcW w:w="187"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spacing w:line="228" w:lineRule="auto"/>
              <w:jc w:val="center"/>
              <w:outlineLvl w:val="2"/>
              <w:rPr>
                <w:sz w:val="24"/>
                <w:szCs w:val="18"/>
              </w:rPr>
            </w:pPr>
            <w:r>
              <w:rPr>
                <w:sz w:val="24"/>
                <w:szCs w:val="18"/>
              </w:rPr>
              <w:t>1</w:t>
            </w:r>
          </w:p>
        </w:tc>
        <w:tc>
          <w:tcPr>
            <w:tcW w:w="2122"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spacing w:line="228" w:lineRule="auto"/>
              <w:jc w:val="center"/>
              <w:outlineLvl w:val="2"/>
              <w:rPr>
                <w:sz w:val="24"/>
                <w:szCs w:val="18"/>
              </w:rPr>
            </w:pPr>
            <w:r>
              <w:rPr>
                <w:sz w:val="24"/>
                <w:szCs w:val="18"/>
              </w:rPr>
              <w:t>2</w:t>
            </w:r>
          </w:p>
        </w:tc>
        <w:tc>
          <w:tcPr>
            <w:tcW w:w="784"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spacing w:line="228" w:lineRule="auto"/>
              <w:jc w:val="center"/>
              <w:outlineLvl w:val="2"/>
              <w:rPr>
                <w:sz w:val="24"/>
                <w:szCs w:val="18"/>
              </w:rPr>
            </w:pPr>
            <w:r>
              <w:rPr>
                <w:sz w:val="24"/>
                <w:szCs w:val="18"/>
              </w:rPr>
              <w:t>3</w:t>
            </w:r>
          </w:p>
        </w:tc>
        <w:tc>
          <w:tcPr>
            <w:tcW w:w="381"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spacing w:line="228" w:lineRule="auto"/>
              <w:jc w:val="center"/>
              <w:outlineLvl w:val="2"/>
              <w:rPr>
                <w:sz w:val="24"/>
                <w:szCs w:val="18"/>
              </w:rPr>
            </w:pPr>
            <w:r>
              <w:rPr>
                <w:sz w:val="24"/>
                <w:szCs w:val="18"/>
              </w:rPr>
              <w:t>4</w:t>
            </w:r>
          </w:p>
        </w:tc>
        <w:tc>
          <w:tcPr>
            <w:tcW w:w="381"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spacing w:line="228" w:lineRule="auto"/>
              <w:jc w:val="center"/>
              <w:outlineLvl w:val="2"/>
              <w:rPr>
                <w:sz w:val="24"/>
                <w:szCs w:val="18"/>
              </w:rPr>
            </w:pPr>
            <w:r>
              <w:rPr>
                <w:sz w:val="24"/>
                <w:szCs w:val="18"/>
              </w:rPr>
              <w:t>5</w:t>
            </w:r>
          </w:p>
        </w:tc>
        <w:tc>
          <w:tcPr>
            <w:tcW w:w="381"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spacing w:line="228" w:lineRule="auto"/>
              <w:jc w:val="center"/>
              <w:outlineLvl w:val="2"/>
              <w:rPr>
                <w:sz w:val="24"/>
                <w:szCs w:val="18"/>
              </w:rPr>
            </w:pPr>
            <w:r>
              <w:rPr>
                <w:sz w:val="24"/>
                <w:szCs w:val="18"/>
              </w:rPr>
              <w:t>6</w:t>
            </w: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widowControl w:val="0"/>
              <w:spacing w:line="228" w:lineRule="auto"/>
              <w:jc w:val="center"/>
              <w:outlineLvl w:val="2"/>
              <w:rPr>
                <w:sz w:val="24"/>
                <w:szCs w:val="18"/>
              </w:rPr>
            </w:pPr>
            <w:r>
              <w:rPr>
                <w:sz w:val="24"/>
                <w:szCs w:val="18"/>
              </w:rPr>
              <w:t>7</w:t>
            </w:r>
          </w:p>
        </w:tc>
        <w:tc>
          <w:tcPr>
            <w:tcW w:w="382"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spacing w:line="228" w:lineRule="auto"/>
              <w:jc w:val="center"/>
              <w:outlineLvl w:val="2"/>
              <w:rPr>
                <w:sz w:val="24"/>
                <w:szCs w:val="18"/>
              </w:rPr>
            </w:pPr>
            <w:r>
              <w:rPr>
                <w:sz w:val="24"/>
                <w:szCs w:val="18"/>
              </w:rPr>
              <w:t>8</w:t>
            </w:r>
          </w:p>
        </w:tc>
      </w:tr>
      <w:tr w:rsidR="00D06249" w:rsidTr="00D06249">
        <w:trPr>
          <w:trHeight w:val="200"/>
        </w:trPr>
        <w:tc>
          <w:tcPr>
            <w:tcW w:w="187" w:type="pct"/>
            <w:vMerge w:val="restar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spacing w:line="228" w:lineRule="auto"/>
              <w:jc w:val="center"/>
              <w:outlineLvl w:val="2"/>
              <w:rPr>
                <w:sz w:val="24"/>
                <w:szCs w:val="18"/>
              </w:rPr>
            </w:pPr>
            <w:r>
              <w:rPr>
                <w:sz w:val="24"/>
                <w:szCs w:val="18"/>
              </w:rPr>
              <w:t>1.</w:t>
            </w:r>
          </w:p>
        </w:tc>
        <w:tc>
          <w:tcPr>
            <w:tcW w:w="2122"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spacing w:line="228" w:lineRule="auto"/>
              <w:outlineLvl w:val="2"/>
              <w:rPr>
                <w:sz w:val="24"/>
                <w:szCs w:val="18"/>
              </w:rPr>
            </w:pPr>
            <w:r>
              <w:rPr>
                <w:sz w:val="24"/>
                <w:szCs w:val="18"/>
              </w:rPr>
              <w:t>Комплекс процессных мероприятий «</w:t>
            </w:r>
            <w:r w:rsidRPr="004B2299">
              <w:rPr>
                <w:sz w:val="24"/>
                <w:szCs w:val="18"/>
              </w:rPr>
              <w:t>Нормативно-методическое обеспечение и организация бюджетного процесса</w:t>
            </w:r>
            <w:r>
              <w:rPr>
                <w:sz w:val="24"/>
                <w:szCs w:val="18"/>
              </w:rPr>
              <w:t>» (всего), в том числе:</w:t>
            </w:r>
          </w:p>
        </w:tc>
        <w:tc>
          <w:tcPr>
            <w:tcW w:w="784" w:type="pct"/>
            <w:tcBorders>
              <w:top w:val="single" w:sz="4" w:space="0" w:color="000000"/>
              <w:left w:val="single" w:sz="4" w:space="0" w:color="000000"/>
              <w:bottom w:val="single" w:sz="4" w:space="0" w:color="auto"/>
              <w:right w:val="single" w:sz="4" w:space="0" w:color="000000"/>
            </w:tcBorders>
            <w:vAlign w:val="center"/>
            <w:hideMark/>
          </w:tcPr>
          <w:p w:rsidR="00D06249" w:rsidRPr="00B430E7" w:rsidRDefault="00D06249" w:rsidP="00FF332E">
            <w:pPr>
              <w:spacing w:line="228" w:lineRule="auto"/>
              <w:jc w:val="center"/>
              <w:rPr>
                <w:sz w:val="24"/>
                <w:szCs w:val="18"/>
              </w:rPr>
            </w:pPr>
            <w:r w:rsidRPr="00B430E7">
              <w:rPr>
                <w:sz w:val="24"/>
                <w:szCs w:val="18"/>
              </w:rPr>
              <w:t>Х</w:t>
            </w: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color w:val="FF0000"/>
                <w:sz w:val="24"/>
                <w:szCs w:val="18"/>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color w:val="FF0000"/>
                <w:sz w:val="24"/>
                <w:szCs w:val="18"/>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color w:val="FF0000"/>
                <w:sz w:val="24"/>
                <w:szCs w:val="18"/>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color w:val="FF0000"/>
                <w:sz w:val="24"/>
                <w:szCs w:val="18"/>
              </w:rPr>
            </w:pPr>
          </w:p>
        </w:tc>
        <w:tc>
          <w:tcPr>
            <w:tcW w:w="382"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color w:val="FF0000"/>
                <w:sz w:val="24"/>
                <w:szCs w:val="18"/>
              </w:rPr>
            </w:pPr>
          </w:p>
        </w:tc>
      </w:tr>
      <w:tr w:rsidR="00D06249" w:rsidTr="00D06249">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szCs w:val="18"/>
              </w:rPr>
            </w:pPr>
          </w:p>
        </w:tc>
        <w:tc>
          <w:tcPr>
            <w:tcW w:w="2122"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rPr>
                <w:sz w:val="24"/>
                <w:szCs w:val="18"/>
              </w:rPr>
            </w:pPr>
            <w:r>
              <w:rPr>
                <w:sz w:val="24"/>
                <w:szCs w:val="24"/>
              </w:rPr>
              <w:t>бюджет Пухляковского сельском поселении (всего):</w:t>
            </w:r>
          </w:p>
        </w:tc>
        <w:tc>
          <w:tcPr>
            <w:tcW w:w="784" w:type="pct"/>
            <w:tcBorders>
              <w:top w:val="single" w:sz="4" w:space="0" w:color="auto"/>
              <w:left w:val="single" w:sz="4" w:space="0" w:color="000000"/>
              <w:bottom w:val="single" w:sz="4" w:space="0" w:color="000000"/>
              <w:right w:val="single" w:sz="4" w:space="0" w:color="000000"/>
            </w:tcBorders>
            <w:vAlign w:val="center"/>
            <w:hideMark/>
          </w:tcPr>
          <w:p w:rsidR="00D06249" w:rsidRDefault="00D06249" w:rsidP="00FF332E">
            <w:pPr>
              <w:rPr>
                <w:sz w:val="24"/>
                <w:szCs w:val="18"/>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color w:val="FF0000"/>
                <w:sz w:val="24"/>
                <w:szCs w:val="18"/>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color w:val="FF0000"/>
                <w:sz w:val="24"/>
                <w:szCs w:val="18"/>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color w:val="FF0000"/>
                <w:sz w:val="24"/>
                <w:szCs w:val="18"/>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color w:val="FF0000"/>
                <w:sz w:val="24"/>
                <w:szCs w:val="18"/>
              </w:rPr>
            </w:pPr>
          </w:p>
        </w:tc>
        <w:tc>
          <w:tcPr>
            <w:tcW w:w="382"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color w:val="FF0000"/>
                <w:sz w:val="24"/>
                <w:szCs w:val="18"/>
              </w:rPr>
            </w:pPr>
          </w:p>
        </w:tc>
      </w:tr>
      <w:tr w:rsidR="00D06249" w:rsidTr="00D06249">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szCs w:val="18"/>
              </w:rPr>
            </w:pPr>
          </w:p>
        </w:tc>
        <w:tc>
          <w:tcPr>
            <w:tcW w:w="2122"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rPr>
                <w:sz w:val="24"/>
                <w:szCs w:val="24"/>
              </w:rPr>
            </w:pPr>
            <w:r>
              <w:rPr>
                <w:sz w:val="24"/>
                <w:szCs w:val="24"/>
              </w:rPr>
              <w:t>безвозмездные поступления в бюджет Пухляковского сельского поселения, в том числе за счет средств:</w:t>
            </w:r>
          </w:p>
        </w:tc>
        <w:tc>
          <w:tcPr>
            <w:tcW w:w="784" w:type="pct"/>
            <w:tcBorders>
              <w:top w:val="single" w:sz="4" w:space="0" w:color="000000"/>
              <w:left w:val="single" w:sz="4" w:space="0" w:color="000000"/>
              <w:bottom w:val="single" w:sz="4" w:space="0" w:color="000000"/>
              <w:right w:val="single" w:sz="4" w:space="0" w:color="000000"/>
            </w:tcBorders>
            <w:vAlign w:val="center"/>
          </w:tcPr>
          <w:p w:rsidR="00D06249" w:rsidRDefault="00D06249" w:rsidP="00FF332E">
            <w:pPr>
              <w:rPr>
                <w:color w:val="000000"/>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2"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r>
      <w:tr w:rsidR="00D06249" w:rsidTr="00D06249">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szCs w:val="18"/>
              </w:rPr>
            </w:pPr>
          </w:p>
        </w:tc>
        <w:tc>
          <w:tcPr>
            <w:tcW w:w="2122"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rPr>
                <w:sz w:val="24"/>
                <w:szCs w:val="24"/>
              </w:rPr>
            </w:pPr>
            <w:r>
              <w:rPr>
                <w:sz w:val="24"/>
                <w:szCs w:val="24"/>
              </w:rPr>
              <w:t>федерального бюджета</w:t>
            </w:r>
          </w:p>
        </w:tc>
        <w:tc>
          <w:tcPr>
            <w:tcW w:w="784" w:type="pct"/>
            <w:tcBorders>
              <w:top w:val="single" w:sz="4" w:space="0" w:color="000000"/>
              <w:left w:val="single" w:sz="4" w:space="0" w:color="000000"/>
              <w:bottom w:val="single" w:sz="4" w:space="0" w:color="000000"/>
              <w:right w:val="single" w:sz="4" w:space="0" w:color="000000"/>
            </w:tcBorders>
            <w:vAlign w:val="center"/>
          </w:tcPr>
          <w:p w:rsidR="00D06249" w:rsidRDefault="00D06249" w:rsidP="00FF332E">
            <w:pPr>
              <w:rPr>
                <w:color w:val="000000"/>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2"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r>
      <w:tr w:rsidR="00D06249" w:rsidTr="00D06249">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szCs w:val="18"/>
              </w:rPr>
            </w:pPr>
          </w:p>
        </w:tc>
        <w:tc>
          <w:tcPr>
            <w:tcW w:w="2122"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rPr>
                <w:sz w:val="24"/>
                <w:szCs w:val="24"/>
              </w:rPr>
            </w:pPr>
            <w:r>
              <w:rPr>
                <w:sz w:val="24"/>
                <w:szCs w:val="24"/>
              </w:rPr>
              <w:t>областного бюджета</w:t>
            </w:r>
          </w:p>
        </w:tc>
        <w:tc>
          <w:tcPr>
            <w:tcW w:w="784" w:type="pct"/>
            <w:tcBorders>
              <w:top w:val="single" w:sz="4" w:space="0" w:color="000000"/>
              <w:left w:val="single" w:sz="4" w:space="0" w:color="000000"/>
              <w:bottom w:val="single" w:sz="4" w:space="0" w:color="000000"/>
              <w:right w:val="single" w:sz="4" w:space="0" w:color="000000"/>
            </w:tcBorders>
            <w:vAlign w:val="center"/>
          </w:tcPr>
          <w:p w:rsidR="00D06249" w:rsidRDefault="00D06249" w:rsidP="00FF332E">
            <w:pPr>
              <w:rPr>
                <w:color w:val="000000"/>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2"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r>
      <w:tr w:rsidR="00D06249" w:rsidTr="00D06249">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szCs w:val="18"/>
              </w:rPr>
            </w:pPr>
          </w:p>
        </w:tc>
        <w:tc>
          <w:tcPr>
            <w:tcW w:w="2122"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rPr>
                <w:sz w:val="24"/>
                <w:szCs w:val="24"/>
              </w:rPr>
            </w:pPr>
            <w:r>
              <w:rPr>
                <w:sz w:val="24"/>
                <w:szCs w:val="24"/>
              </w:rPr>
              <w:t>местный бюджет</w:t>
            </w:r>
          </w:p>
        </w:tc>
        <w:tc>
          <w:tcPr>
            <w:tcW w:w="784" w:type="pct"/>
            <w:tcBorders>
              <w:top w:val="single" w:sz="4" w:space="0" w:color="000000"/>
              <w:left w:val="single" w:sz="4" w:space="0" w:color="000000"/>
              <w:bottom w:val="single" w:sz="4" w:space="0" w:color="000000"/>
              <w:right w:val="single" w:sz="4" w:space="0" w:color="000000"/>
            </w:tcBorders>
            <w:vAlign w:val="center"/>
          </w:tcPr>
          <w:p w:rsidR="00D06249" w:rsidRDefault="00D06249" w:rsidP="00FF332E">
            <w:pPr>
              <w:rPr>
                <w:color w:val="000000"/>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2"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r>
      <w:tr w:rsidR="00D06249" w:rsidTr="00D06249">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szCs w:val="18"/>
              </w:rPr>
            </w:pPr>
          </w:p>
        </w:tc>
        <w:tc>
          <w:tcPr>
            <w:tcW w:w="2122"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rPr>
                <w:sz w:val="24"/>
                <w:szCs w:val="24"/>
              </w:rPr>
            </w:pPr>
            <w:r>
              <w:rPr>
                <w:sz w:val="24"/>
                <w:szCs w:val="24"/>
              </w:rPr>
              <w:t>внебюджетные источники</w:t>
            </w:r>
          </w:p>
        </w:tc>
        <w:tc>
          <w:tcPr>
            <w:tcW w:w="784" w:type="pct"/>
            <w:tcBorders>
              <w:top w:val="single" w:sz="4" w:space="0" w:color="000000"/>
              <w:left w:val="single" w:sz="4" w:space="0" w:color="000000"/>
              <w:bottom w:val="single" w:sz="4" w:space="0" w:color="000000"/>
              <w:right w:val="single" w:sz="4" w:space="0" w:color="000000"/>
            </w:tcBorders>
            <w:vAlign w:val="center"/>
          </w:tcPr>
          <w:p w:rsidR="00D06249" w:rsidRDefault="00D06249" w:rsidP="00FF332E">
            <w:pPr>
              <w:rPr>
                <w:color w:val="000000"/>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2"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r>
    </w:tbl>
    <w:p w:rsidR="00B44040" w:rsidRDefault="00B44040" w:rsidP="00B44040">
      <w:pPr>
        <w:spacing w:line="276" w:lineRule="auto"/>
        <w:jc w:val="center"/>
        <w:rPr>
          <w:color w:val="26282F"/>
          <w:sz w:val="28"/>
        </w:rPr>
      </w:pPr>
    </w:p>
    <w:p w:rsidR="00B44040" w:rsidRDefault="00B44040" w:rsidP="00B44040">
      <w:pPr>
        <w:spacing w:line="276" w:lineRule="auto"/>
        <w:jc w:val="center"/>
        <w:rPr>
          <w:sz w:val="28"/>
        </w:rPr>
      </w:pPr>
      <w:r>
        <w:rPr>
          <w:color w:val="26282F"/>
          <w:sz w:val="28"/>
        </w:rPr>
        <w:lastRenderedPageBreak/>
        <w:t>5. План</w:t>
      </w:r>
      <w:r>
        <w:rPr>
          <w:color w:val="26282F"/>
          <w:spacing w:val="-4"/>
          <w:sz w:val="28"/>
        </w:rPr>
        <w:t xml:space="preserve"> </w:t>
      </w:r>
      <w:r>
        <w:rPr>
          <w:color w:val="26282F"/>
          <w:sz w:val="28"/>
        </w:rPr>
        <w:t>реализации</w:t>
      </w:r>
      <w:r>
        <w:rPr>
          <w:color w:val="26282F"/>
          <w:spacing w:val="-3"/>
          <w:sz w:val="28"/>
        </w:rPr>
        <w:t xml:space="preserve"> </w:t>
      </w:r>
      <w:r>
        <w:rPr>
          <w:color w:val="26282F"/>
          <w:sz w:val="28"/>
        </w:rPr>
        <w:t>комплекса</w:t>
      </w:r>
      <w:r>
        <w:rPr>
          <w:color w:val="26282F"/>
          <w:spacing w:val="-2"/>
          <w:sz w:val="28"/>
        </w:rPr>
        <w:t xml:space="preserve"> </w:t>
      </w:r>
      <w:r>
        <w:rPr>
          <w:color w:val="26282F"/>
          <w:sz w:val="28"/>
        </w:rPr>
        <w:t>процессных</w:t>
      </w:r>
      <w:r>
        <w:rPr>
          <w:color w:val="26282F"/>
          <w:spacing w:val="-1"/>
          <w:sz w:val="28"/>
        </w:rPr>
        <w:t xml:space="preserve"> </w:t>
      </w:r>
      <w:r>
        <w:rPr>
          <w:color w:val="26282F"/>
          <w:sz w:val="28"/>
        </w:rPr>
        <w:t xml:space="preserve">мероприятий на </w:t>
      </w:r>
      <w:r>
        <w:rPr>
          <w:sz w:val="28"/>
        </w:rPr>
        <w:t>2025 – 202</w:t>
      </w:r>
      <w:r w:rsidR="00D06249">
        <w:rPr>
          <w:sz w:val="28"/>
        </w:rPr>
        <w:t xml:space="preserve">8 </w:t>
      </w:r>
      <w:r>
        <w:rPr>
          <w:sz w:val="28"/>
        </w:rPr>
        <w:t>годы</w:t>
      </w:r>
    </w:p>
    <w:p w:rsidR="00B44040" w:rsidRDefault="00B44040" w:rsidP="00B44040">
      <w:pPr>
        <w:widowControl w:val="0"/>
        <w:tabs>
          <w:tab w:val="left" w:pos="11057"/>
        </w:tabs>
        <w:spacing w:line="276" w:lineRule="auto"/>
        <w:jc w:val="center"/>
        <w:rPr>
          <w:sz w:val="28"/>
        </w:rPr>
      </w:pPr>
    </w:p>
    <w:tbl>
      <w:tblPr>
        <w:tblW w:w="47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3566"/>
        <w:gridCol w:w="1320"/>
        <w:gridCol w:w="5411"/>
        <w:gridCol w:w="1842"/>
        <w:gridCol w:w="1845"/>
      </w:tblGrid>
      <w:tr w:rsidR="00B44040" w:rsidTr="00FF332E">
        <w:trPr>
          <w:trHeight w:val="314"/>
        </w:trPr>
        <w:tc>
          <w:tcPr>
            <w:tcW w:w="180" w:type="pct"/>
            <w:shd w:val="clear" w:color="auto" w:fill="auto"/>
            <w:hideMark/>
          </w:tcPr>
          <w:p w:rsidR="00B44040" w:rsidRPr="00DC4A9B" w:rsidRDefault="00B44040" w:rsidP="00FF332E">
            <w:pPr>
              <w:widowControl w:val="0"/>
              <w:tabs>
                <w:tab w:val="left" w:pos="11057"/>
              </w:tabs>
              <w:ind w:left="-105"/>
              <w:jc w:val="center"/>
              <w:rPr>
                <w:sz w:val="24"/>
              </w:rPr>
            </w:pPr>
            <w:r w:rsidRPr="00DC4A9B">
              <w:rPr>
                <w:sz w:val="24"/>
              </w:rPr>
              <w:t xml:space="preserve">№ </w:t>
            </w:r>
            <w:r w:rsidRPr="00DC4A9B">
              <w:rPr>
                <w:sz w:val="24"/>
              </w:rPr>
              <w:br/>
              <w:t>п/п</w:t>
            </w:r>
          </w:p>
        </w:tc>
        <w:tc>
          <w:tcPr>
            <w:tcW w:w="1229" w:type="pct"/>
            <w:shd w:val="clear" w:color="auto" w:fill="auto"/>
            <w:hideMark/>
          </w:tcPr>
          <w:p w:rsidR="00B44040" w:rsidRPr="00DC4A9B" w:rsidRDefault="00B44040" w:rsidP="00FF332E">
            <w:pPr>
              <w:widowControl w:val="0"/>
              <w:tabs>
                <w:tab w:val="left" w:pos="11057"/>
              </w:tabs>
              <w:jc w:val="center"/>
              <w:rPr>
                <w:sz w:val="24"/>
              </w:rPr>
            </w:pPr>
            <w:r w:rsidRPr="00DC4A9B">
              <w:rPr>
                <w:sz w:val="24"/>
              </w:rPr>
              <w:t>Наименование мероприятия (результата),</w:t>
            </w:r>
          </w:p>
          <w:p w:rsidR="00B44040" w:rsidRPr="00DC4A9B" w:rsidRDefault="00B44040" w:rsidP="00FF332E">
            <w:pPr>
              <w:widowControl w:val="0"/>
              <w:tabs>
                <w:tab w:val="left" w:pos="11057"/>
              </w:tabs>
              <w:jc w:val="center"/>
              <w:rPr>
                <w:sz w:val="24"/>
              </w:rPr>
            </w:pPr>
            <w:r w:rsidRPr="00DC4A9B">
              <w:rPr>
                <w:sz w:val="24"/>
              </w:rPr>
              <w:t>контрольной точки</w:t>
            </w:r>
          </w:p>
        </w:tc>
        <w:tc>
          <w:tcPr>
            <w:tcW w:w="455" w:type="pct"/>
            <w:shd w:val="clear" w:color="auto" w:fill="auto"/>
            <w:hideMark/>
          </w:tcPr>
          <w:p w:rsidR="00B44040" w:rsidRPr="00DC4A9B" w:rsidRDefault="00B44040" w:rsidP="00FF332E">
            <w:pPr>
              <w:widowControl w:val="0"/>
              <w:tabs>
                <w:tab w:val="left" w:pos="11057"/>
              </w:tabs>
              <w:jc w:val="center"/>
              <w:rPr>
                <w:sz w:val="24"/>
              </w:rPr>
            </w:pPr>
            <w:r w:rsidRPr="00DC4A9B">
              <w:rPr>
                <w:sz w:val="24"/>
              </w:rPr>
              <w:t>Дата наступления контрольной точки</w:t>
            </w:r>
          </w:p>
        </w:tc>
        <w:tc>
          <w:tcPr>
            <w:tcW w:w="1865" w:type="pct"/>
            <w:shd w:val="clear" w:color="auto" w:fill="auto"/>
            <w:hideMark/>
          </w:tcPr>
          <w:p w:rsidR="00B44040" w:rsidRPr="00DC4A9B" w:rsidRDefault="00B44040" w:rsidP="00FF332E">
            <w:pPr>
              <w:pStyle w:val="TableParagraph"/>
              <w:tabs>
                <w:tab w:val="left" w:pos="11057"/>
              </w:tabs>
              <w:ind w:right="13"/>
              <w:jc w:val="center"/>
              <w:rPr>
                <w:sz w:val="24"/>
              </w:rPr>
            </w:pPr>
            <w:r w:rsidRPr="00DC4A9B">
              <w:rPr>
                <w:sz w:val="24"/>
              </w:rPr>
              <w:t xml:space="preserve">Ответственный исполнитель </w:t>
            </w:r>
          </w:p>
          <w:p w:rsidR="00B44040" w:rsidRPr="00DC4A9B" w:rsidRDefault="00B44040" w:rsidP="00FF332E">
            <w:pPr>
              <w:pStyle w:val="TableParagraph"/>
              <w:tabs>
                <w:tab w:val="left" w:pos="11057"/>
              </w:tabs>
              <w:ind w:right="13"/>
              <w:jc w:val="center"/>
              <w:rPr>
                <w:sz w:val="24"/>
              </w:rPr>
            </w:pPr>
            <w:r w:rsidRPr="00DC4A9B">
              <w:rPr>
                <w:sz w:val="24"/>
              </w:rPr>
              <w:t>(ФИО., должность,</w:t>
            </w:r>
            <w:r w:rsidRPr="00DC4A9B">
              <w:rPr>
                <w:spacing w:val="-1"/>
                <w:sz w:val="24"/>
              </w:rPr>
              <w:t xml:space="preserve"> наименование </w:t>
            </w:r>
            <w:r w:rsidRPr="00DC4A9B">
              <w:rPr>
                <w:sz w:val="24"/>
                <w:szCs w:val="24"/>
              </w:rPr>
              <w:t xml:space="preserve">органа местного самоуправления </w:t>
            </w:r>
            <w:r>
              <w:rPr>
                <w:sz w:val="24"/>
                <w:szCs w:val="24"/>
              </w:rPr>
              <w:t>Пухляковского</w:t>
            </w:r>
            <w:r w:rsidRPr="00DC4A9B">
              <w:rPr>
                <w:sz w:val="24"/>
                <w:szCs w:val="24"/>
              </w:rPr>
              <w:t xml:space="preserve"> сельского пос</w:t>
            </w:r>
            <w:r>
              <w:rPr>
                <w:sz w:val="24"/>
                <w:szCs w:val="24"/>
              </w:rPr>
              <w:t>е</w:t>
            </w:r>
            <w:r w:rsidRPr="00DC4A9B">
              <w:rPr>
                <w:sz w:val="24"/>
                <w:szCs w:val="24"/>
              </w:rPr>
              <w:t xml:space="preserve">ления, отраслевого (функционального) органа, структурного подразделения Администрации </w:t>
            </w:r>
            <w:r w:rsidR="008D2DB0">
              <w:rPr>
                <w:sz w:val="24"/>
                <w:szCs w:val="24"/>
              </w:rPr>
              <w:t>Усть-Донецкого</w:t>
            </w:r>
            <w:r w:rsidRPr="00DC4A9B">
              <w:rPr>
                <w:sz w:val="24"/>
                <w:szCs w:val="24"/>
              </w:rPr>
              <w:t xml:space="preserve"> района</w:t>
            </w:r>
            <w:r w:rsidRPr="00DC4A9B">
              <w:rPr>
                <w:spacing w:val="-1"/>
                <w:sz w:val="24"/>
              </w:rPr>
              <w:t xml:space="preserve">, </w:t>
            </w:r>
            <w:r w:rsidRPr="00DC4A9B">
              <w:rPr>
                <w:sz w:val="24"/>
              </w:rPr>
              <w:t>организации, учреждения)</w:t>
            </w:r>
          </w:p>
        </w:tc>
        <w:tc>
          <w:tcPr>
            <w:tcW w:w="635" w:type="pct"/>
            <w:shd w:val="clear" w:color="auto" w:fill="auto"/>
            <w:hideMark/>
          </w:tcPr>
          <w:p w:rsidR="00B44040" w:rsidRPr="00DC4A9B" w:rsidRDefault="00B44040" w:rsidP="00FF332E">
            <w:pPr>
              <w:widowControl w:val="0"/>
              <w:tabs>
                <w:tab w:val="left" w:pos="11057"/>
              </w:tabs>
              <w:jc w:val="center"/>
              <w:rPr>
                <w:sz w:val="24"/>
              </w:rPr>
            </w:pPr>
            <w:r w:rsidRPr="00DC4A9B">
              <w:rPr>
                <w:sz w:val="24"/>
              </w:rPr>
              <w:t xml:space="preserve">Вид подтверждающего документа </w:t>
            </w:r>
          </w:p>
        </w:tc>
        <w:tc>
          <w:tcPr>
            <w:tcW w:w="636" w:type="pct"/>
            <w:shd w:val="clear" w:color="auto" w:fill="auto"/>
            <w:hideMark/>
          </w:tcPr>
          <w:p w:rsidR="00B44040" w:rsidRPr="00DC4A9B" w:rsidRDefault="00B44040" w:rsidP="00FF332E">
            <w:pPr>
              <w:widowControl w:val="0"/>
              <w:tabs>
                <w:tab w:val="left" w:pos="11057"/>
              </w:tabs>
              <w:jc w:val="center"/>
              <w:rPr>
                <w:sz w:val="24"/>
              </w:rPr>
            </w:pPr>
            <w:r w:rsidRPr="00DC4A9B">
              <w:rPr>
                <w:sz w:val="24"/>
              </w:rPr>
              <w:t xml:space="preserve">Информационная система </w:t>
            </w:r>
          </w:p>
          <w:p w:rsidR="00B44040" w:rsidRPr="00DC4A9B" w:rsidRDefault="00B44040" w:rsidP="00FF332E">
            <w:pPr>
              <w:widowControl w:val="0"/>
              <w:tabs>
                <w:tab w:val="left" w:pos="11057"/>
              </w:tabs>
              <w:jc w:val="center"/>
              <w:rPr>
                <w:sz w:val="24"/>
              </w:rPr>
            </w:pPr>
            <w:r w:rsidRPr="00DC4A9B">
              <w:rPr>
                <w:sz w:val="24"/>
              </w:rPr>
              <w:t xml:space="preserve">(источник данных) </w:t>
            </w:r>
          </w:p>
        </w:tc>
      </w:tr>
      <w:tr w:rsidR="00B44040" w:rsidTr="00FF332E">
        <w:trPr>
          <w:trHeight w:val="314"/>
        </w:trPr>
        <w:tc>
          <w:tcPr>
            <w:tcW w:w="180" w:type="pct"/>
            <w:shd w:val="clear" w:color="auto" w:fill="auto"/>
            <w:hideMark/>
          </w:tcPr>
          <w:p w:rsidR="00B44040" w:rsidRPr="00DC4A9B" w:rsidRDefault="00B44040" w:rsidP="00FF332E">
            <w:pPr>
              <w:widowControl w:val="0"/>
              <w:tabs>
                <w:tab w:val="left" w:pos="11057"/>
              </w:tabs>
              <w:ind w:left="-105"/>
              <w:jc w:val="center"/>
              <w:rPr>
                <w:sz w:val="24"/>
              </w:rPr>
            </w:pPr>
            <w:r w:rsidRPr="00DC4A9B">
              <w:rPr>
                <w:sz w:val="24"/>
              </w:rPr>
              <w:t>1</w:t>
            </w:r>
          </w:p>
        </w:tc>
        <w:tc>
          <w:tcPr>
            <w:tcW w:w="1229" w:type="pct"/>
            <w:shd w:val="clear" w:color="auto" w:fill="auto"/>
            <w:hideMark/>
          </w:tcPr>
          <w:p w:rsidR="00B44040" w:rsidRPr="00DC4A9B" w:rsidRDefault="00B44040" w:rsidP="00FF332E">
            <w:pPr>
              <w:widowControl w:val="0"/>
              <w:tabs>
                <w:tab w:val="left" w:pos="11057"/>
              </w:tabs>
              <w:jc w:val="center"/>
              <w:rPr>
                <w:sz w:val="24"/>
              </w:rPr>
            </w:pPr>
            <w:r w:rsidRPr="00DC4A9B">
              <w:rPr>
                <w:sz w:val="24"/>
              </w:rPr>
              <w:t>2</w:t>
            </w:r>
          </w:p>
        </w:tc>
        <w:tc>
          <w:tcPr>
            <w:tcW w:w="455" w:type="pct"/>
            <w:shd w:val="clear" w:color="auto" w:fill="auto"/>
            <w:hideMark/>
          </w:tcPr>
          <w:p w:rsidR="00B44040" w:rsidRPr="00DC4A9B" w:rsidRDefault="00B44040" w:rsidP="00FF332E">
            <w:pPr>
              <w:widowControl w:val="0"/>
              <w:tabs>
                <w:tab w:val="left" w:pos="11057"/>
              </w:tabs>
              <w:jc w:val="center"/>
              <w:rPr>
                <w:sz w:val="24"/>
              </w:rPr>
            </w:pPr>
            <w:r w:rsidRPr="00DC4A9B">
              <w:rPr>
                <w:sz w:val="24"/>
              </w:rPr>
              <w:t>3</w:t>
            </w:r>
          </w:p>
        </w:tc>
        <w:tc>
          <w:tcPr>
            <w:tcW w:w="1865" w:type="pct"/>
            <w:shd w:val="clear" w:color="auto" w:fill="auto"/>
            <w:hideMark/>
          </w:tcPr>
          <w:p w:rsidR="00B44040" w:rsidRPr="00DC4A9B" w:rsidRDefault="00B44040" w:rsidP="00FF332E">
            <w:pPr>
              <w:widowControl w:val="0"/>
              <w:tabs>
                <w:tab w:val="left" w:pos="11057"/>
              </w:tabs>
              <w:jc w:val="center"/>
              <w:rPr>
                <w:sz w:val="24"/>
              </w:rPr>
            </w:pPr>
            <w:r w:rsidRPr="00DC4A9B">
              <w:rPr>
                <w:sz w:val="24"/>
              </w:rPr>
              <w:t>4</w:t>
            </w:r>
          </w:p>
        </w:tc>
        <w:tc>
          <w:tcPr>
            <w:tcW w:w="635" w:type="pct"/>
            <w:shd w:val="clear" w:color="auto" w:fill="auto"/>
            <w:hideMark/>
          </w:tcPr>
          <w:p w:rsidR="00B44040" w:rsidRPr="00DC4A9B" w:rsidRDefault="00B44040" w:rsidP="00FF332E">
            <w:pPr>
              <w:widowControl w:val="0"/>
              <w:tabs>
                <w:tab w:val="left" w:pos="11057"/>
              </w:tabs>
              <w:jc w:val="center"/>
              <w:rPr>
                <w:sz w:val="24"/>
              </w:rPr>
            </w:pPr>
            <w:r w:rsidRPr="00DC4A9B">
              <w:rPr>
                <w:sz w:val="24"/>
              </w:rPr>
              <w:t>5</w:t>
            </w:r>
          </w:p>
        </w:tc>
        <w:tc>
          <w:tcPr>
            <w:tcW w:w="636" w:type="pct"/>
            <w:shd w:val="clear" w:color="auto" w:fill="auto"/>
            <w:hideMark/>
          </w:tcPr>
          <w:p w:rsidR="00B44040" w:rsidRPr="00DC4A9B" w:rsidRDefault="00B44040" w:rsidP="00FF332E">
            <w:pPr>
              <w:widowControl w:val="0"/>
              <w:tabs>
                <w:tab w:val="left" w:pos="11057"/>
              </w:tabs>
              <w:jc w:val="center"/>
              <w:rPr>
                <w:sz w:val="24"/>
              </w:rPr>
            </w:pPr>
            <w:r w:rsidRPr="00DC4A9B">
              <w:rPr>
                <w:sz w:val="24"/>
              </w:rPr>
              <w:t>6</w:t>
            </w:r>
          </w:p>
        </w:tc>
      </w:tr>
      <w:tr w:rsidR="00B44040" w:rsidTr="00FF332E">
        <w:trPr>
          <w:trHeight w:val="314"/>
        </w:trPr>
        <w:tc>
          <w:tcPr>
            <w:tcW w:w="5000" w:type="pct"/>
            <w:gridSpan w:val="6"/>
            <w:shd w:val="clear" w:color="auto" w:fill="auto"/>
            <w:hideMark/>
          </w:tcPr>
          <w:p w:rsidR="00B44040" w:rsidRPr="002B1FF6" w:rsidRDefault="00B44040" w:rsidP="002B1FF6">
            <w:pPr>
              <w:ind w:left="-105"/>
              <w:jc w:val="center"/>
              <w:rPr>
                <w:sz w:val="24"/>
              </w:rPr>
            </w:pPr>
            <w:r w:rsidRPr="002B1FF6">
              <w:rPr>
                <w:sz w:val="24"/>
              </w:rPr>
              <w:t>1. Задача комплекса процессных мероприятий «</w:t>
            </w:r>
            <w:r w:rsidR="002B1FF6" w:rsidRPr="002B1FF6">
              <w:rPr>
                <w:rFonts w:eastAsia="Calibri"/>
                <w:bCs/>
                <w:sz w:val="24"/>
                <w:szCs w:val="24"/>
                <w:lang w:eastAsia="en-US"/>
              </w:rPr>
              <w:t>обеспечено повышение качества нормативного правового регулирования, методологического и информационного обеспечения бюджетного процесса</w:t>
            </w:r>
            <w:r w:rsidRPr="002B1FF6">
              <w:rPr>
                <w:sz w:val="24"/>
              </w:rPr>
              <w:t>»</w:t>
            </w:r>
          </w:p>
        </w:tc>
      </w:tr>
      <w:tr w:rsidR="00F3130E" w:rsidTr="00FF332E">
        <w:trPr>
          <w:trHeight w:val="314"/>
        </w:trPr>
        <w:tc>
          <w:tcPr>
            <w:tcW w:w="180" w:type="pct"/>
            <w:shd w:val="clear" w:color="auto" w:fill="auto"/>
            <w:hideMark/>
          </w:tcPr>
          <w:p w:rsidR="00F3130E" w:rsidRPr="00DC4A9B" w:rsidRDefault="00F3130E" w:rsidP="00F3130E">
            <w:pPr>
              <w:widowControl w:val="0"/>
              <w:tabs>
                <w:tab w:val="left" w:pos="11057"/>
              </w:tabs>
              <w:ind w:left="-105"/>
              <w:jc w:val="center"/>
              <w:rPr>
                <w:sz w:val="24"/>
              </w:rPr>
            </w:pPr>
            <w:r w:rsidRPr="00DC4A9B">
              <w:rPr>
                <w:sz w:val="24"/>
              </w:rPr>
              <w:t>1.1.</w:t>
            </w:r>
          </w:p>
        </w:tc>
        <w:tc>
          <w:tcPr>
            <w:tcW w:w="1229" w:type="pct"/>
            <w:shd w:val="clear" w:color="auto" w:fill="auto"/>
            <w:hideMark/>
          </w:tcPr>
          <w:p w:rsidR="003F6A38" w:rsidRDefault="003F6A38" w:rsidP="003F6A38">
            <w:pPr>
              <w:pStyle w:val="afa"/>
            </w:pPr>
            <w:r>
              <w:t>Мероприятие (результат) 1.1.</w:t>
            </w:r>
          </w:p>
          <w:p w:rsidR="00F3130E" w:rsidRPr="002534A0" w:rsidRDefault="00F3130E" w:rsidP="003F6A38">
            <w:pPr>
              <w:pStyle w:val="afa"/>
              <w:rPr>
                <w:sz w:val="22"/>
                <w:highlight w:val="green"/>
              </w:rPr>
            </w:pPr>
            <w:r w:rsidRPr="00F3130E">
              <w:t>Разработка и совершенство-вания нормативного правового регулирования по организации бюджетного процесса</w:t>
            </w:r>
          </w:p>
        </w:tc>
        <w:tc>
          <w:tcPr>
            <w:tcW w:w="455" w:type="pct"/>
            <w:shd w:val="clear" w:color="auto" w:fill="auto"/>
            <w:hideMark/>
          </w:tcPr>
          <w:p w:rsidR="00F3130E" w:rsidRPr="006D59FD" w:rsidRDefault="00F3130E" w:rsidP="00F3130E">
            <w:pPr>
              <w:widowControl w:val="0"/>
              <w:tabs>
                <w:tab w:val="left" w:pos="11057"/>
              </w:tabs>
              <w:jc w:val="center"/>
              <w:rPr>
                <w:sz w:val="24"/>
              </w:rPr>
            </w:pPr>
            <w:r w:rsidRPr="006D59FD">
              <w:rPr>
                <w:sz w:val="24"/>
              </w:rPr>
              <w:t>29.12.2025</w:t>
            </w:r>
          </w:p>
          <w:p w:rsidR="00F3130E" w:rsidRPr="006D59FD" w:rsidRDefault="00F3130E" w:rsidP="00F3130E">
            <w:pPr>
              <w:widowControl w:val="0"/>
              <w:tabs>
                <w:tab w:val="left" w:pos="11057"/>
              </w:tabs>
              <w:jc w:val="center"/>
              <w:rPr>
                <w:sz w:val="24"/>
              </w:rPr>
            </w:pPr>
            <w:r w:rsidRPr="006D59FD">
              <w:rPr>
                <w:sz w:val="24"/>
              </w:rPr>
              <w:t>29.12.2026</w:t>
            </w:r>
          </w:p>
          <w:p w:rsidR="00F3130E" w:rsidRDefault="00F3130E" w:rsidP="00F3130E">
            <w:pPr>
              <w:widowControl w:val="0"/>
              <w:tabs>
                <w:tab w:val="left" w:pos="11057"/>
              </w:tabs>
              <w:jc w:val="center"/>
              <w:rPr>
                <w:sz w:val="24"/>
              </w:rPr>
            </w:pPr>
            <w:r w:rsidRPr="006D59FD">
              <w:rPr>
                <w:sz w:val="24"/>
              </w:rPr>
              <w:t>29.12.2027</w:t>
            </w:r>
          </w:p>
          <w:p w:rsidR="00D06249" w:rsidRDefault="00D06249" w:rsidP="00D06249">
            <w:pPr>
              <w:widowControl w:val="0"/>
              <w:tabs>
                <w:tab w:val="left" w:pos="11057"/>
              </w:tabs>
              <w:jc w:val="center"/>
              <w:rPr>
                <w:sz w:val="24"/>
              </w:rPr>
            </w:pPr>
            <w:r w:rsidRPr="006D59FD">
              <w:rPr>
                <w:sz w:val="24"/>
              </w:rPr>
              <w:t>29.12.202</w:t>
            </w:r>
            <w:r>
              <w:rPr>
                <w:sz w:val="24"/>
              </w:rPr>
              <w:t>8</w:t>
            </w:r>
          </w:p>
          <w:p w:rsidR="00D06249" w:rsidRPr="006D59FD" w:rsidRDefault="00D06249" w:rsidP="00F3130E">
            <w:pPr>
              <w:widowControl w:val="0"/>
              <w:tabs>
                <w:tab w:val="left" w:pos="11057"/>
              </w:tabs>
              <w:jc w:val="center"/>
              <w:rPr>
                <w:sz w:val="24"/>
              </w:rPr>
            </w:pPr>
          </w:p>
          <w:p w:rsidR="00F3130E" w:rsidRPr="006D59FD" w:rsidRDefault="00F3130E" w:rsidP="00F3130E">
            <w:pPr>
              <w:widowControl w:val="0"/>
              <w:tabs>
                <w:tab w:val="left" w:pos="11057"/>
              </w:tabs>
              <w:jc w:val="center"/>
              <w:rPr>
                <w:sz w:val="24"/>
              </w:rPr>
            </w:pPr>
          </w:p>
        </w:tc>
        <w:tc>
          <w:tcPr>
            <w:tcW w:w="1865" w:type="pct"/>
            <w:shd w:val="clear" w:color="auto" w:fill="auto"/>
            <w:hideMark/>
          </w:tcPr>
          <w:p w:rsidR="00F3130E" w:rsidRPr="00F3130E" w:rsidRDefault="00F3130E" w:rsidP="00F3130E">
            <w:pPr>
              <w:rPr>
                <w:sz w:val="24"/>
                <w:szCs w:val="24"/>
              </w:rPr>
            </w:pPr>
            <w:r w:rsidRPr="00F3130E">
              <w:rPr>
                <w:sz w:val="24"/>
                <w:szCs w:val="24"/>
              </w:rPr>
              <w:t>Администрация Пухляковского сельского поселения Басова Наталья Юрьевна – заведующий отде-лом экономики и финансов Администрации Пух-ляковского сельского поселения)</w:t>
            </w:r>
          </w:p>
        </w:tc>
        <w:tc>
          <w:tcPr>
            <w:tcW w:w="635" w:type="pct"/>
            <w:shd w:val="clear" w:color="auto" w:fill="auto"/>
            <w:hideMark/>
          </w:tcPr>
          <w:p w:rsidR="00F3130E" w:rsidRPr="00B54D3A" w:rsidRDefault="00E42141" w:rsidP="00F3130E">
            <w:pPr>
              <w:jc w:val="center"/>
              <w:rPr>
                <w:sz w:val="22"/>
              </w:rPr>
            </w:pPr>
            <w:r>
              <w:rPr>
                <w:sz w:val="24"/>
              </w:rPr>
              <w:t>Х</w:t>
            </w:r>
            <w:r w:rsidR="00F3130E" w:rsidRPr="00B54D3A">
              <w:rPr>
                <w:sz w:val="24"/>
              </w:rPr>
              <w:t xml:space="preserve"> </w:t>
            </w:r>
          </w:p>
        </w:tc>
        <w:tc>
          <w:tcPr>
            <w:tcW w:w="636" w:type="pct"/>
            <w:shd w:val="clear" w:color="auto" w:fill="auto"/>
            <w:hideMark/>
          </w:tcPr>
          <w:p w:rsidR="00F3130E" w:rsidRPr="00B54D3A" w:rsidRDefault="00F3130E" w:rsidP="00F3130E">
            <w:pPr>
              <w:jc w:val="center"/>
              <w:rPr>
                <w:sz w:val="22"/>
              </w:rPr>
            </w:pPr>
            <w:r w:rsidRPr="00B54D3A">
              <w:rPr>
                <w:sz w:val="24"/>
              </w:rPr>
              <w:t xml:space="preserve">Информационная система отсутствует </w:t>
            </w:r>
          </w:p>
        </w:tc>
      </w:tr>
    </w:tbl>
    <w:p w:rsidR="00D10907" w:rsidRDefault="00D10907" w:rsidP="00745C02">
      <w:pPr>
        <w:autoSpaceDE w:val="0"/>
        <w:autoSpaceDN w:val="0"/>
        <w:adjustRightInd w:val="0"/>
        <w:rPr>
          <w:sz w:val="28"/>
          <w:szCs w:val="28"/>
        </w:rPr>
      </w:pPr>
    </w:p>
    <w:p w:rsidR="005A3A00" w:rsidRDefault="005A3A00" w:rsidP="00785F86">
      <w:pPr>
        <w:widowControl w:val="0"/>
        <w:jc w:val="center"/>
        <w:outlineLvl w:val="2"/>
        <w:rPr>
          <w:sz w:val="24"/>
          <w:szCs w:val="24"/>
          <w:lang w:val="en-US"/>
        </w:rPr>
      </w:pPr>
    </w:p>
    <w:p w:rsidR="00785F86" w:rsidRPr="007D6312" w:rsidRDefault="00785F86" w:rsidP="00785F86">
      <w:pPr>
        <w:widowControl w:val="0"/>
        <w:jc w:val="center"/>
        <w:outlineLvl w:val="2"/>
        <w:rPr>
          <w:sz w:val="24"/>
          <w:szCs w:val="24"/>
        </w:rPr>
      </w:pPr>
      <w:r w:rsidRPr="007D6312">
        <w:rPr>
          <w:sz w:val="24"/>
          <w:szCs w:val="24"/>
          <w:lang w:val="en-US"/>
        </w:rPr>
        <w:t>IV</w:t>
      </w:r>
      <w:r w:rsidRPr="007D6312">
        <w:rPr>
          <w:sz w:val="24"/>
          <w:szCs w:val="24"/>
        </w:rPr>
        <w:t xml:space="preserve"> ПАСПОРТ</w:t>
      </w:r>
    </w:p>
    <w:p w:rsidR="002B1FF6" w:rsidRPr="002B1FF6" w:rsidRDefault="00785F86" w:rsidP="002B1FF6">
      <w:pPr>
        <w:widowControl w:val="0"/>
        <w:jc w:val="center"/>
        <w:outlineLvl w:val="2"/>
        <w:rPr>
          <w:b/>
          <w:sz w:val="24"/>
          <w:szCs w:val="24"/>
        </w:rPr>
      </w:pPr>
      <w:r w:rsidRPr="002B1FF6">
        <w:rPr>
          <w:sz w:val="24"/>
          <w:szCs w:val="24"/>
        </w:rPr>
        <w:t>комплекса процессных мероприятий «</w:t>
      </w:r>
      <w:r w:rsidR="002B1FF6" w:rsidRPr="002B1FF6">
        <w:rPr>
          <w:sz w:val="24"/>
          <w:szCs w:val="24"/>
        </w:rPr>
        <w:t>Управление муниципальным долгом Пухляковского сельского поселения</w:t>
      </w:r>
      <w:r w:rsidR="002B1FF6">
        <w:rPr>
          <w:sz w:val="24"/>
          <w:szCs w:val="24"/>
        </w:rPr>
        <w:t>»</w:t>
      </w:r>
      <w:r w:rsidR="002B1FF6" w:rsidRPr="002B1FF6">
        <w:rPr>
          <w:b/>
          <w:sz w:val="24"/>
          <w:szCs w:val="24"/>
        </w:rPr>
        <w:t xml:space="preserve"> </w:t>
      </w:r>
    </w:p>
    <w:p w:rsidR="00785F86" w:rsidRPr="002B1FF6" w:rsidRDefault="00785F86" w:rsidP="002B1FF6">
      <w:pPr>
        <w:widowControl w:val="0"/>
        <w:jc w:val="center"/>
        <w:outlineLvl w:val="2"/>
        <w:rPr>
          <w:sz w:val="24"/>
          <w:szCs w:val="24"/>
        </w:rPr>
      </w:pPr>
      <w:r w:rsidRPr="002B1FF6">
        <w:rPr>
          <w:sz w:val="24"/>
          <w:szCs w:val="24"/>
        </w:rPr>
        <w:t xml:space="preserve">Основные положения </w:t>
      </w:r>
    </w:p>
    <w:tbl>
      <w:tblPr>
        <w:tblW w:w="145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5101"/>
        <w:gridCol w:w="8785"/>
      </w:tblGrid>
      <w:tr w:rsidR="00785F86" w:rsidRPr="007D6312" w:rsidTr="00FF332E">
        <w:tc>
          <w:tcPr>
            <w:tcW w:w="680" w:type="dxa"/>
            <w:tcBorders>
              <w:top w:val="single" w:sz="4" w:space="0" w:color="000000"/>
              <w:left w:val="single" w:sz="4" w:space="0" w:color="000000"/>
              <w:bottom w:val="single" w:sz="4" w:space="0" w:color="000000"/>
              <w:right w:val="single" w:sz="4" w:space="0" w:color="000000"/>
            </w:tcBorders>
            <w:hideMark/>
          </w:tcPr>
          <w:p w:rsidR="00785F86" w:rsidRPr="007D6312" w:rsidRDefault="00785F86" w:rsidP="00FF332E">
            <w:pPr>
              <w:widowControl w:val="0"/>
              <w:outlineLvl w:val="2"/>
              <w:rPr>
                <w:sz w:val="24"/>
                <w:szCs w:val="24"/>
              </w:rPr>
            </w:pPr>
            <w:r w:rsidRPr="007D6312">
              <w:rPr>
                <w:sz w:val="24"/>
                <w:szCs w:val="24"/>
              </w:rPr>
              <w:t>1.1.</w:t>
            </w:r>
          </w:p>
        </w:tc>
        <w:tc>
          <w:tcPr>
            <w:tcW w:w="5103" w:type="dxa"/>
            <w:tcBorders>
              <w:top w:val="single" w:sz="4" w:space="0" w:color="000000"/>
              <w:left w:val="single" w:sz="4" w:space="0" w:color="000000"/>
              <w:bottom w:val="single" w:sz="4" w:space="0" w:color="000000"/>
              <w:right w:val="single" w:sz="4" w:space="0" w:color="000000"/>
            </w:tcBorders>
            <w:hideMark/>
          </w:tcPr>
          <w:p w:rsidR="00785F86" w:rsidRPr="007D6312" w:rsidRDefault="00785F86" w:rsidP="00FF332E">
            <w:pPr>
              <w:widowControl w:val="0"/>
              <w:outlineLvl w:val="2"/>
              <w:rPr>
                <w:sz w:val="24"/>
                <w:szCs w:val="24"/>
              </w:rPr>
            </w:pPr>
            <w:r w:rsidRPr="007D6312">
              <w:rPr>
                <w:sz w:val="24"/>
                <w:szCs w:val="24"/>
              </w:rPr>
              <w:t>Ответственный за разработку и реализацию комплекса процессных мероприятий</w:t>
            </w:r>
          </w:p>
        </w:tc>
        <w:tc>
          <w:tcPr>
            <w:tcW w:w="8789" w:type="dxa"/>
            <w:tcBorders>
              <w:top w:val="single" w:sz="4" w:space="0" w:color="000000"/>
              <w:left w:val="single" w:sz="4" w:space="0" w:color="000000"/>
              <w:bottom w:val="single" w:sz="4" w:space="0" w:color="000000"/>
              <w:right w:val="single" w:sz="4" w:space="0" w:color="000000"/>
            </w:tcBorders>
            <w:hideMark/>
          </w:tcPr>
          <w:p w:rsidR="00785F86" w:rsidRPr="007D6312" w:rsidRDefault="00785F86" w:rsidP="00FF332E">
            <w:pPr>
              <w:widowControl w:val="0"/>
              <w:outlineLvl w:val="2"/>
              <w:rPr>
                <w:sz w:val="24"/>
                <w:szCs w:val="24"/>
              </w:rPr>
            </w:pPr>
            <w:r w:rsidRPr="007D6312">
              <w:rPr>
                <w:sz w:val="24"/>
                <w:szCs w:val="24"/>
              </w:rPr>
              <w:t>Администрация Пухляковского сельского поселения</w:t>
            </w:r>
          </w:p>
          <w:p w:rsidR="00785F86" w:rsidRPr="007D6312" w:rsidRDefault="00785F86" w:rsidP="00FF332E">
            <w:pPr>
              <w:widowControl w:val="0"/>
              <w:rPr>
                <w:i/>
                <w:sz w:val="24"/>
                <w:szCs w:val="24"/>
              </w:rPr>
            </w:pPr>
            <w:r w:rsidRPr="007D6312">
              <w:rPr>
                <w:sz w:val="24"/>
                <w:szCs w:val="24"/>
              </w:rPr>
              <w:t xml:space="preserve"> </w:t>
            </w:r>
          </w:p>
        </w:tc>
      </w:tr>
      <w:tr w:rsidR="00785F86" w:rsidRPr="007D6312" w:rsidTr="00FF332E">
        <w:tc>
          <w:tcPr>
            <w:tcW w:w="680" w:type="dxa"/>
            <w:tcBorders>
              <w:top w:val="single" w:sz="4" w:space="0" w:color="000000"/>
              <w:left w:val="single" w:sz="4" w:space="0" w:color="000000"/>
              <w:bottom w:val="single" w:sz="4" w:space="0" w:color="000000"/>
              <w:right w:val="single" w:sz="4" w:space="0" w:color="000000"/>
            </w:tcBorders>
            <w:hideMark/>
          </w:tcPr>
          <w:p w:rsidR="00785F86" w:rsidRPr="007D6312" w:rsidRDefault="00785F86" w:rsidP="00FF332E">
            <w:pPr>
              <w:widowControl w:val="0"/>
              <w:outlineLvl w:val="2"/>
              <w:rPr>
                <w:sz w:val="24"/>
                <w:szCs w:val="24"/>
              </w:rPr>
            </w:pPr>
            <w:r w:rsidRPr="007D6312">
              <w:rPr>
                <w:sz w:val="24"/>
                <w:szCs w:val="24"/>
              </w:rPr>
              <w:t>1.2.</w:t>
            </w:r>
          </w:p>
        </w:tc>
        <w:tc>
          <w:tcPr>
            <w:tcW w:w="5103" w:type="dxa"/>
            <w:tcBorders>
              <w:top w:val="single" w:sz="4" w:space="0" w:color="000000"/>
              <w:left w:val="single" w:sz="4" w:space="0" w:color="000000"/>
              <w:bottom w:val="single" w:sz="4" w:space="0" w:color="000000"/>
              <w:right w:val="single" w:sz="4" w:space="0" w:color="000000"/>
            </w:tcBorders>
            <w:hideMark/>
          </w:tcPr>
          <w:p w:rsidR="00785F86" w:rsidRPr="007D6312" w:rsidRDefault="00785F86" w:rsidP="00FF332E">
            <w:pPr>
              <w:rPr>
                <w:sz w:val="24"/>
                <w:szCs w:val="24"/>
              </w:rPr>
            </w:pPr>
            <w:r w:rsidRPr="007D6312">
              <w:rPr>
                <w:sz w:val="24"/>
                <w:szCs w:val="24"/>
              </w:rPr>
              <w:t>Связь с муниципальной программой Пухляковского сельского поселения</w:t>
            </w:r>
          </w:p>
        </w:tc>
        <w:tc>
          <w:tcPr>
            <w:tcW w:w="8789" w:type="dxa"/>
            <w:tcBorders>
              <w:top w:val="single" w:sz="4" w:space="0" w:color="000000"/>
              <w:left w:val="single" w:sz="4" w:space="0" w:color="000000"/>
              <w:bottom w:val="single" w:sz="4" w:space="0" w:color="000000"/>
              <w:right w:val="single" w:sz="4" w:space="0" w:color="000000"/>
            </w:tcBorders>
          </w:tcPr>
          <w:p w:rsidR="00785F86" w:rsidRPr="007D6312" w:rsidRDefault="00785F86" w:rsidP="00FF332E">
            <w:pPr>
              <w:rPr>
                <w:sz w:val="24"/>
                <w:szCs w:val="24"/>
              </w:rPr>
            </w:pPr>
            <w:r w:rsidRPr="007D6312">
              <w:rPr>
                <w:sz w:val="24"/>
                <w:szCs w:val="24"/>
              </w:rPr>
              <w:t>Администрация Пухляковского сельского поселения</w:t>
            </w:r>
          </w:p>
          <w:p w:rsidR="00785F86" w:rsidRPr="007D6312" w:rsidRDefault="00785F86" w:rsidP="00FF332E">
            <w:pPr>
              <w:rPr>
                <w:sz w:val="24"/>
                <w:szCs w:val="24"/>
              </w:rPr>
            </w:pPr>
          </w:p>
        </w:tc>
      </w:tr>
    </w:tbl>
    <w:p w:rsidR="005A3A00" w:rsidRDefault="005A3A00" w:rsidP="00785F86">
      <w:pPr>
        <w:widowControl w:val="0"/>
        <w:jc w:val="center"/>
        <w:outlineLvl w:val="2"/>
        <w:rPr>
          <w:sz w:val="24"/>
          <w:szCs w:val="24"/>
        </w:rPr>
      </w:pPr>
    </w:p>
    <w:p w:rsidR="00F05E7D" w:rsidRDefault="00F05E7D" w:rsidP="00785F86">
      <w:pPr>
        <w:widowControl w:val="0"/>
        <w:jc w:val="center"/>
        <w:outlineLvl w:val="2"/>
        <w:rPr>
          <w:sz w:val="24"/>
          <w:szCs w:val="24"/>
        </w:rPr>
      </w:pPr>
    </w:p>
    <w:p w:rsidR="00F05E7D" w:rsidRDefault="00F05E7D" w:rsidP="00785F86">
      <w:pPr>
        <w:widowControl w:val="0"/>
        <w:jc w:val="center"/>
        <w:outlineLvl w:val="2"/>
        <w:rPr>
          <w:sz w:val="24"/>
          <w:szCs w:val="24"/>
        </w:rPr>
      </w:pPr>
    </w:p>
    <w:p w:rsidR="00F05E7D" w:rsidRDefault="00F05E7D" w:rsidP="00785F86">
      <w:pPr>
        <w:widowControl w:val="0"/>
        <w:jc w:val="center"/>
        <w:outlineLvl w:val="2"/>
        <w:rPr>
          <w:sz w:val="24"/>
          <w:szCs w:val="24"/>
        </w:rPr>
      </w:pPr>
    </w:p>
    <w:p w:rsidR="00F05E7D" w:rsidRDefault="00F05E7D" w:rsidP="00785F86">
      <w:pPr>
        <w:widowControl w:val="0"/>
        <w:jc w:val="center"/>
        <w:outlineLvl w:val="2"/>
        <w:rPr>
          <w:sz w:val="24"/>
          <w:szCs w:val="24"/>
        </w:rPr>
      </w:pPr>
    </w:p>
    <w:p w:rsidR="00785F86" w:rsidRPr="007D6312" w:rsidRDefault="00785F86" w:rsidP="00785F86">
      <w:pPr>
        <w:widowControl w:val="0"/>
        <w:jc w:val="center"/>
        <w:outlineLvl w:val="2"/>
        <w:rPr>
          <w:sz w:val="24"/>
          <w:szCs w:val="24"/>
        </w:rPr>
      </w:pPr>
      <w:r w:rsidRPr="007D6312">
        <w:rPr>
          <w:sz w:val="24"/>
          <w:szCs w:val="24"/>
        </w:rPr>
        <w:lastRenderedPageBreak/>
        <w:t>2. Показатели комплекса процессных мероприятий</w:t>
      </w:r>
    </w:p>
    <w:p w:rsidR="00785F86" w:rsidRPr="007D6312" w:rsidRDefault="00785F86" w:rsidP="00785F86">
      <w:pPr>
        <w:widowControl w:val="0"/>
        <w:jc w:val="center"/>
        <w:outlineLvl w:val="2"/>
        <w:rPr>
          <w:sz w:val="10"/>
        </w:rPr>
      </w:pPr>
    </w:p>
    <w:tbl>
      <w:tblPr>
        <w:tblW w:w="15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550"/>
        <w:gridCol w:w="2372"/>
        <w:gridCol w:w="1134"/>
        <w:gridCol w:w="993"/>
        <w:gridCol w:w="992"/>
        <w:gridCol w:w="992"/>
        <w:gridCol w:w="709"/>
        <w:gridCol w:w="850"/>
        <w:gridCol w:w="851"/>
        <w:gridCol w:w="850"/>
        <w:gridCol w:w="851"/>
        <w:gridCol w:w="992"/>
        <w:gridCol w:w="1559"/>
        <w:gridCol w:w="1418"/>
      </w:tblGrid>
      <w:tr w:rsidR="00D06249" w:rsidRPr="007D6312" w:rsidTr="00D06249">
        <w:trPr>
          <w:trHeight w:val="20"/>
        </w:trPr>
        <w:tc>
          <w:tcPr>
            <w:tcW w:w="555" w:type="dxa"/>
            <w:vMerge w:val="restart"/>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widowControl w:val="0"/>
              <w:jc w:val="center"/>
              <w:rPr>
                <w:sz w:val="24"/>
              </w:rPr>
            </w:pPr>
            <w:r w:rsidRPr="007D6312">
              <w:rPr>
                <w:sz w:val="24"/>
              </w:rPr>
              <w:t>№</w:t>
            </w:r>
            <w:r w:rsidRPr="007D6312">
              <w:rPr>
                <w:sz w:val="24"/>
              </w:rPr>
              <w:br/>
              <w:t>п/п</w:t>
            </w:r>
          </w:p>
        </w:tc>
        <w:tc>
          <w:tcPr>
            <w:tcW w:w="2922" w:type="dxa"/>
            <w:gridSpan w:val="2"/>
            <w:vMerge w:val="restart"/>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widowControl w:val="0"/>
              <w:jc w:val="center"/>
              <w:rPr>
                <w:sz w:val="24"/>
              </w:rPr>
            </w:pPr>
            <w:r w:rsidRPr="007D6312">
              <w:rPr>
                <w:sz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widowControl w:val="0"/>
              <w:jc w:val="center"/>
              <w:rPr>
                <w:sz w:val="24"/>
              </w:rPr>
            </w:pPr>
            <w:r w:rsidRPr="007D6312">
              <w:rPr>
                <w:sz w:val="24"/>
              </w:rPr>
              <w:t>Признак возрастания/</w:t>
            </w:r>
            <w:r w:rsidRPr="007D6312">
              <w:rPr>
                <w:spacing w:val="-20"/>
                <w:sz w:val="24"/>
              </w:rPr>
              <w:t>убы</w:t>
            </w:r>
            <w:r w:rsidRPr="007D6312">
              <w:rPr>
                <w:sz w:val="24"/>
              </w:rPr>
              <w:t>вания</w:t>
            </w:r>
          </w:p>
        </w:tc>
        <w:tc>
          <w:tcPr>
            <w:tcW w:w="993" w:type="dxa"/>
            <w:vMerge w:val="restart"/>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widowControl w:val="0"/>
              <w:jc w:val="center"/>
              <w:rPr>
                <w:sz w:val="24"/>
              </w:rPr>
            </w:pPr>
            <w:r w:rsidRPr="007D6312">
              <w:rPr>
                <w:sz w:val="24"/>
              </w:rPr>
              <w:t>Уро</w:t>
            </w:r>
            <w:r w:rsidRPr="007D6312">
              <w:rPr>
                <w:spacing w:val="-20"/>
                <w:sz w:val="24"/>
              </w:rPr>
              <w:t>в</w:t>
            </w:r>
            <w:r w:rsidRPr="007D6312">
              <w:rPr>
                <w:sz w:val="24"/>
              </w:rPr>
              <w:t>е</w:t>
            </w:r>
            <w:r w:rsidRPr="007D6312">
              <w:rPr>
                <w:spacing w:val="-20"/>
                <w:sz w:val="24"/>
              </w:rPr>
              <w:t xml:space="preserve">нь </w:t>
            </w:r>
            <w:r w:rsidRPr="007D6312">
              <w:rPr>
                <w:sz w:val="24"/>
              </w:rPr>
              <w:t>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widowControl w:val="0"/>
              <w:jc w:val="center"/>
              <w:rPr>
                <w:sz w:val="24"/>
              </w:rPr>
            </w:pPr>
            <w:r w:rsidRPr="007D6312">
              <w:rPr>
                <w:sz w:val="24"/>
              </w:rPr>
              <w:t>Единица и</w:t>
            </w:r>
            <w:r w:rsidRPr="007D6312">
              <w:rPr>
                <w:spacing w:val="-20"/>
                <w:sz w:val="24"/>
              </w:rPr>
              <w:t>зм</w:t>
            </w:r>
            <w:r w:rsidRPr="007D6312">
              <w:rPr>
                <w:sz w:val="24"/>
              </w:rPr>
              <w:t>ере</w:t>
            </w:r>
            <w:r w:rsidRPr="007D6312">
              <w:rPr>
                <w:spacing w:val="-20"/>
                <w:sz w:val="24"/>
              </w:rPr>
              <w:t>ния (по ОКЕИ)</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widowControl w:val="0"/>
              <w:jc w:val="center"/>
              <w:rPr>
                <w:sz w:val="24"/>
              </w:rPr>
            </w:pPr>
            <w:r w:rsidRPr="007D6312">
              <w:rPr>
                <w:sz w:val="24"/>
              </w:rPr>
              <w:t>Базовое значение показателя</w:t>
            </w:r>
          </w:p>
        </w:tc>
        <w:tc>
          <w:tcPr>
            <w:tcW w:w="4394" w:type="dxa"/>
            <w:gridSpan w:val="5"/>
            <w:tcBorders>
              <w:top w:val="single" w:sz="4" w:space="0" w:color="000000"/>
              <w:left w:val="single" w:sz="4" w:space="0" w:color="000000"/>
              <w:bottom w:val="single" w:sz="4" w:space="0" w:color="000000"/>
              <w:right w:val="single" w:sz="4" w:space="0" w:color="000000"/>
            </w:tcBorders>
          </w:tcPr>
          <w:p w:rsidR="00D06249" w:rsidRPr="007D6312" w:rsidRDefault="00D06249" w:rsidP="00FF332E">
            <w:pPr>
              <w:widowControl w:val="0"/>
              <w:jc w:val="center"/>
              <w:rPr>
                <w:sz w:val="24"/>
              </w:rPr>
            </w:pPr>
            <w:r w:rsidRPr="007D6312">
              <w:rPr>
                <w:sz w:val="24"/>
              </w:rPr>
              <w:t>Значения показателей</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widowControl w:val="0"/>
              <w:jc w:val="center"/>
              <w:rPr>
                <w:sz w:val="24"/>
              </w:rPr>
            </w:pPr>
            <w:r w:rsidRPr="007D6312">
              <w:rPr>
                <w:sz w:val="24"/>
              </w:rPr>
              <w:t>Ответственный за достижение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widowControl w:val="0"/>
              <w:jc w:val="center"/>
              <w:rPr>
                <w:sz w:val="24"/>
              </w:rPr>
            </w:pPr>
            <w:r w:rsidRPr="007D6312">
              <w:rPr>
                <w:spacing w:val="-20"/>
                <w:sz w:val="24"/>
              </w:rPr>
              <w:t>Инф</w:t>
            </w:r>
            <w:r w:rsidRPr="007D6312">
              <w:rPr>
                <w:sz w:val="24"/>
              </w:rPr>
              <w:t>о</w:t>
            </w:r>
            <w:r w:rsidRPr="007D6312">
              <w:rPr>
                <w:spacing w:val="-20"/>
                <w:sz w:val="24"/>
              </w:rPr>
              <w:t>рм</w:t>
            </w:r>
            <w:r w:rsidRPr="007D6312">
              <w:rPr>
                <w:sz w:val="24"/>
              </w:rPr>
              <w:t>ационная система</w:t>
            </w:r>
          </w:p>
        </w:tc>
      </w:tr>
      <w:tr w:rsidR="00D06249" w:rsidRPr="007D6312" w:rsidTr="00D06249">
        <w:trPr>
          <w:trHeight w:val="20"/>
        </w:trPr>
        <w:tc>
          <w:tcPr>
            <w:tcW w:w="555" w:type="dxa"/>
            <w:vMerge/>
            <w:tcBorders>
              <w:top w:val="single" w:sz="4" w:space="0" w:color="000000"/>
              <w:left w:val="single" w:sz="4" w:space="0" w:color="000000"/>
              <w:bottom w:val="single" w:sz="4" w:space="0" w:color="000000"/>
              <w:right w:val="single" w:sz="4" w:space="0" w:color="000000"/>
            </w:tcBorders>
            <w:vAlign w:val="center"/>
            <w:hideMark/>
          </w:tcPr>
          <w:p w:rsidR="00D06249" w:rsidRPr="007D6312" w:rsidRDefault="00D06249" w:rsidP="00FF332E">
            <w:pPr>
              <w:rPr>
                <w:sz w:val="24"/>
              </w:rPr>
            </w:pPr>
          </w:p>
        </w:tc>
        <w:tc>
          <w:tcPr>
            <w:tcW w:w="2922" w:type="dxa"/>
            <w:gridSpan w:val="2"/>
            <w:vMerge/>
            <w:tcBorders>
              <w:top w:val="single" w:sz="4" w:space="0" w:color="000000"/>
              <w:left w:val="single" w:sz="4" w:space="0" w:color="000000"/>
              <w:bottom w:val="single" w:sz="4" w:space="0" w:color="000000"/>
              <w:right w:val="single" w:sz="4" w:space="0" w:color="000000"/>
            </w:tcBorders>
            <w:vAlign w:val="center"/>
            <w:hideMark/>
          </w:tcPr>
          <w:p w:rsidR="00D06249" w:rsidRPr="007D6312" w:rsidRDefault="00D06249" w:rsidP="00FF332E">
            <w:pPr>
              <w:rPr>
                <w:sz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06249" w:rsidRPr="007D6312" w:rsidRDefault="00D06249" w:rsidP="00FF332E">
            <w:pPr>
              <w:rPr>
                <w:sz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D06249" w:rsidRPr="007D6312" w:rsidRDefault="00D06249" w:rsidP="00FF332E">
            <w:pPr>
              <w:rPr>
                <w:sz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D06249" w:rsidRPr="007D6312" w:rsidRDefault="00D06249" w:rsidP="00FF332E">
            <w:pPr>
              <w:rPr>
                <w:sz w:val="24"/>
              </w:rPr>
            </w:pPr>
          </w:p>
        </w:tc>
        <w:tc>
          <w:tcPr>
            <w:tcW w:w="992"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widowControl w:val="0"/>
              <w:jc w:val="center"/>
              <w:rPr>
                <w:sz w:val="24"/>
              </w:rPr>
            </w:pPr>
            <w:r w:rsidRPr="007D6312">
              <w:rPr>
                <w:sz w:val="24"/>
              </w:rPr>
              <w:t>значение</w:t>
            </w:r>
          </w:p>
        </w:tc>
        <w:tc>
          <w:tcPr>
            <w:tcW w:w="709"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widowControl w:val="0"/>
              <w:jc w:val="center"/>
              <w:rPr>
                <w:sz w:val="24"/>
              </w:rPr>
            </w:pPr>
            <w:r w:rsidRPr="007D6312">
              <w:rPr>
                <w:sz w:val="24"/>
              </w:rPr>
              <w:t>год</w:t>
            </w:r>
          </w:p>
        </w:tc>
        <w:tc>
          <w:tcPr>
            <w:tcW w:w="850"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widowControl w:val="0"/>
              <w:jc w:val="center"/>
              <w:rPr>
                <w:sz w:val="24"/>
              </w:rPr>
            </w:pPr>
            <w:r w:rsidRPr="007D6312">
              <w:rPr>
                <w:sz w:val="24"/>
              </w:rPr>
              <w:t>2025 год</w:t>
            </w:r>
          </w:p>
        </w:tc>
        <w:tc>
          <w:tcPr>
            <w:tcW w:w="851"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widowControl w:val="0"/>
              <w:jc w:val="center"/>
              <w:rPr>
                <w:sz w:val="24"/>
              </w:rPr>
            </w:pPr>
            <w:r w:rsidRPr="007D6312">
              <w:rPr>
                <w:sz w:val="24"/>
              </w:rPr>
              <w:t>2026 год</w:t>
            </w:r>
          </w:p>
        </w:tc>
        <w:tc>
          <w:tcPr>
            <w:tcW w:w="850"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widowControl w:val="0"/>
              <w:jc w:val="center"/>
              <w:rPr>
                <w:sz w:val="24"/>
              </w:rPr>
            </w:pPr>
            <w:r w:rsidRPr="007D6312">
              <w:rPr>
                <w:sz w:val="24"/>
              </w:rPr>
              <w:t>2027 год</w:t>
            </w:r>
          </w:p>
        </w:tc>
        <w:tc>
          <w:tcPr>
            <w:tcW w:w="851" w:type="dxa"/>
            <w:tcBorders>
              <w:top w:val="single" w:sz="4" w:space="0" w:color="000000"/>
              <w:left w:val="single" w:sz="4" w:space="0" w:color="000000"/>
              <w:bottom w:val="single" w:sz="4" w:space="0" w:color="000000"/>
              <w:right w:val="single" w:sz="4" w:space="0" w:color="000000"/>
            </w:tcBorders>
          </w:tcPr>
          <w:p w:rsidR="00D06249" w:rsidRPr="007D6312" w:rsidRDefault="00D06249" w:rsidP="00FF332E">
            <w:pPr>
              <w:jc w:val="center"/>
              <w:rPr>
                <w:sz w:val="24"/>
              </w:rPr>
            </w:pPr>
            <w:r>
              <w:rPr>
                <w:sz w:val="24"/>
              </w:rPr>
              <w:t>2028 год</w:t>
            </w:r>
          </w:p>
        </w:tc>
        <w:tc>
          <w:tcPr>
            <w:tcW w:w="992"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jc w:val="center"/>
              <w:rPr>
                <w:sz w:val="24"/>
              </w:rPr>
            </w:pPr>
            <w:r w:rsidRPr="007D6312">
              <w:rPr>
                <w:sz w:val="24"/>
              </w:rPr>
              <w:t>2030 год</w:t>
            </w:r>
          </w:p>
          <w:p w:rsidR="00D06249" w:rsidRPr="007D6312" w:rsidRDefault="00D06249" w:rsidP="00FF332E">
            <w:pPr>
              <w:jc w:val="center"/>
              <w:rPr>
                <w:sz w:val="24"/>
              </w:rPr>
            </w:pPr>
            <w:r w:rsidRPr="007D6312">
              <w:rPr>
                <w:sz w:val="24"/>
              </w:rPr>
              <w:t>(</w:t>
            </w:r>
            <w:r w:rsidRPr="007D6312">
              <w:rPr>
                <w:spacing w:val="-20"/>
                <w:sz w:val="24"/>
              </w:rPr>
              <w:t>сп</w:t>
            </w:r>
            <w:r w:rsidRPr="007D6312">
              <w:rPr>
                <w:sz w:val="24"/>
              </w:rPr>
              <w:t>равочно)</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D06249" w:rsidRPr="007D6312" w:rsidRDefault="00D06249" w:rsidP="00FF332E">
            <w:pPr>
              <w:rPr>
                <w:sz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D06249" w:rsidRPr="007D6312" w:rsidRDefault="00D06249" w:rsidP="00FF332E">
            <w:pPr>
              <w:rPr>
                <w:sz w:val="24"/>
              </w:rPr>
            </w:pPr>
          </w:p>
        </w:tc>
      </w:tr>
      <w:tr w:rsidR="00D06249" w:rsidRPr="007D6312" w:rsidTr="00D06249">
        <w:trPr>
          <w:trHeight w:val="20"/>
          <w:tblHeader/>
        </w:trPr>
        <w:tc>
          <w:tcPr>
            <w:tcW w:w="555"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jc w:val="center"/>
              <w:rPr>
                <w:sz w:val="24"/>
              </w:rPr>
            </w:pPr>
            <w:r w:rsidRPr="007D6312">
              <w:rPr>
                <w:sz w:val="24"/>
              </w:rPr>
              <w:t>1</w:t>
            </w:r>
          </w:p>
        </w:tc>
        <w:tc>
          <w:tcPr>
            <w:tcW w:w="2922" w:type="dxa"/>
            <w:gridSpan w:val="2"/>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jc w:val="center"/>
              <w:rPr>
                <w:sz w:val="24"/>
              </w:rPr>
            </w:pPr>
            <w:r w:rsidRPr="007D6312">
              <w:rPr>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jc w:val="center"/>
              <w:rPr>
                <w:sz w:val="24"/>
              </w:rPr>
            </w:pPr>
            <w:r w:rsidRPr="007D6312">
              <w:rPr>
                <w:sz w:val="24"/>
              </w:rPr>
              <w:t>3</w:t>
            </w:r>
          </w:p>
        </w:tc>
        <w:tc>
          <w:tcPr>
            <w:tcW w:w="993"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jc w:val="center"/>
              <w:rPr>
                <w:sz w:val="24"/>
              </w:rPr>
            </w:pPr>
            <w:r w:rsidRPr="007D6312">
              <w:rPr>
                <w:sz w:val="24"/>
              </w:rPr>
              <w:t>4</w:t>
            </w:r>
          </w:p>
        </w:tc>
        <w:tc>
          <w:tcPr>
            <w:tcW w:w="992"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jc w:val="center"/>
              <w:rPr>
                <w:sz w:val="24"/>
              </w:rPr>
            </w:pPr>
            <w:r w:rsidRPr="007D6312">
              <w:rPr>
                <w:sz w:val="24"/>
              </w:rPr>
              <w:t>5</w:t>
            </w:r>
          </w:p>
        </w:tc>
        <w:tc>
          <w:tcPr>
            <w:tcW w:w="992"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widowControl w:val="0"/>
              <w:jc w:val="center"/>
              <w:rPr>
                <w:sz w:val="24"/>
              </w:rPr>
            </w:pPr>
            <w:r w:rsidRPr="007D6312">
              <w:rPr>
                <w:sz w:val="24"/>
              </w:rPr>
              <w:t>6</w:t>
            </w:r>
          </w:p>
        </w:tc>
        <w:tc>
          <w:tcPr>
            <w:tcW w:w="709"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widowControl w:val="0"/>
              <w:jc w:val="center"/>
              <w:rPr>
                <w:sz w:val="24"/>
              </w:rPr>
            </w:pPr>
            <w:r w:rsidRPr="007D6312">
              <w:rPr>
                <w:sz w:val="24"/>
              </w:rPr>
              <w:t>7</w:t>
            </w:r>
          </w:p>
        </w:tc>
        <w:tc>
          <w:tcPr>
            <w:tcW w:w="850"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widowControl w:val="0"/>
              <w:jc w:val="center"/>
              <w:rPr>
                <w:sz w:val="24"/>
              </w:rPr>
            </w:pPr>
            <w:r w:rsidRPr="007D6312">
              <w:rPr>
                <w:sz w:val="24"/>
              </w:rPr>
              <w:t>8</w:t>
            </w:r>
          </w:p>
        </w:tc>
        <w:tc>
          <w:tcPr>
            <w:tcW w:w="851"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widowControl w:val="0"/>
              <w:jc w:val="center"/>
              <w:rPr>
                <w:sz w:val="24"/>
              </w:rPr>
            </w:pPr>
            <w:r w:rsidRPr="007D6312">
              <w:rPr>
                <w:sz w:val="24"/>
              </w:rPr>
              <w:t>9</w:t>
            </w:r>
          </w:p>
        </w:tc>
        <w:tc>
          <w:tcPr>
            <w:tcW w:w="850"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FF332E">
            <w:pPr>
              <w:widowControl w:val="0"/>
              <w:jc w:val="center"/>
              <w:rPr>
                <w:sz w:val="24"/>
              </w:rPr>
            </w:pPr>
            <w:r w:rsidRPr="007D6312">
              <w:rPr>
                <w:sz w:val="24"/>
              </w:rPr>
              <w:t>10</w:t>
            </w:r>
          </w:p>
        </w:tc>
        <w:tc>
          <w:tcPr>
            <w:tcW w:w="851" w:type="dxa"/>
            <w:tcBorders>
              <w:top w:val="single" w:sz="4" w:space="0" w:color="000000"/>
              <w:left w:val="single" w:sz="4" w:space="0" w:color="000000"/>
              <w:bottom w:val="single" w:sz="4" w:space="0" w:color="000000"/>
              <w:right w:val="single" w:sz="4" w:space="0" w:color="000000"/>
            </w:tcBorders>
          </w:tcPr>
          <w:p w:rsidR="00D06249" w:rsidRPr="007D6312" w:rsidRDefault="00D06249" w:rsidP="00FF332E">
            <w:pPr>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D06249">
            <w:pPr>
              <w:jc w:val="center"/>
              <w:rPr>
                <w:sz w:val="24"/>
              </w:rPr>
            </w:pPr>
            <w:r w:rsidRPr="007D6312">
              <w:rPr>
                <w:sz w:val="24"/>
              </w:rPr>
              <w:t>1</w:t>
            </w:r>
            <w:r>
              <w:rPr>
                <w:sz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D06249">
            <w:pPr>
              <w:jc w:val="center"/>
              <w:rPr>
                <w:sz w:val="24"/>
              </w:rPr>
            </w:pPr>
            <w:r w:rsidRPr="007D6312">
              <w:rPr>
                <w:sz w:val="24"/>
              </w:rPr>
              <w:t>1</w:t>
            </w:r>
            <w:r>
              <w:rPr>
                <w:sz w:val="24"/>
              </w:rPr>
              <w:t>3</w:t>
            </w:r>
          </w:p>
        </w:tc>
        <w:tc>
          <w:tcPr>
            <w:tcW w:w="1418"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D06249">
            <w:pPr>
              <w:jc w:val="center"/>
              <w:rPr>
                <w:sz w:val="24"/>
              </w:rPr>
            </w:pPr>
            <w:r w:rsidRPr="007D6312">
              <w:rPr>
                <w:sz w:val="24"/>
              </w:rPr>
              <w:t>1</w:t>
            </w:r>
            <w:r>
              <w:rPr>
                <w:sz w:val="24"/>
              </w:rPr>
              <w:t>4</w:t>
            </w:r>
          </w:p>
        </w:tc>
      </w:tr>
      <w:tr w:rsidR="00D06249" w:rsidRPr="00785F86" w:rsidTr="00D06249">
        <w:trPr>
          <w:trHeight w:val="20"/>
        </w:trPr>
        <w:tc>
          <w:tcPr>
            <w:tcW w:w="1105" w:type="dxa"/>
            <w:gridSpan w:val="2"/>
            <w:tcBorders>
              <w:top w:val="single" w:sz="4" w:space="0" w:color="000000"/>
              <w:left w:val="single" w:sz="4" w:space="0" w:color="000000"/>
              <w:bottom w:val="single" w:sz="4" w:space="0" w:color="000000"/>
              <w:right w:val="single" w:sz="4" w:space="0" w:color="000000"/>
            </w:tcBorders>
          </w:tcPr>
          <w:p w:rsidR="00D06249" w:rsidRPr="002B1FF6" w:rsidRDefault="00D06249" w:rsidP="002B1FF6">
            <w:pPr>
              <w:widowControl w:val="0"/>
              <w:jc w:val="center"/>
              <w:rPr>
                <w:sz w:val="24"/>
                <w:szCs w:val="24"/>
              </w:rPr>
            </w:pPr>
          </w:p>
        </w:tc>
        <w:tc>
          <w:tcPr>
            <w:tcW w:w="14563" w:type="dxa"/>
            <w:gridSpan w:val="13"/>
            <w:tcBorders>
              <w:top w:val="single" w:sz="4" w:space="0" w:color="000000"/>
              <w:left w:val="single" w:sz="4" w:space="0" w:color="000000"/>
              <w:bottom w:val="single" w:sz="4" w:space="0" w:color="000000"/>
              <w:right w:val="single" w:sz="4" w:space="0" w:color="000000"/>
            </w:tcBorders>
            <w:hideMark/>
          </w:tcPr>
          <w:p w:rsidR="00D06249" w:rsidRPr="002B1FF6" w:rsidRDefault="00D06249" w:rsidP="002B1FF6">
            <w:pPr>
              <w:widowControl w:val="0"/>
              <w:jc w:val="center"/>
              <w:rPr>
                <w:i/>
                <w:sz w:val="24"/>
                <w:szCs w:val="24"/>
                <w:highlight w:val="yellow"/>
              </w:rPr>
            </w:pPr>
            <w:r w:rsidRPr="002B1FF6">
              <w:rPr>
                <w:sz w:val="24"/>
                <w:szCs w:val="24"/>
              </w:rPr>
              <w:t>1. Задача комплекса процессных мероприятий «</w:t>
            </w:r>
            <w:r w:rsidRPr="002B1FF6">
              <w:rPr>
                <w:bCs/>
                <w:sz w:val="24"/>
                <w:szCs w:val="24"/>
              </w:rPr>
              <w:t>Объем муниципального долга Пухляковского сельского поселения  и расходы на его обслуживание обеспечены на безопасном уровне</w:t>
            </w:r>
            <w:r w:rsidRPr="002B1FF6">
              <w:rPr>
                <w:sz w:val="24"/>
                <w:szCs w:val="24"/>
              </w:rPr>
              <w:t>».</w:t>
            </w:r>
          </w:p>
        </w:tc>
      </w:tr>
      <w:tr w:rsidR="00D06249" w:rsidTr="00D06249">
        <w:trPr>
          <w:trHeight w:val="286"/>
        </w:trPr>
        <w:tc>
          <w:tcPr>
            <w:tcW w:w="555"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C6ABB">
            <w:pPr>
              <w:widowControl w:val="0"/>
              <w:jc w:val="center"/>
              <w:rPr>
                <w:sz w:val="24"/>
              </w:rPr>
            </w:pPr>
            <w:r w:rsidRPr="007D6312">
              <w:rPr>
                <w:sz w:val="24"/>
              </w:rPr>
              <w:t>1.1.</w:t>
            </w:r>
          </w:p>
        </w:tc>
        <w:tc>
          <w:tcPr>
            <w:tcW w:w="2922" w:type="dxa"/>
            <w:gridSpan w:val="2"/>
            <w:tcBorders>
              <w:top w:val="single" w:sz="4" w:space="0" w:color="000000"/>
              <w:left w:val="single" w:sz="4" w:space="0" w:color="000000"/>
              <w:bottom w:val="single" w:sz="4" w:space="0" w:color="000000"/>
              <w:right w:val="single" w:sz="4" w:space="0" w:color="000000"/>
            </w:tcBorders>
            <w:hideMark/>
          </w:tcPr>
          <w:p w:rsidR="00D06249" w:rsidRPr="007D6312" w:rsidRDefault="00D06249" w:rsidP="00BC6ABB">
            <w:pPr>
              <w:rPr>
                <w:sz w:val="24"/>
              </w:rPr>
            </w:pPr>
            <w:r w:rsidRPr="0035408A">
              <w:rPr>
                <w:sz w:val="24"/>
                <w:szCs w:val="24"/>
              </w:rPr>
              <w:t>доля расходов на обслуживание муниципального долга Пухляковского сельского поселения в объеме расходов бюджета поселения</w:t>
            </w:r>
          </w:p>
        </w:tc>
        <w:tc>
          <w:tcPr>
            <w:tcW w:w="1134"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D06249">
            <w:pPr>
              <w:widowControl w:val="0"/>
              <w:jc w:val="center"/>
              <w:rPr>
                <w:sz w:val="24"/>
              </w:rPr>
            </w:pPr>
            <w:r w:rsidRPr="007D6312">
              <w:rPr>
                <w:sz w:val="24"/>
              </w:rPr>
              <w:t>возрастание</w:t>
            </w:r>
          </w:p>
        </w:tc>
        <w:tc>
          <w:tcPr>
            <w:tcW w:w="993"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C6ABB">
            <w:pPr>
              <w:widowControl w:val="0"/>
              <w:jc w:val="center"/>
              <w:rPr>
                <w:sz w:val="24"/>
              </w:rPr>
            </w:pPr>
            <w:r w:rsidRPr="007D6312">
              <w:rPr>
                <w:sz w:val="24"/>
              </w:rPr>
              <w:t>МП</w:t>
            </w:r>
          </w:p>
        </w:tc>
        <w:tc>
          <w:tcPr>
            <w:tcW w:w="992"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C6ABB">
            <w:pPr>
              <w:widowControl w:val="0"/>
              <w:jc w:val="center"/>
              <w:rPr>
                <w:sz w:val="24"/>
              </w:rPr>
            </w:pPr>
            <w:r w:rsidRPr="007D6312">
              <w:rPr>
                <w:sz w:val="24"/>
              </w:rPr>
              <w:t>процентов</w:t>
            </w:r>
          </w:p>
        </w:tc>
        <w:tc>
          <w:tcPr>
            <w:tcW w:w="992" w:type="dxa"/>
            <w:tcBorders>
              <w:top w:val="single" w:sz="4" w:space="0" w:color="000000"/>
              <w:left w:val="single" w:sz="4" w:space="0" w:color="000000"/>
              <w:bottom w:val="single" w:sz="4" w:space="0" w:color="000000"/>
              <w:right w:val="single" w:sz="4" w:space="0" w:color="000000"/>
            </w:tcBorders>
          </w:tcPr>
          <w:p w:rsidR="00D06249" w:rsidRPr="00BC6ABB" w:rsidRDefault="00D06249" w:rsidP="00BC6ABB">
            <w:pPr>
              <w:jc w:val="center"/>
              <w:rPr>
                <w:sz w:val="24"/>
                <w:szCs w:val="24"/>
              </w:rPr>
            </w:pPr>
            <w:r w:rsidRPr="00BC6ABB">
              <w:rPr>
                <w:sz w:val="24"/>
                <w:szCs w:val="24"/>
              </w:rPr>
              <w:t>98.0</w:t>
            </w:r>
          </w:p>
        </w:tc>
        <w:tc>
          <w:tcPr>
            <w:tcW w:w="709" w:type="dxa"/>
            <w:tcBorders>
              <w:top w:val="single" w:sz="4" w:space="0" w:color="000000"/>
              <w:left w:val="single" w:sz="4" w:space="0" w:color="000000"/>
              <w:bottom w:val="single" w:sz="4" w:space="0" w:color="000000"/>
              <w:right w:val="single" w:sz="4" w:space="0" w:color="000000"/>
            </w:tcBorders>
            <w:hideMark/>
          </w:tcPr>
          <w:p w:rsidR="00D06249" w:rsidRPr="00BC6ABB" w:rsidRDefault="00D06249" w:rsidP="00BC6ABB">
            <w:pPr>
              <w:jc w:val="center"/>
              <w:rPr>
                <w:sz w:val="24"/>
                <w:szCs w:val="24"/>
              </w:rPr>
            </w:pPr>
            <w:r w:rsidRPr="00BC6ABB">
              <w:rPr>
                <w:sz w:val="24"/>
                <w:szCs w:val="24"/>
              </w:rPr>
              <w:t>2024</w:t>
            </w:r>
          </w:p>
        </w:tc>
        <w:tc>
          <w:tcPr>
            <w:tcW w:w="850" w:type="dxa"/>
            <w:tcBorders>
              <w:top w:val="single" w:sz="4" w:space="0" w:color="000000"/>
              <w:left w:val="single" w:sz="4" w:space="0" w:color="000000"/>
              <w:bottom w:val="single" w:sz="4" w:space="0" w:color="000000"/>
              <w:right w:val="single" w:sz="4" w:space="0" w:color="000000"/>
            </w:tcBorders>
            <w:hideMark/>
          </w:tcPr>
          <w:p w:rsidR="00D06249" w:rsidRPr="00BC6ABB" w:rsidRDefault="00D06249" w:rsidP="00BC6ABB">
            <w:pPr>
              <w:jc w:val="center"/>
              <w:rPr>
                <w:sz w:val="24"/>
                <w:szCs w:val="24"/>
              </w:rPr>
            </w:pPr>
            <w:r w:rsidRPr="00BC6ABB">
              <w:rPr>
                <w:sz w:val="24"/>
                <w:szCs w:val="24"/>
              </w:rPr>
              <w:t>98.5</w:t>
            </w:r>
          </w:p>
        </w:tc>
        <w:tc>
          <w:tcPr>
            <w:tcW w:w="851" w:type="dxa"/>
            <w:tcBorders>
              <w:top w:val="single" w:sz="4" w:space="0" w:color="000000"/>
              <w:left w:val="single" w:sz="4" w:space="0" w:color="000000"/>
              <w:bottom w:val="single" w:sz="4" w:space="0" w:color="000000"/>
              <w:right w:val="single" w:sz="4" w:space="0" w:color="000000"/>
            </w:tcBorders>
            <w:hideMark/>
          </w:tcPr>
          <w:p w:rsidR="00D06249" w:rsidRPr="00BC6ABB" w:rsidRDefault="00D06249" w:rsidP="00BC6ABB">
            <w:pPr>
              <w:jc w:val="center"/>
              <w:rPr>
                <w:sz w:val="24"/>
                <w:szCs w:val="24"/>
              </w:rPr>
            </w:pPr>
            <w:r w:rsidRPr="00BC6ABB">
              <w:rPr>
                <w:sz w:val="24"/>
                <w:szCs w:val="24"/>
              </w:rPr>
              <w:t>99.0</w:t>
            </w:r>
          </w:p>
        </w:tc>
        <w:tc>
          <w:tcPr>
            <w:tcW w:w="850" w:type="dxa"/>
            <w:tcBorders>
              <w:top w:val="single" w:sz="4" w:space="0" w:color="000000"/>
              <w:left w:val="single" w:sz="4" w:space="0" w:color="000000"/>
              <w:bottom w:val="single" w:sz="4" w:space="0" w:color="000000"/>
              <w:right w:val="single" w:sz="4" w:space="0" w:color="000000"/>
            </w:tcBorders>
            <w:hideMark/>
          </w:tcPr>
          <w:p w:rsidR="00D06249" w:rsidRPr="00BC6ABB" w:rsidRDefault="00D06249" w:rsidP="00BC6ABB">
            <w:pPr>
              <w:jc w:val="center"/>
              <w:rPr>
                <w:sz w:val="24"/>
                <w:szCs w:val="24"/>
              </w:rPr>
            </w:pPr>
            <w:r w:rsidRPr="00BC6ABB">
              <w:rPr>
                <w:sz w:val="24"/>
                <w:szCs w:val="24"/>
              </w:rPr>
              <w:t>99.5</w:t>
            </w:r>
          </w:p>
        </w:tc>
        <w:tc>
          <w:tcPr>
            <w:tcW w:w="851" w:type="dxa"/>
            <w:tcBorders>
              <w:top w:val="single" w:sz="4" w:space="0" w:color="000000"/>
              <w:left w:val="single" w:sz="4" w:space="0" w:color="000000"/>
              <w:bottom w:val="single" w:sz="4" w:space="0" w:color="000000"/>
              <w:right w:val="single" w:sz="4" w:space="0" w:color="000000"/>
            </w:tcBorders>
          </w:tcPr>
          <w:p w:rsidR="00D06249" w:rsidRPr="00BC6ABB" w:rsidRDefault="00D06249" w:rsidP="00BC6ABB">
            <w:pPr>
              <w:jc w:val="center"/>
              <w:rPr>
                <w:sz w:val="24"/>
                <w:szCs w:val="24"/>
              </w:rPr>
            </w:pPr>
            <w:r>
              <w:rPr>
                <w:sz w:val="24"/>
                <w:szCs w:val="24"/>
              </w:rPr>
              <w:t>99,6</w:t>
            </w:r>
          </w:p>
        </w:tc>
        <w:tc>
          <w:tcPr>
            <w:tcW w:w="992" w:type="dxa"/>
            <w:tcBorders>
              <w:top w:val="single" w:sz="4" w:space="0" w:color="000000"/>
              <w:left w:val="single" w:sz="4" w:space="0" w:color="000000"/>
              <w:bottom w:val="single" w:sz="4" w:space="0" w:color="000000"/>
              <w:right w:val="single" w:sz="4" w:space="0" w:color="000000"/>
            </w:tcBorders>
            <w:hideMark/>
          </w:tcPr>
          <w:p w:rsidR="00D06249" w:rsidRPr="00BC6ABB" w:rsidRDefault="00D06249" w:rsidP="00BC6ABB">
            <w:pPr>
              <w:jc w:val="center"/>
              <w:rPr>
                <w:sz w:val="24"/>
                <w:szCs w:val="24"/>
              </w:rPr>
            </w:pPr>
            <w:r w:rsidRPr="00BC6ABB">
              <w:rPr>
                <w:sz w:val="24"/>
                <w:szCs w:val="24"/>
              </w:rPr>
              <w:t>100</w:t>
            </w:r>
          </w:p>
        </w:tc>
        <w:tc>
          <w:tcPr>
            <w:tcW w:w="1559"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C6ABB">
            <w:pPr>
              <w:widowControl w:val="0"/>
              <w:jc w:val="center"/>
              <w:rPr>
                <w:sz w:val="24"/>
              </w:rPr>
            </w:pPr>
            <w:r w:rsidRPr="007D6312">
              <w:rPr>
                <w:sz w:val="24"/>
              </w:rPr>
              <w:t xml:space="preserve">Администрация Пухляковского сельского поселения </w:t>
            </w:r>
          </w:p>
        </w:tc>
        <w:tc>
          <w:tcPr>
            <w:tcW w:w="1418"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C6ABB">
            <w:pPr>
              <w:widowControl w:val="0"/>
              <w:jc w:val="center"/>
              <w:rPr>
                <w:sz w:val="24"/>
              </w:rPr>
            </w:pPr>
            <w:r w:rsidRPr="007D6312">
              <w:rPr>
                <w:sz w:val="24"/>
              </w:rPr>
              <w:t>–</w:t>
            </w:r>
          </w:p>
        </w:tc>
      </w:tr>
    </w:tbl>
    <w:p w:rsidR="00785F86" w:rsidRPr="00BE0855" w:rsidRDefault="00785F86" w:rsidP="00785F86">
      <w:pPr>
        <w:rPr>
          <w:lang w:eastAsia="en-US"/>
        </w:rPr>
      </w:pPr>
    </w:p>
    <w:p w:rsidR="00785F86" w:rsidRPr="00BE0855" w:rsidRDefault="00785F86" w:rsidP="00785F86">
      <w:pPr>
        <w:rPr>
          <w:lang w:eastAsia="en-US"/>
        </w:rPr>
      </w:pPr>
    </w:p>
    <w:p w:rsidR="00785F86" w:rsidRDefault="00785F86" w:rsidP="00785F86">
      <w:pPr>
        <w:pStyle w:val="af2"/>
        <w:tabs>
          <w:tab w:val="left" w:pos="4260"/>
        </w:tabs>
        <w:ind w:left="851"/>
      </w:pPr>
      <w:r>
        <w:tab/>
      </w:r>
      <w:r>
        <w:rPr>
          <w:rFonts w:ascii="Times New Roman" w:hAnsi="Times New Roman"/>
          <w:sz w:val="24"/>
          <w:szCs w:val="24"/>
        </w:rPr>
        <w:t>3</w:t>
      </w:r>
      <w:r>
        <w:rPr>
          <w:rStyle w:val="afb"/>
          <w:rFonts w:ascii="Times New Roman" w:hAnsi="Times New Roman"/>
        </w:rPr>
        <w:t>. Перечень мероприятий (результатов) комплекса процессных мероприятий</w:t>
      </w:r>
    </w:p>
    <w:tbl>
      <w:tblPr>
        <w:tblW w:w="500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
        <w:gridCol w:w="31"/>
        <w:gridCol w:w="110"/>
        <w:gridCol w:w="2842"/>
        <w:gridCol w:w="77"/>
        <w:gridCol w:w="1713"/>
        <w:gridCol w:w="29"/>
        <w:gridCol w:w="2241"/>
        <w:gridCol w:w="1351"/>
        <w:gridCol w:w="1118"/>
        <w:gridCol w:w="773"/>
        <w:gridCol w:w="819"/>
        <w:gridCol w:w="696"/>
        <w:gridCol w:w="737"/>
        <w:gridCol w:w="1046"/>
        <w:gridCol w:w="997"/>
      </w:tblGrid>
      <w:tr w:rsidR="00D06249" w:rsidRPr="008961B5" w:rsidTr="00D06249">
        <w:trPr>
          <w:trHeight w:val="473"/>
        </w:trPr>
        <w:tc>
          <w:tcPr>
            <w:tcW w:w="178" w:type="pct"/>
            <w:vMerge w:val="restar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 п/п</w:t>
            </w:r>
          </w:p>
        </w:tc>
        <w:tc>
          <w:tcPr>
            <w:tcW w:w="1013" w:type="pct"/>
            <w:gridSpan w:val="4"/>
            <w:vMerge w:val="restar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Наименование мероприятия (результата)</w:t>
            </w:r>
          </w:p>
        </w:tc>
        <w:tc>
          <w:tcPr>
            <w:tcW w:w="577" w:type="pct"/>
            <w:gridSpan w:val="2"/>
            <w:vMerge w:val="restar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Тип мероприятия (результата)</w:t>
            </w:r>
          </w:p>
        </w:tc>
        <w:tc>
          <w:tcPr>
            <w:tcW w:w="741" w:type="pct"/>
            <w:vMerge w:val="restar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Характеристика</w:t>
            </w:r>
          </w:p>
        </w:tc>
        <w:tc>
          <w:tcPr>
            <w:tcW w:w="447" w:type="pct"/>
            <w:vMerge w:val="restar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 xml:space="preserve">Единица измерения </w:t>
            </w:r>
            <w:r w:rsidRPr="008961B5">
              <w:rPr>
                <w:sz w:val="24"/>
              </w:rPr>
              <w:br/>
              <w:t>(по ОКЕИ)</w:t>
            </w:r>
          </w:p>
        </w:tc>
        <w:tc>
          <w:tcPr>
            <w:tcW w:w="626"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Базовое значение</w:t>
            </w:r>
          </w:p>
        </w:tc>
        <w:tc>
          <w:tcPr>
            <w:tcW w:w="1419" w:type="pct"/>
            <w:gridSpan w:val="5"/>
            <w:tcBorders>
              <w:top w:val="single" w:sz="4" w:space="0" w:color="000000"/>
              <w:left w:val="single" w:sz="4" w:space="0" w:color="000000"/>
              <w:bottom w:val="single" w:sz="4" w:space="0" w:color="000000"/>
              <w:right w:val="single" w:sz="4" w:space="0" w:color="000000"/>
            </w:tcBorders>
          </w:tcPr>
          <w:p w:rsidR="00D06249" w:rsidRPr="008961B5" w:rsidRDefault="00D06249" w:rsidP="00FF332E">
            <w:pPr>
              <w:widowControl w:val="0"/>
              <w:jc w:val="center"/>
              <w:outlineLvl w:val="2"/>
              <w:rPr>
                <w:sz w:val="24"/>
              </w:rPr>
            </w:pPr>
            <w:r w:rsidRPr="008961B5">
              <w:rPr>
                <w:sz w:val="24"/>
              </w:rPr>
              <w:t>Значение результата по годам реализации</w:t>
            </w:r>
          </w:p>
        </w:tc>
      </w:tr>
      <w:tr w:rsidR="00D06249" w:rsidRPr="008961B5" w:rsidTr="00D06249">
        <w:trPr>
          <w:trHeight w:val="229"/>
        </w:trPr>
        <w:tc>
          <w:tcPr>
            <w:tcW w:w="178" w:type="pct"/>
            <w:vMerge/>
            <w:tcBorders>
              <w:top w:val="single" w:sz="4" w:space="0" w:color="000000"/>
              <w:left w:val="single" w:sz="4" w:space="0" w:color="000000"/>
              <w:bottom w:val="single" w:sz="4" w:space="0" w:color="000000"/>
              <w:right w:val="single" w:sz="4" w:space="0" w:color="000000"/>
            </w:tcBorders>
            <w:vAlign w:val="center"/>
            <w:hideMark/>
          </w:tcPr>
          <w:p w:rsidR="00D06249" w:rsidRPr="008961B5" w:rsidRDefault="00D06249" w:rsidP="00FF332E">
            <w:pPr>
              <w:rPr>
                <w:sz w:val="24"/>
              </w:rPr>
            </w:pPr>
          </w:p>
        </w:tc>
        <w:tc>
          <w:tcPr>
            <w:tcW w:w="1013" w:type="pct"/>
            <w:gridSpan w:val="4"/>
            <w:vMerge/>
            <w:tcBorders>
              <w:top w:val="single" w:sz="4" w:space="0" w:color="000000"/>
              <w:left w:val="single" w:sz="4" w:space="0" w:color="000000"/>
              <w:bottom w:val="single" w:sz="4" w:space="0" w:color="000000"/>
              <w:right w:val="single" w:sz="4" w:space="0" w:color="000000"/>
            </w:tcBorders>
            <w:vAlign w:val="center"/>
            <w:hideMark/>
          </w:tcPr>
          <w:p w:rsidR="00D06249" w:rsidRPr="008961B5" w:rsidRDefault="00D06249" w:rsidP="00FF332E">
            <w:pPr>
              <w:rPr>
                <w:sz w:val="24"/>
              </w:rPr>
            </w:pPr>
          </w:p>
        </w:tc>
        <w:tc>
          <w:tcPr>
            <w:tcW w:w="577" w:type="pct"/>
            <w:gridSpan w:val="2"/>
            <w:vMerge/>
            <w:tcBorders>
              <w:top w:val="single" w:sz="4" w:space="0" w:color="000000"/>
              <w:left w:val="single" w:sz="4" w:space="0" w:color="000000"/>
              <w:bottom w:val="single" w:sz="4" w:space="0" w:color="000000"/>
              <w:right w:val="single" w:sz="4" w:space="0" w:color="000000"/>
            </w:tcBorders>
            <w:vAlign w:val="center"/>
            <w:hideMark/>
          </w:tcPr>
          <w:p w:rsidR="00D06249" w:rsidRPr="008961B5" w:rsidRDefault="00D06249" w:rsidP="00FF332E">
            <w:pPr>
              <w:rPr>
                <w:sz w:val="24"/>
              </w:rPr>
            </w:pPr>
          </w:p>
        </w:tc>
        <w:tc>
          <w:tcPr>
            <w:tcW w:w="741" w:type="pct"/>
            <w:vMerge/>
            <w:tcBorders>
              <w:top w:val="single" w:sz="4" w:space="0" w:color="000000"/>
              <w:left w:val="single" w:sz="4" w:space="0" w:color="000000"/>
              <w:bottom w:val="single" w:sz="4" w:space="0" w:color="000000"/>
              <w:right w:val="single" w:sz="4" w:space="0" w:color="000000"/>
            </w:tcBorders>
            <w:vAlign w:val="center"/>
            <w:hideMark/>
          </w:tcPr>
          <w:p w:rsidR="00D06249" w:rsidRPr="008961B5" w:rsidRDefault="00D06249" w:rsidP="00FF332E">
            <w:pPr>
              <w:rPr>
                <w:sz w:val="24"/>
              </w:rPr>
            </w:pPr>
          </w:p>
        </w:tc>
        <w:tc>
          <w:tcPr>
            <w:tcW w:w="447" w:type="pct"/>
            <w:vMerge/>
            <w:tcBorders>
              <w:top w:val="single" w:sz="4" w:space="0" w:color="000000"/>
              <w:left w:val="single" w:sz="4" w:space="0" w:color="000000"/>
              <w:bottom w:val="single" w:sz="4" w:space="0" w:color="000000"/>
              <w:right w:val="single" w:sz="4" w:space="0" w:color="000000"/>
            </w:tcBorders>
            <w:vAlign w:val="center"/>
            <w:hideMark/>
          </w:tcPr>
          <w:p w:rsidR="00D06249" w:rsidRPr="008961B5" w:rsidRDefault="00D06249" w:rsidP="00FF332E">
            <w:pPr>
              <w:rPr>
                <w:sz w:val="24"/>
              </w:rPr>
            </w:pPr>
          </w:p>
        </w:tc>
        <w:tc>
          <w:tcPr>
            <w:tcW w:w="370" w:type="pc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значение</w:t>
            </w:r>
          </w:p>
        </w:tc>
        <w:tc>
          <w:tcPr>
            <w:tcW w:w="256" w:type="pc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год</w:t>
            </w:r>
          </w:p>
        </w:tc>
        <w:tc>
          <w:tcPr>
            <w:tcW w:w="271" w:type="pc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2025</w:t>
            </w:r>
          </w:p>
        </w:tc>
        <w:tc>
          <w:tcPr>
            <w:tcW w:w="227" w:type="pc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2026</w:t>
            </w:r>
          </w:p>
        </w:tc>
        <w:tc>
          <w:tcPr>
            <w:tcW w:w="244" w:type="pc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2027</w:t>
            </w:r>
          </w:p>
        </w:tc>
        <w:tc>
          <w:tcPr>
            <w:tcW w:w="346" w:type="pct"/>
            <w:tcBorders>
              <w:top w:val="single" w:sz="4" w:space="0" w:color="000000"/>
              <w:left w:val="single" w:sz="4" w:space="0" w:color="000000"/>
              <w:bottom w:val="single" w:sz="4" w:space="0" w:color="000000"/>
              <w:right w:val="single" w:sz="4" w:space="0" w:color="000000"/>
            </w:tcBorders>
          </w:tcPr>
          <w:p w:rsidR="00D06249" w:rsidRPr="008961B5" w:rsidRDefault="00D06249" w:rsidP="00FF332E">
            <w:pPr>
              <w:widowControl w:val="0"/>
              <w:jc w:val="center"/>
              <w:outlineLvl w:val="2"/>
              <w:rPr>
                <w:sz w:val="24"/>
              </w:rPr>
            </w:pPr>
            <w:r>
              <w:rPr>
                <w:sz w:val="24"/>
              </w:rPr>
              <w:t>2028</w:t>
            </w:r>
          </w:p>
        </w:tc>
        <w:tc>
          <w:tcPr>
            <w:tcW w:w="333" w:type="pc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2030</w:t>
            </w:r>
          </w:p>
        </w:tc>
      </w:tr>
      <w:tr w:rsidR="00D06249" w:rsidRPr="008961B5" w:rsidTr="00D06249">
        <w:trPr>
          <w:trHeight w:val="265"/>
        </w:trPr>
        <w:tc>
          <w:tcPr>
            <w:tcW w:w="188"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1</w:t>
            </w:r>
          </w:p>
        </w:tc>
        <w:tc>
          <w:tcPr>
            <w:tcW w:w="977"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2</w:t>
            </w:r>
          </w:p>
        </w:tc>
        <w:tc>
          <w:tcPr>
            <w:tcW w:w="593"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3</w:t>
            </w:r>
          </w:p>
        </w:tc>
        <w:tc>
          <w:tcPr>
            <w:tcW w:w="751"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4</w:t>
            </w:r>
          </w:p>
        </w:tc>
        <w:tc>
          <w:tcPr>
            <w:tcW w:w="447" w:type="pc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5</w:t>
            </w:r>
          </w:p>
        </w:tc>
        <w:tc>
          <w:tcPr>
            <w:tcW w:w="370" w:type="pc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6</w:t>
            </w:r>
          </w:p>
        </w:tc>
        <w:tc>
          <w:tcPr>
            <w:tcW w:w="256" w:type="pc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7</w:t>
            </w:r>
          </w:p>
        </w:tc>
        <w:tc>
          <w:tcPr>
            <w:tcW w:w="271" w:type="pc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8</w:t>
            </w:r>
          </w:p>
        </w:tc>
        <w:tc>
          <w:tcPr>
            <w:tcW w:w="227" w:type="pct"/>
            <w:tcBorders>
              <w:top w:val="single" w:sz="4" w:space="0" w:color="000000"/>
              <w:left w:val="single" w:sz="4" w:space="0" w:color="000000"/>
              <w:bottom w:val="single" w:sz="4" w:space="0" w:color="000000"/>
              <w:right w:val="single" w:sz="4" w:space="0" w:color="000000"/>
            </w:tcBorders>
            <w:hideMark/>
          </w:tcPr>
          <w:p w:rsidR="00D06249" w:rsidRPr="008961B5" w:rsidRDefault="00D06249" w:rsidP="00FF332E">
            <w:pPr>
              <w:widowControl w:val="0"/>
              <w:jc w:val="center"/>
              <w:outlineLvl w:val="2"/>
              <w:rPr>
                <w:sz w:val="24"/>
              </w:rPr>
            </w:pPr>
            <w:r w:rsidRPr="008961B5">
              <w:rPr>
                <w:sz w:val="24"/>
              </w:rPr>
              <w:t>9</w:t>
            </w:r>
          </w:p>
        </w:tc>
        <w:tc>
          <w:tcPr>
            <w:tcW w:w="244" w:type="pct"/>
            <w:tcBorders>
              <w:top w:val="single" w:sz="4" w:space="0" w:color="000000"/>
              <w:left w:val="single" w:sz="4" w:space="0" w:color="000000"/>
              <w:bottom w:val="single" w:sz="4" w:space="0" w:color="000000"/>
              <w:right w:val="single" w:sz="4" w:space="0" w:color="000000"/>
            </w:tcBorders>
          </w:tcPr>
          <w:p w:rsidR="00D06249" w:rsidRPr="008961B5" w:rsidRDefault="00D06249" w:rsidP="00FF332E">
            <w:pPr>
              <w:widowControl w:val="0"/>
              <w:jc w:val="center"/>
              <w:outlineLvl w:val="2"/>
              <w:rPr>
                <w:sz w:val="24"/>
              </w:rPr>
            </w:pPr>
            <w:r>
              <w:rPr>
                <w:sz w:val="24"/>
              </w:rPr>
              <w:t>10</w:t>
            </w:r>
          </w:p>
        </w:tc>
        <w:tc>
          <w:tcPr>
            <w:tcW w:w="346" w:type="pct"/>
            <w:tcBorders>
              <w:top w:val="single" w:sz="4" w:space="0" w:color="000000"/>
              <w:left w:val="single" w:sz="4" w:space="0" w:color="000000"/>
              <w:bottom w:val="single" w:sz="4" w:space="0" w:color="000000"/>
              <w:right w:val="single" w:sz="4" w:space="0" w:color="000000"/>
            </w:tcBorders>
            <w:hideMark/>
          </w:tcPr>
          <w:p w:rsidR="00D06249" w:rsidRPr="008961B5" w:rsidRDefault="00D06249" w:rsidP="00D06249">
            <w:pPr>
              <w:widowControl w:val="0"/>
              <w:jc w:val="center"/>
              <w:outlineLvl w:val="2"/>
              <w:rPr>
                <w:sz w:val="24"/>
              </w:rPr>
            </w:pPr>
            <w:r w:rsidRPr="008961B5">
              <w:rPr>
                <w:sz w:val="24"/>
              </w:rPr>
              <w:t>1</w:t>
            </w:r>
            <w:r>
              <w:rPr>
                <w:sz w:val="24"/>
              </w:rPr>
              <w:t>1</w:t>
            </w:r>
          </w:p>
        </w:tc>
        <w:tc>
          <w:tcPr>
            <w:tcW w:w="333" w:type="pct"/>
            <w:tcBorders>
              <w:top w:val="single" w:sz="4" w:space="0" w:color="000000"/>
              <w:left w:val="single" w:sz="4" w:space="0" w:color="000000"/>
              <w:bottom w:val="single" w:sz="4" w:space="0" w:color="000000"/>
              <w:right w:val="single" w:sz="4" w:space="0" w:color="000000"/>
            </w:tcBorders>
            <w:hideMark/>
          </w:tcPr>
          <w:p w:rsidR="00D06249" w:rsidRPr="008961B5" w:rsidRDefault="00D06249" w:rsidP="00D06249">
            <w:pPr>
              <w:widowControl w:val="0"/>
              <w:jc w:val="center"/>
              <w:outlineLvl w:val="2"/>
              <w:rPr>
                <w:sz w:val="24"/>
              </w:rPr>
            </w:pPr>
            <w:r w:rsidRPr="008961B5">
              <w:rPr>
                <w:sz w:val="24"/>
              </w:rPr>
              <w:t>1</w:t>
            </w:r>
            <w:r>
              <w:rPr>
                <w:sz w:val="24"/>
              </w:rPr>
              <w:t>2</w:t>
            </w:r>
          </w:p>
        </w:tc>
      </w:tr>
      <w:tr w:rsidR="00D06249" w:rsidRPr="008961B5" w:rsidTr="00D06249">
        <w:trPr>
          <w:trHeight w:val="517"/>
        </w:trPr>
        <w:tc>
          <w:tcPr>
            <w:tcW w:w="225" w:type="pct"/>
            <w:gridSpan w:val="3"/>
            <w:tcBorders>
              <w:top w:val="single" w:sz="4" w:space="0" w:color="000000"/>
              <w:left w:val="single" w:sz="4" w:space="0" w:color="000000"/>
              <w:bottom w:val="single" w:sz="4" w:space="0" w:color="000000"/>
              <w:right w:val="single" w:sz="4" w:space="0" w:color="000000"/>
            </w:tcBorders>
          </w:tcPr>
          <w:p w:rsidR="00D06249" w:rsidRPr="002B1FF6" w:rsidRDefault="00D06249" w:rsidP="002B1FF6">
            <w:pPr>
              <w:widowControl w:val="0"/>
              <w:tabs>
                <w:tab w:val="left" w:pos="3804"/>
                <w:tab w:val="center" w:pos="10835"/>
              </w:tabs>
              <w:jc w:val="center"/>
              <w:outlineLvl w:val="2"/>
              <w:rPr>
                <w:sz w:val="24"/>
                <w:szCs w:val="24"/>
              </w:rPr>
            </w:pPr>
          </w:p>
        </w:tc>
        <w:tc>
          <w:tcPr>
            <w:tcW w:w="4775" w:type="pct"/>
            <w:gridSpan w:val="13"/>
            <w:tcBorders>
              <w:top w:val="single" w:sz="4" w:space="0" w:color="000000"/>
              <w:left w:val="single" w:sz="4" w:space="0" w:color="000000"/>
              <w:bottom w:val="single" w:sz="4" w:space="0" w:color="000000"/>
              <w:right w:val="single" w:sz="4" w:space="0" w:color="000000"/>
            </w:tcBorders>
            <w:vAlign w:val="center"/>
            <w:hideMark/>
          </w:tcPr>
          <w:p w:rsidR="00D06249" w:rsidRPr="002B1FF6" w:rsidRDefault="00D06249" w:rsidP="002B1FF6">
            <w:pPr>
              <w:widowControl w:val="0"/>
              <w:tabs>
                <w:tab w:val="left" w:pos="3804"/>
                <w:tab w:val="center" w:pos="10835"/>
              </w:tabs>
              <w:jc w:val="center"/>
              <w:outlineLvl w:val="2"/>
              <w:rPr>
                <w:sz w:val="24"/>
                <w:szCs w:val="24"/>
              </w:rPr>
            </w:pPr>
            <w:r w:rsidRPr="002B1FF6">
              <w:rPr>
                <w:sz w:val="24"/>
                <w:szCs w:val="24"/>
              </w:rPr>
              <w:t>1. Задача комплекса процессных мероприятий «</w:t>
            </w:r>
            <w:r w:rsidRPr="002B1FF6">
              <w:rPr>
                <w:rFonts w:eastAsia="Calibri"/>
                <w:bCs/>
                <w:sz w:val="24"/>
                <w:szCs w:val="24"/>
                <w:lang w:eastAsia="en-US"/>
              </w:rPr>
              <w:t>Объем муниципального долга Пух-ляковского сельского поселения  и расходы на его обслуживание обеспечены на безопасном уровне</w:t>
            </w:r>
            <w:r w:rsidRPr="002B1FF6">
              <w:rPr>
                <w:sz w:val="24"/>
                <w:szCs w:val="24"/>
              </w:rPr>
              <w:t>»</w:t>
            </w:r>
          </w:p>
        </w:tc>
      </w:tr>
      <w:tr w:rsidR="00D06249" w:rsidTr="00D06249">
        <w:trPr>
          <w:trHeight w:val="1233"/>
        </w:trPr>
        <w:tc>
          <w:tcPr>
            <w:tcW w:w="188" w:type="pct"/>
            <w:gridSpan w:val="2"/>
            <w:tcBorders>
              <w:top w:val="single" w:sz="4" w:space="0" w:color="000000"/>
              <w:left w:val="single" w:sz="4" w:space="0" w:color="000000"/>
              <w:bottom w:val="single" w:sz="4" w:space="0" w:color="000000"/>
              <w:right w:val="single" w:sz="4" w:space="0" w:color="000000"/>
            </w:tcBorders>
            <w:hideMark/>
          </w:tcPr>
          <w:p w:rsidR="00D06249" w:rsidRPr="00FD0B28" w:rsidRDefault="00D06249" w:rsidP="00FF332E">
            <w:pPr>
              <w:widowControl w:val="0"/>
              <w:spacing w:line="216" w:lineRule="auto"/>
              <w:jc w:val="center"/>
              <w:outlineLvl w:val="2"/>
              <w:rPr>
                <w:sz w:val="24"/>
              </w:rPr>
            </w:pPr>
            <w:r w:rsidRPr="00FD0B28">
              <w:rPr>
                <w:sz w:val="24"/>
              </w:rPr>
              <w:t>1.1.</w:t>
            </w:r>
          </w:p>
        </w:tc>
        <w:tc>
          <w:tcPr>
            <w:tcW w:w="977" w:type="pct"/>
            <w:gridSpan w:val="2"/>
            <w:tcBorders>
              <w:top w:val="single" w:sz="4" w:space="0" w:color="000000"/>
              <w:left w:val="single" w:sz="4" w:space="0" w:color="000000"/>
              <w:bottom w:val="single" w:sz="4" w:space="0" w:color="000000"/>
              <w:right w:val="single" w:sz="4" w:space="0" w:color="000000"/>
            </w:tcBorders>
            <w:hideMark/>
          </w:tcPr>
          <w:p w:rsidR="00D06249" w:rsidRPr="002B1FF6" w:rsidRDefault="00D06249" w:rsidP="00FF332E">
            <w:pPr>
              <w:spacing w:line="216" w:lineRule="auto"/>
              <w:jc w:val="both"/>
              <w:rPr>
                <w:sz w:val="24"/>
                <w:szCs w:val="24"/>
              </w:rPr>
            </w:pPr>
            <w:r w:rsidRPr="002B1FF6">
              <w:rPr>
                <w:kern w:val="2"/>
                <w:sz w:val="24"/>
                <w:szCs w:val="24"/>
              </w:rPr>
              <w:t>Планирование бюджетных ассигнований на обслужива</w:t>
            </w:r>
            <w:r w:rsidRPr="002B1FF6">
              <w:rPr>
                <w:kern w:val="2"/>
                <w:sz w:val="24"/>
                <w:szCs w:val="24"/>
              </w:rPr>
              <w:softHyphen/>
              <w:t>ние муниципального долга</w:t>
            </w:r>
          </w:p>
        </w:tc>
        <w:tc>
          <w:tcPr>
            <w:tcW w:w="593" w:type="pct"/>
            <w:gridSpan w:val="2"/>
            <w:tcBorders>
              <w:top w:val="single" w:sz="4" w:space="0" w:color="000000"/>
              <w:left w:val="single" w:sz="4" w:space="0" w:color="000000"/>
              <w:bottom w:val="single" w:sz="4" w:space="0" w:color="000000"/>
              <w:right w:val="single" w:sz="4" w:space="0" w:color="000000"/>
            </w:tcBorders>
            <w:hideMark/>
          </w:tcPr>
          <w:p w:rsidR="00D06249" w:rsidRPr="00FD0B28" w:rsidRDefault="00D06249" w:rsidP="00FF332E">
            <w:pPr>
              <w:widowControl w:val="0"/>
              <w:spacing w:line="216" w:lineRule="auto"/>
              <w:jc w:val="center"/>
              <w:outlineLvl w:val="2"/>
              <w:rPr>
                <w:sz w:val="24"/>
              </w:rPr>
            </w:pPr>
            <w:r w:rsidRPr="00FD0B28">
              <w:rPr>
                <w:sz w:val="24"/>
              </w:rPr>
              <w:t>Осуществление текущей деятельности</w:t>
            </w:r>
          </w:p>
        </w:tc>
        <w:tc>
          <w:tcPr>
            <w:tcW w:w="751" w:type="pct"/>
            <w:gridSpan w:val="2"/>
            <w:tcBorders>
              <w:top w:val="single" w:sz="4" w:space="0" w:color="000000"/>
              <w:left w:val="single" w:sz="4" w:space="0" w:color="000000"/>
              <w:bottom w:val="single" w:sz="4" w:space="0" w:color="000000"/>
              <w:right w:val="single" w:sz="4" w:space="0" w:color="000000"/>
            </w:tcBorders>
            <w:hideMark/>
          </w:tcPr>
          <w:p w:rsidR="00D06249" w:rsidRPr="00AF4C43" w:rsidRDefault="00D06249" w:rsidP="00AF4C43">
            <w:pPr>
              <w:spacing w:line="216" w:lineRule="auto"/>
              <w:jc w:val="both"/>
              <w:rPr>
                <w:sz w:val="24"/>
                <w:szCs w:val="24"/>
              </w:rPr>
            </w:pPr>
            <w:r w:rsidRPr="00AF4C43">
              <w:rPr>
                <w:sz w:val="24"/>
                <w:szCs w:val="24"/>
              </w:rPr>
              <w:t>сохранение объема муниципального долга Пухляковского сельского поселения в пределах нормативов</w:t>
            </w:r>
            <w:r>
              <w:rPr>
                <w:sz w:val="24"/>
                <w:szCs w:val="24"/>
              </w:rPr>
              <w:t>.</w:t>
            </w:r>
          </w:p>
        </w:tc>
        <w:tc>
          <w:tcPr>
            <w:tcW w:w="447" w:type="pct"/>
            <w:tcBorders>
              <w:top w:val="single" w:sz="4" w:space="0" w:color="000000"/>
              <w:left w:val="single" w:sz="4" w:space="0" w:color="000000"/>
              <w:bottom w:val="single" w:sz="4" w:space="0" w:color="000000"/>
              <w:right w:val="single" w:sz="4" w:space="0" w:color="000000"/>
            </w:tcBorders>
            <w:hideMark/>
          </w:tcPr>
          <w:p w:rsidR="00D06249" w:rsidRPr="00FD0B28" w:rsidRDefault="00D06249" w:rsidP="00FF332E">
            <w:pPr>
              <w:widowControl w:val="0"/>
              <w:spacing w:line="216" w:lineRule="auto"/>
              <w:jc w:val="center"/>
              <w:outlineLvl w:val="2"/>
              <w:rPr>
                <w:sz w:val="24"/>
              </w:rPr>
            </w:pPr>
            <w:r w:rsidRPr="00FD0B28">
              <w:rPr>
                <w:sz w:val="24"/>
              </w:rPr>
              <w:t>единиц</w:t>
            </w:r>
          </w:p>
        </w:tc>
        <w:tc>
          <w:tcPr>
            <w:tcW w:w="370" w:type="pct"/>
            <w:tcBorders>
              <w:top w:val="single" w:sz="4" w:space="0" w:color="000000"/>
              <w:left w:val="single" w:sz="4" w:space="0" w:color="000000"/>
              <w:bottom w:val="single" w:sz="4" w:space="0" w:color="000000"/>
              <w:right w:val="single" w:sz="4" w:space="0" w:color="000000"/>
            </w:tcBorders>
            <w:hideMark/>
          </w:tcPr>
          <w:p w:rsidR="00D06249" w:rsidRPr="00FD0B28" w:rsidRDefault="00D06249" w:rsidP="00FF332E">
            <w:pPr>
              <w:spacing w:line="216" w:lineRule="auto"/>
              <w:jc w:val="center"/>
              <w:rPr>
                <w:sz w:val="24"/>
              </w:rPr>
            </w:pPr>
            <w:r w:rsidRPr="00FD0B28">
              <w:rPr>
                <w:sz w:val="24"/>
              </w:rPr>
              <w:t>1</w:t>
            </w:r>
          </w:p>
        </w:tc>
        <w:tc>
          <w:tcPr>
            <w:tcW w:w="256" w:type="pct"/>
            <w:tcBorders>
              <w:top w:val="single" w:sz="4" w:space="0" w:color="000000"/>
              <w:left w:val="single" w:sz="4" w:space="0" w:color="000000"/>
              <w:bottom w:val="single" w:sz="4" w:space="0" w:color="000000"/>
              <w:right w:val="single" w:sz="4" w:space="0" w:color="000000"/>
            </w:tcBorders>
            <w:hideMark/>
          </w:tcPr>
          <w:p w:rsidR="00D06249" w:rsidRPr="00FD0B28" w:rsidRDefault="00D06249" w:rsidP="00FF332E">
            <w:pPr>
              <w:widowControl w:val="0"/>
              <w:spacing w:line="216" w:lineRule="auto"/>
              <w:jc w:val="center"/>
              <w:outlineLvl w:val="2"/>
              <w:rPr>
                <w:sz w:val="24"/>
              </w:rPr>
            </w:pPr>
            <w:r w:rsidRPr="00FD0B28">
              <w:rPr>
                <w:sz w:val="24"/>
              </w:rPr>
              <w:t>2024</w:t>
            </w:r>
          </w:p>
        </w:tc>
        <w:tc>
          <w:tcPr>
            <w:tcW w:w="271" w:type="pct"/>
            <w:tcBorders>
              <w:top w:val="single" w:sz="4" w:space="0" w:color="000000"/>
              <w:left w:val="single" w:sz="4" w:space="0" w:color="000000"/>
              <w:bottom w:val="single" w:sz="4" w:space="0" w:color="000000"/>
              <w:right w:val="single" w:sz="4" w:space="0" w:color="000000"/>
            </w:tcBorders>
            <w:hideMark/>
          </w:tcPr>
          <w:p w:rsidR="00D06249" w:rsidRPr="00FD0B28" w:rsidRDefault="00D06249" w:rsidP="00FF332E">
            <w:pPr>
              <w:widowControl w:val="0"/>
              <w:spacing w:line="216" w:lineRule="auto"/>
              <w:jc w:val="center"/>
              <w:outlineLvl w:val="2"/>
              <w:rPr>
                <w:sz w:val="24"/>
              </w:rPr>
            </w:pPr>
            <w:r w:rsidRPr="00FD0B28">
              <w:rPr>
                <w:sz w:val="24"/>
              </w:rPr>
              <w:t>1</w:t>
            </w:r>
          </w:p>
        </w:tc>
        <w:tc>
          <w:tcPr>
            <w:tcW w:w="227" w:type="pct"/>
            <w:tcBorders>
              <w:top w:val="single" w:sz="4" w:space="0" w:color="000000"/>
              <w:left w:val="single" w:sz="4" w:space="0" w:color="000000"/>
              <w:bottom w:val="single" w:sz="4" w:space="0" w:color="000000"/>
              <w:right w:val="single" w:sz="4" w:space="0" w:color="000000"/>
            </w:tcBorders>
            <w:hideMark/>
          </w:tcPr>
          <w:p w:rsidR="00D06249" w:rsidRPr="00FD0B28" w:rsidRDefault="00D06249" w:rsidP="00FF332E">
            <w:pPr>
              <w:widowControl w:val="0"/>
              <w:spacing w:line="216" w:lineRule="auto"/>
              <w:jc w:val="center"/>
              <w:outlineLvl w:val="2"/>
              <w:rPr>
                <w:sz w:val="24"/>
              </w:rPr>
            </w:pPr>
            <w:r w:rsidRPr="00FD0B28">
              <w:rPr>
                <w:sz w:val="24"/>
              </w:rPr>
              <w:t>1</w:t>
            </w:r>
          </w:p>
        </w:tc>
        <w:tc>
          <w:tcPr>
            <w:tcW w:w="244" w:type="pct"/>
            <w:tcBorders>
              <w:top w:val="single" w:sz="4" w:space="0" w:color="000000"/>
              <w:left w:val="single" w:sz="4" w:space="0" w:color="000000"/>
              <w:bottom w:val="single" w:sz="4" w:space="0" w:color="000000"/>
              <w:right w:val="single" w:sz="4" w:space="0" w:color="000000"/>
            </w:tcBorders>
          </w:tcPr>
          <w:p w:rsidR="00D06249" w:rsidRPr="00FD0B28" w:rsidRDefault="00D06249" w:rsidP="00FF332E">
            <w:pPr>
              <w:widowControl w:val="0"/>
              <w:spacing w:line="216" w:lineRule="auto"/>
              <w:jc w:val="center"/>
              <w:outlineLvl w:val="2"/>
              <w:rPr>
                <w:sz w:val="24"/>
              </w:rPr>
            </w:pPr>
            <w:r>
              <w:rPr>
                <w:sz w:val="24"/>
              </w:rPr>
              <w:t>1</w:t>
            </w:r>
          </w:p>
        </w:tc>
        <w:tc>
          <w:tcPr>
            <w:tcW w:w="346" w:type="pct"/>
            <w:tcBorders>
              <w:top w:val="single" w:sz="4" w:space="0" w:color="000000"/>
              <w:left w:val="single" w:sz="4" w:space="0" w:color="000000"/>
              <w:bottom w:val="single" w:sz="4" w:space="0" w:color="000000"/>
              <w:right w:val="single" w:sz="4" w:space="0" w:color="000000"/>
            </w:tcBorders>
            <w:hideMark/>
          </w:tcPr>
          <w:p w:rsidR="00D06249" w:rsidRPr="00FD0B28" w:rsidRDefault="00D06249" w:rsidP="00FF332E">
            <w:pPr>
              <w:widowControl w:val="0"/>
              <w:spacing w:line="216" w:lineRule="auto"/>
              <w:jc w:val="center"/>
              <w:outlineLvl w:val="2"/>
              <w:rPr>
                <w:sz w:val="24"/>
              </w:rPr>
            </w:pPr>
            <w:r w:rsidRPr="00FD0B28">
              <w:rPr>
                <w:sz w:val="24"/>
              </w:rPr>
              <w:t>1</w:t>
            </w:r>
          </w:p>
        </w:tc>
        <w:tc>
          <w:tcPr>
            <w:tcW w:w="333" w:type="pct"/>
            <w:tcBorders>
              <w:top w:val="single" w:sz="4" w:space="0" w:color="000000"/>
              <w:left w:val="single" w:sz="4" w:space="0" w:color="000000"/>
              <w:bottom w:val="single" w:sz="4" w:space="0" w:color="000000"/>
              <w:right w:val="single" w:sz="4" w:space="0" w:color="000000"/>
            </w:tcBorders>
            <w:hideMark/>
          </w:tcPr>
          <w:p w:rsidR="00D06249" w:rsidRPr="00FD0B28" w:rsidRDefault="00D06249" w:rsidP="00FF332E">
            <w:pPr>
              <w:widowControl w:val="0"/>
              <w:spacing w:line="216" w:lineRule="auto"/>
              <w:jc w:val="center"/>
              <w:outlineLvl w:val="2"/>
              <w:rPr>
                <w:sz w:val="24"/>
              </w:rPr>
            </w:pPr>
            <w:r w:rsidRPr="00FD0B28">
              <w:rPr>
                <w:sz w:val="24"/>
              </w:rPr>
              <w:t>1</w:t>
            </w:r>
          </w:p>
        </w:tc>
      </w:tr>
    </w:tbl>
    <w:p w:rsidR="00785F86" w:rsidRPr="005A3A00" w:rsidRDefault="00785F86" w:rsidP="00785F86">
      <w:pPr>
        <w:widowControl w:val="0"/>
        <w:jc w:val="center"/>
        <w:outlineLvl w:val="2"/>
        <w:rPr>
          <w:sz w:val="24"/>
          <w:szCs w:val="24"/>
        </w:rPr>
      </w:pPr>
      <w:r w:rsidRPr="005A3A00">
        <w:rPr>
          <w:sz w:val="24"/>
          <w:szCs w:val="24"/>
        </w:rPr>
        <w:lastRenderedPageBreak/>
        <w:t>4. Параметры финансового обеспечения комплекса процессных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67"/>
        <w:gridCol w:w="6419"/>
        <w:gridCol w:w="2372"/>
        <w:gridCol w:w="1153"/>
        <w:gridCol w:w="1153"/>
        <w:gridCol w:w="1153"/>
        <w:gridCol w:w="1153"/>
        <w:gridCol w:w="1156"/>
      </w:tblGrid>
      <w:tr w:rsidR="00D06249" w:rsidTr="00D06249">
        <w:trPr>
          <w:trHeight w:val="209"/>
        </w:trPr>
        <w:tc>
          <w:tcPr>
            <w:tcW w:w="187" w:type="pct"/>
            <w:vMerge w:val="restar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outlineLvl w:val="2"/>
              <w:rPr>
                <w:sz w:val="24"/>
                <w:szCs w:val="18"/>
              </w:rPr>
            </w:pPr>
            <w:r>
              <w:rPr>
                <w:sz w:val="24"/>
                <w:szCs w:val="18"/>
              </w:rPr>
              <w:t xml:space="preserve">№ </w:t>
            </w:r>
          </w:p>
          <w:p w:rsidR="00D06249" w:rsidRDefault="00D06249" w:rsidP="00FF332E">
            <w:pPr>
              <w:widowControl w:val="0"/>
              <w:jc w:val="center"/>
              <w:outlineLvl w:val="2"/>
              <w:rPr>
                <w:sz w:val="24"/>
                <w:szCs w:val="18"/>
              </w:rPr>
            </w:pPr>
            <w:r>
              <w:rPr>
                <w:sz w:val="24"/>
                <w:szCs w:val="18"/>
              </w:rPr>
              <w:t>п/п</w:t>
            </w:r>
          </w:p>
        </w:tc>
        <w:tc>
          <w:tcPr>
            <w:tcW w:w="2122" w:type="pct"/>
            <w:vMerge w:val="restart"/>
            <w:tcBorders>
              <w:top w:val="single" w:sz="4" w:space="0" w:color="000000"/>
              <w:left w:val="single" w:sz="4" w:space="0" w:color="000000"/>
              <w:bottom w:val="single" w:sz="4" w:space="0" w:color="000000"/>
              <w:right w:val="single" w:sz="4" w:space="0" w:color="000000"/>
            </w:tcBorders>
            <w:hideMark/>
          </w:tcPr>
          <w:p w:rsidR="00D06249" w:rsidRDefault="00D06249" w:rsidP="00FF332E">
            <w:pPr>
              <w:jc w:val="center"/>
              <w:rPr>
                <w:sz w:val="24"/>
                <w:szCs w:val="18"/>
              </w:rPr>
            </w:pPr>
            <w:r>
              <w:rPr>
                <w:sz w:val="24"/>
                <w:szCs w:val="18"/>
              </w:rPr>
              <w:t xml:space="preserve">Наименование комплекса процессных мероприятий, </w:t>
            </w:r>
          </w:p>
          <w:p w:rsidR="00D06249" w:rsidRDefault="00D06249" w:rsidP="00FF332E">
            <w:pPr>
              <w:jc w:val="center"/>
              <w:rPr>
                <w:sz w:val="24"/>
                <w:szCs w:val="18"/>
              </w:rPr>
            </w:pPr>
            <w:r>
              <w:rPr>
                <w:sz w:val="24"/>
                <w:szCs w:val="18"/>
              </w:rPr>
              <w:t xml:space="preserve">мероприятия (результата), источник финансового обеспечения </w:t>
            </w:r>
          </w:p>
        </w:tc>
        <w:tc>
          <w:tcPr>
            <w:tcW w:w="784" w:type="pct"/>
            <w:vMerge w:val="restar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outlineLvl w:val="2"/>
              <w:rPr>
                <w:sz w:val="24"/>
                <w:szCs w:val="18"/>
              </w:rPr>
            </w:pPr>
            <w:r>
              <w:rPr>
                <w:sz w:val="24"/>
                <w:szCs w:val="18"/>
              </w:rPr>
              <w:t>Код бюджетной классификации расходов</w:t>
            </w:r>
          </w:p>
        </w:tc>
        <w:tc>
          <w:tcPr>
            <w:tcW w:w="1906" w:type="pct"/>
            <w:gridSpan w:val="5"/>
            <w:tcBorders>
              <w:top w:val="single" w:sz="4" w:space="0" w:color="000000"/>
              <w:left w:val="single" w:sz="4" w:space="0" w:color="000000"/>
              <w:bottom w:val="single" w:sz="4" w:space="0" w:color="000000"/>
              <w:right w:val="single" w:sz="4" w:space="0" w:color="000000"/>
            </w:tcBorders>
          </w:tcPr>
          <w:p w:rsidR="00D06249" w:rsidRDefault="00D06249" w:rsidP="00FF332E">
            <w:pPr>
              <w:widowControl w:val="0"/>
              <w:jc w:val="center"/>
              <w:outlineLvl w:val="2"/>
              <w:rPr>
                <w:sz w:val="24"/>
                <w:szCs w:val="18"/>
              </w:rPr>
            </w:pPr>
            <w:r>
              <w:rPr>
                <w:sz w:val="24"/>
                <w:szCs w:val="18"/>
              </w:rPr>
              <w:t xml:space="preserve">Объем финансового обеспечения </w:t>
            </w:r>
          </w:p>
          <w:p w:rsidR="00D06249" w:rsidRDefault="00D06249" w:rsidP="00FF332E">
            <w:pPr>
              <w:widowControl w:val="0"/>
              <w:jc w:val="center"/>
              <w:outlineLvl w:val="2"/>
              <w:rPr>
                <w:sz w:val="24"/>
                <w:szCs w:val="18"/>
              </w:rPr>
            </w:pPr>
            <w:r>
              <w:rPr>
                <w:sz w:val="24"/>
                <w:szCs w:val="18"/>
              </w:rPr>
              <w:t>по годам реализации (тыс. рублей)</w:t>
            </w:r>
          </w:p>
        </w:tc>
      </w:tr>
      <w:tr w:rsidR="00D06249" w:rsidTr="00D06249">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szCs w:val="18"/>
              </w:rPr>
            </w:pPr>
          </w:p>
        </w:tc>
        <w:tc>
          <w:tcPr>
            <w:tcW w:w="2122"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szCs w:val="18"/>
              </w:rPr>
            </w:pPr>
          </w:p>
        </w:tc>
        <w:tc>
          <w:tcPr>
            <w:tcW w:w="784"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szCs w:val="18"/>
              </w:rPr>
            </w:pPr>
          </w:p>
        </w:tc>
        <w:tc>
          <w:tcPr>
            <w:tcW w:w="381"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outlineLvl w:val="2"/>
              <w:rPr>
                <w:sz w:val="24"/>
                <w:szCs w:val="18"/>
              </w:rPr>
            </w:pPr>
            <w:r>
              <w:rPr>
                <w:sz w:val="24"/>
                <w:szCs w:val="18"/>
              </w:rPr>
              <w:t>2025</w:t>
            </w:r>
          </w:p>
        </w:tc>
        <w:tc>
          <w:tcPr>
            <w:tcW w:w="381"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outlineLvl w:val="2"/>
              <w:rPr>
                <w:sz w:val="24"/>
                <w:szCs w:val="18"/>
              </w:rPr>
            </w:pPr>
            <w:r>
              <w:rPr>
                <w:sz w:val="24"/>
                <w:szCs w:val="18"/>
              </w:rPr>
              <w:t>2026</w:t>
            </w:r>
          </w:p>
        </w:tc>
        <w:tc>
          <w:tcPr>
            <w:tcW w:w="381"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outlineLvl w:val="2"/>
              <w:rPr>
                <w:sz w:val="24"/>
                <w:szCs w:val="18"/>
              </w:rPr>
            </w:pPr>
            <w:r>
              <w:rPr>
                <w:sz w:val="24"/>
                <w:szCs w:val="18"/>
              </w:rPr>
              <w:t>2027</w:t>
            </w: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widowControl w:val="0"/>
              <w:jc w:val="center"/>
              <w:outlineLvl w:val="2"/>
              <w:rPr>
                <w:sz w:val="24"/>
                <w:szCs w:val="18"/>
              </w:rPr>
            </w:pPr>
            <w:r>
              <w:rPr>
                <w:sz w:val="24"/>
                <w:szCs w:val="18"/>
              </w:rPr>
              <w:t>2028</w:t>
            </w:r>
          </w:p>
        </w:tc>
        <w:tc>
          <w:tcPr>
            <w:tcW w:w="382"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jc w:val="center"/>
              <w:outlineLvl w:val="2"/>
              <w:rPr>
                <w:sz w:val="24"/>
                <w:szCs w:val="18"/>
              </w:rPr>
            </w:pPr>
            <w:r>
              <w:rPr>
                <w:sz w:val="24"/>
                <w:szCs w:val="18"/>
              </w:rPr>
              <w:t>Всего</w:t>
            </w:r>
          </w:p>
        </w:tc>
      </w:tr>
    </w:tbl>
    <w:p w:rsidR="00785F86" w:rsidRDefault="00785F86" w:rsidP="00785F86">
      <w:pPr>
        <w:rPr>
          <w:color w:val="000000"/>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67"/>
        <w:gridCol w:w="6422"/>
        <w:gridCol w:w="2372"/>
        <w:gridCol w:w="1153"/>
        <w:gridCol w:w="1153"/>
        <w:gridCol w:w="1153"/>
        <w:gridCol w:w="1153"/>
        <w:gridCol w:w="1153"/>
      </w:tblGrid>
      <w:tr w:rsidR="00D06249" w:rsidTr="00D06249">
        <w:trPr>
          <w:trHeight w:val="243"/>
          <w:tblHeader/>
        </w:trPr>
        <w:tc>
          <w:tcPr>
            <w:tcW w:w="187"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spacing w:line="228" w:lineRule="auto"/>
              <w:jc w:val="center"/>
              <w:outlineLvl w:val="2"/>
              <w:rPr>
                <w:sz w:val="24"/>
                <w:szCs w:val="18"/>
              </w:rPr>
            </w:pPr>
            <w:r>
              <w:rPr>
                <w:sz w:val="24"/>
                <w:szCs w:val="18"/>
              </w:rPr>
              <w:t>1</w:t>
            </w:r>
          </w:p>
        </w:tc>
        <w:tc>
          <w:tcPr>
            <w:tcW w:w="2123"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spacing w:line="228" w:lineRule="auto"/>
              <w:jc w:val="center"/>
              <w:outlineLvl w:val="2"/>
              <w:rPr>
                <w:sz w:val="24"/>
                <w:szCs w:val="18"/>
              </w:rPr>
            </w:pPr>
            <w:r>
              <w:rPr>
                <w:sz w:val="24"/>
                <w:szCs w:val="18"/>
              </w:rPr>
              <w:t>2</w:t>
            </w:r>
          </w:p>
        </w:tc>
        <w:tc>
          <w:tcPr>
            <w:tcW w:w="784"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spacing w:line="228" w:lineRule="auto"/>
              <w:jc w:val="center"/>
              <w:outlineLvl w:val="2"/>
              <w:rPr>
                <w:sz w:val="24"/>
                <w:szCs w:val="18"/>
              </w:rPr>
            </w:pPr>
            <w:r>
              <w:rPr>
                <w:sz w:val="24"/>
                <w:szCs w:val="18"/>
              </w:rPr>
              <w:t>3</w:t>
            </w:r>
          </w:p>
        </w:tc>
        <w:tc>
          <w:tcPr>
            <w:tcW w:w="381"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spacing w:line="228" w:lineRule="auto"/>
              <w:jc w:val="center"/>
              <w:outlineLvl w:val="2"/>
              <w:rPr>
                <w:sz w:val="24"/>
                <w:szCs w:val="18"/>
              </w:rPr>
            </w:pPr>
            <w:r>
              <w:rPr>
                <w:sz w:val="24"/>
                <w:szCs w:val="18"/>
              </w:rPr>
              <w:t>4</w:t>
            </w:r>
          </w:p>
        </w:tc>
        <w:tc>
          <w:tcPr>
            <w:tcW w:w="381"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spacing w:line="228" w:lineRule="auto"/>
              <w:jc w:val="center"/>
              <w:outlineLvl w:val="2"/>
              <w:rPr>
                <w:sz w:val="24"/>
                <w:szCs w:val="18"/>
              </w:rPr>
            </w:pPr>
            <w:r>
              <w:rPr>
                <w:sz w:val="24"/>
                <w:szCs w:val="18"/>
              </w:rPr>
              <w:t>5</w:t>
            </w:r>
          </w:p>
        </w:tc>
        <w:tc>
          <w:tcPr>
            <w:tcW w:w="381"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spacing w:line="228" w:lineRule="auto"/>
              <w:jc w:val="center"/>
              <w:outlineLvl w:val="2"/>
              <w:rPr>
                <w:sz w:val="24"/>
                <w:szCs w:val="18"/>
              </w:rPr>
            </w:pPr>
            <w:r>
              <w:rPr>
                <w:sz w:val="24"/>
                <w:szCs w:val="18"/>
              </w:rPr>
              <w:t>6</w:t>
            </w: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widowControl w:val="0"/>
              <w:spacing w:line="228" w:lineRule="auto"/>
              <w:jc w:val="center"/>
              <w:outlineLvl w:val="2"/>
              <w:rPr>
                <w:sz w:val="24"/>
                <w:szCs w:val="18"/>
              </w:rPr>
            </w:pPr>
          </w:p>
        </w:tc>
        <w:tc>
          <w:tcPr>
            <w:tcW w:w="381"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spacing w:line="228" w:lineRule="auto"/>
              <w:jc w:val="center"/>
              <w:outlineLvl w:val="2"/>
              <w:rPr>
                <w:sz w:val="24"/>
                <w:szCs w:val="18"/>
              </w:rPr>
            </w:pPr>
            <w:r>
              <w:rPr>
                <w:sz w:val="24"/>
                <w:szCs w:val="18"/>
              </w:rPr>
              <w:t>7</w:t>
            </w:r>
          </w:p>
        </w:tc>
      </w:tr>
      <w:tr w:rsidR="00D06249" w:rsidTr="00D06249">
        <w:trPr>
          <w:trHeight w:val="200"/>
        </w:trPr>
        <w:tc>
          <w:tcPr>
            <w:tcW w:w="187" w:type="pct"/>
            <w:vMerge w:val="restar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spacing w:line="228" w:lineRule="auto"/>
              <w:jc w:val="center"/>
              <w:outlineLvl w:val="2"/>
              <w:rPr>
                <w:sz w:val="24"/>
                <w:szCs w:val="18"/>
              </w:rPr>
            </w:pPr>
            <w:r>
              <w:rPr>
                <w:sz w:val="24"/>
                <w:szCs w:val="18"/>
              </w:rPr>
              <w:t>1.</w:t>
            </w:r>
          </w:p>
        </w:tc>
        <w:tc>
          <w:tcPr>
            <w:tcW w:w="2123"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spacing w:line="228" w:lineRule="auto"/>
              <w:outlineLvl w:val="2"/>
              <w:rPr>
                <w:sz w:val="24"/>
                <w:szCs w:val="18"/>
              </w:rPr>
            </w:pPr>
            <w:r>
              <w:rPr>
                <w:sz w:val="24"/>
                <w:szCs w:val="18"/>
              </w:rPr>
              <w:t>Комплекс процессных мероприятий «</w:t>
            </w:r>
            <w:r w:rsidRPr="002B1FF6">
              <w:rPr>
                <w:sz w:val="24"/>
                <w:szCs w:val="18"/>
              </w:rPr>
              <w:t>Управление муниципальным долгом Пухляковского сельского поселения</w:t>
            </w:r>
            <w:r>
              <w:rPr>
                <w:sz w:val="24"/>
                <w:szCs w:val="18"/>
              </w:rPr>
              <w:t>» (всего), в том числе:</w:t>
            </w:r>
          </w:p>
        </w:tc>
        <w:tc>
          <w:tcPr>
            <w:tcW w:w="784" w:type="pct"/>
            <w:tcBorders>
              <w:top w:val="single" w:sz="4" w:space="0" w:color="000000"/>
              <w:left w:val="single" w:sz="4" w:space="0" w:color="000000"/>
              <w:bottom w:val="single" w:sz="4" w:space="0" w:color="auto"/>
              <w:right w:val="single" w:sz="4" w:space="0" w:color="000000"/>
            </w:tcBorders>
            <w:vAlign w:val="center"/>
            <w:hideMark/>
          </w:tcPr>
          <w:p w:rsidR="00D06249" w:rsidRPr="00B430E7" w:rsidRDefault="00D06249" w:rsidP="00FF332E">
            <w:pPr>
              <w:spacing w:line="228" w:lineRule="auto"/>
              <w:jc w:val="center"/>
              <w:rPr>
                <w:sz w:val="24"/>
                <w:szCs w:val="18"/>
              </w:rPr>
            </w:pPr>
            <w:r w:rsidRPr="00B430E7">
              <w:rPr>
                <w:sz w:val="24"/>
                <w:szCs w:val="18"/>
              </w:rPr>
              <w:t>Х</w:t>
            </w:r>
          </w:p>
        </w:tc>
        <w:tc>
          <w:tcPr>
            <w:tcW w:w="381" w:type="pct"/>
            <w:tcBorders>
              <w:top w:val="single" w:sz="4" w:space="0" w:color="000000"/>
              <w:left w:val="single" w:sz="4" w:space="0" w:color="000000"/>
              <w:bottom w:val="single" w:sz="4" w:space="0" w:color="000000"/>
              <w:right w:val="single" w:sz="4" w:space="0" w:color="000000"/>
            </w:tcBorders>
          </w:tcPr>
          <w:p w:rsidR="00D06249" w:rsidRPr="00B430E7" w:rsidRDefault="00D06249" w:rsidP="00FF332E">
            <w:pPr>
              <w:spacing w:line="228" w:lineRule="auto"/>
              <w:jc w:val="center"/>
              <w:rPr>
                <w:sz w:val="24"/>
                <w:szCs w:val="18"/>
              </w:rPr>
            </w:pPr>
          </w:p>
        </w:tc>
        <w:tc>
          <w:tcPr>
            <w:tcW w:w="381" w:type="pct"/>
            <w:tcBorders>
              <w:top w:val="single" w:sz="4" w:space="0" w:color="000000"/>
              <w:left w:val="single" w:sz="4" w:space="0" w:color="000000"/>
              <w:bottom w:val="single" w:sz="4" w:space="0" w:color="000000"/>
              <w:right w:val="single" w:sz="4" w:space="0" w:color="000000"/>
            </w:tcBorders>
          </w:tcPr>
          <w:p w:rsidR="00D06249" w:rsidRPr="00B430E7" w:rsidRDefault="00D06249" w:rsidP="00FF332E">
            <w:pPr>
              <w:spacing w:line="228" w:lineRule="auto"/>
              <w:jc w:val="center"/>
              <w:rPr>
                <w:sz w:val="24"/>
                <w:szCs w:val="18"/>
              </w:rPr>
            </w:pPr>
          </w:p>
        </w:tc>
        <w:tc>
          <w:tcPr>
            <w:tcW w:w="381" w:type="pct"/>
            <w:tcBorders>
              <w:top w:val="single" w:sz="4" w:space="0" w:color="000000"/>
              <w:left w:val="single" w:sz="4" w:space="0" w:color="000000"/>
              <w:bottom w:val="single" w:sz="4" w:space="0" w:color="000000"/>
              <w:right w:val="single" w:sz="4" w:space="0" w:color="000000"/>
            </w:tcBorders>
          </w:tcPr>
          <w:p w:rsidR="00D06249" w:rsidRPr="00B430E7" w:rsidRDefault="00D06249" w:rsidP="00FF332E">
            <w:pPr>
              <w:spacing w:line="228" w:lineRule="auto"/>
              <w:jc w:val="center"/>
              <w:rPr>
                <w:sz w:val="24"/>
                <w:szCs w:val="18"/>
              </w:rPr>
            </w:pPr>
          </w:p>
        </w:tc>
        <w:tc>
          <w:tcPr>
            <w:tcW w:w="381" w:type="pct"/>
            <w:tcBorders>
              <w:top w:val="single" w:sz="4" w:space="0" w:color="000000"/>
              <w:left w:val="single" w:sz="4" w:space="0" w:color="000000"/>
              <w:bottom w:val="single" w:sz="4" w:space="0" w:color="000000"/>
              <w:right w:val="single" w:sz="4" w:space="0" w:color="000000"/>
            </w:tcBorders>
          </w:tcPr>
          <w:p w:rsidR="00D06249" w:rsidRPr="00B430E7" w:rsidRDefault="00D06249" w:rsidP="00FF332E">
            <w:pPr>
              <w:spacing w:line="228" w:lineRule="auto"/>
              <w:jc w:val="center"/>
              <w:rPr>
                <w:sz w:val="24"/>
                <w:szCs w:val="18"/>
              </w:rPr>
            </w:pPr>
          </w:p>
        </w:tc>
        <w:tc>
          <w:tcPr>
            <w:tcW w:w="381" w:type="pct"/>
            <w:tcBorders>
              <w:top w:val="single" w:sz="4" w:space="0" w:color="000000"/>
              <w:left w:val="single" w:sz="4" w:space="0" w:color="000000"/>
              <w:bottom w:val="single" w:sz="4" w:space="0" w:color="000000"/>
              <w:right w:val="single" w:sz="4" w:space="0" w:color="000000"/>
            </w:tcBorders>
          </w:tcPr>
          <w:p w:rsidR="00D06249" w:rsidRPr="00B430E7" w:rsidRDefault="00D06249" w:rsidP="00FF332E">
            <w:pPr>
              <w:spacing w:line="228" w:lineRule="auto"/>
              <w:jc w:val="center"/>
              <w:rPr>
                <w:sz w:val="24"/>
                <w:szCs w:val="18"/>
              </w:rPr>
            </w:pPr>
          </w:p>
        </w:tc>
      </w:tr>
      <w:tr w:rsidR="00D06249" w:rsidTr="00D06249">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szCs w:val="18"/>
              </w:rPr>
            </w:pPr>
          </w:p>
        </w:tc>
        <w:tc>
          <w:tcPr>
            <w:tcW w:w="2123"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widowControl w:val="0"/>
              <w:rPr>
                <w:sz w:val="24"/>
                <w:szCs w:val="18"/>
              </w:rPr>
            </w:pPr>
            <w:r>
              <w:rPr>
                <w:sz w:val="24"/>
                <w:szCs w:val="24"/>
              </w:rPr>
              <w:t>бюджет Пухляковского сельском поселении (всего):</w:t>
            </w:r>
          </w:p>
        </w:tc>
        <w:tc>
          <w:tcPr>
            <w:tcW w:w="784" w:type="pct"/>
            <w:tcBorders>
              <w:top w:val="single" w:sz="4" w:space="0" w:color="auto"/>
              <w:left w:val="single" w:sz="4" w:space="0" w:color="000000"/>
              <w:bottom w:val="single" w:sz="4" w:space="0" w:color="000000"/>
              <w:right w:val="single" w:sz="4" w:space="0" w:color="000000"/>
            </w:tcBorders>
            <w:vAlign w:val="center"/>
            <w:hideMark/>
          </w:tcPr>
          <w:p w:rsidR="00D06249" w:rsidRDefault="00D06249" w:rsidP="00FF332E">
            <w:pPr>
              <w:rPr>
                <w:sz w:val="24"/>
                <w:szCs w:val="18"/>
              </w:rPr>
            </w:pPr>
          </w:p>
        </w:tc>
        <w:tc>
          <w:tcPr>
            <w:tcW w:w="381" w:type="pct"/>
            <w:tcBorders>
              <w:top w:val="single" w:sz="4" w:space="0" w:color="000000"/>
              <w:left w:val="single" w:sz="4" w:space="0" w:color="000000"/>
              <w:bottom w:val="single" w:sz="4" w:space="0" w:color="000000"/>
              <w:right w:val="single" w:sz="4" w:space="0" w:color="000000"/>
            </w:tcBorders>
          </w:tcPr>
          <w:p w:rsidR="00D06249" w:rsidRPr="00B430E7" w:rsidRDefault="00D06249" w:rsidP="00FF332E">
            <w:pPr>
              <w:spacing w:line="228" w:lineRule="auto"/>
              <w:jc w:val="center"/>
              <w:rPr>
                <w:sz w:val="24"/>
                <w:szCs w:val="18"/>
              </w:rPr>
            </w:pPr>
          </w:p>
        </w:tc>
        <w:tc>
          <w:tcPr>
            <w:tcW w:w="381" w:type="pct"/>
            <w:tcBorders>
              <w:top w:val="single" w:sz="4" w:space="0" w:color="000000"/>
              <w:left w:val="single" w:sz="4" w:space="0" w:color="000000"/>
              <w:bottom w:val="single" w:sz="4" w:space="0" w:color="000000"/>
              <w:right w:val="single" w:sz="4" w:space="0" w:color="000000"/>
            </w:tcBorders>
          </w:tcPr>
          <w:p w:rsidR="00D06249" w:rsidRPr="00B430E7" w:rsidRDefault="00D06249" w:rsidP="00FF332E">
            <w:pPr>
              <w:spacing w:line="228" w:lineRule="auto"/>
              <w:jc w:val="center"/>
              <w:rPr>
                <w:sz w:val="24"/>
                <w:szCs w:val="18"/>
              </w:rPr>
            </w:pPr>
          </w:p>
        </w:tc>
        <w:tc>
          <w:tcPr>
            <w:tcW w:w="381" w:type="pct"/>
            <w:tcBorders>
              <w:top w:val="single" w:sz="4" w:space="0" w:color="000000"/>
              <w:left w:val="single" w:sz="4" w:space="0" w:color="000000"/>
              <w:bottom w:val="single" w:sz="4" w:space="0" w:color="000000"/>
              <w:right w:val="single" w:sz="4" w:space="0" w:color="000000"/>
            </w:tcBorders>
          </w:tcPr>
          <w:p w:rsidR="00D06249" w:rsidRPr="00B430E7" w:rsidRDefault="00D06249" w:rsidP="00FF332E">
            <w:pPr>
              <w:spacing w:line="228" w:lineRule="auto"/>
              <w:jc w:val="center"/>
              <w:rPr>
                <w:sz w:val="24"/>
                <w:szCs w:val="18"/>
              </w:rPr>
            </w:pPr>
          </w:p>
        </w:tc>
        <w:tc>
          <w:tcPr>
            <w:tcW w:w="381" w:type="pct"/>
            <w:tcBorders>
              <w:top w:val="single" w:sz="4" w:space="0" w:color="000000"/>
              <w:left w:val="single" w:sz="4" w:space="0" w:color="000000"/>
              <w:bottom w:val="single" w:sz="4" w:space="0" w:color="000000"/>
              <w:right w:val="single" w:sz="4" w:space="0" w:color="000000"/>
            </w:tcBorders>
          </w:tcPr>
          <w:p w:rsidR="00D06249" w:rsidRPr="00B430E7" w:rsidRDefault="00D06249" w:rsidP="00FF332E">
            <w:pPr>
              <w:spacing w:line="228" w:lineRule="auto"/>
              <w:jc w:val="center"/>
              <w:rPr>
                <w:sz w:val="24"/>
                <w:szCs w:val="18"/>
              </w:rPr>
            </w:pPr>
          </w:p>
        </w:tc>
        <w:tc>
          <w:tcPr>
            <w:tcW w:w="381" w:type="pct"/>
            <w:tcBorders>
              <w:top w:val="single" w:sz="4" w:space="0" w:color="000000"/>
              <w:left w:val="single" w:sz="4" w:space="0" w:color="000000"/>
              <w:bottom w:val="single" w:sz="4" w:space="0" w:color="000000"/>
              <w:right w:val="single" w:sz="4" w:space="0" w:color="000000"/>
            </w:tcBorders>
          </w:tcPr>
          <w:p w:rsidR="00D06249" w:rsidRPr="00B430E7" w:rsidRDefault="00D06249" w:rsidP="00FF332E">
            <w:pPr>
              <w:spacing w:line="228" w:lineRule="auto"/>
              <w:jc w:val="center"/>
              <w:rPr>
                <w:sz w:val="24"/>
                <w:szCs w:val="18"/>
              </w:rPr>
            </w:pPr>
          </w:p>
        </w:tc>
      </w:tr>
      <w:tr w:rsidR="00D06249" w:rsidTr="00D06249">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szCs w:val="18"/>
              </w:rPr>
            </w:pPr>
          </w:p>
        </w:tc>
        <w:tc>
          <w:tcPr>
            <w:tcW w:w="2123"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rPr>
                <w:sz w:val="24"/>
                <w:szCs w:val="24"/>
              </w:rPr>
            </w:pPr>
            <w:r>
              <w:rPr>
                <w:sz w:val="24"/>
                <w:szCs w:val="24"/>
              </w:rPr>
              <w:t>безвозмездные поступления в бюджет Пухляковского сельского поселения, в том числе за счет средств:</w:t>
            </w:r>
          </w:p>
        </w:tc>
        <w:tc>
          <w:tcPr>
            <w:tcW w:w="784" w:type="pct"/>
            <w:tcBorders>
              <w:top w:val="single" w:sz="4" w:space="0" w:color="000000"/>
              <w:left w:val="single" w:sz="4" w:space="0" w:color="000000"/>
              <w:bottom w:val="single" w:sz="4" w:space="0" w:color="000000"/>
              <w:right w:val="single" w:sz="4" w:space="0" w:color="000000"/>
            </w:tcBorders>
            <w:vAlign w:val="center"/>
          </w:tcPr>
          <w:p w:rsidR="00D06249" w:rsidRDefault="00D06249" w:rsidP="00FF332E">
            <w:pPr>
              <w:rPr>
                <w:color w:val="000000"/>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r>
      <w:tr w:rsidR="00D06249" w:rsidTr="00D06249">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szCs w:val="18"/>
              </w:rPr>
            </w:pPr>
          </w:p>
        </w:tc>
        <w:tc>
          <w:tcPr>
            <w:tcW w:w="2123"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rPr>
                <w:sz w:val="24"/>
                <w:szCs w:val="24"/>
              </w:rPr>
            </w:pPr>
            <w:r>
              <w:rPr>
                <w:sz w:val="24"/>
                <w:szCs w:val="24"/>
              </w:rPr>
              <w:t>федерального бюджета</w:t>
            </w:r>
          </w:p>
        </w:tc>
        <w:tc>
          <w:tcPr>
            <w:tcW w:w="784" w:type="pct"/>
            <w:tcBorders>
              <w:top w:val="single" w:sz="4" w:space="0" w:color="000000"/>
              <w:left w:val="single" w:sz="4" w:space="0" w:color="000000"/>
              <w:bottom w:val="single" w:sz="4" w:space="0" w:color="000000"/>
              <w:right w:val="single" w:sz="4" w:space="0" w:color="000000"/>
            </w:tcBorders>
            <w:vAlign w:val="center"/>
          </w:tcPr>
          <w:p w:rsidR="00D06249" w:rsidRDefault="00D06249" w:rsidP="00FF332E">
            <w:pPr>
              <w:rPr>
                <w:color w:val="000000"/>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r>
      <w:tr w:rsidR="00D06249" w:rsidTr="00D06249">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szCs w:val="18"/>
              </w:rPr>
            </w:pPr>
          </w:p>
        </w:tc>
        <w:tc>
          <w:tcPr>
            <w:tcW w:w="2123"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rPr>
                <w:sz w:val="24"/>
                <w:szCs w:val="24"/>
              </w:rPr>
            </w:pPr>
            <w:r>
              <w:rPr>
                <w:sz w:val="24"/>
                <w:szCs w:val="24"/>
              </w:rPr>
              <w:t>областного бюджета</w:t>
            </w:r>
          </w:p>
        </w:tc>
        <w:tc>
          <w:tcPr>
            <w:tcW w:w="784" w:type="pct"/>
            <w:tcBorders>
              <w:top w:val="single" w:sz="4" w:space="0" w:color="000000"/>
              <w:left w:val="single" w:sz="4" w:space="0" w:color="000000"/>
              <w:bottom w:val="single" w:sz="4" w:space="0" w:color="000000"/>
              <w:right w:val="single" w:sz="4" w:space="0" w:color="000000"/>
            </w:tcBorders>
            <w:vAlign w:val="center"/>
          </w:tcPr>
          <w:p w:rsidR="00D06249" w:rsidRDefault="00D06249" w:rsidP="00FF332E">
            <w:pPr>
              <w:rPr>
                <w:color w:val="000000"/>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r>
      <w:tr w:rsidR="00D06249" w:rsidTr="00D06249">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szCs w:val="18"/>
              </w:rPr>
            </w:pPr>
          </w:p>
        </w:tc>
        <w:tc>
          <w:tcPr>
            <w:tcW w:w="2123"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rPr>
                <w:sz w:val="24"/>
                <w:szCs w:val="24"/>
              </w:rPr>
            </w:pPr>
            <w:r>
              <w:rPr>
                <w:sz w:val="24"/>
                <w:szCs w:val="24"/>
              </w:rPr>
              <w:t>местный бюджет</w:t>
            </w:r>
          </w:p>
        </w:tc>
        <w:tc>
          <w:tcPr>
            <w:tcW w:w="784" w:type="pct"/>
            <w:tcBorders>
              <w:top w:val="single" w:sz="4" w:space="0" w:color="000000"/>
              <w:left w:val="single" w:sz="4" w:space="0" w:color="000000"/>
              <w:bottom w:val="single" w:sz="4" w:space="0" w:color="000000"/>
              <w:right w:val="single" w:sz="4" w:space="0" w:color="000000"/>
            </w:tcBorders>
            <w:vAlign w:val="center"/>
          </w:tcPr>
          <w:p w:rsidR="00D06249" w:rsidRPr="002007D3" w:rsidRDefault="00D06249" w:rsidP="00FF332E">
            <w:pPr>
              <w:rPr>
                <w:color w:val="000000"/>
                <w:sz w:val="24"/>
                <w:szCs w:val="18"/>
                <w:highlight w:val="green"/>
                <w:lang w:val="en-US"/>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r>
      <w:tr w:rsidR="00D06249" w:rsidTr="00D06249">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FF332E">
            <w:pPr>
              <w:rPr>
                <w:sz w:val="24"/>
                <w:szCs w:val="18"/>
              </w:rPr>
            </w:pPr>
          </w:p>
        </w:tc>
        <w:tc>
          <w:tcPr>
            <w:tcW w:w="2123" w:type="pct"/>
            <w:tcBorders>
              <w:top w:val="single" w:sz="4" w:space="0" w:color="000000"/>
              <w:left w:val="single" w:sz="4" w:space="0" w:color="000000"/>
              <w:bottom w:val="single" w:sz="4" w:space="0" w:color="000000"/>
              <w:right w:val="single" w:sz="4" w:space="0" w:color="000000"/>
            </w:tcBorders>
            <w:hideMark/>
          </w:tcPr>
          <w:p w:rsidR="00D06249" w:rsidRDefault="00D06249" w:rsidP="00FF332E">
            <w:pPr>
              <w:rPr>
                <w:sz w:val="24"/>
                <w:szCs w:val="24"/>
              </w:rPr>
            </w:pPr>
            <w:r>
              <w:rPr>
                <w:sz w:val="24"/>
                <w:szCs w:val="24"/>
              </w:rPr>
              <w:t>внебюджетные источники</w:t>
            </w:r>
          </w:p>
        </w:tc>
        <w:tc>
          <w:tcPr>
            <w:tcW w:w="784" w:type="pct"/>
            <w:tcBorders>
              <w:top w:val="single" w:sz="4" w:space="0" w:color="000000"/>
              <w:left w:val="single" w:sz="4" w:space="0" w:color="000000"/>
              <w:bottom w:val="single" w:sz="4" w:space="0" w:color="000000"/>
              <w:right w:val="single" w:sz="4" w:space="0" w:color="000000"/>
            </w:tcBorders>
            <w:vAlign w:val="center"/>
          </w:tcPr>
          <w:p w:rsidR="00D06249" w:rsidRDefault="00D06249" w:rsidP="00FF332E">
            <w:pPr>
              <w:rPr>
                <w:color w:val="000000"/>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c>
          <w:tcPr>
            <w:tcW w:w="381" w:type="pct"/>
            <w:tcBorders>
              <w:top w:val="single" w:sz="4" w:space="0" w:color="000000"/>
              <w:left w:val="single" w:sz="4" w:space="0" w:color="000000"/>
              <w:bottom w:val="single" w:sz="4" w:space="0" w:color="000000"/>
              <w:right w:val="single" w:sz="4" w:space="0" w:color="000000"/>
            </w:tcBorders>
          </w:tcPr>
          <w:p w:rsidR="00D06249" w:rsidRDefault="00D06249" w:rsidP="00FF332E">
            <w:pPr>
              <w:spacing w:line="228" w:lineRule="auto"/>
              <w:jc w:val="center"/>
              <w:rPr>
                <w:sz w:val="24"/>
                <w:szCs w:val="18"/>
                <w:highlight w:val="green"/>
              </w:rPr>
            </w:pPr>
          </w:p>
        </w:tc>
      </w:tr>
    </w:tbl>
    <w:p w:rsidR="00785F86" w:rsidRDefault="00785F86" w:rsidP="00785F86">
      <w:pPr>
        <w:spacing w:line="276" w:lineRule="auto"/>
        <w:jc w:val="center"/>
        <w:rPr>
          <w:color w:val="26282F"/>
          <w:sz w:val="28"/>
        </w:rPr>
      </w:pPr>
    </w:p>
    <w:p w:rsidR="00785F86" w:rsidRPr="005A3A00" w:rsidRDefault="00785F86" w:rsidP="00785F86">
      <w:pPr>
        <w:spacing w:line="276" w:lineRule="auto"/>
        <w:jc w:val="center"/>
        <w:rPr>
          <w:sz w:val="24"/>
          <w:szCs w:val="24"/>
        </w:rPr>
      </w:pPr>
      <w:r w:rsidRPr="005A3A00">
        <w:rPr>
          <w:color w:val="26282F"/>
          <w:sz w:val="24"/>
          <w:szCs w:val="24"/>
        </w:rPr>
        <w:t>5. План</w:t>
      </w:r>
      <w:r w:rsidRPr="005A3A00">
        <w:rPr>
          <w:color w:val="26282F"/>
          <w:spacing w:val="-4"/>
          <w:sz w:val="24"/>
          <w:szCs w:val="24"/>
        </w:rPr>
        <w:t xml:space="preserve"> </w:t>
      </w:r>
      <w:r w:rsidRPr="005A3A00">
        <w:rPr>
          <w:color w:val="26282F"/>
          <w:sz w:val="24"/>
          <w:szCs w:val="24"/>
        </w:rPr>
        <w:t>реализации</w:t>
      </w:r>
      <w:r w:rsidRPr="005A3A00">
        <w:rPr>
          <w:color w:val="26282F"/>
          <w:spacing w:val="-3"/>
          <w:sz w:val="24"/>
          <w:szCs w:val="24"/>
        </w:rPr>
        <w:t xml:space="preserve"> </w:t>
      </w:r>
      <w:r w:rsidRPr="005A3A00">
        <w:rPr>
          <w:color w:val="26282F"/>
          <w:sz w:val="24"/>
          <w:szCs w:val="24"/>
        </w:rPr>
        <w:t>комплекса</w:t>
      </w:r>
      <w:r w:rsidRPr="005A3A00">
        <w:rPr>
          <w:color w:val="26282F"/>
          <w:spacing w:val="-2"/>
          <w:sz w:val="24"/>
          <w:szCs w:val="24"/>
        </w:rPr>
        <w:t xml:space="preserve"> </w:t>
      </w:r>
      <w:r w:rsidRPr="005A3A00">
        <w:rPr>
          <w:color w:val="26282F"/>
          <w:sz w:val="24"/>
          <w:szCs w:val="24"/>
        </w:rPr>
        <w:t>процессных</w:t>
      </w:r>
      <w:r w:rsidRPr="005A3A00">
        <w:rPr>
          <w:color w:val="26282F"/>
          <w:spacing w:val="-1"/>
          <w:sz w:val="24"/>
          <w:szCs w:val="24"/>
        </w:rPr>
        <w:t xml:space="preserve"> </w:t>
      </w:r>
      <w:r w:rsidRPr="005A3A00">
        <w:rPr>
          <w:color w:val="26282F"/>
          <w:sz w:val="24"/>
          <w:szCs w:val="24"/>
        </w:rPr>
        <w:t xml:space="preserve">мероприятий на </w:t>
      </w:r>
      <w:r w:rsidRPr="005A3A00">
        <w:rPr>
          <w:sz w:val="24"/>
          <w:szCs w:val="24"/>
        </w:rPr>
        <w:t>2025 – 202</w:t>
      </w:r>
      <w:r w:rsidR="00D06249">
        <w:rPr>
          <w:sz w:val="24"/>
          <w:szCs w:val="24"/>
        </w:rPr>
        <w:t>8</w:t>
      </w:r>
      <w:r w:rsidRPr="005A3A00">
        <w:rPr>
          <w:sz w:val="24"/>
          <w:szCs w:val="24"/>
        </w:rPr>
        <w:t xml:space="preserve"> годы</w:t>
      </w:r>
    </w:p>
    <w:p w:rsidR="00785F86" w:rsidRDefault="00785F86" w:rsidP="00785F86">
      <w:pPr>
        <w:widowControl w:val="0"/>
        <w:tabs>
          <w:tab w:val="left" w:pos="11057"/>
        </w:tabs>
        <w:spacing w:line="276" w:lineRule="auto"/>
        <w:jc w:val="center"/>
        <w:rPr>
          <w:sz w:val="28"/>
        </w:rPr>
      </w:pPr>
    </w:p>
    <w:tbl>
      <w:tblPr>
        <w:tblW w:w="49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3565"/>
        <w:gridCol w:w="1321"/>
        <w:gridCol w:w="5879"/>
        <w:gridCol w:w="1843"/>
        <w:gridCol w:w="1846"/>
        <w:gridCol w:w="6"/>
      </w:tblGrid>
      <w:tr w:rsidR="00785F86" w:rsidTr="005A3A00">
        <w:trPr>
          <w:gridAfter w:val="1"/>
          <w:wAfter w:w="3" w:type="pct"/>
          <w:trHeight w:val="314"/>
        </w:trPr>
        <w:tc>
          <w:tcPr>
            <w:tcW w:w="174" w:type="pct"/>
            <w:shd w:val="clear" w:color="auto" w:fill="auto"/>
            <w:hideMark/>
          </w:tcPr>
          <w:p w:rsidR="00785F86" w:rsidRPr="00DC4A9B" w:rsidRDefault="00785F86" w:rsidP="00FF332E">
            <w:pPr>
              <w:widowControl w:val="0"/>
              <w:tabs>
                <w:tab w:val="left" w:pos="11057"/>
              </w:tabs>
              <w:ind w:left="-105"/>
              <w:jc w:val="center"/>
              <w:rPr>
                <w:sz w:val="24"/>
              </w:rPr>
            </w:pPr>
            <w:r w:rsidRPr="00DC4A9B">
              <w:rPr>
                <w:sz w:val="24"/>
              </w:rPr>
              <w:t xml:space="preserve">№ </w:t>
            </w:r>
            <w:r w:rsidRPr="00DC4A9B">
              <w:rPr>
                <w:sz w:val="24"/>
              </w:rPr>
              <w:br/>
              <w:t>п/п</w:t>
            </w:r>
          </w:p>
        </w:tc>
        <w:tc>
          <w:tcPr>
            <w:tcW w:w="1190" w:type="pct"/>
            <w:shd w:val="clear" w:color="auto" w:fill="auto"/>
            <w:hideMark/>
          </w:tcPr>
          <w:p w:rsidR="00785F86" w:rsidRPr="00DC4A9B" w:rsidRDefault="00785F86" w:rsidP="00FF332E">
            <w:pPr>
              <w:widowControl w:val="0"/>
              <w:tabs>
                <w:tab w:val="left" w:pos="11057"/>
              </w:tabs>
              <w:jc w:val="center"/>
              <w:rPr>
                <w:sz w:val="24"/>
              </w:rPr>
            </w:pPr>
            <w:r w:rsidRPr="00DC4A9B">
              <w:rPr>
                <w:sz w:val="24"/>
              </w:rPr>
              <w:t>Наименование мероприятия (результата),</w:t>
            </w:r>
          </w:p>
          <w:p w:rsidR="00785F86" w:rsidRPr="00DC4A9B" w:rsidRDefault="00785F86" w:rsidP="00FF332E">
            <w:pPr>
              <w:widowControl w:val="0"/>
              <w:tabs>
                <w:tab w:val="left" w:pos="11057"/>
              </w:tabs>
              <w:jc w:val="center"/>
              <w:rPr>
                <w:sz w:val="24"/>
              </w:rPr>
            </w:pPr>
            <w:r w:rsidRPr="00DC4A9B">
              <w:rPr>
                <w:sz w:val="24"/>
              </w:rPr>
              <w:t>контрольной точки</w:t>
            </w:r>
          </w:p>
        </w:tc>
        <w:tc>
          <w:tcPr>
            <w:tcW w:w="441" w:type="pct"/>
            <w:shd w:val="clear" w:color="auto" w:fill="auto"/>
            <w:hideMark/>
          </w:tcPr>
          <w:p w:rsidR="00785F86" w:rsidRPr="00DC4A9B" w:rsidRDefault="00785F86" w:rsidP="00FF332E">
            <w:pPr>
              <w:widowControl w:val="0"/>
              <w:tabs>
                <w:tab w:val="left" w:pos="11057"/>
              </w:tabs>
              <w:jc w:val="center"/>
              <w:rPr>
                <w:sz w:val="24"/>
              </w:rPr>
            </w:pPr>
            <w:r w:rsidRPr="00DC4A9B">
              <w:rPr>
                <w:sz w:val="24"/>
              </w:rPr>
              <w:t>Дата наступления контрольной точки</w:t>
            </w:r>
          </w:p>
        </w:tc>
        <w:tc>
          <w:tcPr>
            <w:tcW w:w="1962" w:type="pct"/>
            <w:shd w:val="clear" w:color="auto" w:fill="auto"/>
            <w:hideMark/>
          </w:tcPr>
          <w:p w:rsidR="00785F86" w:rsidRPr="00DC4A9B" w:rsidRDefault="00785F86" w:rsidP="00FF332E">
            <w:pPr>
              <w:pStyle w:val="TableParagraph"/>
              <w:tabs>
                <w:tab w:val="left" w:pos="11057"/>
              </w:tabs>
              <w:ind w:right="13"/>
              <w:jc w:val="center"/>
              <w:rPr>
                <w:sz w:val="24"/>
              </w:rPr>
            </w:pPr>
            <w:r w:rsidRPr="00DC4A9B">
              <w:rPr>
                <w:sz w:val="24"/>
              </w:rPr>
              <w:t xml:space="preserve">Ответственный исполнитель </w:t>
            </w:r>
          </w:p>
          <w:p w:rsidR="00785F86" w:rsidRPr="00DC4A9B" w:rsidRDefault="00785F86" w:rsidP="00FF332E">
            <w:pPr>
              <w:pStyle w:val="TableParagraph"/>
              <w:tabs>
                <w:tab w:val="left" w:pos="11057"/>
              </w:tabs>
              <w:ind w:right="13"/>
              <w:jc w:val="center"/>
              <w:rPr>
                <w:sz w:val="24"/>
              </w:rPr>
            </w:pPr>
            <w:r w:rsidRPr="00DC4A9B">
              <w:rPr>
                <w:sz w:val="24"/>
              </w:rPr>
              <w:t>(ФИО., должность,</w:t>
            </w:r>
            <w:r w:rsidRPr="00DC4A9B">
              <w:rPr>
                <w:spacing w:val="-1"/>
                <w:sz w:val="24"/>
              </w:rPr>
              <w:t xml:space="preserve"> наименование </w:t>
            </w:r>
            <w:r w:rsidRPr="00DC4A9B">
              <w:rPr>
                <w:sz w:val="24"/>
                <w:szCs w:val="24"/>
              </w:rPr>
              <w:t xml:space="preserve">органа местного самоуправления </w:t>
            </w:r>
            <w:r>
              <w:rPr>
                <w:sz w:val="24"/>
                <w:szCs w:val="24"/>
              </w:rPr>
              <w:t>Пухляковского</w:t>
            </w:r>
            <w:r w:rsidRPr="00DC4A9B">
              <w:rPr>
                <w:sz w:val="24"/>
                <w:szCs w:val="24"/>
              </w:rPr>
              <w:t xml:space="preserve"> сельского пос</w:t>
            </w:r>
            <w:r>
              <w:rPr>
                <w:sz w:val="24"/>
                <w:szCs w:val="24"/>
              </w:rPr>
              <w:t>е</w:t>
            </w:r>
            <w:r w:rsidRPr="00DC4A9B">
              <w:rPr>
                <w:sz w:val="24"/>
                <w:szCs w:val="24"/>
              </w:rPr>
              <w:t xml:space="preserve">ления, отраслевого (функционального) органа, структурного подразделения Администрации </w:t>
            </w:r>
            <w:r w:rsidR="008D2DB0">
              <w:rPr>
                <w:sz w:val="24"/>
                <w:szCs w:val="24"/>
              </w:rPr>
              <w:t>Усть-Донецкого</w:t>
            </w:r>
            <w:r w:rsidRPr="00DC4A9B">
              <w:rPr>
                <w:sz w:val="24"/>
                <w:szCs w:val="24"/>
              </w:rPr>
              <w:t xml:space="preserve"> района</w:t>
            </w:r>
            <w:r w:rsidRPr="00DC4A9B">
              <w:rPr>
                <w:spacing w:val="-1"/>
                <w:sz w:val="24"/>
              </w:rPr>
              <w:t xml:space="preserve">, </w:t>
            </w:r>
            <w:r w:rsidRPr="00DC4A9B">
              <w:rPr>
                <w:sz w:val="24"/>
              </w:rPr>
              <w:t>организации, учреждения)</w:t>
            </w:r>
          </w:p>
        </w:tc>
        <w:tc>
          <w:tcPr>
            <w:tcW w:w="615" w:type="pct"/>
            <w:shd w:val="clear" w:color="auto" w:fill="auto"/>
            <w:hideMark/>
          </w:tcPr>
          <w:p w:rsidR="00785F86" w:rsidRPr="00DC4A9B" w:rsidRDefault="00785F86" w:rsidP="00FF332E">
            <w:pPr>
              <w:widowControl w:val="0"/>
              <w:tabs>
                <w:tab w:val="left" w:pos="11057"/>
              </w:tabs>
              <w:jc w:val="center"/>
              <w:rPr>
                <w:sz w:val="24"/>
              </w:rPr>
            </w:pPr>
            <w:r w:rsidRPr="00DC4A9B">
              <w:rPr>
                <w:sz w:val="24"/>
              </w:rPr>
              <w:t xml:space="preserve">Вид подтверждающего документа </w:t>
            </w:r>
          </w:p>
        </w:tc>
        <w:tc>
          <w:tcPr>
            <w:tcW w:w="616" w:type="pct"/>
            <w:shd w:val="clear" w:color="auto" w:fill="auto"/>
            <w:hideMark/>
          </w:tcPr>
          <w:p w:rsidR="00785F86" w:rsidRPr="00DC4A9B" w:rsidRDefault="00785F86" w:rsidP="00FF332E">
            <w:pPr>
              <w:widowControl w:val="0"/>
              <w:tabs>
                <w:tab w:val="left" w:pos="11057"/>
              </w:tabs>
              <w:jc w:val="center"/>
              <w:rPr>
                <w:sz w:val="24"/>
              </w:rPr>
            </w:pPr>
            <w:r w:rsidRPr="00DC4A9B">
              <w:rPr>
                <w:sz w:val="24"/>
              </w:rPr>
              <w:t xml:space="preserve">Информационная система </w:t>
            </w:r>
          </w:p>
          <w:p w:rsidR="00785F86" w:rsidRPr="00DC4A9B" w:rsidRDefault="00785F86" w:rsidP="00FF332E">
            <w:pPr>
              <w:widowControl w:val="0"/>
              <w:tabs>
                <w:tab w:val="left" w:pos="11057"/>
              </w:tabs>
              <w:jc w:val="center"/>
              <w:rPr>
                <w:sz w:val="24"/>
              </w:rPr>
            </w:pPr>
            <w:r w:rsidRPr="00DC4A9B">
              <w:rPr>
                <w:sz w:val="24"/>
              </w:rPr>
              <w:t xml:space="preserve">(источник данных) </w:t>
            </w:r>
          </w:p>
        </w:tc>
      </w:tr>
      <w:tr w:rsidR="00785F86" w:rsidTr="005A3A00">
        <w:trPr>
          <w:gridAfter w:val="1"/>
          <w:wAfter w:w="3" w:type="pct"/>
          <w:trHeight w:val="314"/>
        </w:trPr>
        <w:tc>
          <w:tcPr>
            <w:tcW w:w="174" w:type="pct"/>
            <w:shd w:val="clear" w:color="auto" w:fill="auto"/>
            <w:hideMark/>
          </w:tcPr>
          <w:p w:rsidR="00785F86" w:rsidRPr="00DC4A9B" w:rsidRDefault="00785F86" w:rsidP="00FF332E">
            <w:pPr>
              <w:widowControl w:val="0"/>
              <w:tabs>
                <w:tab w:val="left" w:pos="11057"/>
              </w:tabs>
              <w:ind w:left="-105"/>
              <w:jc w:val="center"/>
              <w:rPr>
                <w:sz w:val="24"/>
              </w:rPr>
            </w:pPr>
            <w:r w:rsidRPr="00DC4A9B">
              <w:rPr>
                <w:sz w:val="24"/>
              </w:rPr>
              <w:t>1</w:t>
            </w:r>
          </w:p>
        </w:tc>
        <w:tc>
          <w:tcPr>
            <w:tcW w:w="1190" w:type="pct"/>
            <w:shd w:val="clear" w:color="auto" w:fill="auto"/>
            <w:hideMark/>
          </w:tcPr>
          <w:p w:rsidR="00785F86" w:rsidRPr="00DC4A9B" w:rsidRDefault="00785F86" w:rsidP="00FF332E">
            <w:pPr>
              <w:widowControl w:val="0"/>
              <w:tabs>
                <w:tab w:val="left" w:pos="11057"/>
              </w:tabs>
              <w:jc w:val="center"/>
              <w:rPr>
                <w:sz w:val="24"/>
              </w:rPr>
            </w:pPr>
            <w:r w:rsidRPr="00DC4A9B">
              <w:rPr>
                <w:sz w:val="24"/>
              </w:rPr>
              <w:t>2</w:t>
            </w:r>
          </w:p>
        </w:tc>
        <w:tc>
          <w:tcPr>
            <w:tcW w:w="441" w:type="pct"/>
            <w:shd w:val="clear" w:color="auto" w:fill="auto"/>
            <w:hideMark/>
          </w:tcPr>
          <w:p w:rsidR="00785F86" w:rsidRPr="00DC4A9B" w:rsidRDefault="00785F86" w:rsidP="00FF332E">
            <w:pPr>
              <w:widowControl w:val="0"/>
              <w:tabs>
                <w:tab w:val="left" w:pos="11057"/>
              </w:tabs>
              <w:jc w:val="center"/>
              <w:rPr>
                <w:sz w:val="24"/>
              </w:rPr>
            </w:pPr>
            <w:r w:rsidRPr="00DC4A9B">
              <w:rPr>
                <w:sz w:val="24"/>
              </w:rPr>
              <w:t>3</w:t>
            </w:r>
          </w:p>
        </w:tc>
        <w:tc>
          <w:tcPr>
            <w:tcW w:w="1962" w:type="pct"/>
            <w:shd w:val="clear" w:color="auto" w:fill="auto"/>
            <w:hideMark/>
          </w:tcPr>
          <w:p w:rsidR="00785F86" w:rsidRPr="00DC4A9B" w:rsidRDefault="00785F86" w:rsidP="00FF332E">
            <w:pPr>
              <w:widowControl w:val="0"/>
              <w:tabs>
                <w:tab w:val="left" w:pos="11057"/>
              </w:tabs>
              <w:jc w:val="center"/>
              <w:rPr>
                <w:sz w:val="24"/>
              </w:rPr>
            </w:pPr>
            <w:r w:rsidRPr="00DC4A9B">
              <w:rPr>
                <w:sz w:val="24"/>
              </w:rPr>
              <w:t>4</w:t>
            </w:r>
          </w:p>
        </w:tc>
        <w:tc>
          <w:tcPr>
            <w:tcW w:w="615" w:type="pct"/>
            <w:shd w:val="clear" w:color="auto" w:fill="auto"/>
            <w:hideMark/>
          </w:tcPr>
          <w:p w:rsidR="00785F86" w:rsidRPr="00DC4A9B" w:rsidRDefault="00785F86" w:rsidP="00FF332E">
            <w:pPr>
              <w:widowControl w:val="0"/>
              <w:tabs>
                <w:tab w:val="left" w:pos="11057"/>
              </w:tabs>
              <w:jc w:val="center"/>
              <w:rPr>
                <w:sz w:val="24"/>
              </w:rPr>
            </w:pPr>
            <w:r w:rsidRPr="00DC4A9B">
              <w:rPr>
                <w:sz w:val="24"/>
              </w:rPr>
              <w:t>5</w:t>
            </w:r>
          </w:p>
        </w:tc>
        <w:tc>
          <w:tcPr>
            <w:tcW w:w="616" w:type="pct"/>
            <w:shd w:val="clear" w:color="auto" w:fill="auto"/>
            <w:hideMark/>
          </w:tcPr>
          <w:p w:rsidR="00785F86" w:rsidRPr="00DC4A9B" w:rsidRDefault="00785F86" w:rsidP="00FF332E">
            <w:pPr>
              <w:widowControl w:val="0"/>
              <w:tabs>
                <w:tab w:val="left" w:pos="11057"/>
              </w:tabs>
              <w:jc w:val="center"/>
              <w:rPr>
                <w:sz w:val="24"/>
              </w:rPr>
            </w:pPr>
            <w:r w:rsidRPr="00DC4A9B">
              <w:rPr>
                <w:sz w:val="24"/>
              </w:rPr>
              <w:t>6</w:t>
            </w:r>
          </w:p>
        </w:tc>
      </w:tr>
      <w:tr w:rsidR="00785F86" w:rsidTr="005A3A00">
        <w:trPr>
          <w:trHeight w:val="314"/>
        </w:trPr>
        <w:tc>
          <w:tcPr>
            <w:tcW w:w="5000" w:type="pct"/>
            <w:gridSpan w:val="7"/>
            <w:shd w:val="clear" w:color="auto" w:fill="auto"/>
            <w:hideMark/>
          </w:tcPr>
          <w:p w:rsidR="00785F86" w:rsidRPr="00DC4A9B" w:rsidRDefault="00785F86" w:rsidP="00FF332E">
            <w:pPr>
              <w:ind w:left="-105"/>
              <w:jc w:val="center"/>
              <w:rPr>
                <w:sz w:val="24"/>
              </w:rPr>
            </w:pPr>
            <w:r w:rsidRPr="00DC4A9B">
              <w:rPr>
                <w:sz w:val="24"/>
              </w:rPr>
              <w:t>1. Задача комплекса процессных мероприятий «</w:t>
            </w:r>
            <w:r w:rsidRPr="001C2E51">
              <w:rPr>
                <w:rFonts w:eastAsia="Calibri"/>
                <w:bCs/>
                <w:sz w:val="24"/>
                <w:szCs w:val="24"/>
                <w:lang w:eastAsia="en-US"/>
              </w:rPr>
              <w:t>обеспечен</w:t>
            </w:r>
            <w:r>
              <w:rPr>
                <w:rFonts w:eastAsia="Calibri"/>
                <w:bCs/>
                <w:sz w:val="24"/>
                <w:szCs w:val="24"/>
                <w:lang w:eastAsia="en-US"/>
              </w:rPr>
              <w:t>о</w:t>
            </w:r>
            <w:r w:rsidRPr="001C2E51">
              <w:rPr>
                <w:rFonts w:eastAsia="Calibri"/>
                <w:bCs/>
                <w:sz w:val="24"/>
                <w:szCs w:val="24"/>
                <w:lang w:eastAsia="en-US"/>
              </w:rPr>
              <w:t xml:space="preserve"> эффективно</w:t>
            </w:r>
            <w:r>
              <w:rPr>
                <w:rFonts w:eastAsia="Calibri"/>
                <w:bCs/>
                <w:sz w:val="24"/>
                <w:szCs w:val="24"/>
                <w:lang w:eastAsia="en-US"/>
              </w:rPr>
              <w:t>е</w:t>
            </w:r>
            <w:r w:rsidRPr="001C2E51">
              <w:rPr>
                <w:rFonts w:eastAsia="Calibri"/>
                <w:bCs/>
                <w:sz w:val="24"/>
                <w:szCs w:val="24"/>
                <w:lang w:eastAsia="en-US"/>
              </w:rPr>
              <w:t xml:space="preserve"> предупреждени</w:t>
            </w:r>
            <w:r>
              <w:rPr>
                <w:rFonts w:eastAsia="Calibri"/>
                <w:bCs/>
                <w:sz w:val="24"/>
                <w:szCs w:val="24"/>
                <w:lang w:eastAsia="en-US"/>
              </w:rPr>
              <w:t>е</w:t>
            </w:r>
            <w:r w:rsidRPr="001C2E51">
              <w:rPr>
                <w:rFonts w:eastAsia="Calibri"/>
                <w:bCs/>
                <w:sz w:val="24"/>
                <w:szCs w:val="24"/>
                <w:lang w:eastAsia="en-US"/>
              </w:rPr>
              <w:t xml:space="preserve"> и ликвидаци</w:t>
            </w:r>
            <w:r>
              <w:rPr>
                <w:rFonts w:eastAsia="Calibri"/>
                <w:bCs/>
                <w:sz w:val="24"/>
                <w:szCs w:val="24"/>
                <w:lang w:eastAsia="en-US"/>
              </w:rPr>
              <w:t>я</w:t>
            </w:r>
            <w:r w:rsidRPr="001C2E51">
              <w:rPr>
                <w:rFonts w:eastAsia="Calibri"/>
                <w:bCs/>
                <w:sz w:val="24"/>
                <w:szCs w:val="24"/>
                <w:lang w:eastAsia="en-US"/>
              </w:rPr>
              <w:t xml:space="preserve"> чрезвычайных ситуаций природного и техногенного характера</w:t>
            </w:r>
            <w:r w:rsidRPr="00DC4A9B">
              <w:rPr>
                <w:sz w:val="24"/>
              </w:rPr>
              <w:t>»</w:t>
            </w:r>
          </w:p>
        </w:tc>
      </w:tr>
      <w:tr w:rsidR="002B1FF6" w:rsidTr="005A3A00">
        <w:trPr>
          <w:gridAfter w:val="1"/>
          <w:wAfter w:w="3" w:type="pct"/>
          <w:trHeight w:val="314"/>
        </w:trPr>
        <w:tc>
          <w:tcPr>
            <w:tcW w:w="174" w:type="pct"/>
            <w:shd w:val="clear" w:color="auto" w:fill="auto"/>
            <w:hideMark/>
          </w:tcPr>
          <w:p w:rsidR="002B1FF6" w:rsidRPr="00DC4A9B" w:rsidRDefault="002B1FF6" w:rsidP="002B1FF6">
            <w:pPr>
              <w:widowControl w:val="0"/>
              <w:tabs>
                <w:tab w:val="left" w:pos="11057"/>
              </w:tabs>
              <w:ind w:left="-105"/>
              <w:jc w:val="center"/>
              <w:rPr>
                <w:sz w:val="24"/>
              </w:rPr>
            </w:pPr>
            <w:r w:rsidRPr="00DC4A9B">
              <w:rPr>
                <w:sz w:val="24"/>
              </w:rPr>
              <w:t>1.1.</w:t>
            </w:r>
          </w:p>
        </w:tc>
        <w:tc>
          <w:tcPr>
            <w:tcW w:w="1190" w:type="pct"/>
            <w:shd w:val="clear" w:color="auto" w:fill="auto"/>
            <w:hideMark/>
          </w:tcPr>
          <w:p w:rsidR="002B1FF6" w:rsidRPr="007D6312" w:rsidRDefault="002B1FF6" w:rsidP="002B1FF6">
            <w:pPr>
              <w:widowControl w:val="0"/>
              <w:tabs>
                <w:tab w:val="left" w:pos="11057"/>
              </w:tabs>
              <w:jc w:val="both"/>
              <w:rPr>
                <w:sz w:val="24"/>
                <w:szCs w:val="24"/>
                <w:highlight w:val="green"/>
              </w:rPr>
            </w:pPr>
            <w:r w:rsidRPr="002B1FF6">
              <w:rPr>
                <w:color w:val="000000"/>
                <w:sz w:val="24"/>
                <w:szCs w:val="24"/>
              </w:rPr>
              <w:t>Планирование бюджетных ассигнований на обслуживание муниципального долга</w:t>
            </w:r>
          </w:p>
        </w:tc>
        <w:tc>
          <w:tcPr>
            <w:tcW w:w="441" w:type="pct"/>
            <w:shd w:val="clear" w:color="auto" w:fill="auto"/>
            <w:hideMark/>
          </w:tcPr>
          <w:p w:rsidR="002B1FF6" w:rsidRPr="006D59FD" w:rsidRDefault="002B1FF6" w:rsidP="002B1FF6">
            <w:pPr>
              <w:widowControl w:val="0"/>
              <w:tabs>
                <w:tab w:val="left" w:pos="11057"/>
              </w:tabs>
              <w:jc w:val="center"/>
              <w:rPr>
                <w:sz w:val="24"/>
              </w:rPr>
            </w:pPr>
            <w:r w:rsidRPr="006D59FD">
              <w:rPr>
                <w:sz w:val="24"/>
              </w:rPr>
              <w:t>29.12.2025</w:t>
            </w:r>
          </w:p>
          <w:p w:rsidR="002B1FF6" w:rsidRPr="006D59FD" w:rsidRDefault="002B1FF6" w:rsidP="002B1FF6">
            <w:pPr>
              <w:widowControl w:val="0"/>
              <w:tabs>
                <w:tab w:val="left" w:pos="11057"/>
              </w:tabs>
              <w:jc w:val="center"/>
              <w:rPr>
                <w:sz w:val="24"/>
              </w:rPr>
            </w:pPr>
            <w:r w:rsidRPr="006D59FD">
              <w:rPr>
                <w:sz w:val="24"/>
              </w:rPr>
              <w:t>29.12.2026</w:t>
            </w:r>
          </w:p>
          <w:p w:rsidR="002B1FF6" w:rsidRDefault="002B1FF6" w:rsidP="002B1FF6">
            <w:pPr>
              <w:widowControl w:val="0"/>
              <w:tabs>
                <w:tab w:val="left" w:pos="11057"/>
              </w:tabs>
              <w:jc w:val="center"/>
              <w:rPr>
                <w:sz w:val="24"/>
              </w:rPr>
            </w:pPr>
            <w:r w:rsidRPr="006D59FD">
              <w:rPr>
                <w:sz w:val="24"/>
              </w:rPr>
              <w:t>29.12.2027</w:t>
            </w:r>
          </w:p>
          <w:p w:rsidR="00D06249" w:rsidRDefault="00D06249" w:rsidP="002B1FF6">
            <w:pPr>
              <w:widowControl w:val="0"/>
              <w:tabs>
                <w:tab w:val="left" w:pos="11057"/>
              </w:tabs>
              <w:jc w:val="center"/>
              <w:rPr>
                <w:sz w:val="24"/>
              </w:rPr>
            </w:pPr>
            <w:r>
              <w:rPr>
                <w:sz w:val="24"/>
              </w:rPr>
              <w:t>29.12.2028</w:t>
            </w:r>
          </w:p>
          <w:p w:rsidR="00D06249" w:rsidRPr="006D59FD" w:rsidRDefault="00D06249" w:rsidP="002B1FF6">
            <w:pPr>
              <w:widowControl w:val="0"/>
              <w:tabs>
                <w:tab w:val="left" w:pos="11057"/>
              </w:tabs>
              <w:jc w:val="center"/>
              <w:rPr>
                <w:sz w:val="24"/>
              </w:rPr>
            </w:pPr>
          </w:p>
          <w:p w:rsidR="002B1FF6" w:rsidRPr="006D59FD" w:rsidRDefault="002B1FF6" w:rsidP="002B1FF6">
            <w:pPr>
              <w:widowControl w:val="0"/>
              <w:tabs>
                <w:tab w:val="left" w:pos="11057"/>
              </w:tabs>
              <w:jc w:val="center"/>
              <w:rPr>
                <w:sz w:val="24"/>
              </w:rPr>
            </w:pPr>
          </w:p>
        </w:tc>
        <w:tc>
          <w:tcPr>
            <w:tcW w:w="1962" w:type="pct"/>
            <w:shd w:val="clear" w:color="auto" w:fill="auto"/>
            <w:hideMark/>
          </w:tcPr>
          <w:p w:rsidR="002B1FF6" w:rsidRPr="002B1FF6" w:rsidRDefault="002B1FF6" w:rsidP="002B1FF6">
            <w:pPr>
              <w:rPr>
                <w:sz w:val="24"/>
                <w:szCs w:val="24"/>
              </w:rPr>
            </w:pPr>
            <w:r w:rsidRPr="002B1FF6">
              <w:rPr>
                <w:sz w:val="24"/>
                <w:szCs w:val="24"/>
              </w:rPr>
              <w:lastRenderedPageBreak/>
              <w:t>Администрация Пухляковского сельского поселения</w:t>
            </w:r>
            <w:r w:rsidR="005A3A00">
              <w:rPr>
                <w:sz w:val="24"/>
                <w:szCs w:val="24"/>
              </w:rPr>
              <w:t>,</w:t>
            </w:r>
            <w:r w:rsidRPr="002B1FF6">
              <w:rPr>
                <w:sz w:val="24"/>
                <w:szCs w:val="24"/>
              </w:rPr>
              <w:t xml:space="preserve"> Басова Наталья Юрьевна – заведующий отде-лом экономики и финансов Администрации Пух</w:t>
            </w:r>
            <w:r w:rsidR="005A3A00">
              <w:rPr>
                <w:sz w:val="24"/>
                <w:szCs w:val="24"/>
              </w:rPr>
              <w:t>-ляковского сельского поселения</w:t>
            </w:r>
          </w:p>
        </w:tc>
        <w:tc>
          <w:tcPr>
            <w:tcW w:w="615" w:type="pct"/>
            <w:shd w:val="clear" w:color="auto" w:fill="auto"/>
            <w:hideMark/>
          </w:tcPr>
          <w:p w:rsidR="002B1FF6" w:rsidRPr="00B54D3A" w:rsidRDefault="00E42141" w:rsidP="002B1FF6">
            <w:pPr>
              <w:jc w:val="center"/>
              <w:rPr>
                <w:sz w:val="22"/>
              </w:rPr>
            </w:pPr>
            <w:r>
              <w:rPr>
                <w:sz w:val="24"/>
              </w:rPr>
              <w:t>Х</w:t>
            </w:r>
            <w:r w:rsidR="002B1FF6" w:rsidRPr="00B54D3A">
              <w:rPr>
                <w:sz w:val="24"/>
              </w:rPr>
              <w:t xml:space="preserve"> </w:t>
            </w:r>
          </w:p>
        </w:tc>
        <w:tc>
          <w:tcPr>
            <w:tcW w:w="616" w:type="pct"/>
            <w:shd w:val="clear" w:color="auto" w:fill="auto"/>
            <w:hideMark/>
          </w:tcPr>
          <w:p w:rsidR="002B1FF6" w:rsidRPr="00B54D3A" w:rsidRDefault="002B1FF6" w:rsidP="002B1FF6">
            <w:pPr>
              <w:jc w:val="center"/>
              <w:rPr>
                <w:sz w:val="22"/>
              </w:rPr>
            </w:pPr>
            <w:r w:rsidRPr="00B54D3A">
              <w:rPr>
                <w:sz w:val="24"/>
              </w:rPr>
              <w:t xml:space="preserve">Информационная система отсутствует </w:t>
            </w:r>
          </w:p>
        </w:tc>
      </w:tr>
      <w:tr w:rsidR="002B1FF6" w:rsidTr="005A3A00">
        <w:trPr>
          <w:gridAfter w:val="1"/>
          <w:wAfter w:w="3" w:type="pct"/>
          <w:trHeight w:val="314"/>
        </w:trPr>
        <w:tc>
          <w:tcPr>
            <w:tcW w:w="174" w:type="pct"/>
            <w:shd w:val="clear" w:color="auto" w:fill="auto"/>
            <w:hideMark/>
          </w:tcPr>
          <w:p w:rsidR="002B1FF6" w:rsidRPr="00DC4A9B" w:rsidRDefault="002B1FF6" w:rsidP="002B1FF6">
            <w:pPr>
              <w:widowControl w:val="0"/>
              <w:tabs>
                <w:tab w:val="left" w:pos="11057"/>
              </w:tabs>
              <w:ind w:left="-105"/>
              <w:jc w:val="center"/>
              <w:rPr>
                <w:sz w:val="24"/>
              </w:rPr>
            </w:pPr>
            <w:r w:rsidRPr="00DC4A9B">
              <w:rPr>
                <w:sz w:val="24"/>
              </w:rPr>
              <w:lastRenderedPageBreak/>
              <w:t>1.2.</w:t>
            </w:r>
          </w:p>
        </w:tc>
        <w:tc>
          <w:tcPr>
            <w:tcW w:w="1190" w:type="pct"/>
            <w:shd w:val="clear" w:color="auto" w:fill="auto"/>
            <w:hideMark/>
          </w:tcPr>
          <w:p w:rsidR="00D9577B" w:rsidRPr="00B430E7" w:rsidRDefault="002B1FF6" w:rsidP="002B1FF6">
            <w:pPr>
              <w:widowControl w:val="0"/>
              <w:tabs>
                <w:tab w:val="left" w:pos="11057"/>
              </w:tabs>
              <w:jc w:val="both"/>
              <w:rPr>
                <w:sz w:val="24"/>
              </w:rPr>
            </w:pPr>
            <w:r w:rsidRPr="00B430E7">
              <w:rPr>
                <w:sz w:val="24"/>
              </w:rPr>
              <w:t xml:space="preserve">Контрольная точка 1.1 </w:t>
            </w:r>
          </w:p>
          <w:p w:rsidR="002B1FF6" w:rsidRPr="00B430E7" w:rsidRDefault="002B1FF6" w:rsidP="002B1FF6">
            <w:pPr>
              <w:widowControl w:val="0"/>
              <w:tabs>
                <w:tab w:val="left" w:pos="11057"/>
              </w:tabs>
              <w:jc w:val="both"/>
              <w:rPr>
                <w:color w:val="FF0000"/>
                <w:sz w:val="24"/>
                <w:szCs w:val="24"/>
              </w:rPr>
            </w:pPr>
            <w:r w:rsidRPr="00B430E7">
              <w:rPr>
                <w:sz w:val="24"/>
                <w:szCs w:val="24"/>
              </w:rPr>
              <w:t>«</w:t>
            </w:r>
            <w:r w:rsidR="000B579B" w:rsidRPr="00B430E7">
              <w:rPr>
                <w:sz w:val="24"/>
                <w:szCs w:val="24"/>
              </w:rPr>
              <w:t>Исполнены долговые обязательства по возврату основного долга по соглашениям (договорам)</w:t>
            </w:r>
            <w:r w:rsidRPr="00B430E7">
              <w:rPr>
                <w:sz w:val="24"/>
                <w:szCs w:val="24"/>
              </w:rPr>
              <w:t>»</w:t>
            </w:r>
          </w:p>
        </w:tc>
        <w:tc>
          <w:tcPr>
            <w:tcW w:w="441" w:type="pct"/>
            <w:shd w:val="clear" w:color="auto" w:fill="auto"/>
          </w:tcPr>
          <w:p w:rsidR="008A4B91" w:rsidRPr="008A4B91" w:rsidRDefault="008A4B91" w:rsidP="008A4B91">
            <w:pPr>
              <w:widowControl w:val="0"/>
              <w:tabs>
                <w:tab w:val="left" w:pos="11057"/>
              </w:tabs>
              <w:jc w:val="center"/>
              <w:rPr>
                <w:sz w:val="24"/>
              </w:rPr>
            </w:pPr>
            <w:r w:rsidRPr="008A4B91">
              <w:rPr>
                <w:sz w:val="24"/>
              </w:rPr>
              <w:t>29.1</w:t>
            </w:r>
            <w:r w:rsidR="000B579B">
              <w:rPr>
                <w:sz w:val="24"/>
              </w:rPr>
              <w:t>1</w:t>
            </w:r>
            <w:r w:rsidRPr="008A4B91">
              <w:rPr>
                <w:sz w:val="24"/>
              </w:rPr>
              <w:t>.2025</w:t>
            </w:r>
          </w:p>
          <w:p w:rsidR="008A4B91" w:rsidRPr="008A4B91" w:rsidRDefault="008A4B91" w:rsidP="008A4B91">
            <w:pPr>
              <w:widowControl w:val="0"/>
              <w:tabs>
                <w:tab w:val="left" w:pos="11057"/>
              </w:tabs>
              <w:jc w:val="center"/>
              <w:rPr>
                <w:sz w:val="24"/>
              </w:rPr>
            </w:pPr>
            <w:r w:rsidRPr="008A4B91">
              <w:rPr>
                <w:sz w:val="24"/>
              </w:rPr>
              <w:t>29.1</w:t>
            </w:r>
            <w:r w:rsidR="000B579B">
              <w:rPr>
                <w:sz w:val="24"/>
              </w:rPr>
              <w:t>1</w:t>
            </w:r>
            <w:r w:rsidRPr="008A4B91">
              <w:rPr>
                <w:sz w:val="24"/>
              </w:rPr>
              <w:t>.2026</w:t>
            </w:r>
          </w:p>
          <w:p w:rsidR="002B1FF6" w:rsidRDefault="008A4B91" w:rsidP="000B579B">
            <w:pPr>
              <w:widowControl w:val="0"/>
              <w:tabs>
                <w:tab w:val="left" w:pos="11057"/>
              </w:tabs>
              <w:jc w:val="center"/>
              <w:rPr>
                <w:sz w:val="24"/>
              </w:rPr>
            </w:pPr>
            <w:r w:rsidRPr="008A4B91">
              <w:rPr>
                <w:sz w:val="24"/>
              </w:rPr>
              <w:t>29.1</w:t>
            </w:r>
            <w:r w:rsidR="000B579B">
              <w:rPr>
                <w:sz w:val="24"/>
              </w:rPr>
              <w:t>1</w:t>
            </w:r>
            <w:r w:rsidRPr="008A4B91">
              <w:rPr>
                <w:sz w:val="24"/>
              </w:rPr>
              <w:t>.2027</w:t>
            </w:r>
          </w:p>
          <w:p w:rsidR="00D06249" w:rsidRPr="002534A0" w:rsidRDefault="00D06249" w:rsidP="000B579B">
            <w:pPr>
              <w:widowControl w:val="0"/>
              <w:tabs>
                <w:tab w:val="left" w:pos="11057"/>
              </w:tabs>
              <w:jc w:val="center"/>
              <w:rPr>
                <w:sz w:val="24"/>
                <w:highlight w:val="green"/>
              </w:rPr>
            </w:pPr>
            <w:r>
              <w:rPr>
                <w:sz w:val="24"/>
              </w:rPr>
              <w:t>29.12.2028</w:t>
            </w:r>
          </w:p>
        </w:tc>
        <w:tc>
          <w:tcPr>
            <w:tcW w:w="1962" w:type="pct"/>
            <w:shd w:val="clear" w:color="auto" w:fill="auto"/>
            <w:hideMark/>
          </w:tcPr>
          <w:p w:rsidR="002B1FF6" w:rsidRPr="002B1FF6" w:rsidRDefault="002B1FF6" w:rsidP="002B1FF6">
            <w:pPr>
              <w:rPr>
                <w:sz w:val="24"/>
                <w:szCs w:val="24"/>
              </w:rPr>
            </w:pPr>
            <w:r w:rsidRPr="002B1FF6">
              <w:rPr>
                <w:sz w:val="24"/>
                <w:szCs w:val="24"/>
              </w:rPr>
              <w:t>Администрация Пухляковского сельского поселения Басова Наталья Юрьевна – заведующий отде-лом экономики и финансов Администрации Пух-ляковского сельского поселения)</w:t>
            </w:r>
          </w:p>
        </w:tc>
        <w:tc>
          <w:tcPr>
            <w:tcW w:w="615" w:type="pct"/>
            <w:shd w:val="clear" w:color="auto" w:fill="auto"/>
            <w:hideMark/>
          </w:tcPr>
          <w:p w:rsidR="002B1FF6" w:rsidRPr="005A22F0" w:rsidRDefault="00E42141" w:rsidP="002B1FF6">
            <w:pPr>
              <w:jc w:val="center"/>
              <w:rPr>
                <w:sz w:val="22"/>
              </w:rPr>
            </w:pPr>
            <w:r>
              <w:rPr>
                <w:sz w:val="24"/>
              </w:rPr>
              <w:t>Х</w:t>
            </w:r>
            <w:r w:rsidR="002B1FF6" w:rsidRPr="005A22F0">
              <w:rPr>
                <w:sz w:val="24"/>
              </w:rPr>
              <w:t xml:space="preserve"> </w:t>
            </w:r>
          </w:p>
        </w:tc>
        <w:tc>
          <w:tcPr>
            <w:tcW w:w="616" w:type="pct"/>
            <w:shd w:val="clear" w:color="auto" w:fill="auto"/>
            <w:hideMark/>
          </w:tcPr>
          <w:p w:rsidR="002B1FF6" w:rsidRPr="005A22F0" w:rsidRDefault="002B1FF6" w:rsidP="002B1FF6">
            <w:pPr>
              <w:jc w:val="center"/>
              <w:rPr>
                <w:sz w:val="22"/>
              </w:rPr>
            </w:pPr>
            <w:r w:rsidRPr="005A22F0">
              <w:rPr>
                <w:sz w:val="24"/>
              </w:rPr>
              <w:t xml:space="preserve">Информационная система отсутствует </w:t>
            </w:r>
          </w:p>
        </w:tc>
      </w:tr>
    </w:tbl>
    <w:p w:rsidR="0023611F" w:rsidRDefault="0023611F" w:rsidP="00745C02">
      <w:pPr>
        <w:autoSpaceDE w:val="0"/>
        <w:autoSpaceDN w:val="0"/>
        <w:adjustRightInd w:val="0"/>
        <w:rPr>
          <w:sz w:val="28"/>
          <w:szCs w:val="28"/>
        </w:rPr>
      </w:pPr>
    </w:p>
    <w:p w:rsidR="00A421B0" w:rsidRDefault="00A421B0" w:rsidP="00745C02">
      <w:pPr>
        <w:autoSpaceDE w:val="0"/>
        <w:autoSpaceDN w:val="0"/>
        <w:adjustRightInd w:val="0"/>
        <w:rPr>
          <w:sz w:val="28"/>
          <w:szCs w:val="28"/>
        </w:rPr>
      </w:pPr>
    </w:p>
    <w:p w:rsidR="00A421B0" w:rsidRPr="007D6312" w:rsidRDefault="00A421B0" w:rsidP="00A421B0">
      <w:pPr>
        <w:widowControl w:val="0"/>
        <w:jc w:val="center"/>
        <w:outlineLvl w:val="2"/>
        <w:rPr>
          <w:sz w:val="24"/>
          <w:szCs w:val="24"/>
        </w:rPr>
      </w:pPr>
      <w:r w:rsidRPr="007D6312">
        <w:rPr>
          <w:sz w:val="24"/>
          <w:szCs w:val="24"/>
          <w:lang w:val="en-US"/>
        </w:rPr>
        <w:t>V</w:t>
      </w:r>
      <w:r w:rsidRPr="007D6312">
        <w:rPr>
          <w:sz w:val="24"/>
          <w:szCs w:val="24"/>
        </w:rPr>
        <w:t xml:space="preserve"> ПАСПОРТ</w:t>
      </w:r>
    </w:p>
    <w:p w:rsidR="00A421B0" w:rsidRPr="00A421B0" w:rsidRDefault="00A421B0" w:rsidP="00A421B0">
      <w:pPr>
        <w:widowControl w:val="0"/>
        <w:jc w:val="center"/>
        <w:outlineLvl w:val="2"/>
        <w:rPr>
          <w:b/>
          <w:sz w:val="24"/>
          <w:szCs w:val="24"/>
        </w:rPr>
      </w:pPr>
      <w:r w:rsidRPr="00A421B0">
        <w:rPr>
          <w:sz w:val="24"/>
          <w:szCs w:val="24"/>
        </w:rPr>
        <w:t>комплекса процессных мероприятий «</w:t>
      </w:r>
      <w:r w:rsidRPr="00A421B0">
        <w:rPr>
          <w:kern w:val="2"/>
          <w:sz w:val="24"/>
          <w:szCs w:val="24"/>
        </w:rPr>
        <w:t>Управление муниципальным имуществом Пухляковского сельского поселения</w:t>
      </w:r>
      <w:r w:rsidRPr="00A421B0">
        <w:rPr>
          <w:sz w:val="24"/>
          <w:szCs w:val="24"/>
        </w:rPr>
        <w:t>»</w:t>
      </w:r>
      <w:r w:rsidRPr="00A421B0">
        <w:rPr>
          <w:b/>
          <w:sz w:val="24"/>
          <w:szCs w:val="24"/>
        </w:rPr>
        <w:t xml:space="preserve"> </w:t>
      </w:r>
    </w:p>
    <w:p w:rsidR="00A421B0" w:rsidRPr="002B1FF6" w:rsidRDefault="00A421B0" w:rsidP="00A421B0">
      <w:pPr>
        <w:widowControl w:val="0"/>
        <w:jc w:val="center"/>
        <w:outlineLvl w:val="2"/>
        <w:rPr>
          <w:sz w:val="24"/>
          <w:szCs w:val="24"/>
        </w:rPr>
      </w:pPr>
      <w:r w:rsidRPr="002B1FF6">
        <w:rPr>
          <w:sz w:val="24"/>
          <w:szCs w:val="24"/>
        </w:rPr>
        <w:t xml:space="preserve">Основные положения </w:t>
      </w:r>
    </w:p>
    <w:tbl>
      <w:tblPr>
        <w:tblW w:w="157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5101"/>
        <w:gridCol w:w="9926"/>
      </w:tblGrid>
      <w:tr w:rsidR="00A421B0" w:rsidRPr="007D6312" w:rsidTr="00D06249">
        <w:tc>
          <w:tcPr>
            <w:tcW w:w="679" w:type="dxa"/>
            <w:tcBorders>
              <w:top w:val="single" w:sz="4" w:space="0" w:color="000000"/>
              <w:left w:val="single" w:sz="4" w:space="0" w:color="000000"/>
              <w:bottom w:val="single" w:sz="4" w:space="0" w:color="000000"/>
              <w:right w:val="single" w:sz="4" w:space="0" w:color="000000"/>
            </w:tcBorders>
            <w:hideMark/>
          </w:tcPr>
          <w:p w:rsidR="00A421B0" w:rsidRPr="007D6312" w:rsidRDefault="00A421B0" w:rsidP="00B46CE7">
            <w:pPr>
              <w:widowControl w:val="0"/>
              <w:outlineLvl w:val="2"/>
              <w:rPr>
                <w:sz w:val="24"/>
                <w:szCs w:val="24"/>
              </w:rPr>
            </w:pPr>
            <w:r w:rsidRPr="007D6312">
              <w:rPr>
                <w:sz w:val="24"/>
                <w:szCs w:val="24"/>
              </w:rPr>
              <w:t>1.1.</w:t>
            </w:r>
          </w:p>
        </w:tc>
        <w:tc>
          <w:tcPr>
            <w:tcW w:w="5101" w:type="dxa"/>
            <w:tcBorders>
              <w:top w:val="single" w:sz="4" w:space="0" w:color="000000"/>
              <w:left w:val="single" w:sz="4" w:space="0" w:color="000000"/>
              <w:bottom w:val="single" w:sz="4" w:space="0" w:color="000000"/>
              <w:right w:val="single" w:sz="4" w:space="0" w:color="000000"/>
            </w:tcBorders>
            <w:hideMark/>
          </w:tcPr>
          <w:p w:rsidR="00A421B0" w:rsidRPr="007D6312" w:rsidRDefault="00A421B0" w:rsidP="00B46CE7">
            <w:pPr>
              <w:widowControl w:val="0"/>
              <w:outlineLvl w:val="2"/>
              <w:rPr>
                <w:sz w:val="24"/>
                <w:szCs w:val="24"/>
              </w:rPr>
            </w:pPr>
            <w:r w:rsidRPr="007D6312">
              <w:rPr>
                <w:sz w:val="24"/>
                <w:szCs w:val="24"/>
              </w:rPr>
              <w:t>Ответственный за разработку и реализацию комплекса процессных мероприятий</w:t>
            </w:r>
          </w:p>
        </w:tc>
        <w:tc>
          <w:tcPr>
            <w:tcW w:w="9926" w:type="dxa"/>
            <w:tcBorders>
              <w:top w:val="single" w:sz="4" w:space="0" w:color="000000"/>
              <w:left w:val="single" w:sz="4" w:space="0" w:color="000000"/>
              <w:bottom w:val="single" w:sz="4" w:space="0" w:color="000000"/>
              <w:right w:val="single" w:sz="4" w:space="0" w:color="000000"/>
            </w:tcBorders>
            <w:hideMark/>
          </w:tcPr>
          <w:p w:rsidR="00A421B0" w:rsidRPr="007D6312" w:rsidRDefault="00A421B0" w:rsidP="00B46CE7">
            <w:pPr>
              <w:widowControl w:val="0"/>
              <w:outlineLvl w:val="2"/>
              <w:rPr>
                <w:sz w:val="24"/>
                <w:szCs w:val="24"/>
              </w:rPr>
            </w:pPr>
            <w:r w:rsidRPr="007D6312">
              <w:rPr>
                <w:sz w:val="24"/>
                <w:szCs w:val="24"/>
              </w:rPr>
              <w:t>Администрация Пухляковского сельского поселения</w:t>
            </w:r>
          </w:p>
          <w:p w:rsidR="00A421B0" w:rsidRPr="007D6312" w:rsidRDefault="00A421B0" w:rsidP="00B46CE7">
            <w:pPr>
              <w:widowControl w:val="0"/>
              <w:rPr>
                <w:i/>
                <w:sz w:val="24"/>
                <w:szCs w:val="24"/>
              </w:rPr>
            </w:pPr>
            <w:r w:rsidRPr="007D6312">
              <w:rPr>
                <w:sz w:val="24"/>
                <w:szCs w:val="24"/>
              </w:rPr>
              <w:t xml:space="preserve"> </w:t>
            </w:r>
          </w:p>
        </w:tc>
      </w:tr>
      <w:tr w:rsidR="00A421B0" w:rsidRPr="007D6312" w:rsidTr="00D06249">
        <w:tc>
          <w:tcPr>
            <w:tcW w:w="679" w:type="dxa"/>
            <w:tcBorders>
              <w:top w:val="single" w:sz="4" w:space="0" w:color="000000"/>
              <w:left w:val="single" w:sz="4" w:space="0" w:color="000000"/>
              <w:bottom w:val="single" w:sz="4" w:space="0" w:color="000000"/>
              <w:right w:val="single" w:sz="4" w:space="0" w:color="000000"/>
            </w:tcBorders>
            <w:hideMark/>
          </w:tcPr>
          <w:p w:rsidR="00A421B0" w:rsidRPr="007D6312" w:rsidRDefault="00A421B0" w:rsidP="00B46CE7">
            <w:pPr>
              <w:widowControl w:val="0"/>
              <w:outlineLvl w:val="2"/>
              <w:rPr>
                <w:sz w:val="24"/>
                <w:szCs w:val="24"/>
              </w:rPr>
            </w:pPr>
            <w:r w:rsidRPr="007D6312">
              <w:rPr>
                <w:sz w:val="24"/>
                <w:szCs w:val="24"/>
              </w:rPr>
              <w:t>1.2.</w:t>
            </w:r>
          </w:p>
        </w:tc>
        <w:tc>
          <w:tcPr>
            <w:tcW w:w="5101" w:type="dxa"/>
            <w:tcBorders>
              <w:top w:val="single" w:sz="4" w:space="0" w:color="000000"/>
              <w:left w:val="single" w:sz="4" w:space="0" w:color="000000"/>
              <w:bottom w:val="single" w:sz="4" w:space="0" w:color="000000"/>
              <w:right w:val="single" w:sz="4" w:space="0" w:color="000000"/>
            </w:tcBorders>
            <w:hideMark/>
          </w:tcPr>
          <w:p w:rsidR="00A421B0" w:rsidRPr="007D6312" w:rsidRDefault="00A421B0" w:rsidP="00B46CE7">
            <w:pPr>
              <w:rPr>
                <w:sz w:val="24"/>
                <w:szCs w:val="24"/>
              </w:rPr>
            </w:pPr>
            <w:r w:rsidRPr="007D6312">
              <w:rPr>
                <w:sz w:val="24"/>
                <w:szCs w:val="24"/>
              </w:rPr>
              <w:t>Связь с муниципальной программой Пухляковского сельского поселения</w:t>
            </w:r>
          </w:p>
        </w:tc>
        <w:tc>
          <w:tcPr>
            <w:tcW w:w="9926" w:type="dxa"/>
            <w:tcBorders>
              <w:top w:val="single" w:sz="4" w:space="0" w:color="000000"/>
              <w:left w:val="single" w:sz="4" w:space="0" w:color="000000"/>
              <w:bottom w:val="single" w:sz="4" w:space="0" w:color="000000"/>
              <w:right w:val="single" w:sz="4" w:space="0" w:color="000000"/>
            </w:tcBorders>
          </w:tcPr>
          <w:p w:rsidR="00A421B0" w:rsidRPr="007D6312" w:rsidRDefault="00A421B0" w:rsidP="00B46CE7">
            <w:pPr>
              <w:rPr>
                <w:sz w:val="24"/>
                <w:szCs w:val="24"/>
              </w:rPr>
            </w:pPr>
            <w:r w:rsidRPr="007D6312">
              <w:rPr>
                <w:sz w:val="24"/>
                <w:szCs w:val="24"/>
              </w:rPr>
              <w:t>Администрация Пухляковского сельского поселения</w:t>
            </w:r>
          </w:p>
          <w:p w:rsidR="00A421B0" w:rsidRPr="007D6312" w:rsidRDefault="00A421B0" w:rsidP="00B46CE7">
            <w:pPr>
              <w:rPr>
                <w:sz w:val="24"/>
                <w:szCs w:val="24"/>
              </w:rPr>
            </w:pPr>
          </w:p>
        </w:tc>
      </w:tr>
    </w:tbl>
    <w:p w:rsidR="00A421B0" w:rsidRPr="007D6312" w:rsidRDefault="00A421B0" w:rsidP="00A421B0">
      <w:pPr>
        <w:widowControl w:val="0"/>
        <w:jc w:val="center"/>
        <w:outlineLvl w:val="2"/>
        <w:rPr>
          <w:sz w:val="24"/>
          <w:szCs w:val="24"/>
        </w:rPr>
      </w:pPr>
      <w:r w:rsidRPr="007D6312">
        <w:rPr>
          <w:sz w:val="24"/>
          <w:szCs w:val="24"/>
        </w:rPr>
        <w:t>2. Показатели комплекса процессных мероприятий</w:t>
      </w:r>
    </w:p>
    <w:p w:rsidR="00A421B0" w:rsidRPr="007D6312" w:rsidRDefault="00A421B0" w:rsidP="00A421B0">
      <w:pPr>
        <w:widowControl w:val="0"/>
        <w:jc w:val="center"/>
        <w:outlineLvl w:val="2"/>
        <w:rPr>
          <w:sz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550"/>
        <w:gridCol w:w="2163"/>
        <w:gridCol w:w="1263"/>
        <w:gridCol w:w="983"/>
        <w:gridCol w:w="1159"/>
        <w:gridCol w:w="844"/>
        <w:gridCol w:w="667"/>
        <w:gridCol w:w="815"/>
        <w:gridCol w:w="19"/>
        <w:gridCol w:w="271"/>
        <w:gridCol w:w="540"/>
        <w:gridCol w:w="788"/>
        <w:gridCol w:w="1105"/>
        <w:gridCol w:w="1105"/>
        <w:gridCol w:w="1744"/>
        <w:gridCol w:w="1118"/>
      </w:tblGrid>
      <w:tr w:rsidR="00D06249" w:rsidRPr="007D6312" w:rsidTr="00D06249">
        <w:trPr>
          <w:trHeight w:val="20"/>
        </w:trPr>
        <w:tc>
          <w:tcPr>
            <w:tcW w:w="555" w:type="dxa"/>
            <w:vMerge w:val="restart"/>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widowControl w:val="0"/>
              <w:jc w:val="center"/>
              <w:rPr>
                <w:sz w:val="24"/>
              </w:rPr>
            </w:pPr>
            <w:r w:rsidRPr="007D6312">
              <w:rPr>
                <w:sz w:val="24"/>
              </w:rPr>
              <w:t>№</w:t>
            </w:r>
            <w:r w:rsidRPr="007D6312">
              <w:rPr>
                <w:sz w:val="24"/>
              </w:rPr>
              <w:br/>
              <w:t>п/п</w:t>
            </w:r>
          </w:p>
        </w:tc>
        <w:tc>
          <w:tcPr>
            <w:tcW w:w="2713" w:type="dxa"/>
            <w:gridSpan w:val="2"/>
            <w:vMerge w:val="restart"/>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widowControl w:val="0"/>
              <w:jc w:val="center"/>
              <w:rPr>
                <w:sz w:val="24"/>
              </w:rPr>
            </w:pPr>
            <w:r w:rsidRPr="007D6312">
              <w:rPr>
                <w:sz w:val="24"/>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widowControl w:val="0"/>
              <w:jc w:val="center"/>
              <w:rPr>
                <w:sz w:val="24"/>
              </w:rPr>
            </w:pPr>
            <w:r w:rsidRPr="007D6312">
              <w:rPr>
                <w:sz w:val="24"/>
              </w:rPr>
              <w:t>Признак возрастания/</w:t>
            </w:r>
            <w:r w:rsidRPr="007D6312">
              <w:rPr>
                <w:spacing w:val="-20"/>
                <w:sz w:val="24"/>
              </w:rPr>
              <w:t>убы</w:t>
            </w:r>
            <w:r w:rsidRPr="007D6312">
              <w:rPr>
                <w:sz w:val="24"/>
              </w:rPr>
              <w:t>вания</w:t>
            </w:r>
          </w:p>
        </w:tc>
        <w:tc>
          <w:tcPr>
            <w:tcW w:w="983" w:type="dxa"/>
            <w:vMerge w:val="restart"/>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widowControl w:val="0"/>
              <w:jc w:val="center"/>
              <w:rPr>
                <w:sz w:val="24"/>
              </w:rPr>
            </w:pPr>
            <w:r w:rsidRPr="007D6312">
              <w:rPr>
                <w:sz w:val="24"/>
              </w:rPr>
              <w:t>Уро</w:t>
            </w:r>
            <w:r w:rsidRPr="007D6312">
              <w:rPr>
                <w:spacing w:val="-20"/>
                <w:sz w:val="24"/>
              </w:rPr>
              <w:t>в</w:t>
            </w:r>
            <w:r w:rsidRPr="007D6312">
              <w:rPr>
                <w:sz w:val="24"/>
              </w:rPr>
              <w:t>е</w:t>
            </w:r>
            <w:r w:rsidRPr="007D6312">
              <w:rPr>
                <w:spacing w:val="-20"/>
                <w:sz w:val="24"/>
              </w:rPr>
              <w:t xml:space="preserve">нь </w:t>
            </w:r>
            <w:r w:rsidRPr="007D6312">
              <w:rPr>
                <w:sz w:val="24"/>
              </w:rPr>
              <w:t>показателя</w:t>
            </w:r>
          </w:p>
        </w:tc>
        <w:tc>
          <w:tcPr>
            <w:tcW w:w="1159" w:type="dxa"/>
            <w:vMerge w:val="restart"/>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widowControl w:val="0"/>
              <w:jc w:val="center"/>
              <w:rPr>
                <w:sz w:val="24"/>
              </w:rPr>
            </w:pPr>
            <w:r w:rsidRPr="007D6312">
              <w:rPr>
                <w:sz w:val="24"/>
              </w:rPr>
              <w:t>Единица и</w:t>
            </w:r>
            <w:r w:rsidRPr="007D6312">
              <w:rPr>
                <w:spacing w:val="-20"/>
                <w:sz w:val="24"/>
              </w:rPr>
              <w:t>зм</w:t>
            </w:r>
            <w:r w:rsidRPr="007D6312">
              <w:rPr>
                <w:sz w:val="24"/>
              </w:rPr>
              <w:t>ере</w:t>
            </w:r>
            <w:r w:rsidRPr="007D6312">
              <w:rPr>
                <w:spacing w:val="-20"/>
                <w:sz w:val="24"/>
              </w:rPr>
              <w:t>ния (по ОКЕИ)</w:t>
            </w:r>
          </w:p>
        </w:tc>
        <w:tc>
          <w:tcPr>
            <w:tcW w:w="1511" w:type="dxa"/>
            <w:gridSpan w:val="2"/>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widowControl w:val="0"/>
              <w:jc w:val="center"/>
              <w:rPr>
                <w:sz w:val="24"/>
              </w:rPr>
            </w:pPr>
            <w:r w:rsidRPr="007D6312">
              <w:rPr>
                <w:sz w:val="24"/>
              </w:rPr>
              <w:t>Базовое значение показателя</w:t>
            </w:r>
          </w:p>
        </w:tc>
        <w:tc>
          <w:tcPr>
            <w:tcW w:w="1105" w:type="dxa"/>
            <w:gridSpan w:val="3"/>
            <w:tcBorders>
              <w:top w:val="single" w:sz="4" w:space="0" w:color="000000"/>
              <w:left w:val="single" w:sz="4" w:space="0" w:color="000000"/>
              <w:bottom w:val="single" w:sz="4" w:space="0" w:color="000000"/>
              <w:right w:val="single" w:sz="4" w:space="0" w:color="000000"/>
            </w:tcBorders>
          </w:tcPr>
          <w:p w:rsidR="00D06249" w:rsidRPr="007D6312" w:rsidRDefault="00D06249" w:rsidP="00B46CE7">
            <w:pPr>
              <w:widowControl w:val="0"/>
              <w:jc w:val="center"/>
              <w:rPr>
                <w:sz w:val="24"/>
              </w:rPr>
            </w:pPr>
          </w:p>
        </w:tc>
        <w:tc>
          <w:tcPr>
            <w:tcW w:w="3538" w:type="dxa"/>
            <w:gridSpan w:val="4"/>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widowControl w:val="0"/>
              <w:jc w:val="center"/>
              <w:rPr>
                <w:sz w:val="24"/>
              </w:rPr>
            </w:pPr>
            <w:r w:rsidRPr="007D6312">
              <w:rPr>
                <w:sz w:val="24"/>
              </w:rPr>
              <w:t>Значения показателей</w:t>
            </w:r>
          </w:p>
        </w:tc>
        <w:tc>
          <w:tcPr>
            <w:tcW w:w="1744" w:type="dxa"/>
            <w:vMerge w:val="restart"/>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widowControl w:val="0"/>
              <w:jc w:val="center"/>
              <w:rPr>
                <w:sz w:val="24"/>
              </w:rPr>
            </w:pPr>
            <w:r w:rsidRPr="007D6312">
              <w:rPr>
                <w:sz w:val="24"/>
              </w:rPr>
              <w:t>Ответственный за достижение показателя</w:t>
            </w:r>
          </w:p>
        </w:tc>
        <w:tc>
          <w:tcPr>
            <w:tcW w:w="1118" w:type="dxa"/>
            <w:vMerge w:val="restart"/>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widowControl w:val="0"/>
              <w:jc w:val="center"/>
              <w:rPr>
                <w:sz w:val="24"/>
              </w:rPr>
            </w:pPr>
            <w:r w:rsidRPr="007D6312">
              <w:rPr>
                <w:spacing w:val="-20"/>
                <w:sz w:val="24"/>
              </w:rPr>
              <w:t>Инф</w:t>
            </w:r>
            <w:r w:rsidRPr="007D6312">
              <w:rPr>
                <w:sz w:val="24"/>
              </w:rPr>
              <w:t>о</w:t>
            </w:r>
            <w:r w:rsidRPr="007D6312">
              <w:rPr>
                <w:spacing w:val="-20"/>
                <w:sz w:val="24"/>
              </w:rPr>
              <w:t>рм</w:t>
            </w:r>
            <w:r w:rsidRPr="007D6312">
              <w:rPr>
                <w:sz w:val="24"/>
              </w:rPr>
              <w:t>ационная система</w:t>
            </w:r>
          </w:p>
        </w:tc>
      </w:tr>
      <w:tr w:rsidR="00D06249" w:rsidRPr="007D6312" w:rsidTr="00D06249">
        <w:trPr>
          <w:trHeight w:val="20"/>
        </w:trPr>
        <w:tc>
          <w:tcPr>
            <w:tcW w:w="555" w:type="dxa"/>
            <w:vMerge/>
            <w:tcBorders>
              <w:top w:val="single" w:sz="4" w:space="0" w:color="000000"/>
              <w:left w:val="single" w:sz="4" w:space="0" w:color="000000"/>
              <w:bottom w:val="single" w:sz="4" w:space="0" w:color="000000"/>
              <w:right w:val="single" w:sz="4" w:space="0" w:color="000000"/>
            </w:tcBorders>
            <w:vAlign w:val="center"/>
            <w:hideMark/>
          </w:tcPr>
          <w:p w:rsidR="00D06249" w:rsidRPr="007D6312" w:rsidRDefault="00D06249" w:rsidP="00B46CE7">
            <w:pPr>
              <w:rPr>
                <w:sz w:val="24"/>
              </w:rPr>
            </w:pPr>
          </w:p>
        </w:tc>
        <w:tc>
          <w:tcPr>
            <w:tcW w:w="2713" w:type="dxa"/>
            <w:gridSpan w:val="2"/>
            <w:vMerge/>
            <w:tcBorders>
              <w:top w:val="single" w:sz="4" w:space="0" w:color="000000"/>
              <w:left w:val="single" w:sz="4" w:space="0" w:color="000000"/>
              <w:bottom w:val="single" w:sz="4" w:space="0" w:color="000000"/>
              <w:right w:val="single" w:sz="4" w:space="0" w:color="000000"/>
            </w:tcBorders>
            <w:vAlign w:val="center"/>
            <w:hideMark/>
          </w:tcPr>
          <w:p w:rsidR="00D06249" w:rsidRPr="007D6312" w:rsidRDefault="00D06249" w:rsidP="00B46CE7">
            <w:pPr>
              <w:rPr>
                <w:sz w:val="24"/>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rsidR="00D06249" w:rsidRPr="007D6312" w:rsidRDefault="00D06249" w:rsidP="00B46CE7">
            <w:pPr>
              <w:rPr>
                <w:sz w:val="24"/>
              </w:rPr>
            </w:pPr>
          </w:p>
        </w:tc>
        <w:tc>
          <w:tcPr>
            <w:tcW w:w="983" w:type="dxa"/>
            <w:vMerge/>
            <w:tcBorders>
              <w:top w:val="single" w:sz="4" w:space="0" w:color="000000"/>
              <w:left w:val="single" w:sz="4" w:space="0" w:color="000000"/>
              <w:bottom w:val="single" w:sz="4" w:space="0" w:color="000000"/>
              <w:right w:val="single" w:sz="4" w:space="0" w:color="000000"/>
            </w:tcBorders>
            <w:vAlign w:val="center"/>
            <w:hideMark/>
          </w:tcPr>
          <w:p w:rsidR="00D06249" w:rsidRPr="007D6312" w:rsidRDefault="00D06249" w:rsidP="00B46CE7">
            <w:pPr>
              <w:rPr>
                <w:sz w:val="24"/>
              </w:rPr>
            </w:pPr>
          </w:p>
        </w:tc>
        <w:tc>
          <w:tcPr>
            <w:tcW w:w="1159" w:type="dxa"/>
            <w:vMerge/>
            <w:tcBorders>
              <w:top w:val="single" w:sz="4" w:space="0" w:color="000000"/>
              <w:left w:val="single" w:sz="4" w:space="0" w:color="000000"/>
              <w:bottom w:val="single" w:sz="4" w:space="0" w:color="000000"/>
              <w:right w:val="single" w:sz="4" w:space="0" w:color="000000"/>
            </w:tcBorders>
            <w:vAlign w:val="center"/>
            <w:hideMark/>
          </w:tcPr>
          <w:p w:rsidR="00D06249" w:rsidRPr="007D6312" w:rsidRDefault="00D06249" w:rsidP="00B46CE7">
            <w:pPr>
              <w:rPr>
                <w:sz w:val="24"/>
              </w:rPr>
            </w:pPr>
          </w:p>
        </w:tc>
        <w:tc>
          <w:tcPr>
            <w:tcW w:w="844"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widowControl w:val="0"/>
              <w:jc w:val="center"/>
              <w:rPr>
                <w:sz w:val="24"/>
              </w:rPr>
            </w:pPr>
            <w:r w:rsidRPr="007D6312">
              <w:rPr>
                <w:sz w:val="24"/>
              </w:rPr>
              <w:t>значение</w:t>
            </w:r>
          </w:p>
        </w:tc>
        <w:tc>
          <w:tcPr>
            <w:tcW w:w="667"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widowControl w:val="0"/>
              <w:jc w:val="center"/>
              <w:rPr>
                <w:sz w:val="24"/>
              </w:rPr>
            </w:pPr>
            <w:r w:rsidRPr="007D6312">
              <w:rPr>
                <w:sz w:val="24"/>
              </w:rPr>
              <w:t>год</w:t>
            </w:r>
          </w:p>
        </w:tc>
        <w:tc>
          <w:tcPr>
            <w:tcW w:w="815"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widowControl w:val="0"/>
              <w:jc w:val="center"/>
              <w:rPr>
                <w:sz w:val="24"/>
              </w:rPr>
            </w:pPr>
            <w:r w:rsidRPr="007D6312">
              <w:rPr>
                <w:sz w:val="24"/>
              </w:rPr>
              <w:t>2025 год</w:t>
            </w:r>
          </w:p>
        </w:tc>
        <w:tc>
          <w:tcPr>
            <w:tcW w:w="830" w:type="dxa"/>
            <w:gridSpan w:val="3"/>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widowControl w:val="0"/>
              <w:jc w:val="center"/>
              <w:rPr>
                <w:sz w:val="24"/>
              </w:rPr>
            </w:pPr>
            <w:r w:rsidRPr="007D6312">
              <w:rPr>
                <w:sz w:val="24"/>
              </w:rPr>
              <w:t>2026 год</w:t>
            </w:r>
          </w:p>
        </w:tc>
        <w:tc>
          <w:tcPr>
            <w:tcW w:w="788"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widowControl w:val="0"/>
              <w:jc w:val="center"/>
              <w:rPr>
                <w:sz w:val="24"/>
              </w:rPr>
            </w:pPr>
            <w:r w:rsidRPr="007D6312">
              <w:rPr>
                <w:sz w:val="24"/>
              </w:rPr>
              <w:t>2027 год</w:t>
            </w:r>
          </w:p>
        </w:tc>
        <w:tc>
          <w:tcPr>
            <w:tcW w:w="1105" w:type="dxa"/>
            <w:tcBorders>
              <w:top w:val="single" w:sz="4" w:space="0" w:color="000000"/>
              <w:left w:val="single" w:sz="4" w:space="0" w:color="000000"/>
              <w:bottom w:val="single" w:sz="4" w:space="0" w:color="000000"/>
              <w:right w:val="single" w:sz="4" w:space="0" w:color="000000"/>
            </w:tcBorders>
          </w:tcPr>
          <w:p w:rsidR="00D06249" w:rsidRDefault="00D06249" w:rsidP="00B46CE7">
            <w:pPr>
              <w:jc w:val="center"/>
              <w:rPr>
                <w:sz w:val="24"/>
              </w:rPr>
            </w:pPr>
            <w:r>
              <w:rPr>
                <w:sz w:val="24"/>
              </w:rPr>
              <w:t>2028</w:t>
            </w:r>
          </w:p>
          <w:p w:rsidR="00D06249" w:rsidRPr="007D6312" w:rsidRDefault="00D06249" w:rsidP="00B46CE7">
            <w:pPr>
              <w:jc w:val="center"/>
              <w:rPr>
                <w:sz w:val="24"/>
              </w:rPr>
            </w:pPr>
            <w:r>
              <w:rPr>
                <w:sz w:val="24"/>
              </w:rPr>
              <w:t>год</w:t>
            </w:r>
          </w:p>
        </w:tc>
        <w:tc>
          <w:tcPr>
            <w:tcW w:w="1105"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jc w:val="center"/>
              <w:rPr>
                <w:sz w:val="24"/>
              </w:rPr>
            </w:pPr>
            <w:r w:rsidRPr="007D6312">
              <w:rPr>
                <w:sz w:val="24"/>
              </w:rPr>
              <w:t>2030 год</w:t>
            </w:r>
          </w:p>
          <w:p w:rsidR="00D06249" w:rsidRPr="007D6312" w:rsidRDefault="00D06249" w:rsidP="00B46CE7">
            <w:pPr>
              <w:jc w:val="center"/>
              <w:rPr>
                <w:sz w:val="24"/>
              </w:rPr>
            </w:pPr>
            <w:r w:rsidRPr="007D6312">
              <w:rPr>
                <w:sz w:val="24"/>
              </w:rPr>
              <w:t>(</w:t>
            </w:r>
            <w:r w:rsidRPr="007D6312">
              <w:rPr>
                <w:spacing w:val="-20"/>
                <w:sz w:val="24"/>
              </w:rPr>
              <w:t>сп</w:t>
            </w:r>
            <w:r w:rsidRPr="007D6312">
              <w:rPr>
                <w:sz w:val="24"/>
              </w:rPr>
              <w:t>равочно)</w:t>
            </w:r>
          </w:p>
        </w:tc>
        <w:tc>
          <w:tcPr>
            <w:tcW w:w="1744" w:type="dxa"/>
            <w:vMerge/>
            <w:tcBorders>
              <w:top w:val="single" w:sz="4" w:space="0" w:color="000000"/>
              <w:left w:val="single" w:sz="4" w:space="0" w:color="000000"/>
              <w:bottom w:val="single" w:sz="4" w:space="0" w:color="000000"/>
              <w:right w:val="single" w:sz="4" w:space="0" w:color="000000"/>
            </w:tcBorders>
            <w:vAlign w:val="center"/>
            <w:hideMark/>
          </w:tcPr>
          <w:p w:rsidR="00D06249" w:rsidRPr="007D6312" w:rsidRDefault="00D06249" w:rsidP="00B46CE7">
            <w:pPr>
              <w:rPr>
                <w:sz w:val="24"/>
              </w:rPr>
            </w:pPr>
          </w:p>
        </w:tc>
        <w:tc>
          <w:tcPr>
            <w:tcW w:w="1118" w:type="dxa"/>
            <w:vMerge/>
            <w:tcBorders>
              <w:top w:val="single" w:sz="4" w:space="0" w:color="000000"/>
              <w:left w:val="single" w:sz="4" w:space="0" w:color="000000"/>
              <w:bottom w:val="single" w:sz="4" w:space="0" w:color="000000"/>
              <w:right w:val="single" w:sz="4" w:space="0" w:color="000000"/>
            </w:tcBorders>
            <w:vAlign w:val="center"/>
            <w:hideMark/>
          </w:tcPr>
          <w:p w:rsidR="00D06249" w:rsidRPr="007D6312" w:rsidRDefault="00D06249" w:rsidP="00B46CE7">
            <w:pPr>
              <w:rPr>
                <w:sz w:val="24"/>
              </w:rPr>
            </w:pPr>
          </w:p>
        </w:tc>
      </w:tr>
      <w:tr w:rsidR="00D06249" w:rsidRPr="007D6312" w:rsidTr="00D06249">
        <w:trPr>
          <w:trHeight w:val="20"/>
          <w:tblHeader/>
        </w:trPr>
        <w:tc>
          <w:tcPr>
            <w:tcW w:w="555"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jc w:val="center"/>
              <w:rPr>
                <w:sz w:val="24"/>
              </w:rPr>
            </w:pPr>
            <w:r w:rsidRPr="007D6312">
              <w:rPr>
                <w:sz w:val="24"/>
              </w:rPr>
              <w:t>1</w:t>
            </w:r>
          </w:p>
        </w:tc>
        <w:tc>
          <w:tcPr>
            <w:tcW w:w="2713" w:type="dxa"/>
            <w:gridSpan w:val="2"/>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jc w:val="center"/>
              <w:rPr>
                <w:sz w:val="24"/>
              </w:rPr>
            </w:pPr>
            <w:r w:rsidRPr="007D6312">
              <w:rPr>
                <w:sz w:val="24"/>
              </w:rPr>
              <w:t>2</w:t>
            </w:r>
          </w:p>
        </w:tc>
        <w:tc>
          <w:tcPr>
            <w:tcW w:w="1263"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jc w:val="center"/>
              <w:rPr>
                <w:sz w:val="24"/>
              </w:rPr>
            </w:pPr>
            <w:r w:rsidRPr="007D6312">
              <w:rPr>
                <w:sz w:val="24"/>
              </w:rPr>
              <w:t>3</w:t>
            </w:r>
          </w:p>
        </w:tc>
        <w:tc>
          <w:tcPr>
            <w:tcW w:w="983"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jc w:val="center"/>
              <w:rPr>
                <w:sz w:val="24"/>
              </w:rPr>
            </w:pPr>
            <w:r w:rsidRPr="007D6312">
              <w:rPr>
                <w:sz w:val="24"/>
              </w:rPr>
              <w:t>4</w:t>
            </w:r>
          </w:p>
        </w:tc>
        <w:tc>
          <w:tcPr>
            <w:tcW w:w="1159"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jc w:val="center"/>
              <w:rPr>
                <w:sz w:val="24"/>
              </w:rPr>
            </w:pPr>
            <w:r w:rsidRPr="007D6312">
              <w:rPr>
                <w:sz w:val="24"/>
              </w:rPr>
              <w:t>5</w:t>
            </w:r>
          </w:p>
        </w:tc>
        <w:tc>
          <w:tcPr>
            <w:tcW w:w="844"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widowControl w:val="0"/>
              <w:jc w:val="center"/>
              <w:rPr>
                <w:sz w:val="24"/>
              </w:rPr>
            </w:pPr>
            <w:r w:rsidRPr="007D6312">
              <w:rPr>
                <w:sz w:val="24"/>
              </w:rPr>
              <w:t>6</w:t>
            </w:r>
          </w:p>
        </w:tc>
        <w:tc>
          <w:tcPr>
            <w:tcW w:w="667"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widowControl w:val="0"/>
              <w:jc w:val="center"/>
              <w:rPr>
                <w:sz w:val="24"/>
              </w:rPr>
            </w:pPr>
            <w:r w:rsidRPr="007D6312">
              <w:rPr>
                <w:sz w:val="24"/>
              </w:rPr>
              <w:t>7</w:t>
            </w:r>
          </w:p>
        </w:tc>
        <w:tc>
          <w:tcPr>
            <w:tcW w:w="815"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widowControl w:val="0"/>
              <w:jc w:val="center"/>
              <w:rPr>
                <w:sz w:val="24"/>
              </w:rPr>
            </w:pPr>
            <w:r w:rsidRPr="007D6312">
              <w:rPr>
                <w:sz w:val="24"/>
              </w:rPr>
              <w:t>8</w:t>
            </w:r>
          </w:p>
        </w:tc>
        <w:tc>
          <w:tcPr>
            <w:tcW w:w="830" w:type="dxa"/>
            <w:gridSpan w:val="3"/>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widowControl w:val="0"/>
              <w:jc w:val="center"/>
              <w:rPr>
                <w:sz w:val="24"/>
              </w:rPr>
            </w:pPr>
            <w:r w:rsidRPr="007D6312">
              <w:rPr>
                <w:sz w:val="24"/>
              </w:rPr>
              <w:t>9</w:t>
            </w:r>
          </w:p>
        </w:tc>
        <w:tc>
          <w:tcPr>
            <w:tcW w:w="788"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46CE7">
            <w:pPr>
              <w:widowControl w:val="0"/>
              <w:jc w:val="center"/>
              <w:rPr>
                <w:sz w:val="24"/>
              </w:rPr>
            </w:pPr>
            <w:r w:rsidRPr="007D6312">
              <w:rPr>
                <w:sz w:val="24"/>
              </w:rPr>
              <w:t>10</w:t>
            </w:r>
          </w:p>
        </w:tc>
        <w:tc>
          <w:tcPr>
            <w:tcW w:w="1105" w:type="dxa"/>
            <w:tcBorders>
              <w:top w:val="single" w:sz="4" w:space="0" w:color="000000"/>
              <w:left w:val="single" w:sz="4" w:space="0" w:color="000000"/>
              <w:bottom w:val="single" w:sz="4" w:space="0" w:color="000000"/>
              <w:right w:val="single" w:sz="4" w:space="0" w:color="000000"/>
            </w:tcBorders>
          </w:tcPr>
          <w:p w:rsidR="00D06249" w:rsidRPr="007D6312" w:rsidRDefault="00D06249" w:rsidP="00B46CE7">
            <w:pPr>
              <w:jc w:val="center"/>
              <w:rPr>
                <w:sz w:val="24"/>
              </w:rPr>
            </w:pPr>
            <w:r>
              <w:rPr>
                <w:sz w:val="24"/>
              </w:rPr>
              <w:t>11</w:t>
            </w:r>
          </w:p>
        </w:tc>
        <w:tc>
          <w:tcPr>
            <w:tcW w:w="1105"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D06249">
            <w:pPr>
              <w:jc w:val="center"/>
              <w:rPr>
                <w:sz w:val="24"/>
              </w:rPr>
            </w:pPr>
            <w:r w:rsidRPr="007D6312">
              <w:rPr>
                <w:sz w:val="24"/>
              </w:rPr>
              <w:t>1</w:t>
            </w:r>
            <w:r>
              <w:rPr>
                <w:sz w:val="24"/>
              </w:rPr>
              <w:t>2</w:t>
            </w:r>
          </w:p>
        </w:tc>
        <w:tc>
          <w:tcPr>
            <w:tcW w:w="1744"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D06249">
            <w:pPr>
              <w:jc w:val="center"/>
              <w:rPr>
                <w:sz w:val="24"/>
              </w:rPr>
            </w:pPr>
            <w:r w:rsidRPr="007D6312">
              <w:rPr>
                <w:sz w:val="24"/>
              </w:rPr>
              <w:t>1</w:t>
            </w:r>
            <w:r>
              <w:rPr>
                <w:sz w:val="24"/>
              </w:rPr>
              <w:t>3</w:t>
            </w:r>
          </w:p>
        </w:tc>
        <w:tc>
          <w:tcPr>
            <w:tcW w:w="1118"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D06249">
            <w:pPr>
              <w:jc w:val="center"/>
              <w:rPr>
                <w:sz w:val="24"/>
              </w:rPr>
            </w:pPr>
            <w:r w:rsidRPr="007D6312">
              <w:rPr>
                <w:sz w:val="24"/>
              </w:rPr>
              <w:t>1</w:t>
            </w:r>
            <w:r>
              <w:rPr>
                <w:sz w:val="24"/>
              </w:rPr>
              <w:t>4</w:t>
            </w:r>
          </w:p>
        </w:tc>
      </w:tr>
      <w:tr w:rsidR="00D06249" w:rsidRPr="00785F86" w:rsidTr="00D06249">
        <w:trPr>
          <w:trHeight w:val="20"/>
        </w:trPr>
        <w:tc>
          <w:tcPr>
            <w:tcW w:w="1105" w:type="dxa"/>
            <w:gridSpan w:val="2"/>
            <w:tcBorders>
              <w:top w:val="single" w:sz="4" w:space="0" w:color="000000"/>
              <w:left w:val="single" w:sz="4" w:space="0" w:color="000000"/>
              <w:bottom w:val="single" w:sz="4" w:space="0" w:color="000000"/>
              <w:right w:val="single" w:sz="4" w:space="0" w:color="000000"/>
            </w:tcBorders>
          </w:tcPr>
          <w:p w:rsidR="00D06249" w:rsidRPr="002B1FF6" w:rsidRDefault="00D06249" w:rsidP="00A421B0">
            <w:pPr>
              <w:autoSpaceDE w:val="0"/>
              <w:autoSpaceDN w:val="0"/>
              <w:adjustRightInd w:val="0"/>
              <w:spacing w:line="245" w:lineRule="auto"/>
              <w:jc w:val="both"/>
              <w:rPr>
                <w:sz w:val="24"/>
                <w:szCs w:val="24"/>
              </w:rPr>
            </w:pPr>
          </w:p>
        </w:tc>
        <w:tc>
          <w:tcPr>
            <w:tcW w:w="14584" w:type="dxa"/>
            <w:gridSpan w:val="15"/>
            <w:tcBorders>
              <w:top w:val="single" w:sz="4" w:space="0" w:color="000000"/>
              <w:left w:val="single" w:sz="4" w:space="0" w:color="000000"/>
              <w:bottom w:val="single" w:sz="4" w:space="0" w:color="000000"/>
              <w:right w:val="single" w:sz="4" w:space="0" w:color="000000"/>
            </w:tcBorders>
            <w:hideMark/>
          </w:tcPr>
          <w:p w:rsidR="00D06249" w:rsidRPr="004D3B77" w:rsidRDefault="00D06249" w:rsidP="00A421B0">
            <w:pPr>
              <w:autoSpaceDE w:val="0"/>
              <w:autoSpaceDN w:val="0"/>
              <w:adjustRightInd w:val="0"/>
              <w:spacing w:line="245" w:lineRule="auto"/>
              <w:jc w:val="both"/>
              <w:rPr>
                <w:sz w:val="24"/>
                <w:szCs w:val="24"/>
              </w:rPr>
            </w:pPr>
            <w:r w:rsidRPr="002B1FF6">
              <w:rPr>
                <w:sz w:val="24"/>
                <w:szCs w:val="24"/>
              </w:rPr>
              <w:t>1. Задача комплекса процессных мероприятий «</w:t>
            </w:r>
            <w:r w:rsidRPr="004D3B77">
              <w:rPr>
                <w:kern w:val="2"/>
                <w:sz w:val="24"/>
                <w:szCs w:val="24"/>
              </w:rPr>
              <w:t>увеличен доходов бюджета на основе эффективного управления муниципальной собственностью</w:t>
            </w:r>
            <w:r>
              <w:rPr>
                <w:kern w:val="2"/>
                <w:sz w:val="24"/>
                <w:szCs w:val="24"/>
              </w:rPr>
              <w:t>»</w:t>
            </w:r>
          </w:p>
          <w:p w:rsidR="00D06249" w:rsidRPr="002B1FF6" w:rsidRDefault="00D06249" w:rsidP="00B46CE7">
            <w:pPr>
              <w:widowControl w:val="0"/>
              <w:jc w:val="center"/>
              <w:rPr>
                <w:i/>
                <w:sz w:val="24"/>
                <w:szCs w:val="24"/>
                <w:highlight w:val="yellow"/>
              </w:rPr>
            </w:pPr>
          </w:p>
        </w:tc>
      </w:tr>
      <w:tr w:rsidR="00D06249" w:rsidTr="00D06249">
        <w:trPr>
          <w:trHeight w:val="286"/>
        </w:trPr>
        <w:tc>
          <w:tcPr>
            <w:tcW w:w="555"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C6ABB">
            <w:pPr>
              <w:widowControl w:val="0"/>
              <w:jc w:val="center"/>
              <w:rPr>
                <w:sz w:val="24"/>
              </w:rPr>
            </w:pPr>
            <w:r w:rsidRPr="007D6312">
              <w:rPr>
                <w:sz w:val="24"/>
              </w:rPr>
              <w:t>1.1.</w:t>
            </w:r>
          </w:p>
        </w:tc>
        <w:tc>
          <w:tcPr>
            <w:tcW w:w="2713" w:type="dxa"/>
            <w:gridSpan w:val="2"/>
            <w:tcBorders>
              <w:top w:val="single" w:sz="4" w:space="0" w:color="000000"/>
              <w:left w:val="single" w:sz="4" w:space="0" w:color="000000"/>
              <w:bottom w:val="single" w:sz="4" w:space="0" w:color="000000"/>
              <w:right w:val="single" w:sz="4" w:space="0" w:color="000000"/>
            </w:tcBorders>
            <w:hideMark/>
          </w:tcPr>
          <w:p w:rsidR="00D06249" w:rsidRPr="00BC6ABB" w:rsidRDefault="00D06249" w:rsidP="00BC6ABB">
            <w:pPr>
              <w:rPr>
                <w:sz w:val="24"/>
              </w:rPr>
            </w:pPr>
            <w:r w:rsidRPr="00BC6ABB">
              <w:rPr>
                <w:kern w:val="2"/>
                <w:sz w:val="24"/>
                <w:szCs w:val="24"/>
              </w:rPr>
              <w:t>Темп роста неналоговых доходов бюджета Пухляковского сельского поселения</w:t>
            </w:r>
          </w:p>
        </w:tc>
        <w:tc>
          <w:tcPr>
            <w:tcW w:w="1263"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C6ABB">
            <w:pPr>
              <w:widowControl w:val="0"/>
              <w:jc w:val="center"/>
              <w:rPr>
                <w:sz w:val="24"/>
              </w:rPr>
            </w:pPr>
            <w:r w:rsidRPr="007D6312">
              <w:rPr>
                <w:sz w:val="24"/>
              </w:rPr>
              <w:t>возраста-ние</w:t>
            </w:r>
          </w:p>
        </w:tc>
        <w:tc>
          <w:tcPr>
            <w:tcW w:w="983"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C6ABB">
            <w:pPr>
              <w:widowControl w:val="0"/>
              <w:jc w:val="center"/>
              <w:rPr>
                <w:sz w:val="24"/>
              </w:rPr>
            </w:pPr>
            <w:r w:rsidRPr="007D6312">
              <w:rPr>
                <w:sz w:val="24"/>
              </w:rPr>
              <w:t>МП</w:t>
            </w:r>
          </w:p>
        </w:tc>
        <w:tc>
          <w:tcPr>
            <w:tcW w:w="1159"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C6ABB">
            <w:pPr>
              <w:widowControl w:val="0"/>
              <w:jc w:val="center"/>
              <w:rPr>
                <w:sz w:val="24"/>
              </w:rPr>
            </w:pPr>
            <w:r w:rsidRPr="007D6312">
              <w:rPr>
                <w:sz w:val="24"/>
              </w:rPr>
              <w:t>процентов</w:t>
            </w:r>
          </w:p>
        </w:tc>
        <w:tc>
          <w:tcPr>
            <w:tcW w:w="844" w:type="dxa"/>
            <w:tcBorders>
              <w:top w:val="single" w:sz="4" w:space="0" w:color="000000"/>
              <w:left w:val="single" w:sz="4" w:space="0" w:color="000000"/>
              <w:bottom w:val="single" w:sz="4" w:space="0" w:color="000000"/>
              <w:right w:val="single" w:sz="4" w:space="0" w:color="000000"/>
            </w:tcBorders>
          </w:tcPr>
          <w:p w:rsidR="00D06249" w:rsidRPr="00BC6ABB" w:rsidRDefault="00D06249" w:rsidP="00BC6ABB">
            <w:pPr>
              <w:jc w:val="center"/>
              <w:rPr>
                <w:sz w:val="24"/>
                <w:szCs w:val="24"/>
              </w:rPr>
            </w:pPr>
            <w:r w:rsidRPr="00BC6ABB">
              <w:rPr>
                <w:sz w:val="24"/>
                <w:szCs w:val="24"/>
              </w:rPr>
              <w:t>0.2</w:t>
            </w:r>
          </w:p>
        </w:tc>
        <w:tc>
          <w:tcPr>
            <w:tcW w:w="667" w:type="dxa"/>
            <w:tcBorders>
              <w:top w:val="single" w:sz="4" w:space="0" w:color="000000"/>
              <w:left w:val="single" w:sz="4" w:space="0" w:color="000000"/>
              <w:bottom w:val="single" w:sz="4" w:space="0" w:color="000000"/>
              <w:right w:val="single" w:sz="4" w:space="0" w:color="000000"/>
            </w:tcBorders>
            <w:hideMark/>
          </w:tcPr>
          <w:p w:rsidR="00D06249" w:rsidRPr="00BC6ABB" w:rsidRDefault="00D06249" w:rsidP="00BC6ABB">
            <w:pPr>
              <w:jc w:val="center"/>
              <w:rPr>
                <w:sz w:val="24"/>
                <w:szCs w:val="24"/>
              </w:rPr>
            </w:pPr>
            <w:r w:rsidRPr="00BC6ABB">
              <w:rPr>
                <w:sz w:val="24"/>
                <w:szCs w:val="24"/>
              </w:rPr>
              <w:t>2024</w:t>
            </w:r>
          </w:p>
        </w:tc>
        <w:tc>
          <w:tcPr>
            <w:tcW w:w="834" w:type="dxa"/>
            <w:gridSpan w:val="2"/>
            <w:tcBorders>
              <w:top w:val="single" w:sz="4" w:space="0" w:color="000000"/>
              <w:left w:val="single" w:sz="4" w:space="0" w:color="000000"/>
              <w:bottom w:val="single" w:sz="4" w:space="0" w:color="000000"/>
              <w:right w:val="single" w:sz="4" w:space="0" w:color="000000"/>
            </w:tcBorders>
            <w:hideMark/>
          </w:tcPr>
          <w:p w:rsidR="00D06249" w:rsidRPr="00BC6ABB" w:rsidRDefault="00D06249" w:rsidP="00BC6ABB">
            <w:pPr>
              <w:jc w:val="center"/>
              <w:rPr>
                <w:sz w:val="24"/>
                <w:szCs w:val="24"/>
              </w:rPr>
            </w:pPr>
            <w:r w:rsidRPr="00BC6ABB">
              <w:rPr>
                <w:sz w:val="24"/>
                <w:szCs w:val="24"/>
              </w:rPr>
              <w:t>0.3</w:t>
            </w:r>
          </w:p>
        </w:tc>
        <w:tc>
          <w:tcPr>
            <w:tcW w:w="811" w:type="dxa"/>
            <w:gridSpan w:val="2"/>
            <w:tcBorders>
              <w:top w:val="single" w:sz="4" w:space="0" w:color="000000"/>
              <w:left w:val="single" w:sz="4" w:space="0" w:color="000000"/>
              <w:bottom w:val="single" w:sz="4" w:space="0" w:color="000000"/>
              <w:right w:val="single" w:sz="4" w:space="0" w:color="000000"/>
            </w:tcBorders>
            <w:hideMark/>
          </w:tcPr>
          <w:p w:rsidR="00D06249" w:rsidRPr="00BC6ABB" w:rsidRDefault="00D06249" w:rsidP="00BC6ABB">
            <w:pPr>
              <w:jc w:val="center"/>
              <w:rPr>
                <w:sz w:val="24"/>
                <w:szCs w:val="24"/>
              </w:rPr>
            </w:pPr>
            <w:r w:rsidRPr="00BC6ABB">
              <w:rPr>
                <w:sz w:val="24"/>
                <w:szCs w:val="24"/>
              </w:rPr>
              <w:t>0.4</w:t>
            </w:r>
          </w:p>
        </w:tc>
        <w:tc>
          <w:tcPr>
            <w:tcW w:w="788" w:type="dxa"/>
            <w:tcBorders>
              <w:top w:val="single" w:sz="4" w:space="0" w:color="000000"/>
              <w:left w:val="single" w:sz="4" w:space="0" w:color="000000"/>
              <w:bottom w:val="single" w:sz="4" w:space="0" w:color="000000"/>
              <w:right w:val="single" w:sz="4" w:space="0" w:color="000000"/>
            </w:tcBorders>
            <w:hideMark/>
          </w:tcPr>
          <w:p w:rsidR="00D06249" w:rsidRPr="00BC6ABB" w:rsidRDefault="00D06249" w:rsidP="00BC6ABB">
            <w:pPr>
              <w:jc w:val="center"/>
              <w:rPr>
                <w:sz w:val="24"/>
                <w:szCs w:val="24"/>
              </w:rPr>
            </w:pPr>
            <w:r w:rsidRPr="00BC6ABB">
              <w:rPr>
                <w:sz w:val="24"/>
                <w:szCs w:val="24"/>
              </w:rPr>
              <w:t>0.5</w:t>
            </w:r>
          </w:p>
        </w:tc>
        <w:tc>
          <w:tcPr>
            <w:tcW w:w="1105" w:type="dxa"/>
            <w:tcBorders>
              <w:top w:val="single" w:sz="4" w:space="0" w:color="000000"/>
              <w:left w:val="single" w:sz="4" w:space="0" w:color="000000"/>
              <w:bottom w:val="single" w:sz="4" w:space="0" w:color="000000"/>
              <w:right w:val="single" w:sz="4" w:space="0" w:color="000000"/>
            </w:tcBorders>
          </w:tcPr>
          <w:p w:rsidR="00D06249" w:rsidRPr="00BC6ABB" w:rsidRDefault="00D06249" w:rsidP="00BC6ABB">
            <w:pPr>
              <w:jc w:val="center"/>
              <w:rPr>
                <w:sz w:val="24"/>
                <w:szCs w:val="24"/>
              </w:rPr>
            </w:pPr>
            <w:r>
              <w:rPr>
                <w:sz w:val="24"/>
                <w:szCs w:val="24"/>
              </w:rPr>
              <w:t>0,6</w:t>
            </w:r>
          </w:p>
        </w:tc>
        <w:tc>
          <w:tcPr>
            <w:tcW w:w="1105" w:type="dxa"/>
            <w:tcBorders>
              <w:top w:val="single" w:sz="4" w:space="0" w:color="000000"/>
              <w:left w:val="single" w:sz="4" w:space="0" w:color="000000"/>
              <w:bottom w:val="single" w:sz="4" w:space="0" w:color="000000"/>
              <w:right w:val="single" w:sz="4" w:space="0" w:color="000000"/>
            </w:tcBorders>
            <w:hideMark/>
          </w:tcPr>
          <w:p w:rsidR="00D06249" w:rsidRPr="00BC6ABB" w:rsidRDefault="00D06249" w:rsidP="00BC6ABB">
            <w:pPr>
              <w:jc w:val="center"/>
              <w:rPr>
                <w:sz w:val="24"/>
                <w:szCs w:val="24"/>
              </w:rPr>
            </w:pPr>
            <w:r w:rsidRPr="00BC6ABB">
              <w:rPr>
                <w:sz w:val="24"/>
                <w:szCs w:val="24"/>
              </w:rPr>
              <w:t>1.0</w:t>
            </w:r>
          </w:p>
        </w:tc>
        <w:tc>
          <w:tcPr>
            <w:tcW w:w="1744"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C6ABB">
            <w:pPr>
              <w:widowControl w:val="0"/>
              <w:jc w:val="center"/>
              <w:rPr>
                <w:sz w:val="24"/>
              </w:rPr>
            </w:pPr>
            <w:r w:rsidRPr="007D6312">
              <w:rPr>
                <w:sz w:val="24"/>
              </w:rPr>
              <w:t xml:space="preserve">Администрация Пухляковского сельского поселения </w:t>
            </w:r>
          </w:p>
        </w:tc>
        <w:tc>
          <w:tcPr>
            <w:tcW w:w="1118" w:type="dxa"/>
            <w:tcBorders>
              <w:top w:val="single" w:sz="4" w:space="0" w:color="000000"/>
              <w:left w:val="single" w:sz="4" w:space="0" w:color="000000"/>
              <w:bottom w:val="single" w:sz="4" w:space="0" w:color="000000"/>
              <w:right w:val="single" w:sz="4" w:space="0" w:color="000000"/>
            </w:tcBorders>
            <w:hideMark/>
          </w:tcPr>
          <w:p w:rsidR="00D06249" w:rsidRPr="007D6312" w:rsidRDefault="00D06249" w:rsidP="00BC6ABB">
            <w:pPr>
              <w:widowControl w:val="0"/>
              <w:jc w:val="center"/>
              <w:rPr>
                <w:sz w:val="24"/>
              </w:rPr>
            </w:pPr>
            <w:r w:rsidRPr="007D6312">
              <w:rPr>
                <w:sz w:val="24"/>
              </w:rPr>
              <w:t>–</w:t>
            </w:r>
          </w:p>
        </w:tc>
      </w:tr>
    </w:tbl>
    <w:p w:rsidR="00A421B0" w:rsidRDefault="00A421B0" w:rsidP="00A421B0">
      <w:pPr>
        <w:pStyle w:val="af2"/>
        <w:tabs>
          <w:tab w:val="left" w:pos="4260"/>
        </w:tabs>
        <w:ind w:left="851"/>
      </w:pPr>
      <w:r>
        <w:lastRenderedPageBreak/>
        <w:tab/>
      </w:r>
      <w:r>
        <w:rPr>
          <w:rFonts w:ascii="Times New Roman" w:hAnsi="Times New Roman"/>
          <w:sz w:val="24"/>
          <w:szCs w:val="24"/>
        </w:rPr>
        <w:t>3</w:t>
      </w:r>
      <w:r>
        <w:rPr>
          <w:rStyle w:val="afb"/>
          <w:rFonts w:ascii="Times New Roman" w:hAnsi="Times New Roman"/>
        </w:rPr>
        <w:t>. Перечень мероприятий (результатов) комплекса процессных мероприятий</w:t>
      </w:r>
    </w:p>
    <w:tbl>
      <w:tblPr>
        <w:tblW w:w="5186"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
        <w:gridCol w:w="32"/>
        <w:gridCol w:w="103"/>
        <w:gridCol w:w="3429"/>
        <w:gridCol w:w="1740"/>
        <w:gridCol w:w="12"/>
        <w:gridCol w:w="2595"/>
        <w:gridCol w:w="13"/>
        <w:gridCol w:w="1261"/>
        <w:gridCol w:w="13"/>
        <w:gridCol w:w="1117"/>
        <w:gridCol w:w="28"/>
        <w:gridCol w:w="769"/>
        <w:gridCol w:w="16"/>
        <w:gridCol w:w="681"/>
        <w:gridCol w:w="16"/>
        <w:gridCol w:w="769"/>
        <w:gridCol w:w="16"/>
        <w:gridCol w:w="741"/>
        <w:gridCol w:w="16"/>
        <w:gridCol w:w="810"/>
        <w:gridCol w:w="16"/>
        <w:gridCol w:w="929"/>
        <w:gridCol w:w="22"/>
      </w:tblGrid>
      <w:tr w:rsidR="00D06249" w:rsidRPr="008961B5" w:rsidTr="002027C2">
        <w:trPr>
          <w:trHeight w:val="473"/>
        </w:trPr>
        <w:tc>
          <w:tcPr>
            <w:tcW w:w="174" w:type="pct"/>
            <w:vMerge w:val="restart"/>
            <w:tcBorders>
              <w:top w:val="single" w:sz="4" w:space="0" w:color="000000"/>
              <w:left w:val="single" w:sz="4" w:space="0" w:color="000000"/>
              <w:bottom w:val="single" w:sz="4" w:space="0" w:color="000000"/>
              <w:right w:val="single" w:sz="4" w:space="0" w:color="000000"/>
            </w:tcBorders>
            <w:hideMark/>
          </w:tcPr>
          <w:p w:rsidR="00D06249" w:rsidRPr="008961B5" w:rsidRDefault="00D06249" w:rsidP="00B46CE7">
            <w:pPr>
              <w:widowControl w:val="0"/>
              <w:jc w:val="center"/>
              <w:outlineLvl w:val="2"/>
              <w:rPr>
                <w:sz w:val="24"/>
              </w:rPr>
            </w:pPr>
            <w:r w:rsidRPr="008961B5">
              <w:rPr>
                <w:sz w:val="24"/>
              </w:rPr>
              <w:t>№ п/п</w:t>
            </w:r>
          </w:p>
        </w:tc>
        <w:tc>
          <w:tcPr>
            <w:tcW w:w="1136" w:type="pct"/>
            <w:gridSpan w:val="3"/>
            <w:vMerge w:val="restart"/>
            <w:tcBorders>
              <w:top w:val="single" w:sz="4" w:space="0" w:color="000000"/>
              <w:left w:val="single" w:sz="4" w:space="0" w:color="000000"/>
              <w:bottom w:val="single" w:sz="4" w:space="0" w:color="000000"/>
              <w:right w:val="single" w:sz="4" w:space="0" w:color="000000"/>
            </w:tcBorders>
            <w:hideMark/>
          </w:tcPr>
          <w:p w:rsidR="00D06249" w:rsidRPr="008961B5" w:rsidRDefault="00D06249" w:rsidP="00B46CE7">
            <w:pPr>
              <w:widowControl w:val="0"/>
              <w:jc w:val="center"/>
              <w:outlineLvl w:val="2"/>
              <w:rPr>
                <w:sz w:val="24"/>
              </w:rPr>
            </w:pPr>
            <w:r w:rsidRPr="008961B5">
              <w:rPr>
                <w:sz w:val="24"/>
              </w:rPr>
              <w:t>Наименование мероприятия (результата)</w:t>
            </w:r>
          </w:p>
        </w:tc>
        <w:tc>
          <w:tcPr>
            <w:tcW w:w="559" w:type="pct"/>
            <w:gridSpan w:val="2"/>
            <w:vMerge w:val="restart"/>
            <w:tcBorders>
              <w:top w:val="single" w:sz="4" w:space="0" w:color="000000"/>
              <w:left w:val="single" w:sz="4" w:space="0" w:color="000000"/>
              <w:bottom w:val="single" w:sz="4" w:space="0" w:color="000000"/>
              <w:right w:val="single" w:sz="4" w:space="0" w:color="000000"/>
            </w:tcBorders>
            <w:hideMark/>
          </w:tcPr>
          <w:p w:rsidR="00D06249" w:rsidRPr="008961B5" w:rsidRDefault="00D06249" w:rsidP="00B46CE7">
            <w:pPr>
              <w:widowControl w:val="0"/>
              <w:jc w:val="center"/>
              <w:outlineLvl w:val="2"/>
              <w:rPr>
                <w:sz w:val="24"/>
              </w:rPr>
            </w:pPr>
            <w:r w:rsidRPr="008961B5">
              <w:rPr>
                <w:sz w:val="24"/>
              </w:rPr>
              <w:t>Тип мероприятия (результата)</w:t>
            </w:r>
          </w:p>
        </w:tc>
        <w:tc>
          <w:tcPr>
            <w:tcW w:w="831" w:type="pct"/>
            <w:gridSpan w:val="2"/>
            <w:vMerge w:val="restart"/>
            <w:tcBorders>
              <w:top w:val="single" w:sz="4" w:space="0" w:color="000000"/>
              <w:left w:val="single" w:sz="4" w:space="0" w:color="000000"/>
              <w:bottom w:val="single" w:sz="4" w:space="0" w:color="000000"/>
              <w:right w:val="single" w:sz="4" w:space="0" w:color="000000"/>
            </w:tcBorders>
            <w:hideMark/>
          </w:tcPr>
          <w:p w:rsidR="00D06249" w:rsidRPr="008961B5" w:rsidRDefault="00D06249" w:rsidP="00B46CE7">
            <w:pPr>
              <w:widowControl w:val="0"/>
              <w:jc w:val="center"/>
              <w:outlineLvl w:val="2"/>
              <w:rPr>
                <w:sz w:val="24"/>
              </w:rPr>
            </w:pPr>
            <w:r w:rsidRPr="008961B5">
              <w:rPr>
                <w:sz w:val="24"/>
              </w:rPr>
              <w:t>Характеристика</w:t>
            </w:r>
          </w:p>
        </w:tc>
        <w:tc>
          <w:tcPr>
            <w:tcW w:w="406" w:type="pct"/>
            <w:gridSpan w:val="2"/>
            <w:vMerge w:val="restart"/>
            <w:tcBorders>
              <w:top w:val="single" w:sz="4" w:space="0" w:color="000000"/>
              <w:left w:val="single" w:sz="4" w:space="0" w:color="000000"/>
              <w:bottom w:val="single" w:sz="4" w:space="0" w:color="000000"/>
              <w:right w:val="single" w:sz="4" w:space="0" w:color="000000"/>
            </w:tcBorders>
            <w:hideMark/>
          </w:tcPr>
          <w:p w:rsidR="00D06249" w:rsidRPr="008961B5" w:rsidRDefault="00D06249" w:rsidP="00B46CE7">
            <w:pPr>
              <w:widowControl w:val="0"/>
              <w:jc w:val="center"/>
              <w:outlineLvl w:val="2"/>
              <w:rPr>
                <w:sz w:val="24"/>
              </w:rPr>
            </w:pPr>
            <w:r w:rsidRPr="008961B5">
              <w:rPr>
                <w:sz w:val="24"/>
              </w:rPr>
              <w:t xml:space="preserve">Единица измерения </w:t>
            </w:r>
            <w:r w:rsidRPr="008961B5">
              <w:rPr>
                <w:sz w:val="24"/>
              </w:rPr>
              <w:br/>
              <w:t>(по ОКЕИ)</w:t>
            </w:r>
          </w:p>
        </w:tc>
        <w:tc>
          <w:tcPr>
            <w:tcW w:w="615" w:type="pct"/>
            <w:gridSpan w:val="4"/>
            <w:tcBorders>
              <w:top w:val="single" w:sz="4" w:space="0" w:color="000000"/>
              <w:left w:val="single" w:sz="4" w:space="0" w:color="000000"/>
              <w:bottom w:val="single" w:sz="4" w:space="0" w:color="000000"/>
              <w:right w:val="single" w:sz="4" w:space="0" w:color="000000"/>
            </w:tcBorders>
            <w:hideMark/>
          </w:tcPr>
          <w:p w:rsidR="00D06249" w:rsidRPr="008961B5" w:rsidRDefault="00D06249" w:rsidP="00B46CE7">
            <w:pPr>
              <w:widowControl w:val="0"/>
              <w:jc w:val="center"/>
              <w:outlineLvl w:val="2"/>
              <w:rPr>
                <w:sz w:val="24"/>
              </w:rPr>
            </w:pPr>
            <w:r w:rsidRPr="008961B5">
              <w:rPr>
                <w:sz w:val="24"/>
              </w:rPr>
              <w:t>Базовое значение</w:t>
            </w:r>
          </w:p>
        </w:tc>
        <w:tc>
          <w:tcPr>
            <w:tcW w:w="1279" w:type="pct"/>
            <w:gridSpan w:val="10"/>
            <w:tcBorders>
              <w:top w:val="single" w:sz="4" w:space="0" w:color="000000"/>
              <w:left w:val="single" w:sz="4" w:space="0" w:color="000000"/>
              <w:bottom w:val="single" w:sz="4" w:space="0" w:color="000000"/>
              <w:right w:val="single" w:sz="4" w:space="0" w:color="000000"/>
            </w:tcBorders>
          </w:tcPr>
          <w:p w:rsidR="00D06249" w:rsidRPr="008961B5" w:rsidRDefault="00D06249" w:rsidP="00B46CE7">
            <w:pPr>
              <w:widowControl w:val="0"/>
              <w:jc w:val="center"/>
              <w:outlineLvl w:val="2"/>
              <w:rPr>
                <w:sz w:val="24"/>
              </w:rPr>
            </w:pPr>
            <w:r w:rsidRPr="008961B5">
              <w:rPr>
                <w:sz w:val="24"/>
              </w:rPr>
              <w:t>Значение результата по годам реализации</w:t>
            </w:r>
          </w:p>
        </w:tc>
      </w:tr>
      <w:tr w:rsidR="00D06249" w:rsidRPr="008961B5" w:rsidTr="002027C2">
        <w:trPr>
          <w:trHeight w:val="229"/>
        </w:trPr>
        <w:tc>
          <w:tcPr>
            <w:tcW w:w="174" w:type="pct"/>
            <w:vMerge/>
            <w:tcBorders>
              <w:top w:val="single" w:sz="4" w:space="0" w:color="000000"/>
              <w:left w:val="single" w:sz="4" w:space="0" w:color="000000"/>
              <w:bottom w:val="single" w:sz="4" w:space="0" w:color="000000"/>
              <w:right w:val="single" w:sz="4" w:space="0" w:color="000000"/>
            </w:tcBorders>
            <w:vAlign w:val="center"/>
            <w:hideMark/>
          </w:tcPr>
          <w:p w:rsidR="00D06249" w:rsidRPr="008961B5" w:rsidRDefault="00D06249" w:rsidP="00B46CE7">
            <w:pPr>
              <w:rPr>
                <w:sz w:val="24"/>
              </w:rPr>
            </w:pPr>
          </w:p>
        </w:tc>
        <w:tc>
          <w:tcPr>
            <w:tcW w:w="1136" w:type="pct"/>
            <w:gridSpan w:val="3"/>
            <w:vMerge/>
            <w:tcBorders>
              <w:top w:val="single" w:sz="4" w:space="0" w:color="000000"/>
              <w:left w:val="single" w:sz="4" w:space="0" w:color="000000"/>
              <w:bottom w:val="single" w:sz="4" w:space="0" w:color="000000"/>
              <w:right w:val="single" w:sz="4" w:space="0" w:color="000000"/>
            </w:tcBorders>
            <w:vAlign w:val="center"/>
            <w:hideMark/>
          </w:tcPr>
          <w:p w:rsidR="00D06249" w:rsidRPr="008961B5" w:rsidRDefault="00D06249" w:rsidP="00B46CE7">
            <w:pPr>
              <w:rPr>
                <w:sz w:val="24"/>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hideMark/>
          </w:tcPr>
          <w:p w:rsidR="00D06249" w:rsidRPr="008961B5" w:rsidRDefault="00D06249" w:rsidP="00B46CE7">
            <w:pPr>
              <w:rPr>
                <w:sz w:val="24"/>
              </w:rPr>
            </w:pPr>
          </w:p>
        </w:tc>
        <w:tc>
          <w:tcPr>
            <w:tcW w:w="831" w:type="pct"/>
            <w:gridSpan w:val="2"/>
            <w:vMerge/>
            <w:tcBorders>
              <w:top w:val="single" w:sz="4" w:space="0" w:color="000000"/>
              <w:left w:val="single" w:sz="4" w:space="0" w:color="000000"/>
              <w:bottom w:val="single" w:sz="4" w:space="0" w:color="000000"/>
              <w:right w:val="single" w:sz="4" w:space="0" w:color="000000"/>
            </w:tcBorders>
            <w:vAlign w:val="center"/>
            <w:hideMark/>
          </w:tcPr>
          <w:p w:rsidR="00D06249" w:rsidRPr="008961B5" w:rsidRDefault="00D06249" w:rsidP="00B46CE7">
            <w:pPr>
              <w:rPr>
                <w:sz w:val="24"/>
              </w:rPr>
            </w:pPr>
          </w:p>
        </w:tc>
        <w:tc>
          <w:tcPr>
            <w:tcW w:w="406" w:type="pct"/>
            <w:gridSpan w:val="2"/>
            <w:vMerge/>
            <w:tcBorders>
              <w:top w:val="single" w:sz="4" w:space="0" w:color="000000"/>
              <w:left w:val="single" w:sz="4" w:space="0" w:color="000000"/>
              <w:bottom w:val="single" w:sz="4" w:space="0" w:color="000000"/>
              <w:right w:val="single" w:sz="4" w:space="0" w:color="000000"/>
            </w:tcBorders>
            <w:vAlign w:val="center"/>
            <w:hideMark/>
          </w:tcPr>
          <w:p w:rsidR="00D06249" w:rsidRPr="008961B5" w:rsidRDefault="00D06249" w:rsidP="00B46CE7">
            <w:pPr>
              <w:rPr>
                <w:sz w:val="24"/>
              </w:rPr>
            </w:pPr>
          </w:p>
        </w:tc>
        <w:tc>
          <w:tcPr>
            <w:tcW w:w="356" w:type="pct"/>
            <w:tcBorders>
              <w:top w:val="single" w:sz="4" w:space="0" w:color="000000"/>
              <w:left w:val="single" w:sz="4" w:space="0" w:color="000000"/>
              <w:bottom w:val="single" w:sz="4" w:space="0" w:color="000000"/>
              <w:right w:val="single" w:sz="4" w:space="0" w:color="000000"/>
            </w:tcBorders>
            <w:hideMark/>
          </w:tcPr>
          <w:p w:rsidR="00D06249" w:rsidRPr="008961B5" w:rsidRDefault="00D06249" w:rsidP="00B46CE7">
            <w:pPr>
              <w:widowControl w:val="0"/>
              <w:jc w:val="center"/>
              <w:outlineLvl w:val="2"/>
              <w:rPr>
                <w:sz w:val="24"/>
              </w:rPr>
            </w:pPr>
            <w:r w:rsidRPr="008961B5">
              <w:rPr>
                <w:sz w:val="24"/>
              </w:rPr>
              <w:t>значение</w:t>
            </w:r>
          </w:p>
        </w:tc>
        <w:tc>
          <w:tcPr>
            <w:tcW w:w="259" w:type="pct"/>
            <w:gridSpan w:val="3"/>
            <w:tcBorders>
              <w:top w:val="single" w:sz="4" w:space="0" w:color="000000"/>
              <w:left w:val="single" w:sz="4" w:space="0" w:color="000000"/>
              <w:bottom w:val="single" w:sz="4" w:space="0" w:color="000000"/>
              <w:right w:val="single" w:sz="4" w:space="0" w:color="000000"/>
            </w:tcBorders>
            <w:hideMark/>
          </w:tcPr>
          <w:p w:rsidR="00D06249" w:rsidRPr="008961B5" w:rsidRDefault="00D06249" w:rsidP="00B46CE7">
            <w:pPr>
              <w:widowControl w:val="0"/>
              <w:jc w:val="center"/>
              <w:outlineLvl w:val="2"/>
              <w:rPr>
                <w:sz w:val="24"/>
              </w:rPr>
            </w:pPr>
            <w:r w:rsidRPr="008961B5">
              <w:rPr>
                <w:sz w:val="24"/>
              </w:rPr>
              <w:t>год</w:t>
            </w:r>
          </w:p>
        </w:tc>
        <w:tc>
          <w:tcPr>
            <w:tcW w:w="222"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B46CE7">
            <w:pPr>
              <w:widowControl w:val="0"/>
              <w:jc w:val="center"/>
              <w:outlineLvl w:val="2"/>
              <w:rPr>
                <w:sz w:val="24"/>
              </w:rPr>
            </w:pPr>
            <w:r w:rsidRPr="008961B5">
              <w:rPr>
                <w:sz w:val="24"/>
              </w:rPr>
              <w:t>2025</w:t>
            </w:r>
          </w:p>
        </w:tc>
        <w:tc>
          <w:tcPr>
            <w:tcW w:w="250"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B46CE7">
            <w:pPr>
              <w:widowControl w:val="0"/>
              <w:jc w:val="center"/>
              <w:outlineLvl w:val="2"/>
              <w:rPr>
                <w:sz w:val="24"/>
              </w:rPr>
            </w:pPr>
            <w:r w:rsidRPr="008961B5">
              <w:rPr>
                <w:sz w:val="24"/>
              </w:rPr>
              <w:t>2026</w:t>
            </w:r>
          </w:p>
        </w:tc>
        <w:tc>
          <w:tcPr>
            <w:tcW w:w="241"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B46CE7">
            <w:pPr>
              <w:widowControl w:val="0"/>
              <w:jc w:val="center"/>
              <w:outlineLvl w:val="2"/>
              <w:rPr>
                <w:sz w:val="24"/>
              </w:rPr>
            </w:pPr>
            <w:r w:rsidRPr="008961B5">
              <w:rPr>
                <w:sz w:val="24"/>
              </w:rPr>
              <w:t>2027</w:t>
            </w:r>
          </w:p>
        </w:tc>
        <w:tc>
          <w:tcPr>
            <w:tcW w:w="263" w:type="pct"/>
            <w:gridSpan w:val="2"/>
            <w:tcBorders>
              <w:top w:val="single" w:sz="4" w:space="0" w:color="000000"/>
              <w:left w:val="single" w:sz="4" w:space="0" w:color="000000"/>
              <w:bottom w:val="single" w:sz="4" w:space="0" w:color="000000"/>
              <w:right w:val="single" w:sz="4" w:space="0" w:color="000000"/>
            </w:tcBorders>
          </w:tcPr>
          <w:p w:rsidR="00D06249" w:rsidRPr="008961B5" w:rsidRDefault="00D06249" w:rsidP="00B46CE7">
            <w:pPr>
              <w:widowControl w:val="0"/>
              <w:jc w:val="center"/>
              <w:outlineLvl w:val="2"/>
              <w:rPr>
                <w:sz w:val="24"/>
              </w:rPr>
            </w:pPr>
            <w:r>
              <w:rPr>
                <w:sz w:val="24"/>
              </w:rPr>
              <w:t>2028</w:t>
            </w:r>
          </w:p>
        </w:tc>
        <w:tc>
          <w:tcPr>
            <w:tcW w:w="302"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B46CE7">
            <w:pPr>
              <w:widowControl w:val="0"/>
              <w:jc w:val="center"/>
              <w:outlineLvl w:val="2"/>
              <w:rPr>
                <w:sz w:val="24"/>
              </w:rPr>
            </w:pPr>
            <w:r w:rsidRPr="008961B5">
              <w:rPr>
                <w:sz w:val="24"/>
              </w:rPr>
              <w:t>2030</w:t>
            </w:r>
          </w:p>
        </w:tc>
      </w:tr>
      <w:tr w:rsidR="00D06249" w:rsidRPr="008961B5" w:rsidTr="002027C2">
        <w:trPr>
          <w:gridAfter w:val="1"/>
          <w:wAfter w:w="6" w:type="pct"/>
          <w:trHeight w:val="265"/>
        </w:trPr>
        <w:tc>
          <w:tcPr>
            <w:tcW w:w="184"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B46CE7">
            <w:pPr>
              <w:widowControl w:val="0"/>
              <w:jc w:val="center"/>
              <w:outlineLvl w:val="2"/>
              <w:rPr>
                <w:sz w:val="24"/>
              </w:rPr>
            </w:pPr>
            <w:r w:rsidRPr="008961B5">
              <w:rPr>
                <w:sz w:val="24"/>
              </w:rPr>
              <w:t>1</w:t>
            </w:r>
          </w:p>
        </w:tc>
        <w:tc>
          <w:tcPr>
            <w:tcW w:w="1126"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B46CE7">
            <w:pPr>
              <w:widowControl w:val="0"/>
              <w:jc w:val="center"/>
              <w:outlineLvl w:val="2"/>
              <w:rPr>
                <w:sz w:val="24"/>
              </w:rPr>
            </w:pPr>
            <w:r w:rsidRPr="008961B5">
              <w:rPr>
                <w:sz w:val="24"/>
              </w:rPr>
              <w:t>2</w:t>
            </w:r>
          </w:p>
        </w:tc>
        <w:tc>
          <w:tcPr>
            <w:tcW w:w="555" w:type="pct"/>
            <w:tcBorders>
              <w:top w:val="single" w:sz="4" w:space="0" w:color="000000"/>
              <w:left w:val="single" w:sz="4" w:space="0" w:color="000000"/>
              <w:bottom w:val="single" w:sz="4" w:space="0" w:color="000000"/>
              <w:right w:val="single" w:sz="4" w:space="0" w:color="000000"/>
            </w:tcBorders>
            <w:hideMark/>
          </w:tcPr>
          <w:p w:rsidR="00D06249" w:rsidRPr="008961B5" w:rsidRDefault="00D06249" w:rsidP="00B46CE7">
            <w:pPr>
              <w:widowControl w:val="0"/>
              <w:jc w:val="center"/>
              <w:outlineLvl w:val="2"/>
              <w:rPr>
                <w:sz w:val="24"/>
              </w:rPr>
            </w:pPr>
            <w:r w:rsidRPr="008961B5">
              <w:rPr>
                <w:sz w:val="24"/>
              </w:rPr>
              <w:t>3</w:t>
            </w:r>
          </w:p>
        </w:tc>
        <w:tc>
          <w:tcPr>
            <w:tcW w:w="831"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B46CE7">
            <w:pPr>
              <w:widowControl w:val="0"/>
              <w:jc w:val="center"/>
              <w:outlineLvl w:val="2"/>
              <w:rPr>
                <w:sz w:val="24"/>
              </w:rPr>
            </w:pPr>
            <w:r w:rsidRPr="008961B5">
              <w:rPr>
                <w:sz w:val="24"/>
              </w:rPr>
              <w:t>4</w:t>
            </w:r>
          </w:p>
        </w:tc>
        <w:tc>
          <w:tcPr>
            <w:tcW w:w="406"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B46CE7">
            <w:pPr>
              <w:widowControl w:val="0"/>
              <w:jc w:val="center"/>
              <w:outlineLvl w:val="2"/>
              <w:rPr>
                <w:sz w:val="24"/>
              </w:rPr>
            </w:pPr>
            <w:r w:rsidRPr="008961B5">
              <w:rPr>
                <w:sz w:val="24"/>
              </w:rPr>
              <w:t>5</w:t>
            </w:r>
          </w:p>
        </w:tc>
        <w:tc>
          <w:tcPr>
            <w:tcW w:w="369" w:type="pct"/>
            <w:gridSpan w:val="3"/>
            <w:tcBorders>
              <w:top w:val="single" w:sz="4" w:space="0" w:color="000000"/>
              <w:left w:val="single" w:sz="4" w:space="0" w:color="000000"/>
              <w:bottom w:val="single" w:sz="4" w:space="0" w:color="000000"/>
              <w:right w:val="single" w:sz="4" w:space="0" w:color="000000"/>
            </w:tcBorders>
            <w:hideMark/>
          </w:tcPr>
          <w:p w:rsidR="00D06249" w:rsidRPr="008961B5" w:rsidRDefault="00D06249" w:rsidP="00B46CE7">
            <w:pPr>
              <w:widowControl w:val="0"/>
              <w:jc w:val="center"/>
              <w:outlineLvl w:val="2"/>
              <w:rPr>
                <w:sz w:val="24"/>
              </w:rPr>
            </w:pPr>
            <w:r w:rsidRPr="008961B5">
              <w:rPr>
                <w:sz w:val="24"/>
              </w:rPr>
              <w:t>6</w:t>
            </w:r>
          </w:p>
        </w:tc>
        <w:tc>
          <w:tcPr>
            <w:tcW w:w="245" w:type="pct"/>
            <w:tcBorders>
              <w:top w:val="single" w:sz="4" w:space="0" w:color="000000"/>
              <w:left w:val="single" w:sz="4" w:space="0" w:color="000000"/>
              <w:bottom w:val="single" w:sz="4" w:space="0" w:color="000000"/>
              <w:right w:val="single" w:sz="4" w:space="0" w:color="000000"/>
            </w:tcBorders>
            <w:hideMark/>
          </w:tcPr>
          <w:p w:rsidR="00D06249" w:rsidRPr="008961B5" w:rsidRDefault="00D06249" w:rsidP="00B46CE7">
            <w:pPr>
              <w:widowControl w:val="0"/>
              <w:jc w:val="center"/>
              <w:outlineLvl w:val="2"/>
              <w:rPr>
                <w:sz w:val="24"/>
              </w:rPr>
            </w:pPr>
            <w:r w:rsidRPr="008961B5">
              <w:rPr>
                <w:sz w:val="24"/>
              </w:rPr>
              <w:t>7</w:t>
            </w:r>
          </w:p>
        </w:tc>
        <w:tc>
          <w:tcPr>
            <w:tcW w:w="222"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B46CE7">
            <w:pPr>
              <w:widowControl w:val="0"/>
              <w:jc w:val="center"/>
              <w:outlineLvl w:val="2"/>
              <w:rPr>
                <w:sz w:val="24"/>
              </w:rPr>
            </w:pPr>
            <w:r w:rsidRPr="008961B5">
              <w:rPr>
                <w:sz w:val="24"/>
              </w:rPr>
              <w:t>8</w:t>
            </w:r>
          </w:p>
        </w:tc>
        <w:tc>
          <w:tcPr>
            <w:tcW w:w="250"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B46CE7">
            <w:pPr>
              <w:widowControl w:val="0"/>
              <w:jc w:val="center"/>
              <w:outlineLvl w:val="2"/>
              <w:rPr>
                <w:sz w:val="24"/>
              </w:rPr>
            </w:pPr>
            <w:r w:rsidRPr="008961B5">
              <w:rPr>
                <w:sz w:val="24"/>
              </w:rPr>
              <w:t>9</w:t>
            </w:r>
          </w:p>
        </w:tc>
        <w:tc>
          <w:tcPr>
            <w:tcW w:w="241" w:type="pct"/>
            <w:gridSpan w:val="2"/>
            <w:tcBorders>
              <w:top w:val="single" w:sz="4" w:space="0" w:color="000000"/>
              <w:left w:val="single" w:sz="4" w:space="0" w:color="000000"/>
              <w:bottom w:val="single" w:sz="4" w:space="0" w:color="000000"/>
              <w:right w:val="single" w:sz="4" w:space="0" w:color="000000"/>
            </w:tcBorders>
          </w:tcPr>
          <w:p w:rsidR="00D06249" w:rsidRPr="008961B5" w:rsidRDefault="00D06249" w:rsidP="00B46CE7">
            <w:pPr>
              <w:widowControl w:val="0"/>
              <w:jc w:val="center"/>
              <w:outlineLvl w:val="2"/>
              <w:rPr>
                <w:sz w:val="24"/>
              </w:rPr>
            </w:pPr>
            <w:r>
              <w:rPr>
                <w:sz w:val="24"/>
              </w:rPr>
              <w:t>10</w:t>
            </w:r>
          </w:p>
        </w:tc>
        <w:tc>
          <w:tcPr>
            <w:tcW w:w="263"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D06249">
            <w:pPr>
              <w:widowControl w:val="0"/>
              <w:jc w:val="center"/>
              <w:outlineLvl w:val="2"/>
              <w:rPr>
                <w:sz w:val="24"/>
              </w:rPr>
            </w:pPr>
            <w:r w:rsidRPr="008961B5">
              <w:rPr>
                <w:sz w:val="24"/>
              </w:rPr>
              <w:t>1</w:t>
            </w:r>
            <w:r>
              <w:rPr>
                <w:sz w:val="24"/>
              </w:rPr>
              <w:t>1</w:t>
            </w:r>
          </w:p>
        </w:tc>
        <w:tc>
          <w:tcPr>
            <w:tcW w:w="301" w:type="pct"/>
            <w:gridSpan w:val="2"/>
            <w:tcBorders>
              <w:top w:val="single" w:sz="4" w:space="0" w:color="000000"/>
              <w:left w:val="single" w:sz="4" w:space="0" w:color="000000"/>
              <w:bottom w:val="single" w:sz="4" w:space="0" w:color="000000"/>
              <w:right w:val="single" w:sz="4" w:space="0" w:color="000000"/>
            </w:tcBorders>
            <w:hideMark/>
          </w:tcPr>
          <w:p w:rsidR="00D06249" w:rsidRPr="008961B5" w:rsidRDefault="00D06249" w:rsidP="00D06249">
            <w:pPr>
              <w:widowControl w:val="0"/>
              <w:jc w:val="center"/>
              <w:outlineLvl w:val="2"/>
              <w:rPr>
                <w:sz w:val="24"/>
              </w:rPr>
            </w:pPr>
            <w:r w:rsidRPr="008961B5">
              <w:rPr>
                <w:sz w:val="24"/>
              </w:rPr>
              <w:t>1</w:t>
            </w:r>
            <w:r>
              <w:rPr>
                <w:sz w:val="24"/>
              </w:rPr>
              <w:t>2</w:t>
            </w:r>
          </w:p>
        </w:tc>
      </w:tr>
      <w:tr w:rsidR="00D06249" w:rsidRPr="008961B5" w:rsidTr="002027C2">
        <w:trPr>
          <w:trHeight w:val="517"/>
        </w:trPr>
        <w:tc>
          <w:tcPr>
            <w:tcW w:w="217" w:type="pct"/>
            <w:gridSpan w:val="3"/>
            <w:tcBorders>
              <w:top w:val="single" w:sz="4" w:space="0" w:color="000000"/>
              <w:left w:val="single" w:sz="4" w:space="0" w:color="000000"/>
              <w:bottom w:val="single" w:sz="4" w:space="0" w:color="000000"/>
              <w:right w:val="single" w:sz="4" w:space="0" w:color="000000"/>
            </w:tcBorders>
          </w:tcPr>
          <w:p w:rsidR="00D06249" w:rsidRPr="002B1FF6" w:rsidRDefault="00D06249" w:rsidP="00B46CE7">
            <w:pPr>
              <w:widowControl w:val="0"/>
              <w:tabs>
                <w:tab w:val="left" w:pos="3804"/>
                <w:tab w:val="center" w:pos="10835"/>
              </w:tabs>
              <w:jc w:val="center"/>
              <w:outlineLvl w:val="2"/>
              <w:rPr>
                <w:sz w:val="24"/>
                <w:szCs w:val="24"/>
              </w:rPr>
            </w:pPr>
          </w:p>
        </w:tc>
        <w:tc>
          <w:tcPr>
            <w:tcW w:w="4783" w:type="pct"/>
            <w:gridSpan w:val="21"/>
            <w:tcBorders>
              <w:top w:val="single" w:sz="4" w:space="0" w:color="000000"/>
              <w:left w:val="single" w:sz="4" w:space="0" w:color="000000"/>
              <w:bottom w:val="single" w:sz="4" w:space="0" w:color="000000"/>
              <w:right w:val="single" w:sz="4" w:space="0" w:color="000000"/>
            </w:tcBorders>
            <w:vAlign w:val="center"/>
            <w:hideMark/>
          </w:tcPr>
          <w:p w:rsidR="00D06249" w:rsidRPr="002B1FF6" w:rsidRDefault="00D06249" w:rsidP="00B46CE7">
            <w:pPr>
              <w:widowControl w:val="0"/>
              <w:tabs>
                <w:tab w:val="left" w:pos="3804"/>
                <w:tab w:val="center" w:pos="10835"/>
              </w:tabs>
              <w:jc w:val="center"/>
              <w:outlineLvl w:val="2"/>
              <w:rPr>
                <w:sz w:val="24"/>
                <w:szCs w:val="24"/>
              </w:rPr>
            </w:pPr>
            <w:r w:rsidRPr="002B1FF6">
              <w:rPr>
                <w:sz w:val="24"/>
                <w:szCs w:val="24"/>
              </w:rPr>
              <w:t>1. Задача комплекса процессных мероприятий «</w:t>
            </w:r>
            <w:r w:rsidRPr="00A421B0">
              <w:rPr>
                <w:rFonts w:eastAsia="Calibri"/>
                <w:bCs/>
                <w:sz w:val="24"/>
                <w:szCs w:val="24"/>
                <w:lang w:eastAsia="en-US"/>
              </w:rPr>
              <w:t>увеличен доходов бюджета на основе эффективного управления муниципальной собственностью</w:t>
            </w:r>
            <w:r w:rsidRPr="002B1FF6">
              <w:rPr>
                <w:sz w:val="24"/>
                <w:szCs w:val="24"/>
              </w:rPr>
              <w:t>»</w:t>
            </w:r>
          </w:p>
        </w:tc>
      </w:tr>
      <w:tr w:rsidR="00D06249" w:rsidTr="002027C2">
        <w:trPr>
          <w:gridAfter w:val="1"/>
          <w:wAfter w:w="6" w:type="pct"/>
          <w:trHeight w:val="1233"/>
        </w:trPr>
        <w:tc>
          <w:tcPr>
            <w:tcW w:w="184" w:type="pct"/>
            <w:gridSpan w:val="2"/>
            <w:tcBorders>
              <w:top w:val="single" w:sz="4" w:space="0" w:color="000000"/>
              <w:left w:val="single" w:sz="4" w:space="0" w:color="000000"/>
              <w:bottom w:val="single" w:sz="4" w:space="0" w:color="000000"/>
              <w:right w:val="single" w:sz="4" w:space="0" w:color="000000"/>
            </w:tcBorders>
            <w:hideMark/>
          </w:tcPr>
          <w:p w:rsidR="00D06249" w:rsidRPr="00FD0B28" w:rsidRDefault="00D06249" w:rsidP="00B46CE7">
            <w:pPr>
              <w:widowControl w:val="0"/>
              <w:spacing w:line="216" w:lineRule="auto"/>
              <w:jc w:val="center"/>
              <w:outlineLvl w:val="2"/>
              <w:rPr>
                <w:sz w:val="24"/>
              </w:rPr>
            </w:pPr>
            <w:r w:rsidRPr="00FD0B28">
              <w:rPr>
                <w:sz w:val="24"/>
              </w:rPr>
              <w:t>1.1.</w:t>
            </w:r>
          </w:p>
        </w:tc>
        <w:tc>
          <w:tcPr>
            <w:tcW w:w="1126" w:type="pct"/>
            <w:gridSpan w:val="2"/>
            <w:tcBorders>
              <w:top w:val="single" w:sz="4" w:space="0" w:color="000000"/>
              <w:left w:val="single" w:sz="4" w:space="0" w:color="000000"/>
              <w:bottom w:val="single" w:sz="4" w:space="0" w:color="000000"/>
              <w:right w:val="single" w:sz="4" w:space="0" w:color="000000"/>
            </w:tcBorders>
            <w:hideMark/>
          </w:tcPr>
          <w:p w:rsidR="00D06249" w:rsidRPr="002B1FF6" w:rsidRDefault="00D06249" w:rsidP="002E1461">
            <w:pPr>
              <w:spacing w:line="216" w:lineRule="auto"/>
              <w:jc w:val="both"/>
              <w:rPr>
                <w:sz w:val="24"/>
                <w:szCs w:val="24"/>
              </w:rPr>
            </w:pPr>
            <w:r w:rsidRPr="002E1461">
              <w:rPr>
                <w:kern w:val="2"/>
                <w:sz w:val="24"/>
                <w:szCs w:val="24"/>
              </w:rPr>
              <w:t xml:space="preserve">Мероприятия по оценке муниципального имущества, признание прав и регулирование отношений по муниципальной собственности Пухляковского сельского поселения </w:t>
            </w:r>
          </w:p>
        </w:tc>
        <w:tc>
          <w:tcPr>
            <w:tcW w:w="555" w:type="pct"/>
            <w:tcBorders>
              <w:top w:val="single" w:sz="4" w:space="0" w:color="000000"/>
              <w:left w:val="single" w:sz="4" w:space="0" w:color="000000"/>
              <w:bottom w:val="single" w:sz="4" w:space="0" w:color="000000"/>
              <w:right w:val="single" w:sz="4" w:space="0" w:color="000000"/>
            </w:tcBorders>
            <w:hideMark/>
          </w:tcPr>
          <w:p w:rsidR="00D06249" w:rsidRPr="00572442" w:rsidRDefault="00D06249" w:rsidP="00B46CE7">
            <w:pPr>
              <w:widowControl w:val="0"/>
              <w:spacing w:line="216" w:lineRule="auto"/>
              <w:jc w:val="center"/>
              <w:outlineLvl w:val="2"/>
              <w:rPr>
                <w:sz w:val="24"/>
              </w:rPr>
            </w:pPr>
            <w:r w:rsidRPr="00572442">
              <w:rPr>
                <w:sz w:val="24"/>
              </w:rPr>
              <w:t>оказание услуг (выполнение работ)</w:t>
            </w:r>
          </w:p>
        </w:tc>
        <w:tc>
          <w:tcPr>
            <w:tcW w:w="831" w:type="pct"/>
            <w:gridSpan w:val="2"/>
            <w:tcBorders>
              <w:top w:val="single" w:sz="4" w:space="0" w:color="000000"/>
              <w:left w:val="single" w:sz="4" w:space="0" w:color="000000"/>
              <w:bottom w:val="single" w:sz="4" w:space="0" w:color="000000"/>
              <w:right w:val="single" w:sz="4" w:space="0" w:color="000000"/>
            </w:tcBorders>
            <w:hideMark/>
          </w:tcPr>
          <w:p w:rsidR="00D06249" w:rsidRPr="00A421B0" w:rsidRDefault="00D06249" w:rsidP="00B46CE7">
            <w:pPr>
              <w:spacing w:line="216" w:lineRule="auto"/>
              <w:jc w:val="both"/>
              <w:rPr>
                <w:color w:val="FF0000"/>
                <w:sz w:val="24"/>
                <w:szCs w:val="24"/>
              </w:rPr>
            </w:pPr>
            <w:r w:rsidRPr="00EF5B6E">
              <w:rPr>
                <w:sz w:val="24"/>
                <w:szCs w:val="24"/>
              </w:rPr>
              <w:t xml:space="preserve">увеличение доходов </w:t>
            </w:r>
            <w:r>
              <w:rPr>
                <w:sz w:val="24"/>
                <w:szCs w:val="24"/>
              </w:rPr>
              <w:t xml:space="preserve">бюджета поселения </w:t>
            </w:r>
            <w:r w:rsidRPr="00EF5B6E">
              <w:rPr>
                <w:sz w:val="24"/>
                <w:szCs w:val="24"/>
              </w:rPr>
              <w:t xml:space="preserve">от использования </w:t>
            </w:r>
            <w:r>
              <w:rPr>
                <w:sz w:val="24"/>
                <w:szCs w:val="24"/>
              </w:rPr>
              <w:t>му</w:t>
            </w:r>
            <w:r w:rsidRPr="00EF5B6E">
              <w:rPr>
                <w:sz w:val="24"/>
                <w:szCs w:val="24"/>
              </w:rPr>
              <w:t>ниципального имущества.</w:t>
            </w:r>
          </w:p>
        </w:tc>
        <w:tc>
          <w:tcPr>
            <w:tcW w:w="406" w:type="pct"/>
            <w:gridSpan w:val="2"/>
            <w:tcBorders>
              <w:top w:val="single" w:sz="4" w:space="0" w:color="000000"/>
              <w:left w:val="single" w:sz="4" w:space="0" w:color="000000"/>
              <w:bottom w:val="single" w:sz="4" w:space="0" w:color="000000"/>
              <w:right w:val="single" w:sz="4" w:space="0" w:color="000000"/>
            </w:tcBorders>
            <w:hideMark/>
          </w:tcPr>
          <w:p w:rsidR="00D06249" w:rsidRPr="00FD0B28" w:rsidRDefault="00D06249" w:rsidP="00B46CE7">
            <w:pPr>
              <w:widowControl w:val="0"/>
              <w:spacing w:line="216" w:lineRule="auto"/>
              <w:jc w:val="center"/>
              <w:outlineLvl w:val="2"/>
              <w:rPr>
                <w:sz w:val="24"/>
              </w:rPr>
            </w:pPr>
            <w:r w:rsidRPr="00FD0B28">
              <w:rPr>
                <w:sz w:val="24"/>
              </w:rPr>
              <w:t>единиц</w:t>
            </w:r>
          </w:p>
        </w:tc>
        <w:tc>
          <w:tcPr>
            <w:tcW w:w="369" w:type="pct"/>
            <w:gridSpan w:val="3"/>
            <w:tcBorders>
              <w:top w:val="single" w:sz="4" w:space="0" w:color="000000"/>
              <w:left w:val="single" w:sz="4" w:space="0" w:color="000000"/>
              <w:bottom w:val="single" w:sz="4" w:space="0" w:color="000000"/>
              <w:right w:val="single" w:sz="4" w:space="0" w:color="000000"/>
            </w:tcBorders>
            <w:hideMark/>
          </w:tcPr>
          <w:p w:rsidR="00D06249" w:rsidRPr="00FD0B28" w:rsidRDefault="00D06249" w:rsidP="00B46CE7">
            <w:pPr>
              <w:spacing w:line="216" w:lineRule="auto"/>
              <w:jc w:val="center"/>
              <w:rPr>
                <w:sz w:val="24"/>
              </w:rPr>
            </w:pPr>
            <w:r w:rsidRPr="00FD0B28">
              <w:rPr>
                <w:sz w:val="24"/>
              </w:rPr>
              <w:t>1</w:t>
            </w:r>
          </w:p>
        </w:tc>
        <w:tc>
          <w:tcPr>
            <w:tcW w:w="245" w:type="pct"/>
            <w:tcBorders>
              <w:top w:val="single" w:sz="4" w:space="0" w:color="000000"/>
              <w:left w:val="single" w:sz="4" w:space="0" w:color="000000"/>
              <w:bottom w:val="single" w:sz="4" w:space="0" w:color="000000"/>
              <w:right w:val="single" w:sz="4" w:space="0" w:color="000000"/>
            </w:tcBorders>
            <w:hideMark/>
          </w:tcPr>
          <w:p w:rsidR="00D06249" w:rsidRPr="00FD0B28" w:rsidRDefault="00D06249" w:rsidP="00B46CE7">
            <w:pPr>
              <w:widowControl w:val="0"/>
              <w:spacing w:line="216" w:lineRule="auto"/>
              <w:jc w:val="center"/>
              <w:outlineLvl w:val="2"/>
              <w:rPr>
                <w:sz w:val="24"/>
              </w:rPr>
            </w:pPr>
            <w:r w:rsidRPr="00FD0B28">
              <w:rPr>
                <w:sz w:val="24"/>
              </w:rPr>
              <w:t>2024</w:t>
            </w:r>
          </w:p>
        </w:tc>
        <w:tc>
          <w:tcPr>
            <w:tcW w:w="222" w:type="pct"/>
            <w:gridSpan w:val="2"/>
            <w:tcBorders>
              <w:top w:val="single" w:sz="4" w:space="0" w:color="000000"/>
              <w:left w:val="single" w:sz="4" w:space="0" w:color="000000"/>
              <w:bottom w:val="single" w:sz="4" w:space="0" w:color="000000"/>
              <w:right w:val="single" w:sz="4" w:space="0" w:color="000000"/>
            </w:tcBorders>
            <w:hideMark/>
          </w:tcPr>
          <w:p w:rsidR="00D06249" w:rsidRPr="00FD0B28" w:rsidRDefault="00D06249" w:rsidP="00B46CE7">
            <w:pPr>
              <w:widowControl w:val="0"/>
              <w:spacing w:line="216" w:lineRule="auto"/>
              <w:jc w:val="center"/>
              <w:outlineLvl w:val="2"/>
              <w:rPr>
                <w:sz w:val="24"/>
              </w:rPr>
            </w:pPr>
            <w:r w:rsidRPr="00FD0B28">
              <w:rPr>
                <w:sz w:val="24"/>
              </w:rPr>
              <w:t>1</w:t>
            </w:r>
          </w:p>
        </w:tc>
        <w:tc>
          <w:tcPr>
            <w:tcW w:w="250" w:type="pct"/>
            <w:gridSpan w:val="2"/>
            <w:tcBorders>
              <w:top w:val="single" w:sz="4" w:space="0" w:color="000000"/>
              <w:left w:val="single" w:sz="4" w:space="0" w:color="000000"/>
              <w:bottom w:val="single" w:sz="4" w:space="0" w:color="000000"/>
              <w:right w:val="single" w:sz="4" w:space="0" w:color="000000"/>
            </w:tcBorders>
            <w:hideMark/>
          </w:tcPr>
          <w:p w:rsidR="00D06249" w:rsidRPr="00FD0B28" w:rsidRDefault="00D06249" w:rsidP="00B46CE7">
            <w:pPr>
              <w:widowControl w:val="0"/>
              <w:spacing w:line="216" w:lineRule="auto"/>
              <w:jc w:val="center"/>
              <w:outlineLvl w:val="2"/>
              <w:rPr>
                <w:sz w:val="24"/>
              </w:rPr>
            </w:pPr>
            <w:r w:rsidRPr="00FD0B28">
              <w:rPr>
                <w:sz w:val="24"/>
              </w:rPr>
              <w:t>1</w:t>
            </w:r>
          </w:p>
        </w:tc>
        <w:tc>
          <w:tcPr>
            <w:tcW w:w="241" w:type="pct"/>
            <w:gridSpan w:val="2"/>
            <w:tcBorders>
              <w:top w:val="single" w:sz="4" w:space="0" w:color="000000"/>
              <w:left w:val="single" w:sz="4" w:space="0" w:color="000000"/>
              <w:bottom w:val="single" w:sz="4" w:space="0" w:color="000000"/>
              <w:right w:val="single" w:sz="4" w:space="0" w:color="000000"/>
            </w:tcBorders>
          </w:tcPr>
          <w:p w:rsidR="00D06249" w:rsidRPr="00FD0B28" w:rsidRDefault="00D06249" w:rsidP="00B46CE7">
            <w:pPr>
              <w:widowControl w:val="0"/>
              <w:spacing w:line="216" w:lineRule="auto"/>
              <w:jc w:val="center"/>
              <w:outlineLvl w:val="2"/>
              <w:rPr>
                <w:sz w:val="24"/>
              </w:rPr>
            </w:pPr>
            <w:r>
              <w:rPr>
                <w:sz w:val="24"/>
              </w:rPr>
              <w:t>1</w:t>
            </w:r>
          </w:p>
        </w:tc>
        <w:tc>
          <w:tcPr>
            <w:tcW w:w="263" w:type="pct"/>
            <w:gridSpan w:val="2"/>
            <w:tcBorders>
              <w:top w:val="single" w:sz="4" w:space="0" w:color="000000"/>
              <w:left w:val="single" w:sz="4" w:space="0" w:color="000000"/>
              <w:bottom w:val="single" w:sz="4" w:space="0" w:color="000000"/>
              <w:right w:val="single" w:sz="4" w:space="0" w:color="000000"/>
            </w:tcBorders>
            <w:hideMark/>
          </w:tcPr>
          <w:p w:rsidR="00D06249" w:rsidRPr="00FD0B28" w:rsidRDefault="00D06249" w:rsidP="00B46CE7">
            <w:pPr>
              <w:widowControl w:val="0"/>
              <w:spacing w:line="216" w:lineRule="auto"/>
              <w:jc w:val="center"/>
              <w:outlineLvl w:val="2"/>
              <w:rPr>
                <w:sz w:val="24"/>
              </w:rPr>
            </w:pPr>
            <w:r w:rsidRPr="00FD0B28">
              <w:rPr>
                <w:sz w:val="24"/>
              </w:rPr>
              <w:t>1</w:t>
            </w:r>
          </w:p>
        </w:tc>
        <w:tc>
          <w:tcPr>
            <w:tcW w:w="301" w:type="pct"/>
            <w:gridSpan w:val="2"/>
            <w:tcBorders>
              <w:top w:val="single" w:sz="4" w:space="0" w:color="000000"/>
              <w:left w:val="single" w:sz="4" w:space="0" w:color="000000"/>
              <w:bottom w:val="single" w:sz="4" w:space="0" w:color="000000"/>
              <w:right w:val="single" w:sz="4" w:space="0" w:color="000000"/>
            </w:tcBorders>
            <w:hideMark/>
          </w:tcPr>
          <w:p w:rsidR="00D06249" w:rsidRPr="00FD0B28" w:rsidRDefault="00D06249" w:rsidP="00B46CE7">
            <w:pPr>
              <w:widowControl w:val="0"/>
              <w:spacing w:line="216" w:lineRule="auto"/>
              <w:jc w:val="center"/>
              <w:outlineLvl w:val="2"/>
              <w:rPr>
                <w:sz w:val="24"/>
              </w:rPr>
            </w:pPr>
            <w:r w:rsidRPr="00FD0B28">
              <w:rPr>
                <w:sz w:val="24"/>
              </w:rPr>
              <w:t>1</w:t>
            </w:r>
          </w:p>
        </w:tc>
      </w:tr>
    </w:tbl>
    <w:p w:rsidR="00A421B0" w:rsidRDefault="00A421B0" w:rsidP="00A421B0">
      <w:pPr>
        <w:jc w:val="center"/>
        <w:rPr>
          <w:color w:val="000000"/>
          <w:sz w:val="28"/>
        </w:rPr>
      </w:pPr>
    </w:p>
    <w:p w:rsidR="00A421B0" w:rsidRPr="005A3A00" w:rsidRDefault="00A421B0" w:rsidP="00A421B0">
      <w:pPr>
        <w:widowControl w:val="0"/>
        <w:jc w:val="center"/>
        <w:outlineLvl w:val="2"/>
        <w:rPr>
          <w:sz w:val="24"/>
          <w:szCs w:val="24"/>
        </w:rPr>
      </w:pPr>
      <w:r w:rsidRPr="005A3A00">
        <w:rPr>
          <w:sz w:val="24"/>
          <w:szCs w:val="24"/>
        </w:rPr>
        <w:t>4. Параметры финансового обеспечения комплекса процессных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49"/>
        <w:gridCol w:w="5966"/>
        <w:gridCol w:w="2992"/>
        <w:gridCol w:w="48"/>
        <w:gridCol w:w="1077"/>
        <w:gridCol w:w="36"/>
        <w:gridCol w:w="1086"/>
        <w:gridCol w:w="24"/>
        <w:gridCol w:w="1098"/>
        <w:gridCol w:w="27"/>
        <w:gridCol w:w="1098"/>
        <w:gridCol w:w="15"/>
        <w:gridCol w:w="1110"/>
      </w:tblGrid>
      <w:tr w:rsidR="00D06249" w:rsidTr="007E78CC">
        <w:trPr>
          <w:trHeight w:val="209"/>
        </w:trPr>
        <w:tc>
          <w:tcPr>
            <w:tcW w:w="181" w:type="pct"/>
            <w:vMerge w:val="restart"/>
            <w:tcBorders>
              <w:top w:val="single" w:sz="4" w:space="0" w:color="000000"/>
              <w:left w:val="single" w:sz="4" w:space="0" w:color="000000"/>
              <w:bottom w:val="single" w:sz="4" w:space="0" w:color="000000"/>
              <w:right w:val="single" w:sz="4" w:space="0" w:color="000000"/>
            </w:tcBorders>
            <w:hideMark/>
          </w:tcPr>
          <w:p w:rsidR="00D06249" w:rsidRDefault="00D06249" w:rsidP="00B46CE7">
            <w:pPr>
              <w:widowControl w:val="0"/>
              <w:jc w:val="center"/>
              <w:outlineLvl w:val="2"/>
              <w:rPr>
                <w:sz w:val="24"/>
                <w:szCs w:val="18"/>
              </w:rPr>
            </w:pPr>
            <w:r>
              <w:rPr>
                <w:sz w:val="24"/>
                <w:szCs w:val="18"/>
              </w:rPr>
              <w:t xml:space="preserve">№ </w:t>
            </w:r>
          </w:p>
          <w:p w:rsidR="00D06249" w:rsidRDefault="00D06249" w:rsidP="00B46CE7">
            <w:pPr>
              <w:widowControl w:val="0"/>
              <w:jc w:val="center"/>
              <w:outlineLvl w:val="2"/>
              <w:rPr>
                <w:sz w:val="24"/>
                <w:szCs w:val="18"/>
              </w:rPr>
            </w:pPr>
            <w:r>
              <w:rPr>
                <w:sz w:val="24"/>
                <w:szCs w:val="18"/>
              </w:rPr>
              <w:t>п/п</w:t>
            </w:r>
          </w:p>
        </w:tc>
        <w:tc>
          <w:tcPr>
            <w:tcW w:w="1972" w:type="pct"/>
            <w:vMerge w:val="restart"/>
            <w:tcBorders>
              <w:top w:val="single" w:sz="4" w:space="0" w:color="000000"/>
              <w:left w:val="single" w:sz="4" w:space="0" w:color="000000"/>
              <w:bottom w:val="single" w:sz="4" w:space="0" w:color="000000"/>
              <w:right w:val="single" w:sz="4" w:space="0" w:color="000000"/>
            </w:tcBorders>
            <w:hideMark/>
          </w:tcPr>
          <w:p w:rsidR="00D06249" w:rsidRDefault="00D06249" w:rsidP="00B46CE7">
            <w:pPr>
              <w:jc w:val="center"/>
              <w:rPr>
                <w:sz w:val="24"/>
                <w:szCs w:val="18"/>
              </w:rPr>
            </w:pPr>
            <w:r>
              <w:rPr>
                <w:sz w:val="24"/>
                <w:szCs w:val="18"/>
              </w:rPr>
              <w:t xml:space="preserve">Наименование комплекса процессных мероприятий, </w:t>
            </w:r>
          </w:p>
          <w:p w:rsidR="00D06249" w:rsidRDefault="00D06249" w:rsidP="00B46CE7">
            <w:pPr>
              <w:jc w:val="center"/>
              <w:rPr>
                <w:sz w:val="24"/>
                <w:szCs w:val="18"/>
              </w:rPr>
            </w:pPr>
            <w:r>
              <w:rPr>
                <w:sz w:val="24"/>
                <w:szCs w:val="18"/>
              </w:rPr>
              <w:t xml:space="preserve">мероприятия (результата), источник финансового обеспечения </w:t>
            </w:r>
          </w:p>
        </w:tc>
        <w:tc>
          <w:tcPr>
            <w:tcW w:w="989" w:type="pct"/>
            <w:vMerge w:val="restart"/>
            <w:tcBorders>
              <w:top w:val="single" w:sz="4" w:space="0" w:color="000000"/>
              <w:left w:val="single" w:sz="4" w:space="0" w:color="000000"/>
              <w:bottom w:val="single" w:sz="4" w:space="0" w:color="000000"/>
              <w:right w:val="single" w:sz="4" w:space="0" w:color="000000"/>
            </w:tcBorders>
            <w:hideMark/>
          </w:tcPr>
          <w:p w:rsidR="00D06249" w:rsidRDefault="00D06249" w:rsidP="00B46CE7">
            <w:pPr>
              <w:widowControl w:val="0"/>
              <w:jc w:val="center"/>
              <w:outlineLvl w:val="2"/>
              <w:rPr>
                <w:sz w:val="24"/>
                <w:szCs w:val="18"/>
              </w:rPr>
            </w:pPr>
            <w:r>
              <w:rPr>
                <w:sz w:val="24"/>
                <w:szCs w:val="18"/>
              </w:rPr>
              <w:t>Код бюджетной классификации расходов</w:t>
            </w:r>
          </w:p>
        </w:tc>
        <w:tc>
          <w:tcPr>
            <w:tcW w:w="1857" w:type="pct"/>
            <w:gridSpan w:val="10"/>
            <w:tcBorders>
              <w:top w:val="single" w:sz="4" w:space="0" w:color="000000"/>
              <w:left w:val="single" w:sz="4" w:space="0" w:color="000000"/>
              <w:bottom w:val="single" w:sz="4" w:space="0" w:color="000000"/>
              <w:right w:val="single" w:sz="4" w:space="0" w:color="000000"/>
            </w:tcBorders>
          </w:tcPr>
          <w:p w:rsidR="00D06249" w:rsidRDefault="00D06249" w:rsidP="00B46CE7">
            <w:pPr>
              <w:widowControl w:val="0"/>
              <w:jc w:val="center"/>
              <w:outlineLvl w:val="2"/>
              <w:rPr>
                <w:sz w:val="24"/>
                <w:szCs w:val="18"/>
              </w:rPr>
            </w:pPr>
            <w:r>
              <w:rPr>
                <w:sz w:val="24"/>
                <w:szCs w:val="18"/>
              </w:rPr>
              <w:t xml:space="preserve">Объем финансового обеспечения </w:t>
            </w:r>
          </w:p>
          <w:p w:rsidR="00D06249" w:rsidRDefault="00D06249" w:rsidP="00B46CE7">
            <w:pPr>
              <w:widowControl w:val="0"/>
              <w:jc w:val="center"/>
              <w:outlineLvl w:val="2"/>
              <w:rPr>
                <w:sz w:val="24"/>
                <w:szCs w:val="18"/>
              </w:rPr>
            </w:pPr>
            <w:r>
              <w:rPr>
                <w:sz w:val="24"/>
                <w:szCs w:val="18"/>
              </w:rPr>
              <w:t>по годам реализации (тыс. рублей)</w:t>
            </w:r>
          </w:p>
        </w:tc>
      </w:tr>
      <w:tr w:rsidR="00D06249" w:rsidTr="007E78CC">
        <w:trPr>
          <w:trHeight w:val="200"/>
        </w:trPr>
        <w:tc>
          <w:tcPr>
            <w:tcW w:w="181"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B46CE7">
            <w:pPr>
              <w:rPr>
                <w:sz w:val="24"/>
                <w:szCs w:val="18"/>
              </w:rPr>
            </w:pPr>
          </w:p>
        </w:tc>
        <w:tc>
          <w:tcPr>
            <w:tcW w:w="1972"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B46CE7">
            <w:pPr>
              <w:rPr>
                <w:sz w:val="24"/>
                <w:szCs w:val="18"/>
              </w:rPr>
            </w:pPr>
          </w:p>
        </w:tc>
        <w:tc>
          <w:tcPr>
            <w:tcW w:w="989"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B46CE7">
            <w:pPr>
              <w:rPr>
                <w:sz w:val="24"/>
                <w:szCs w:val="18"/>
              </w:rPr>
            </w:pPr>
          </w:p>
        </w:tc>
        <w:tc>
          <w:tcPr>
            <w:tcW w:w="372" w:type="pct"/>
            <w:gridSpan w:val="2"/>
            <w:tcBorders>
              <w:top w:val="single" w:sz="4" w:space="0" w:color="000000"/>
              <w:left w:val="single" w:sz="4" w:space="0" w:color="000000"/>
              <w:bottom w:val="single" w:sz="4" w:space="0" w:color="000000"/>
              <w:right w:val="single" w:sz="4" w:space="0" w:color="000000"/>
            </w:tcBorders>
            <w:hideMark/>
          </w:tcPr>
          <w:p w:rsidR="00D06249" w:rsidRDefault="00D06249" w:rsidP="00B46CE7">
            <w:pPr>
              <w:widowControl w:val="0"/>
              <w:jc w:val="center"/>
              <w:outlineLvl w:val="2"/>
              <w:rPr>
                <w:sz w:val="24"/>
                <w:szCs w:val="18"/>
              </w:rPr>
            </w:pPr>
            <w:r>
              <w:rPr>
                <w:sz w:val="24"/>
                <w:szCs w:val="18"/>
              </w:rPr>
              <w:t>2025</w:t>
            </w:r>
          </w:p>
        </w:tc>
        <w:tc>
          <w:tcPr>
            <w:tcW w:w="371" w:type="pct"/>
            <w:gridSpan w:val="2"/>
            <w:tcBorders>
              <w:top w:val="single" w:sz="4" w:space="0" w:color="000000"/>
              <w:left w:val="single" w:sz="4" w:space="0" w:color="000000"/>
              <w:bottom w:val="single" w:sz="4" w:space="0" w:color="000000"/>
              <w:right w:val="single" w:sz="4" w:space="0" w:color="000000"/>
            </w:tcBorders>
            <w:hideMark/>
          </w:tcPr>
          <w:p w:rsidR="00D06249" w:rsidRDefault="00D06249" w:rsidP="00B46CE7">
            <w:pPr>
              <w:widowControl w:val="0"/>
              <w:jc w:val="center"/>
              <w:outlineLvl w:val="2"/>
              <w:rPr>
                <w:sz w:val="24"/>
                <w:szCs w:val="18"/>
              </w:rPr>
            </w:pPr>
            <w:r>
              <w:rPr>
                <w:sz w:val="24"/>
                <w:szCs w:val="18"/>
              </w:rPr>
              <w:t>2026</w:t>
            </w:r>
          </w:p>
        </w:tc>
        <w:tc>
          <w:tcPr>
            <w:tcW w:w="371" w:type="pct"/>
            <w:gridSpan w:val="2"/>
            <w:tcBorders>
              <w:top w:val="single" w:sz="4" w:space="0" w:color="000000"/>
              <w:left w:val="single" w:sz="4" w:space="0" w:color="000000"/>
              <w:bottom w:val="single" w:sz="4" w:space="0" w:color="000000"/>
              <w:right w:val="single" w:sz="4" w:space="0" w:color="000000"/>
            </w:tcBorders>
            <w:hideMark/>
          </w:tcPr>
          <w:p w:rsidR="00D06249" w:rsidRDefault="00D06249" w:rsidP="00B46CE7">
            <w:pPr>
              <w:widowControl w:val="0"/>
              <w:jc w:val="center"/>
              <w:outlineLvl w:val="2"/>
              <w:rPr>
                <w:sz w:val="24"/>
                <w:szCs w:val="18"/>
              </w:rPr>
            </w:pPr>
            <w:r>
              <w:rPr>
                <w:sz w:val="24"/>
                <w:szCs w:val="18"/>
              </w:rPr>
              <w:t>2027</w:t>
            </w:r>
          </w:p>
        </w:tc>
        <w:tc>
          <w:tcPr>
            <w:tcW w:w="372" w:type="pct"/>
            <w:gridSpan w:val="2"/>
            <w:tcBorders>
              <w:top w:val="single" w:sz="4" w:space="0" w:color="000000"/>
              <w:left w:val="single" w:sz="4" w:space="0" w:color="000000"/>
              <w:bottom w:val="single" w:sz="4" w:space="0" w:color="000000"/>
              <w:right w:val="single" w:sz="4" w:space="0" w:color="000000"/>
            </w:tcBorders>
          </w:tcPr>
          <w:p w:rsidR="00D06249" w:rsidRDefault="00D06249" w:rsidP="00B46CE7">
            <w:pPr>
              <w:widowControl w:val="0"/>
              <w:jc w:val="center"/>
              <w:outlineLvl w:val="2"/>
              <w:rPr>
                <w:sz w:val="24"/>
                <w:szCs w:val="18"/>
              </w:rPr>
            </w:pPr>
            <w:r>
              <w:rPr>
                <w:sz w:val="24"/>
                <w:szCs w:val="18"/>
              </w:rPr>
              <w:t>2028</w:t>
            </w:r>
          </w:p>
        </w:tc>
        <w:tc>
          <w:tcPr>
            <w:tcW w:w="372" w:type="pct"/>
            <w:gridSpan w:val="2"/>
            <w:tcBorders>
              <w:top w:val="single" w:sz="4" w:space="0" w:color="000000"/>
              <w:left w:val="single" w:sz="4" w:space="0" w:color="000000"/>
              <w:bottom w:val="single" w:sz="4" w:space="0" w:color="000000"/>
              <w:right w:val="single" w:sz="4" w:space="0" w:color="000000"/>
            </w:tcBorders>
            <w:hideMark/>
          </w:tcPr>
          <w:p w:rsidR="00D06249" w:rsidRDefault="00D06249" w:rsidP="00B46CE7">
            <w:pPr>
              <w:widowControl w:val="0"/>
              <w:jc w:val="center"/>
              <w:outlineLvl w:val="2"/>
              <w:rPr>
                <w:sz w:val="24"/>
                <w:szCs w:val="18"/>
              </w:rPr>
            </w:pPr>
            <w:r>
              <w:rPr>
                <w:sz w:val="24"/>
                <w:szCs w:val="18"/>
              </w:rPr>
              <w:t>Всего</w:t>
            </w:r>
          </w:p>
        </w:tc>
      </w:tr>
      <w:tr w:rsidR="00D06249" w:rsidTr="007E78CC">
        <w:trPr>
          <w:trHeight w:val="243"/>
          <w:tblHeader/>
        </w:trPr>
        <w:tc>
          <w:tcPr>
            <w:tcW w:w="181" w:type="pct"/>
            <w:tcBorders>
              <w:top w:val="single" w:sz="4" w:space="0" w:color="000000"/>
              <w:left w:val="single" w:sz="4" w:space="0" w:color="000000"/>
              <w:bottom w:val="single" w:sz="4" w:space="0" w:color="000000"/>
              <w:right w:val="single" w:sz="4" w:space="0" w:color="000000"/>
            </w:tcBorders>
            <w:hideMark/>
          </w:tcPr>
          <w:p w:rsidR="00D06249" w:rsidRDefault="00D06249" w:rsidP="00B46CE7">
            <w:pPr>
              <w:widowControl w:val="0"/>
              <w:spacing w:line="228" w:lineRule="auto"/>
              <w:jc w:val="center"/>
              <w:outlineLvl w:val="2"/>
              <w:rPr>
                <w:sz w:val="24"/>
                <w:szCs w:val="18"/>
              </w:rPr>
            </w:pPr>
            <w:r>
              <w:rPr>
                <w:sz w:val="24"/>
                <w:szCs w:val="18"/>
              </w:rPr>
              <w:t>1</w:t>
            </w:r>
          </w:p>
        </w:tc>
        <w:tc>
          <w:tcPr>
            <w:tcW w:w="1972" w:type="pct"/>
            <w:tcBorders>
              <w:top w:val="single" w:sz="4" w:space="0" w:color="000000"/>
              <w:left w:val="single" w:sz="4" w:space="0" w:color="000000"/>
              <w:bottom w:val="single" w:sz="4" w:space="0" w:color="000000"/>
              <w:right w:val="single" w:sz="4" w:space="0" w:color="000000"/>
            </w:tcBorders>
            <w:hideMark/>
          </w:tcPr>
          <w:p w:rsidR="00D06249" w:rsidRDefault="00D06249" w:rsidP="00B46CE7">
            <w:pPr>
              <w:widowControl w:val="0"/>
              <w:spacing w:line="228" w:lineRule="auto"/>
              <w:jc w:val="center"/>
              <w:outlineLvl w:val="2"/>
              <w:rPr>
                <w:sz w:val="24"/>
                <w:szCs w:val="18"/>
              </w:rPr>
            </w:pPr>
            <w:r>
              <w:rPr>
                <w:sz w:val="24"/>
                <w:szCs w:val="18"/>
              </w:rPr>
              <w:t>2</w:t>
            </w:r>
          </w:p>
        </w:tc>
        <w:tc>
          <w:tcPr>
            <w:tcW w:w="1005" w:type="pct"/>
            <w:gridSpan w:val="2"/>
            <w:tcBorders>
              <w:top w:val="single" w:sz="4" w:space="0" w:color="000000"/>
              <w:left w:val="single" w:sz="4" w:space="0" w:color="000000"/>
              <w:bottom w:val="single" w:sz="4" w:space="0" w:color="000000"/>
              <w:right w:val="single" w:sz="4" w:space="0" w:color="000000"/>
            </w:tcBorders>
            <w:hideMark/>
          </w:tcPr>
          <w:p w:rsidR="00D06249" w:rsidRDefault="00D06249" w:rsidP="00B46CE7">
            <w:pPr>
              <w:widowControl w:val="0"/>
              <w:spacing w:line="228" w:lineRule="auto"/>
              <w:jc w:val="center"/>
              <w:outlineLvl w:val="2"/>
              <w:rPr>
                <w:sz w:val="24"/>
                <w:szCs w:val="18"/>
              </w:rPr>
            </w:pPr>
            <w:r>
              <w:rPr>
                <w:sz w:val="24"/>
                <w:szCs w:val="18"/>
              </w:rPr>
              <w:t>3</w:t>
            </w:r>
          </w:p>
        </w:tc>
        <w:tc>
          <w:tcPr>
            <w:tcW w:w="368" w:type="pct"/>
            <w:gridSpan w:val="2"/>
            <w:tcBorders>
              <w:top w:val="single" w:sz="4" w:space="0" w:color="000000"/>
              <w:left w:val="single" w:sz="4" w:space="0" w:color="000000"/>
              <w:bottom w:val="single" w:sz="4" w:space="0" w:color="000000"/>
              <w:right w:val="single" w:sz="4" w:space="0" w:color="000000"/>
            </w:tcBorders>
            <w:hideMark/>
          </w:tcPr>
          <w:p w:rsidR="00D06249" w:rsidRDefault="00D06249" w:rsidP="00B46CE7">
            <w:pPr>
              <w:widowControl w:val="0"/>
              <w:spacing w:line="228" w:lineRule="auto"/>
              <w:jc w:val="center"/>
              <w:outlineLvl w:val="2"/>
              <w:rPr>
                <w:sz w:val="24"/>
                <w:szCs w:val="18"/>
              </w:rPr>
            </w:pPr>
            <w:r>
              <w:rPr>
                <w:sz w:val="24"/>
                <w:szCs w:val="18"/>
              </w:rPr>
              <w:t>4</w:t>
            </w:r>
          </w:p>
        </w:tc>
        <w:tc>
          <w:tcPr>
            <w:tcW w:w="367" w:type="pct"/>
            <w:gridSpan w:val="2"/>
            <w:tcBorders>
              <w:top w:val="single" w:sz="4" w:space="0" w:color="000000"/>
              <w:left w:val="single" w:sz="4" w:space="0" w:color="000000"/>
              <w:bottom w:val="single" w:sz="4" w:space="0" w:color="000000"/>
              <w:right w:val="single" w:sz="4" w:space="0" w:color="000000"/>
            </w:tcBorders>
            <w:hideMark/>
          </w:tcPr>
          <w:p w:rsidR="00D06249" w:rsidRDefault="00D06249" w:rsidP="00B46CE7">
            <w:pPr>
              <w:widowControl w:val="0"/>
              <w:spacing w:line="228" w:lineRule="auto"/>
              <w:jc w:val="center"/>
              <w:outlineLvl w:val="2"/>
              <w:rPr>
                <w:sz w:val="24"/>
                <w:szCs w:val="18"/>
              </w:rPr>
            </w:pPr>
            <w:r>
              <w:rPr>
                <w:sz w:val="24"/>
                <w:szCs w:val="18"/>
              </w:rPr>
              <w:t>5</w:t>
            </w:r>
          </w:p>
        </w:tc>
        <w:tc>
          <w:tcPr>
            <w:tcW w:w="372" w:type="pct"/>
            <w:gridSpan w:val="2"/>
            <w:tcBorders>
              <w:top w:val="single" w:sz="4" w:space="0" w:color="000000"/>
              <w:left w:val="single" w:sz="4" w:space="0" w:color="000000"/>
              <w:bottom w:val="single" w:sz="4" w:space="0" w:color="000000"/>
              <w:right w:val="single" w:sz="4" w:space="0" w:color="000000"/>
            </w:tcBorders>
          </w:tcPr>
          <w:p w:rsidR="00D06249" w:rsidRDefault="00D06249" w:rsidP="00B46CE7">
            <w:pPr>
              <w:widowControl w:val="0"/>
              <w:spacing w:line="228" w:lineRule="auto"/>
              <w:jc w:val="center"/>
              <w:outlineLvl w:val="2"/>
              <w:rPr>
                <w:sz w:val="24"/>
                <w:szCs w:val="18"/>
              </w:rPr>
            </w:pPr>
            <w:r>
              <w:rPr>
                <w:sz w:val="24"/>
                <w:szCs w:val="18"/>
              </w:rPr>
              <w:t>6</w:t>
            </w:r>
          </w:p>
        </w:tc>
        <w:tc>
          <w:tcPr>
            <w:tcW w:w="368" w:type="pct"/>
            <w:gridSpan w:val="2"/>
            <w:tcBorders>
              <w:top w:val="single" w:sz="4" w:space="0" w:color="000000"/>
              <w:left w:val="single" w:sz="4" w:space="0" w:color="000000"/>
              <w:bottom w:val="single" w:sz="4" w:space="0" w:color="000000"/>
              <w:right w:val="single" w:sz="4" w:space="0" w:color="000000"/>
            </w:tcBorders>
            <w:hideMark/>
          </w:tcPr>
          <w:p w:rsidR="00D06249" w:rsidRDefault="00D06249" w:rsidP="00B46CE7">
            <w:pPr>
              <w:widowControl w:val="0"/>
              <w:spacing w:line="228" w:lineRule="auto"/>
              <w:jc w:val="center"/>
              <w:outlineLvl w:val="2"/>
              <w:rPr>
                <w:sz w:val="24"/>
                <w:szCs w:val="18"/>
              </w:rPr>
            </w:pPr>
            <w:r>
              <w:rPr>
                <w:sz w:val="24"/>
                <w:szCs w:val="18"/>
              </w:rPr>
              <w:t>7</w:t>
            </w:r>
          </w:p>
        </w:tc>
        <w:tc>
          <w:tcPr>
            <w:tcW w:w="367" w:type="pct"/>
            <w:tcBorders>
              <w:top w:val="single" w:sz="4" w:space="0" w:color="000000"/>
              <w:left w:val="single" w:sz="4" w:space="0" w:color="000000"/>
              <w:bottom w:val="single" w:sz="4" w:space="0" w:color="000000"/>
              <w:right w:val="single" w:sz="4" w:space="0" w:color="000000"/>
            </w:tcBorders>
            <w:hideMark/>
          </w:tcPr>
          <w:p w:rsidR="00D06249" w:rsidRDefault="00D06249" w:rsidP="00B46CE7">
            <w:pPr>
              <w:widowControl w:val="0"/>
              <w:spacing w:line="228" w:lineRule="auto"/>
              <w:jc w:val="center"/>
              <w:outlineLvl w:val="2"/>
              <w:rPr>
                <w:sz w:val="24"/>
                <w:szCs w:val="18"/>
              </w:rPr>
            </w:pPr>
            <w:r>
              <w:rPr>
                <w:sz w:val="24"/>
                <w:szCs w:val="18"/>
              </w:rPr>
              <w:t>8</w:t>
            </w:r>
          </w:p>
        </w:tc>
      </w:tr>
      <w:tr w:rsidR="00D06249" w:rsidTr="007E78CC">
        <w:trPr>
          <w:trHeight w:val="200"/>
        </w:trPr>
        <w:tc>
          <w:tcPr>
            <w:tcW w:w="181" w:type="pct"/>
            <w:vMerge w:val="restart"/>
            <w:tcBorders>
              <w:top w:val="single" w:sz="4" w:space="0" w:color="000000"/>
              <w:left w:val="single" w:sz="4" w:space="0" w:color="000000"/>
              <w:bottom w:val="single" w:sz="4" w:space="0" w:color="000000"/>
              <w:right w:val="single" w:sz="4" w:space="0" w:color="000000"/>
            </w:tcBorders>
            <w:hideMark/>
          </w:tcPr>
          <w:p w:rsidR="00D06249" w:rsidRDefault="00D06249" w:rsidP="00B33A12">
            <w:pPr>
              <w:widowControl w:val="0"/>
              <w:spacing w:line="228" w:lineRule="auto"/>
              <w:jc w:val="center"/>
              <w:outlineLvl w:val="2"/>
              <w:rPr>
                <w:sz w:val="24"/>
                <w:szCs w:val="18"/>
              </w:rPr>
            </w:pPr>
            <w:r>
              <w:rPr>
                <w:sz w:val="24"/>
                <w:szCs w:val="18"/>
              </w:rPr>
              <w:t>1.</w:t>
            </w:r>
          </w:p>
        </w:tc>
        <w:tc>
          <w:tcPr>
            <w:tcW w:w="1972" w:type="pct"/>
            <w:tcBorders>
              <w:top w:val="single" w:sz="4" w:space="0" w:color="000000"/>
              <w:left w:val="single" w:sz="4" w:space="0" w:color="000000"/>
              <w:bottom w:val="single" w:sz="4" w:space="0" w:color="000000"/>
              <w:right w:val="single" w:sz="4" w:space="0" w:color="000000"/>
            </w:tcBorders>
            <w:hideMark/>
          </w:tcPr>
          <w:p w:rsidR="00D06249" w:rsidRDefault="00D06249" w:rsidP="00B33A12">
            <w:pPr>
              <w:widowControl w:val="0"/>
              <w:spacing w:line="228" w:lineRule="auto"/>
              <w:outlineLvl w:val="2"/>
              <w:rPr>
                <w:sz w:val="24"/>
                <w:szCs w:val="18"/>
              </w:rPr>
            </w:pPr>
            <w:r w:rsidRPr="00A421B0">
              <w:rPr>
                <w:sz w:val="24"/>
                <w:szCs w:val="24"/>
              </w:rPr>
              <w:t>Комплекс процессных мероприятий «</w:t>
            </w:r>
            <w:r w:rsidRPr="00A421B0">
              <w:rPr>
                <w:kern w:val="2"/>
                <w:sz w:val="24"/>
                <w:szCs w:val="24"/>
              </w:rPr>
              <w:t>Управление муниципальным имуществом Пухляковского сельского поселения</w:t>
            </w:r>
            <w:r w:rsidRPr="00A421B0">
              <w:rPr>
                <w:sz w:val="24"/>
                <w:szCs w:val="24"/>
              </w:rPr>
              <w:t>» (всего), в том числе</w:t>
            </w:r>
            <w:r>
              <w:rPr>
                <w:sz w:val="24"/>
                <w:szCs w:val="18"/>
              </w:rPr>
              <w:t>:</w:t>
            </w:r>
          </w:p>
        </w:tc>
        <w:tc>
          <w:tcPr>
            <w:tcW w:w="1005" w:type="pct"/>
            <w:gridSpan w:val="2"/>
            <w:tcBorders>
              <w:top w:val="single" w:sz="4" w:space="0" w:color="000000"/>
              <w:left w:val="single" w:sz="4" w:space="0" w:color="000000"/>
              <w:bottom w:val="single" w:sz="4" w:space="0" w:color="auto"/>
              <w:right w:val="single" w:sz="4" w:space="0" w:color="000000"/>
            </w:tcBorders>
            <w:vAlign w:val="center"/>
            <w:hideMark/>
          </w:tcPr>
          <w:p w:rsidR="00D06249" w:rsidRPr="00B430E7" w:rsidRDefault="00D06249" w:rsidP="00B33A12">
            <w:pPr>
              <w:spacing w:line="228" w:lineRule="auto"/>
              <w:jc w:val="center"/>
              <w:rPr>
                <w:sz w:val="24"/>
                <w:szCs w:val="18"/>
              </w:rPr>
            </w:pPr>
            <w:r w:rsidRPr="00B430E7">
              <w:rPr>
                <w:sz w:val="24"/>
                <w:szCs w:val="18"/>
              </w:rPr>
              <w:t>Х</w:t>
            </w:r>
          </w:p>
        </w:tc>
        <w:tc>
          <w:tcPr>
            <w:tcW w:w="368" w:type="pct"/>
            <w:gridSpan w:val="2"/>
            <w:tcBorders>
              <w:top w:val="single" w:sz="4" w:space="0" w:color="000000"/>
              <w:left w:val="single" w:sz="4" w:space="0" w:color="000000"/>
              <w:bottom w:val="single" w:sz="4" w:space="0" w:color="000000"/>
              <w:right w:val="single" w:sz="4" w:space="0" w:color="000000"/>
            </w:tcBorders>
            <w:hideMark/>
          </w:tcPr>
          <w:p w:rsidR="00D06249" w:rsidRPr="00B33A12" w:rsidRDefault="001F7246" w:rsidP="001F7246">
            <w:pPr>
              <w:spacing w:line="228" w:lineRule="auto"/>
              <w:jc w:val="center"/>
              <w:rPr>
                <w:sz w:val="24"/>
                <w:szCs w:val="18"/>
              </w:rPr>
            </w:pPr>
            <w:r>
              <w:rPr>
                <w:sz w:val="24"/>
                <w:szCs w:val="18"/>
              </w:rPr>
              <w:t>84,5</w:t>
            </w:r>
          </w:p>
        </w:tc>
        <w:tc>
          <w:tcPr>
            <w:tcW w:w="367" w:type="pct"/>
            <w:gridSpan w:val="2"/>
            <w:tcBorders>
              <w:top w:val="single" w:sz="4" w:space="0" w:color="000000"/>
              <w:left w:val="single" w:sz="4" w:space="0" w:color="000000"/>
              <w:bottom w:val="single" w:sz="4" w:space="0" w:color="000000"/>
              <w:right w:val="single" w:sz="4" w:space="0" w:color="000000"/>
            </w:tcBorders>
            <w:hideMark/>
          </w:tcPr>
          <w:p w:rsidR="00D06249" w:rsidRPr="00243FA2" w:rsidRDefault="00243FA2" w:rsidP="007E78CC">
            <w:pPr>
              <w:spacing w:line="228" w:lineRule="auto"/>
              <w:jc w:val="center"/>
              <w:rPr>
                <w:sz w:val="24"/>
                <w:szCs w:val="18"/>
              </w:rPr>
            </w:pPr>
            <w:r w:rsidRPr="00243FA2">
              <w:rPr>
                <w:sz w:val="24"/>
                <w:szCs w:val="18"/>
              </w:rPr>
              <w:t>1</w:t>
            </w:r>
            <w:r w:rsidR="007E78CC">
              <w:rPr>
                <w:sz w:val="24"/>
                <w:szCs w:val="18"/>
              </w:rPr>
              <w:t>06</w:t>
            </w:r>
            <w:r w:rsidRPr="00243FA2">
              <w:rPr>
                <w:sz w:val="24"/>
                <w:szCs w:val="18"/>
              </w:rPr>
              <w:t>,0</w:t>
            </w:r>
          </w:p>
        </w:tc>
        <w:tc>
          <w:tcPr>
            <w:tcW w:w="372" w:type="pct"/>
            <w:gridSpan w:val="2"/>
            <w:tcBorders>
              <w:top w:val="single" w:sz="4" w:space="0" w:color="000000"/>
              <w:left w:val="single" w:sz="4" w:space="0" w:color="000000"/>
              <w:bottom w:val="single" w:sz="4" w:space="0" w:color="000000"/>
              <w:right w:val="single" w:sz="4" w:space="0" w:color="000000"/>
            </w:tcBorders>
          </w:tcPr>
          <w:p w:rsidR="00D06249" w:rsidRPr="00243FA2" w:rsidRDefault="00243FA2" w:rsidP="00B33A12">
            <w:pPr>
              <w:spacing w:line="228" w:lineRule="auto"/>
              <w:jc w:val="center"/>
              <w:rPr>
                <w:sz w:val="24"/>
                <w:szCs w:val="18"/>
              </w:rPr>
            </w:pPr>
            <w:r w:rsidRPr="00243FA2">
              <w:rPr>
                <w:sz w:val="24"/>
                <w:szCs w:val="18"/>
              </w:rPr>
              <w:t>0,0</w:t>
            </w:r>
          </w:p>
        </w:tc>
        <w:tc>
          <w:tcPr>
            <w:tcW w:w="368" w:type="pct"/>
            <w:gridSpan w:val="2"/>
            <w:tcBorders>
              <w:top w:val="single" w:sz="4" w:space="0" w:color="000000"/>
              <w:left w:val="single" w:sz="4" w:space="0" w:color="000000"/>
              <w:bottom w:val="single" w:sz="4" w:space="0" w:color="000000"/>
              <w:right w:val="single" w:sz="4" w:space="0" w:color="000000"/>
            </w:tcBorders>
            <w:hideMark/>
          </w:tcPr>
          <w:p w:rsidR="00D06249" w:rsidRPr="00243FA2" w:rsidRDefault="00D06249" w:rsidP="00B33A12">
            <w:pPr>
              <w:spacing w:line="228" w:lineRule="auto"/>
              <w:jc w:val="center"/>
              <w:rPr>
                <w:sz w:val="24"/>
                <w:szCs w:val="18"/>
              </w:rPr>
            </w:pPr>
            <w:r w:rsidRPr="00243FA2">
              <w:rPr>
                <w:sz w:val="24"/>
                <w:szCs w:val="18"/>
              </w:rPr>
              <w:t>0,0</w:t>
            </w:r>
          </w:p>
        </w:tc>
        <w:tc>
          <w:tcPr>
            <w:tcW w:w="367" w:type="pct"/>
            <w:tcBorders>
              <w:top w:val="single" w:sz="4" w:space="0" w:color="000000"/>
              <w:left w:val="single" w:sz="4" w:space="0" w:color="000000"/>
              <w:bottom w:val="single" w:sz="4" w:space="0" w:color="000000"/>
              <w:right w:val="single" w:sz="4" w:space="0" w:color="000000"/>
            </w:tcBorders>
            <w:hideMark/>
          </w:tcPr>
          <w:p w:rsidR="00D06249" w:rsidRPr="00243FA2" w:rsidRDefault="007E78CC" w:rsidP="007E78CC">
            <w:pPr>
              <w:spacing w:line="228" w:lineRule="auto"/>
              <w:jc w:val="center"/>
              <w:rPr>
                <w:sz w:val="24"/>
                <w:szCs w:val="18"/>
              </w:rPr>
            </w:pPr>
            <w:r>
              <w:rPr>
                <w:sz w:val="24"/>
                <w:szCs w:val="18"/>
              </w:rPr>
              <w:t>190,5</w:t>
            </w:r>
          </w:p>
        </w:tc>
      </w:tr>
      <w:tr w:rsidR="00D06249" w:rsidTr="007E78CC">
        <w:trPr>
          <w:trHeight w:val="200"/>
        </w:trPr>
        <w:tc>
          <w:tcPr>
            <w:tcW w:w="181"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B46CE7">
            <w:pPr>
              <w:rPr>
                <w:sz w:val="24"/>
                <w:szCs w:val="18"/>
              </w:rPr>
            </w:pPr>
          </w:p>
        </w:tc>
        <w:tc>
          <w:tcPr>
            <w:tcW w:w="1972" w:type="pct"/>
            <w:tcBorders>
              <w:top w:val="single" w:sz="4" w:space="0" w:color="000000"/>
              <w:left w:val="single" w:sz="4" w:space="0" w:color="000000"/>
              <w:bottom w:val="single" w:sz="4" w:space="0" w:color="000000"/>
              <w:right w:val="single" w:sz="4" w:space="0" w:color="000000"/>
            </w:tcBorders>
            <w:hideMark/>
          </w:tcPr>
          <w:p w:rsidR="00D06249" w:rsidRDefault="00D06249" w:rsidP="00B46CE7">
            <w:pPr>
              <w:widowControl w:val="0"/>
              <w:rPr>
                <w:sz w:val="24"/>
                <w:szCs w:val="18"/>
              </w:rPr>
            </w:pPr>
            <w:r>
              <w:rPr>
                <w:sz w:val="24"/>
                <w:szCs w:val="24"/>
              </w:rPr>
              <w:t>бюджет Пухляковского сельском поселении (всего):</w:t>
            </w:r>
          </w:p>
        </w:tc>
        <w:tc>
          <w:tcPr>
            <w:tcW w:w="1005" w:type="pct"/>
            <w:gridSpan w:val="2"/>
            <w:tcBorders>
              <w:top w:val="single" w:sz="4" w:space="0" w:color="auto"/>
              <w:left w:val="single" w:sz="4" w:space="0" w:color="000000"/>
              <w:bottom w:val="single" w:sz="4" w:space="0" w:color="000000"/>
              <w:right w:val="single" w:sz="4" w:space="0" w:color="000000"/>
            </w:tcBorders>
            <w:vAlign w:val="center"/>
            <w:hideMark/>
          </w:tcPr>
          <w:p w:rsidR="00D06249" w:rsidRPr="00B430E7" w:rsidRDefault="00D06249" w:rsidP="00B46CE7">
            <w:pPr>
              <w:rPr>
                <w:sz w:val="24"/>
                <w:szCs w:val="18"/>
              </w:rPr>
            </w:pPr>
          </w:p>
        </w:tc>
        <w:tc>
          <w:tcPr>
            <w:tcW w:w="368" w:type="pct"/>
            <w:gridSpan w:val="2"/>
            <w:tcBorders>
              <w:top w:val="single" w:sz="4" w:space="0" w:color="000000"/>
              <w:left w:val="single" w:sz="4" w:space="0" w:color="000000"/>
              <w:bottom w:val="single" w:sz="4" w:space="0" w:color="000000"/>
              <w:right w:val="single" w:sz="4" w:space="0" w:color="000000"/>
            </w:tcBorders>
            <w:hideMark/>
          </w:tcPr>
          <w:p w:rsidR="00D06249" w:rsidRPr="00B33A12" w:rsidRDefault="001F7246" w:rsidP="0085242F">
            <w:pPr>
              <w:spacing w:line="228" w:lineRule="auto"/>
              <w:jc w:val="center"/>
              <w:rPr>
                <w:sz w:val="24"/>
                <w:szCs w:val="18"/>
              </w:rPr>
            </w:pPr>
            <w:r>
              <w:rPr>
                <w:sz w:val="24"/>
                <w:szCs w:val="18"/>
              </w:rPr>
              <w:t>84,5</w:t>
            </w:r>
          </w:p>
        </w:tc>
        <w:tc>
          <w:tcPr>
            <w:tcW w:w="367" w:type="pct"/>
            <w:gridSpan w:val="2"/>
            <w:tcBorders>
              <w:top w:val="single" w:sz="4" w:space="0" w:color="000000"/>
              <w:left w:val="single" w:sz="4" w:space="0" w:color="000000"/>
              <w:bottom w:val="single" w:sz="4" w:space="0" w:color="000000"/>
              <w:right w:val="single" w:sz="4" w:space="0" w:color="000000"/>
            </w:tcBorders>
            <w:hideMark/>
          </w:tcPr>
          <w:p w:rsidR="00D06249" w:rsidRPr="00243FA2" w:rsidRDefault="00243FA2" w:rsidP="007E78CC">
            <w:pPr>
              <w:spacing w:line="228" w:lineRule="auto"/>
              <w:jc w:val="center"/>
              <w:rPr>
                <w:sz w:val="24"/>
                <w:szCs w:val="18"/>
              </w:rPr>
            </w:pPr>
            <w:r w:rsidRPr="00243FA2">
              <w:rPr>
                <w:sz w:val="24"/>
                <w:szCs w:val="18"/>
              </w:rPr>
              <w:t>1</w:t>
            </w:r>
            <w:r w:rsidR="007E78CC">
              <w:rPr>
                <w:sz w:val="24"/>
                <w:szCs w:val="18"/>
              </w:rPr>
              <w:t>06</w:t>
            </w:r>
            <w:r w:rsidRPr="00243FA2">
              <w:rPr>
                <w:sz w:val="24"/>
                <w:szCs w:val="18"/>
              </w:rPr>
              <w:t>,0</w:t>
            </w:r>
          </w:p>
        </w:tc>
        <w:tc>
          <w:tcPr>
            <w:tcW w:w="372" w:type="pct"/>
            <w:gridSpan w:val="2"/>
            <w:tcBorders>
              <w:top w:val="single" w:sz="4" w:space="0" w:color="000000"/>
              <w:left w:val="single" w:sz="4" w:space="0" w:color="000000"/>
              <w:bottom w:val="single" w:sz="4" w:space="0" w:color="000000"/>
              <w:right w:val="single" w:sz="4" w:space="0" w:color="000000"/>
            </w:tcBorders>
          </w:tcPr>
          <w:p w:rsidR="00D06249" w:rsidRPr="00243FA2" w:rsidRDefault="00243FA2" w:rsidP="00B33A12">
            <w:pPr>
              <w:spacing w:line="228" w:lineRule="auto"/>
              <w:jc w:val="center"/>
              <w:rPr>
                <w:sz w:val="24"/>
                <w:szCs w:val="18"/>
              </w:rPr>
            </w:pPr>
            <w:r w:rsidRPr="00243FA2">
              <w:rPr>
                <w:sz w:val="24"/>
                <w:szCs w:val="18"/>
              </w:rPr>
              <w:t>0,0</w:t>
            </w:r>
          </w:p>
        </w:tc>
        <w:tc>
          <w:tcPr>
            <w:tcW w:w="368" w:type="pct"/>
            <w:gridSpan w:val="2"/>
            <w:tcBorders>
              <w:top w:val="single" w:sz="4" w:space="0" w:color="000000"/>
              <w:left w:val="single" w:sz="4" w:space="0" w:color="000000"/>
              <w:bottom w:val="single" w:sz="4" w:space="0" w:color="000000"/>
              <w:right w:val="single" w:sz="4" w:space="0" w:color="000000"/>
            </w:tcBorders>
            <w:hideMark/>
          </w:tcPr>
          <w:p w:rsidR="00D06249" w:rsidRPr="00243FA2" w:rsidRDefault="00D06249" w:rsidP="00B33A12">
            <w:pPr>
              <w:spacing w:line="228" w:lineRule="auto"/>
              <w:jc w:val="center"/>
              <w:rPr>
                <w:sz w:val="24"/>
                <w:szCs w:val="18"/>
              </w:rPr>
            </w:pPr>
            <w:r w:rsidRPr="00243FA2">
              <w:rPr>
                <w:sz w:val="24"/>
                <w:szCs w:val="18"/>
              </w:rPr>
              <w:t>0,0</w:t>
            </w:r>
          </w:p>
        </w:tc>
        <w:tc>
          <w:tcPr>
            <w:tcW w:w="367" w:type="pct"/>
            <w:tcBorders>
              <w:top w:val="single" w:sz="4" w:space="0" w:color="000000"/>
              <w:left w:val="single" w:sz="4" w:space="0" w:color="000000"/>
              <w:bottom w:val="single" w:sz="4" w:space="0" w:color="000000"/>
              <w:right w:val="single" w:sz="4" w:space="0" w:color="000000"/>
            </w:tcBorders>
            <w:hideMark/>
          </w:tcPr>
          <w:p w:rsidR="00D06249" w:rsidRPr="00243FA2" w:rsidRDefault="007E78CC" w:rsidP="007E78CC">
            <w:pPr>
              <w:spacing w:line="228" w:lineRule="auto"/>
              <w:jc w:val="center"/>
              <w:rPr>
                <w:sz w:val="24"/>
                <w:szCs w:val="18"/>
              </w:rPr>
            </w:pPr>
            <w:r>
              <w:rPr>
                <w:sz w:val="24"/>
                <w:szCs w:val="18"/>
              </w:rPr>
              <w:t>190,5</w:t>
            </w:r>
          </w:p>
        </w:tc>
      </w:tr>
      <w:tr w:rsidR="00D06249" w:rsidTr="007E78CC">
        <w:trPr>
          <w:trHeight w:val="200"/>
        </w:trPr>
        <w:tc>
          <w:tcPr>
            <w:tcW w:w="181"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B46CE7">
            <w:pPr>
              <w:rPr>
                <w:sz w:val="24"/>
                <w:szCs w:val="18"/>
              </w:rPr>
            </w:pPr>
          </w:p>
        </w:tc>
        <w:tc>
          <w:tcPr>
            <w:tcW w:w="1972" w:type="pct"/>
            <w:tcBorders>
              <w:top w:val="single" w:sz="4" w:space="0" w:color="000000"/>
              <w:left w:val="single" w:sz="4" w:space="0" w:color="000000"/>
              <w:bottom w:val="single" w:sz="4" w:space="0" w:color="000000"/>
              <w:right w:val="single" w:sz="4" w:space="0" w:color="000000"/>
            </w:tcBorders>
            <w:hideMark/>
          </w:tcPr>
          <w:p w:rsidR="00D06249" w:rsidRDefault="00D06249" w:rsidP="00B46CE7">
            <w:pPr>
              <w:rPr>
                <w:sz w:val="24"/>
                <w:szCs w:val="24"/>
              </w:rPr>
            </w:pPr>
            <w:r>
              <w:rPr>
                <w:sz w:val="24"/>
                <w:szCs w:val="24"/>
              </w:rPr>
              <w:t>безвозмездные поступления в бюджет Пухляковского сельского поселения, в том числе за счет средств:</w:t>
            </w:r>
          </w:p>
        </w:tc>
        <w:tc>
          <w:tcPr>
            <w:tcW w:w="1005" w:type="pct"/>
            <w:gridSpan w:val="2"/>
            <w:tcBorders>
              <w:top w:val="single" w:sz="4" w:space="0" w:color="000000"/>
              <w:left w:val="single" w:sz="4" w:space="0" w:color="000000"/>
              <w:bottom w:val="single" w:sz="4" w:space="0" w:color="000000"/>
              <w:right w:val="single" w:sz="4" w:space="0" w:color="000000"/>
            </w:tcBorders>
            <w:vAlign w:val="center"/>
          </w:tcPr>
          <w:p w:rsidR="00D06249" w:rsidRDefault="00D06249" w:rsidP="00B46CE7">
            <w:pPr>
              <w:rPr>
                <w:color w:val="000000"/>
                <w:sz w:val="24"/>
                <w:szCs w:val="18"/>
                <w:highlight w:val="green"/>
              </w:rPr>
            </w:pPr>
          </w:p>
        </w:tc>
        <w:tc>
          <w:tcPr>
            <w:tcW w:w="368" w:type="pct"/>
            <w:gridSpan w:val="2"/>
            <w:tcBorders>
              <w:top w:val="single" w:sz="4" w:space="0" w:color="000000"/>
              <w:left w:val="single" w:sz="4" w:space="0" w:color="000000"/>
              <w:bottom w:val="single" w:sz="4" w:space="0" w:color="000000"/>
              <w:right w:val="single" w:sz="4" w:space="0" w:color="000000"/>
            </w:tcBorders>
          </w:tcPr>
          <w:p w:rsidR="00D06249" w:rsidRDefault="00D06249" w:rsidP="00B46CE7">
            <w:pPr>
              <w:spacing w:line="228" w:lineRule="auto"/>
              <w:jc w:val="center"/>
              <w:rPr>
                <w:sz w:val="24"/>
                <w:szCs w:val="18"/>
                <w:highlight w:val="green"/>
              </w:rPr>
            </w:pPr>
          </w:p>
        </w:tc>
        <w:tc>
          <w:tcPr>
            <w:tcW w:w="367" w:type="pct"/>
            <w:gridSpan w:val="2"/>
            <w:tcBorders>
              <w:top w:val="single" w:sz="4" w:space="0" w:color="000000"/>
              <w:left w:val="single" w:sz="4" w:space="0" w:color="000000"/>
              <w:bottom w:val="single" w:sz="4" w:space="0" w:color="000000"/>
              <w:right w:val="single" w:sz="4" w:space="0" w:color="000000"/>
            </w:tcBorders>
          </w:tcPr>
          <w:p w:rsidR="00D06249" w:rsidRPr="00243FA2" w:rsidRDefault="00D06249" w:rsidP="00B46CE7">
            <w:pPr>
              <w:spacing w:line="228" w:lineRule="auto"/>
              <w:jc w:val="center"/>
              <w:rPr>
                <w:sz w:val="24"/>
                <w:szCs w:val="18"/>
                <w:highlight w:val="green"/>
              </w:rPr>
            </w:pPr>
          </w:p>
        </w:tc>
        <w:tc>
          <w:tcPr>
            <w:tcW w:w="372" w:type="pct"/>
            <w:gridSpan w:val="2"/>
            <w:tcBorders>
              <w:top w:val="single" w:sz="4" w:space="0" w:color="000000"/>
              <w:left w:val="single" w:sz="4" w:space="0" w:color="000000"/>
              <w:bottom w:val="single" w:sz="4" w:space="0" w:color="000000"/>
              <w:right w:val="single" w:sz="4" w:space="0" w:color="000000"/>
            </w:tcBorders>
          </w:tcPr>
          <w:p w:rsidR="00D06249" w:rsidRPr="00243FA2" w:rsidRDefault="00D06249" w:rsidP="00B46CE7">
            <w:pPr>
              <w:spacing w:line="228" w:lineRule="auto"/>
              <w:jc w:val="center"/>
              <w:rPr>
                <w:sz w:val="24"/>
                <w:szCs w:val="18"/>
                <w:highlight w:val="green"/>
              </w:rPr>
            </w:pPr>
          </w:p>
        </w:tc>
        <w:tc>
          <w:tcPr>
            <w:tcW w:w="368" w:type="pct"/>
            <w:gridSpan w:val="2"/>
            <w:tcBorders>
              <w:top w:val="single" w:sz="4" w:space="0" w:color="000000"/>
              <w:left w:val="single" w:sz="4" w:space="0" w:color="000000"/>
              <w:bottom w:val="single" w:sz="4" w:space="0" w:color="000000"/>
              <w:right w:val="single" w:sz="4" w:space="0" w:color="000000"/>
            </w:tcBorders>
          </w:tcPr>
          <w:p w:rsidR="00D06249" w:rsidRPr="00243FA2" w:rsidRDefault="00D06249" w:rsidP="00B46CE7">
            <w:pPr>
              <w:spacing w:line="228" w:lineRule="auto"/>
              <w:jc w:val="center"/>
              <w:rPr>
                <w:sz w:val="24"/>
                <w:szCs w:val="18"/>
                <w:highlight w:val="green"/>
              </w:rPr>
            </w:pPr>
          </w:p>
        </w:tc>
        <w:tc>
          <w:tcPr>
            <w:tcW w:w="367" w:type="pct"/>
            <w:tcBorders>
              <w:top w:val="single" w:sz="4" w:space="0" w:color="000000"/>
              <w:left w:val="single" w:sz="4" w:space="0" w:color="000000"/>
              <w:bottom w:val="single" w:sz="4" w:space="0" w:color="000000"/>
              <w:right w:val="single" w:sz="4" w:space="0" w:color="000000"/>
            </w:tcBorders>
          </w:tcPr>
          <w:p w:rsidR="00D06249" w:rsidRPr="00243FA2" w:rsidRDefault="00D06249" w:rsidP="00B46CE7">
            <w:pPr>
              <w:spacing w:line="228" w:lineRule="auto"/>
              <w:jc w:val="center"/>
              <w:rPr>
                <w:sz w:val="24"/>
                <w:szCs w:val="18"/>
                <w:highlight w:val="green"/>
              </w:rPr>
            </w:pPr>
          </w:p>
        </w:tc>
      </w:tr>
      <w:tr w:rsidR="00D06249" w:rsidTr="007E78CC">
        <w:trPr>
          <w:trHeight w:val="200"/>
        </w:trPr>
        <w:tc>
          <w:tcPr>
            <w:tcW w:w="181"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B46CE7">
            <w:pPr>
              <w:rPr>
                <w:sz w:val="24"/>
                <w:szCs w:val="18"/>
              </w:rPr>
            </w:pPr>
          </w:p>
        </w:tc>
        <w:tc>
          <w:tcPr>
            <w:tcW w:w="1972" w:type="pct"/>
            <w:tcBorders>
              <w:top w:val="single" w:sz="4" w:space="0" w:color="000000"/>
              <w:left w:val="single" w:sz="4" w:space="0" w:color="000000"/>
              <w:bottom w:val="single" w:sz="4" w:space="0" w:color="000000"/>
              <w:right w:val="single" w:sz="4" w:space="0" w:color="000000"/>
            </w:tcBorders>
            <w:hideMark/>
          </w:tcPr>
          <w:p w:rsidR="00D06249" w:rsidRDefault="00D06249" w:rsidP="00B46CE7">
            <w:pPr>
              <w:rPr>
                <w:sz w:val="24"/>
                <w:szCs w:val="24"/>
              </w:rPr>
            </w:pPr>
            <w:r>
              <w:rPr>
                <w:sz w:val="24"/>
                <w:szCs w:val="24"/>
              </w:rPr>
              <w:t>федерального бюджета</w:t>
            </w:r>
          </w:p>
        </w:tc>
        <w:tc>
          <w:tcPr>
            <w:tcW w:w="1005" w:type="pct"/>
            <w:gridSpan w:val="2"/>
            <w:tcBorders>
              <w:top w:val="single" w:sz="4" w:space="0" w:color="000000"/>
              <w:left w:val="single" w:sz="4" w:space="0" w:color="000000"/>
              <w:bottom w:val="single" w:sz="4" w:space="0" w:color="000000"/>
              <w:right w:val="single" w:sz="4" w:space="0" w:color="000000"/>
            </w:tcBorders>
            <w:vAlign w:val="center"/>
          </w:tcPr>
          <w:p w:rsidR="00D06249" w:rsidRDefault="00D06249" w:rsidP="00B46CE7">
            <w:pPr>
              <w:rPr>
                <w:color w:val="000000"/>
                <w:sz w:val="24"/>
                <w:szCs w:val="18"/>
                <w:highlight w:val="green"/>
              </w:rPr>
            </w:pPr>
          </w:p>
        </w:tc>
        <w:tc>
          <w:tcPr>
            <w:tcW w:w="368" w:type="pct"/>
            <w:gridSpan w:val="2"/>
            <w:tcBorders>
              <w:top w:val="single" w:sz="4" w:space="0" w:color="000000"/>
              <w:left w:val="single" w:sz="4" w:space="0" w:color="000000"/>
              <w:bottom w:val="single" w:sz="4" w:space="0" w:color="000000"/>
              <w:right w:val="single" w:sz="4" w:space="0" w:color="000000"/>
            </w:tcBorders>
          </w:tcPr>
          <w:p w:rsidR="00D06249" w:rsidRDefault="00D06249" w:rsidP="00B46CE7">
            <w:pPr>
              <w:spacing w:line="228" w:lineRule="auto"/>
              <w:jc w:val="center"/>
              <w:rPr>
                <w:sz w:val="24"/>
                <w:szCs w:val="18"/>
                <w:highlight w:val="green"/>
              </w:rPr>
            </w:pPr>
          </w:p>
        </w:tc>
        <w:tc>
          <w:tcPr>
            <w:tcW w:w="367" w:type="pct"/>
            <w:gridSpan w:val="2"/>
            <w:tcBorders>
              <w:top w:val="single" w:sz="4" w:space="0" w:color="000000"/>
              <w:left w:val="single" w:sz="4" w:space="0" w:color="000000"/>
              <w:bottom w:val="single" w:sz="4" w:space="0" w:color="000000"/>
              <w:right w:val="single" w:sz="4" w:space="0" w:color="000000"/>
            </w:tcBorders>
          </w:tcPr>
          <w:p w:rsidR="00D06249" w:rsidRPr="00243FA2" w:rsidRDefault="00D06249" w:rsidP="00B46CE7">
            <w:pPr>
              <w:spacing w:line="228" w:lineRule="auto"/>
              <w:jc w:val="center"/>
              <w:rPr>
                <w:sz w:val="24"/>
                <w:szCs w:val="18"/>
                <w:highlight w:val="green"/>
              </w:rPr>
            </w:pPr>
          </w:p>
        </w:tc>
        <w:tc>
          <w:tcPr>
            <w:tcW w:w="372" w:type="pct"/>
            <w:gridSpan w:val="2"/>
            <w:tcBorders>
              <w:top w:val="single" w:sz="4" w:space="0" w:color="000000"/>
              <w:left w:val="single" w:sz="4" w:space="0" w:color="000000"/>
              <w:bottom w:val="single" w:sz="4" w:space="0" w:color="000000"/>
              <w:right w:val="single" w:sz="4" w:space="0" w:color="000000"/>
            </w:tcBorders>
          </w:tcPr>
          <w:p w:rsidR="00D06249" w:rsidRPr="00243FA2" w:rsidRDefault="00D06249" w:rsidP="00B46CE7">
            <w:pPr>
              <w:spacing w:line="228" w:lineRule="auto"/>
              <w:jc w:val="center"/>
              <w:rPr>
                <w:sz w:val="24"/>
                <w:szCs w:val="18"/>
                <w:highlight w:val="green"/>
              </w:rPr>
            </w:pPr>
          </w:p>
        </w:tc>
        <w:tc>
          <w:tcPr>
            <w:tcW w:w="368" w:type="pct"/>
            <w:gridSpan w:val="2"/>
            <w:tcBorders>
              <w:top w:val="single" w:sz="4" w:space="0" w:color="000000"/>
              <w:left w:val="single" w:sz="4" w:space="0" w:color="000000"/>
              <w:bottom w:val="single" w:sz="4" w:space="0" w:color="000000"/>
              <w:right w:val="single" w:sz="4" w:space="0" w:color="000000"/>
            </w:tcBorders>
          </w:tcPr>
          <w:p w:rsidR="00D06249" w:rsidRPr="00243FA2" w:rsidRDefault="00D06249" w:rsidP="00B46CE7">
            <w:pPr>
              <w:spacing w:line="228" w:lineRule="auto"/>
              <w:jc w:val="center"/>
              <w:rPr>
                <w:sz w:val="24"/>
                <w:szCs w:val="18"/>
                <w:highlight w:val="green"/>
              </w:rPr>
            </w:pPr>
          </w:p>
        </w:tc>
        <w:tc>
          <w:tcPr>
            <w:tcW w:w="367" w:type="pct"/>
            <w:tcBorders>
              <w:top w:val="single" w:sz="4" w:space="0" w:color="000000"/>
              <w:left w:val="single" w:sz="4" w:space="0" w:color="000000"/>
              <w:bottom w:val="single" w:sz="4" w:space="0" w:color="000000"/>
              <w:right w:val="single" w:sz="4" w:space="0" w:color="000000"/>
            </w:tcBorders>
          </w:tcPr>
          <w:p w:rsidR="00D06249" w:rsidRPr="00243FA2" w:rsidRDefault="00D06249" w:rsidP="00B46CE7">
            <w:pPr>
              <w:spacing w:line="228" w:lineRule="auto"/>
              <w:jc w:val="center"/>
              <w:rPr>
                <w:sz w:val="24"/>
                <w:szCs w:val="18"/>
                <w:highlight w:val="green"/>
              </w:rPr>
            </w:pPr>
          </w:p>
        </w:tc>
      </w:tr>
      <w:tr w:rsidR="00D06249" w:rsidTr="007E78CC">
        <w:trPr>
          <w:trHeight w:val="200"/>
        </w:trPr>
        <w:tc>
          <w:tcPr>
            <w:tcW w:w="181"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B46CE7">
            <w:pPr>
              <w:rPr>
                <w:sz w:val="24"/>
                <w:szCs w:val="18"/>
              </w:rPr>
            </w:pPr>
          </w:p>
        </w:tc>
        <w:tc>
          <w:tcPr>
            <w:tcW w:w="1972" w:type="pct"/>
            <w:tcBorders>
              <w:top w:val="single" w:sz="4" w:space="0" w:color="000000"/>
              <w:left w:val="single" w:sz="4" w:space="0" w:color="000000"/>
              <w:bottom w:val="single" w:sz="4" w:space="0" w:color="000000"/>
              <w:right w:val="single" w:sz="4" w:space="0" w:color="000000"/>
            </w:tcBorders>
            <w:hideMark/>
          </w:tcPr>
          <w:p w:rsidR="00D06249" w:rsidRDefault="00D06249" w:rsidP="00B46CE7">
            <w:pPr>
              <w:rPr>
                <w:sz w:val="24"/>
                <w:szCs w:val="24"/>
              </w:rPr>
            </w:pPr>
            <w:r>
              <w:rPr>
                <w:sz w:val="24"/>
                <w:szCs w:val="24"/>
              </w:rPr>
              <w:t>областного бюджета</w:t>
            </w:r>
          </w:p>
        </w:tc>
        <w:tc>
          <w:tcPr>
            <w:tcW w:w="1005" w:type="pct"/>
            <w:gridSpan w:val="2"/>
            <w:tcBorders>
              <w:top w:val="single" w:sz="4" w:space="0" w:color="000000"/>
              <w:left w:val="single" w:sz="4" w:space="0" w:color="000000"/>
              <w:bottom w:val="single" w:sz="4" w:space="0" w:color="000000"/>
              <w:right w:val="single" w:sz="4" w:space="0" w:color="000000"/>
            </w:tcBorders>
            <w:vAlign w:val="center"/>
          </w:tcPr>
          <w:p w:rsidR="00D06249" w:rsidRDefault="00D06249" w:rsidP="00B46CE7">
            <w:pPr>
              <w:rPr>
                <w:color w:val="000000"/>
                <w:sz w:val="24"/>
                <w:szCs w:val="18"/>
                <w:highlight w:val="green"/>
              </w:rPr>
            </w:pPr>
          </w:p>
        </w:tc>
        <w:tc>
          <w:tcPr>
            <w:tcW w:w="368" w:type="pct"/>
            <w:gridSpan w:val="2"/>
            <w:tcBorders>
              <w:top w:val="single" w:sz="4" w:space="0" w:color="000000"/>
              <w:left w:val="single" w:sz="4" w:space="0" w:color="000000"/>
              <w:bottom w:val="single" w:sz="4" w:space="0" w:color="000000"/>
              <w:right w:val="single" w:sz="4" w:space="0" w:color="000000"/>
            </w:tcBorders>
          </w:tcPr>
          <w:p w:rsidR="00D06249" w:rsidRDefault="00D06249" w:rsidP="00B46CE7">
            <w:pPr>
              <w:spacing w:line="228" w:lineRule="auto"/>
              <w:jc w:val="center"/>
              <w:rPr>
                <w:sz w:val="24"/>
                <w:szCs w:val="18"/>
                <w:highlight w:val="green"/>
              </w:rPr>
            </w:pPr>
          </w:p>
        </w:tc>
        <w:tc>
          <w:tcPr>
            <w:tcW w:w="367" w:type="pct"/>
            <w:gridSpan w:val="2"/>
            <w:tcBorders>
              <w:top w:val="single" w:sz="4" w:space="0" w:color="000000"/>
              <w:left w:val="single" w:sz="4" w:space="0" w:color="000000"/>
              <w:bottom w:val="single" w:sz="4" w:space="0" w:color="000000"/>
              <w:right w:val="single" w:sz="4" w:space="0" w:color="000000"/>
            </w:tcBorders>
          </w:tcPr>
          <w:p w:rsidR="00D06249" w:rsidRPr="00243FA2" w:rsidRDefault="00D06249" w:rsidP="00B46CE7">
            <w:pPr>
              <w:spacing w:line="228" w:lineRule="auto"/>
              <w:jc w:val="center"/>
              <w:rPr>
                <w:sz w:val="24"/>
                <w:szCs w:val="18"/>
                <w:highlight w:val="green"/>
              </w:rPr>
            </w:pPr>
          </w:p>
        </w:tc>
        <w:tc>
          <w:tcPr>
            <w:tcW w:w="372" w:type="pct"/>
            <w:gridSpan w:val="2"/>
            <w:tcBorders>
              <w:top w:val="single" w:sz="4" w:space="0" w:color="000000"/>
              <w:left w:val="single" w:sz="4" w:space="0" w:color="000000"/>
              <w:bottom w:val="single" w:sz="4" w:space="0" w:color="000000"/>
              <w:right w:val="single" w:sz="4" w:space="0" w:color="000000"/>
            </w:tcBorders>
          </w:tcPr>
          <w:p w:rsidR="00D06249" w:rsidRPr="00243FA2" w:rsidRDefault="00D06249" w:rsidP="00B46CE7">
            <w:pPr>
              <w:spacing w:line="228" w:lineRule="auto"/>
              <w:jc w:val="center"/>
              <w:rPr>
                <w:sz w:val="24"/>
                <w:szCs w:val="18"/>
                <w:highlight w:val="green"/>
              </w:rPr>
            </w:pPr>
          </w:p>
        </w:tc>
        <w:tc>
          <w:tcPr>
            <w:tcW w:w="368" w:type="pct"/>
            <w:gridSpan w:val="2"/>
            <w:tcBorders>
              <w:top w:val="single" w:sz="4" w:space="0" w:color="000000"/>
              <w:left w:val="single" w:sz="4" w:space="0" w:color="000000"/>
              <w:bottom w:val="single" w:sz="4" w:space="0" w:color="000000"/>
              <w:right w:val="single" w:sz="4" w:space="0" w:color="000000"/>
            </w:tcBorders>
          </w:tcPr>
          <w:p w:rsidR="00D06249" w:rsidRPr="00243FA2" w:rsidRDefault="00D06249" w:rsidP="00B46CE7">
            <w:pPr>
              <w:spacing w:line="228" w:lineRule="auto"/>
              <w:jc w:val="center"/>
              <w:rPr>
                <w:sz w:val="24"/>
                <w:szCs w:val="18"/>
                <w:highlight w:val="green"/>
              </w:rPr>
            </w:pPr>
          </w:p>
        </w:tc>
        <w:tc>
          <w:tcPr>
            <w:tcW w:w="367" w:type="pct"/>
            <w:tcBorders>
              <w:top w:val="single" w:sz="4" w:space="0" w:color="000000"/>
              <w:left w:val="single" w:sz="4" w:space="0" w:color="000000"/>
              <w:bottom w:val="single" w:sz="4" w:space="0" w:color="000000"/>
              <w:right w:val="single" w:sz="4" w:space="0" w:color="000000"/>
            </w:tcBorders>
          </w:tcPr>
          <w:p w:rsidR="00D06249" w:rsidRPr="00243FA2" w:rsidRDefault="00D06249" w:rsidP="00B46CE7">
            <w:pPr>
              <w:spacing w:line="228" w:lineRule="auto"/>
              <w:jc w:val="center"/>
              <w:rPr>
                <w:sz w:val="24"/>
                <w:szCs w:val="18"/>
                <w:highlight w:val="green"/>
              </w:rPr>
            </w:pPr>
          </w:p>
        </w:tc>
      </w:tr>
      <w:tr w:rsidR="00D06249" w:rsidTr="007E78CC">
        <w:trPr>
          <w:trHeight w:val="200"/>
        </w:trPr>
        <w:tc>
          <w:tcPr>
            <w:tcW w:w="181"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B430E7">
            <w:pPr>
              <w:rPr>
                <w:sz w:val="24"/>
                <w:szCs w:val="18"/>
              </w:rPr>
            </w:pPr>
          </w:p>
        </w:tc>
        <w:tc>
          <w:tcPr>
            <w:tcW w:w="1972" w:type="pct"/>
            <w:vMerge w:val="restart"/>
            <w:tcBorders>
              <w:top w:val="single" w:sz="4" w:space="0" w:color="000000"/>
              <w:left w:val="single" w:sz="4" w:space="0" w:color="000000"/>
              <w:right w:val="single" w:sz="4" w:space="0" w:color="000000"/>
            </w:tcBorders>
            <w:hideMark/>
          </w:tcPr>
          <w:p w:rsidR="00D06249" w:rsidRDefault="00D06249" w:rsidP="00B430E7">
            <w:pPr>
              <w:rPr>
                <w:sz w:val="24"/>
                <w:szCs w:val="24"/>
              </w:rPr>
            </w:pPr>
            <w:r>
              <w:rPr>
                <w:sz w:val="24"/>
                <w:szCs w:val="24"/>
              </w:rPr>
              <w:t>местный бюджет</w:t>
            </w:r>
          </w:p>
        </w:tc>
        <w:tc>
          <w:tcPr>
            <w:tcW w:w="1005" w:type="pct"/>
            <w:gridSpan w:val="2"/>
            <w:tcBorders>
              <w:top w:val="single" w:sz="4" w:space="0" w:color="000000"/>
              <w:left w:val="single" w:sz="4" w:space="0" w:color="000000"/>
              <w:bottom w:val="single" w:sz="4" w:space="0" w:color="000000"/>
              <w:right w:val="single" w:sz="4" w:space="0" w:color="000000"/>
            </w:tcBorders>
            <w:vAlign w:val="center"/>
          </w:tcPr>
          <w:p w:rsidR="00D06249" w:rsidRPr="00670F56" w:rsidRDefault="00D06249" w:rsidP="0070182A">
            <w:pPr>
              <w:rPr>
                <w:sz w:val="24"/>
                <w:szCs w:val="18"/>
              </w:rPr>
            </w:pPr>
            <w:r>
              <w:rPr>
                <w:sz w:val="24"/>
                <w:szCs w:val="18"/>
              </w:rPr>
              <w:t xml:space="preserve">951 </w:t>
            </w:r>
            <w:r w:rsidRPr="00670F56">
              <w:rPr>
                <w:sz w:val="24"/>
                <w:szCs w:val="18"/>
              </w:rPr>
              <w:t>0113  1040425470  240</w:t>
            </w:r>
          </w:p>
        </w:tc>
        <w:tc>
          <w:tcPr>
            <w:tcW w:w="368" w:type="pct"/>
            <w:gridSpan w:val="2"/>
            <w:tcBorders>
              <w:top w:val="single" w:sz="4" w:space="0" w:color="000000"/>
              <w:left w:val="single" w:sz="4" w:space="0" w:color="000000"/>
              <w:bottom w:val="single" w:sz="4" w:space="0" w:color="000000"/>
              <w:right w:val="single" w:sz="4" w:space="0" w:color="000000"/>
            </w:tcBorders>
          </w:tcPr>
          <w:p w:rsidR="00D06249" w:rsidRPr="00B33A12" w:rsidRDefault="001F7246" w:rsidP="0085242F">
            <w:pPr>
              <w:spacing w:line="228" w:lineRule="auto"/>
              <w:jc w:val="center"/>
              <w:rPr>
                <w:sz w:val="24"/>
                <w:szCs w:val="18"/>
              </w:rPr>
            </w:pPr>
            <w:r>
              <w:rPr>
                <w:sz w:val="24"/>
                <w:szCs w:val="18"/>
              </w:rPr>
              <w:t>84,5</w:t>
            </w:r>
          </w:p>
        </w:tc>
        <w:tc>
          <w:tcPr>
            <w:tcW w:w="367" w:type="pct"/>
            <w:gridSpan w:val="2"/>
            <w:tcBorders>
              <w:top w:val="single" w:sz="4" w:space="0" w:color="000000"/>
              <w:left w:val="single" w:sz="4" w:space="0" w:color="000000"/>
              <w:bottom w:val="single" w:sz="4" w:space="0" w:color="000000"/>
              <w:right w:val="single" w:sz="4" w:space="0" w:color="000000"/>
            </w:tcBorders>
          </w:tcPr>
          <w:p w:rsidR="00D06249" w:rsidRPr="00243FA2" w:rsidRDefault="007E78CC" w:rsidP="007E78CC">
            <w:pPr>
              <w:spacing w:line="228" w:lineRule="auto"/>
              <w:jc w:val="center"/>
              <w:rPr>
                <w:sz w:val="24"/>
                <w:szCs w:val="18"/>
              </w:rPr>
            </w:pPr>
            <w:r>
              <w:rPr>
                <w:sz w:val="24"/>
                <w:szCs w:val="18"/>
              </w:rPr>
              <w:t>105,0</w:t>
            </w:r>
          </w:p>
        </w:tc>
        <w:tc>
          <w:tcPr>
            <w:tcW w:w="372" w:type="pct"/>
            <w:gridSpan w:val="2"/>
            <w:tcBorders>
              <w:top w:val="single" w:sz="4" w:space="0" w:color="000000"/>
              <w:left w:val="single" w:sz="4" w:space="0" w:color="000000"/>
              <w:bottom w:val="single" w:sz="4" w:space="0" w:color="000000"/>
              <w:right w:val="single" w:sz="4" w:space="0" w:color="000000"/>
            </w:tcBorders>
          </w:tcPr>
          <w:p w:rsidR="00D06249" w:rsidRPr="00243FA2" w:rsidRDefault="00243FA2" w:rsidP="00B33A12">
            <w:pPr>
              <w:spacing w:line="228" w:lineRule="auto"/>
              <w:jc w:val="center"/>
              <w:rPr>
                <w:sz w:val="24"/>
                <w:szCs w:val="18"/>
              </w:rPr>
            </w:pPr>
            <w:r w:rsidRPr="00243FA2">
              <w:rPr>
                <w:sz w:val="24"/>
                <w:szCs w:val="18"/>
              </w:rPr>
              <w:t>0,0</w:t>
            </w:r>
          </w:p>
        </w:tc>
        <w:tc>
          <w:tcPr>
            <w:tcW w:w="368" w:type="pct"/>
            <w:gridSpan w:val="2"/>
            <w:tcBorders>
              <w:top w:val="single" w:sz="4" w:space="0" w:color="000000"/>
              <w:left w:val="single" w:sz="4" w:space="0" w:color="000000"/>
              <w:bottom w:val="single" w:sz="4" w:space="0" w:color="000000"/>
              <w:right w:val="single" w:sz="4" w:space="0" w:color="000000"/>
            </w:tcBorders>
          </w:tcPr>
          <w:p w:rsidR="00D06249" w:rsidRPr="00243FA2" w:rsidRDefault="00D06249" w:rsidP="00B33A12">
            <w:pPr>
              <w:spacing w:line="228" w:lineRule="auto"/>
              <w:jc w:val="center"/>
              <w:rPr>
                <w:sz w:val="24"/>
                <w:szCs w:val="18"/>
              </w:rPr>
            </w:pPr>
            <w:r w:rsidRPr="00243FA2">
              <w:rPr>
                <w:sz w:val="24"/>
                <w:szCs w:val="18"/>
              </w:rPr>
              <w:t>0,0</w:t>
            </w:r>
          </w:p>
        </w:tc>
        <w:tc>
          <w:tcPr>
            <w:tcW w:w="367" w:type="pct"/>
            <w:tcBorders>
              <w:top w:val="single" w:sz="4" w:space="0" w:color="000000"/>
              <w:left w:val="single" w:sz="4" w:space="0" w:color="000000"/>
              <w:bottom w:val="single" w:sz="4" w:space="0" w:color="000000"/>
              <w:right w:val="single" w:sz="4" w:space="0" w:color="000000"/>
            </w:tcBorders>
          </w:tcPr>
          <w:p w:rsidR="00D06249" w:rsidRPr="00243FA2" w:rsidRDefault="007E78CC" w:rsidP="007E78CC">
            <w:pPr>
              <w:spacing w:line="228" w:lineRule="auto"/>
              <w:jc w:val="center"/>
              <w:rPr>
                <w:sz w:val="24"/>
                <w:szCs w:val="18"/>
              </w:rPr>
            </w:pPr>
            <w:r>
              <w:rPr>
                <w:sz w:val="24"/>
                <w:szCs w:val="18"/>
              </w:rPr>
              <w:t>189,5</w:t>
            </w:r>
          </w:p>
        </w:tc>
      </w:tr>
      <w:tr w:rsidR="00D06249" w:rsidTr="007E78CC">
        <w:trPr>
          <w:trHeight w:val="200"/>
        </w:trPr>
        <w:tc>
          <w:tcPr>
            <w:tcW w:w="181" w:type="pct"/>
            <w:vMerge/>
            <w:tcBorders>
              <w:top w:val="single" w:sz="4" w:space="0" w:color="000000"/>
              <w:left w:val="single" w:sz="4" w:space="0" w:color="000000"/>
              <w:bottom w:val="single" w:sz="4" w:space="0" w:color="000000"/>
              <w:right w:val="single" w:sz="4" w:space="0" w:color="000000"/>
            </w:tcBorders>
            <w:vAlign w:val="center"/>
          </w:tcPr>
          <w:p w:rsidR="00D06249" w:rsidRDefault="00D06249" w:rsidP="00B430E7">
            <w:pPr>
              <w:rPr>
                <w:sz w:val="24"/>
                <w:szCs w:val="18"/>
              </w:rPr>
            </w:pPr>
          </w:p>
        </w:tc>
        <w:tc>
          <w:tcPr>
            <w:tcW w:w="1972" w:type="pct"/>
            <w:vMerge/>
            <w:tcBorders>
              <w:left w:val="single" w:sz="4" w:space="0" w:color="000000"/>
              <w:bottom w:val="single" w:sz="4" w:space="0" w:color="000000"/>
              <w:right w:val="single" w:sz="4" w:space="0" w:color="000000"/>
            </w:tcBorders>
          </w:tcPr>
          <w:p w:rsidR="00D06249" w:rsidRDefault="00D06249" w:rsidP="00B430E7">
            <w:pPr>
              <w:rPr>
                <w:sz w:val="24"/>
                <w:szCs w:val="24"/>
              </w:rPr>
            </w:pPr>
          </w:p>
        </w:tc>
        <w:tc>
          <w:tcPr>
            <w:tcW w:w="1005" w:type="pct"/>
            <w:gridSpan w:val="2"/>
            <w:tcBorders>
              <w:top w:val="single" w:sz="4" w:space="0" w:color="000000"/>
              <w:left w:val="single" w:sz="4" w:space="0" w:color="000000"/>
              <w:bottom w:val="single" w:sz="4" w:space="0" w:color="000000"/>
              <w:right w:val="single" w:sz="4" w:space="0" w:color="000000"/>
            </w:tcBorders>
            <w:vAlign w:val="center"/>
          </w:tcPr>
          <w:p w:rsidR="00D06249" w:rsidRPr="00670F56" w:rsidRDefault="00D06249" w:rsidP="0070182A">
            <w:pPr>
              <w:rPr>
                <w:sz w:val="24"/>
                <w:szCs w:val="18"/>
              </w:rPr>
            </w:pPr>
            <w:r>
              <w:rPr>
                <w:sz w:val="24"/>
                <w:szCs w:val="18"/>
              </w:rPr>
              <w:t xml:space="preserve">951 </w:t>
            </w:r>
            <w:r w:rsidRPr="00670F56">
              <w:rPr>
                <w:sz w:val="24"/>
                <w:szCs w:val="18"/>
              </w:rPr>
              <w:t>0412  1040425470  240</w:t>
            </w:r>
          </w:p>
        </w:tc>
        <w:tc>
          <w:tcPr>
            <w:tcW w:w="368" w:type="pct"/>
            <w:gridSpan w:val="2"/>
            <w:tcBorders>
              <w:top w:val="single" w:sz="4" w:space="0" w:color="000000"/>
              <w:left w:val="single" w:sz="4" w:space="0" w:color="000000"/>
              <w:bottom w:val="single" w:sz="4" w:space="0" w:color="000000"/>
              <w:right w:val="single" w:sz="4" w:space="0" w:color="000000"/>
            </w:tcBorders>
          </w:tcPr>
          <w:p w:rsidR="00D06249" w:rsidRPr="00B33A12" w:rsidRDefault="00D06249" w:rsidP="00DE1783">
            <w:pPr>
              <w:spacing w:line="228" w:lineRule="auto"/>
              <w:jc w:val="center"/>
              <w:rPr>
                <w:sz w:val="24"/>
                <w:szCs w:val="18"/>
              </w:rPr>
            </w:pPr>
            <w:r w:rsidRPr="00B33A12">
              <w:rPr>
                <w:sz w:val="24"/>
                <w:szCs w:val="18"/>
              </w:rPr>
              <w:t>0,0</w:t>
            </w:r>
          </w:p>
        </w:tc>
        <w:tc>
          <w:tcPr>
            <w:tcW w:w="367" w:type="pct"/>
            <w:gridSpan w:val="2"/>
            <w:tcBorders>
              <w:top w:val="single" w:sz="4" w:space="0" w:color="000000"/>
              <w:left w:val="single" w:sz="4" w:space="0" w:color="000000"/>
              <w:bottom w:val="single" w:sz="4" w:space="0" w:color="000000"/>
              <w:right w:val="single" w:sz="4" w:space="0" w:color="000000"/>
            </w:tcBorders>
          </w:tcPr>
          <w:p w:rsidR="00D06249" w:rsidRPr="00243FA2" w:rsidRDefault="00243FA2" w:rsidP="00243FA2">
            <w:pPr>
              <w:spacing w:line="228" w:lineRule="auto"/>
              <w:jc w:val="center"/>
              <w:rPr>
                <w:sz w:val="24"/>
                <w:szCs w:val="18"/>
              </w:rPr>
            </w:pPr>
            <w:r w:rsidRPr="00243FA2">
              <w:rPr>
                <w:sz w:val="24"/>
                <w:szCs w:val="18"/>
              </w:rPr>
              <w:t>1</w:t>
            </w:r>
            <w:r w:rsidR="00D06249" w:rsidRPr="00243FA2">
              <w:rPr>
                <w:sz w:val="24"/>
                <w:szCs w:val="18"/>
              </w:rPr>
              <w:t>,0</w:t>
            </w:r>
          </w:p>
        </w:tc>
        <w:tc>
          <w:tcPr>
            <w:tcW w:w="372" w:type="pct"/>
            <w:gridSpan w:val="2"/>
            <w:tcBorders>
              <w:top w:val="single" w:sz="4" w:space="0" w:color="000000"/>
              <w:left w:val="single" w:sz="4" w:space="0" w:color="000000"/>
              <w:bottom w:val="single" w:sz="4" w:space="0" w:color="000000"/>
              <w:right w:val="single" w:sz="4" w:space="0" w:color="000000"/>
            </w:tcBorders>
          </w:tcPr>
          <w:p w:rsidR="00D06249" w:rsidRPr="00243FA2" w:rsidRDefault="00243FA2" w:rsidP="00B33A12">
            <w:pPr>
              <w:spacing w:line="228" w:lineRule="auto"/>
              <w:jc w:val="center"/>
              <w:rPr>
                <w:sz w:val="24"/>
                <w:szCs w:val="18"/>
              </w:rPr>
            </w:pPr>
            <w:r w:rsidRPr="00243FA2">
              <w:rPr>
                <w:sz w:val="24"/>
                <w:szCs w:val="18"/>
              </w:rPr>
              <w:t>0,0</w:t>
            </w:r>
          </w:p>
        </w:tc>
        <w:tc>
          <w:tcPr>
            <w:tcW w:w="368" w:type="pct"/>
            <w:gridSpan w:val="2"/>
            <w:tcBorders>
              <w:top w:val="single" w:sz="4" w:space="0" w:color="000000"/>
              <w:left w:val="single" w:sz="4" w:space="0" w:color="000000"/>
              <w:bottom w:val="single" w:sz="4" w:space="0" w:color="000000"/>
              <w:right w:val="single" w:sz="4" w:space="0" w:color="000000"/>
            </w:tcBorders>
          </w:tcPr>
          <w:p w:rsidR="00D06249" w:rsidRPr="00243FA2" w:rsidRDefault="00D06249" w:rsidP="00B33A12">
            <w:pPr>
              <w:spacing w:line="228" w:lineRule="auto"/>
              <w:jc w:val="center"/>
              <w:rPr>
                <w:sz w:val="24"/>
                <w:szCs w:val="18"/>
              </w:rPr>
            </w:pPr>
            <w:r w:rsidRPr="00243FA2">
              <w:rPr>
                <w:sz w:val="24"/>
                <w:szCs w:val="18"/>
              </w:rPr>
              <w:t>0,0</w:t>
            </w:r>
          </w:p>
        </w:tc>
        <w:tc>
          <w:tcPr>
            <w:tcW w:w="367" w:type="pct"/>
            <w:tcBorders>
              <w:top w:val="single" w:sz="4" w:space="0" w:color="000000"/>
              <w:left w:val="single" w:sz="4" w:space="0" w:color="000000"/>
              <w:bottom w:val="single" w:sz="4" w:space="0" w:color="000000"/>
              <w:right w:val="single" w:sz="4" w:space="0" w:color="000000"/>
            </w:tcBorders>
          </w:tcPr>
          <w:p w:rsidR="00D06249" w:rsidRPr="00243FA2" w:rsidRDefault="00243FA2" w:rsidP="00243FA2">
            <w:pPr>
              <w:spacing w:line="228" w:lineRule="auto"/>
              <w:jc w:val="center"/>
              <w:rPr>
                <w:sz w:val="24"/>
                <w:szCs w:val="18"/>
              </w:rPr>
            </w:pPr>
            <w:r w:rsidRPr="00243FA2">
              <w:rPr>
                <w:sz w:val="24"/>
                <w:szCs w:val="18"/>
              </w:rPr>
              <w:t>1</w:t>
            </w:r>
            <w:r w:rsidR="00D06249" w:rsidRPr="00243FA2">
              <w:rPr>
                <w:sz w:val="24"/>
                <w:szCs w:val="18"/>
              </w:rPr>
              <w:t>,0</w:t>
            </w:r>
          </w:p>
        </w:tc>
      </w:tr>
      <w:tr w:rsidR="00D06249" w:rsidTr="007E78CC">
        <w:trPr>
          <w:trHeight w:val="200"/>
        </w:trPr>
        <w:tc>
          <w:tcPr>
            <w:tcW w:w="181" w:type="pct"/>
            <w:vMerge/>
            <w:tcBorders>
              <w:top w:val="single" w:sz="4" w:space="0" w:color="000000"/>
              <w:left w:val="single" w:sz="4" w:space="0" w:color="000000"/>
              <w:bottom w:val="single" w:sz="4" w:space="0" w:color="000000"/>
              <w:right w:val="single" w:sz="4" w:space="0" w:color="000000"/>
            </w:tcBorders>
            <w:vAlign w:val="center"/>
            <w:hideMark/>
          </w:tcPr>
          <w:p w:rsidR="00D06249" w:rsidRDefault="00D06249" w:rsidP="00B46CE7">
            <w:pPr>
              <w:rPr>
                <w:sz w:val="24"/>
                <w:szCs w:val="18"/>
              </w:rPr>
            </w:pPr>
          </w:p>
        </w:tc>
        <w:tc>
          <w:tcPr>
            <w:tcW w:w="1972" w:type="pct"/>
            <w:tcBorders>
              <w:top w:val="single" w:sz="4" w:space="0" w:color="000000"/>
              <w:left w:val="single" w:sz="4" w:space="0" w:color="000000"/>
              <w:bottom w:val="single" w:sz="4" w:space="0" w:color="000000"/>
              <w:right w:val="single" w:sz="4" w:space="0" w:color="000000"/>
            </w:tcBorders>
            <w:hideMark/>
          </w:tcPr>
          <w:p w:rsidR="00D06249" w:rsidRDefault="00D06249" w:rsidP="00B46CE7">
            <w:pPr>
              <w:rPr>
                <w:sz w:val="24"/>
                <w:szCs w:val="24"/>
              </w:rPr>
            </w:pPr>
            <w:r>
              <w:rPr>
                <w:sz w:val="24"/>
                <w:szCs w:val="24"/>
              </w:rPr>
              <w:t>внебюджетные источники</w:t>
            </w:r>
          </w:p>
        </w:tc>
        <w:tc>
          <w:tcPr>
            <w:tcW w:w="1005" w:type="pct"/>
            <w:gridSpan w:val="2"/>
            <w:tcBorders>
              <w:top w:val="single" w:sz="4" w:space="0" w:color="000000"/>
              <w:left w:val="single" w:sz="4" w:space="0" w:color="000000"/>
              <w:bottom w:val="single" w:sz="4" w:space="0" w:color="000000"/>
              <w:right w:val="single" w:sz="4" w:space="0" w:color="000000"/>
            </w:tcBorders>
            <w:vAlign w:val="center"/>
          </w:tcPr>
          <w:p w:rsidR="00D06249" w:rsidRDefault="00D06249" w:rsidP="00B46CE7">
            <w:pPr>
              <w:rPr>
                <w:color w:val="000000"/>
                <w:sz w:val="24"/>
                <w:szCs w:val="18"/>
                <w:highlight w:val="green"/>
              </w:rPr>
            </w:pPr>
          </w:p>
        </w:tc>
        <w:tc>
          <w:tcPr>
            <w:tcW w:w="368" w:type="pct"/>
            <w:gridSpan w:val="2"/>
            <w:tcBorders>
              <w:top w:val="single" w:sz="4" w:space="0" w:color="000000"/>
              <w:left w:val="single" w:sz="4" w:space="0" w:color="000000"/>
              <w:bottom w:val="single" w:sz="4" w:space="0" w:color="000000"/>
              <w:right w:val="single" w:sz="4" w:space="0" w:color="000000"/>
            </w:tcBorders>
          </w:tcPr>
          <w:p w:rsidR="00D06249" w:rsidRDefault="00D06249" w:rsidP="00B46CE7">
            <w:pPr>
              <w:spacing w:line="228" w:lineRule="auto"/>
              <w:jc w:val="center"/>
              <w:rPr>
                <w:sz w:val="24"/>
                <w:szCs w:val="18"/>
                <w:highlight w:val="green"/>
              </w:rPr>
            </w:pPr>
          </w:p>
        </w:tc>
        <w:tc>
          <w:tcPr>
            <w:tcW w:w="367" w:type="pct"/>
            <w:gridSpan w:val="2"/>
            <w:tcBorders>
              <w:top w:val="single" w:sz="4" w:space="0" w:color="000000"/>
              <w:left w:val="single" w:sz="4" w:space="0" w:color="000000"/>
              <w:bottom w:val="single" w:sz="4" w:space="0" w:color="000000"/>
              <w:right w:val="single" w:sz="4" w:space="0" w:color="000000"/>
            </w:tcBorders>
          </w:tcPr>
          <w:p w:rsidR="00D06249" w:rsidRPr="00243FA2" w:rsidRDefault="00D06249" w:rsidP="00B46CE7">
            <w:pPr>
              <w:spacing w:line="228" w:lineRule="auto"/>
              <w:jc w:val="center"/>
              <w:rPr>
                <w:sz w:val="24"/>
                <w:szCs w:val="18"/>
                <w:highlight w:val="green"/>
              </w:rPr>
            </w:pPr>
          </w:p>
        </w:tc>
        <w:tc>
          <w:tcPr>
            <w:tcW w:w="372" w:type="pct"/>
            <w:gridSpan w:val="2"/>
            <w:tcBorders>
              <w:top w:val="single" w:sz="4" w:space="0" w:color="000000"/>
              <w:left w:val="single" w:sz="4" w:space="0" w:color="000000"/>
              <w:bottom w:val="single" w:sz="4" w:space="0" w:color="000000"/>
              <w:right w:val="single" w:sz="4" w:space="0" w:color="000000"/>
            </w:tcBorders>
          </w:tcPr>
          <w:p w:rsidR="00D06249" w:rsidRPr="00243FA2" w:rsidRDefault="00D06249" w:rsidP="00B46CE7">
            <w:pPr>
              <w:spacing w:line="228" w:lineRule="auto"/>
              <w:jc w:val="center"/>
              <w:rPr>
                <w:sz w:val="24"/>
                <w:szCs w:val="18"/>
                <w:highlight w:val="green"/>
              </w:rPr>
            </w:pPr>
          </w:p>
        </w:tc>
        <w:tc>
          <w:tcPr>
            <w:tcW w:w="368" w:type="pct"/>
            <w:gridSpan w:val="2"/>
            <w:tcBorders>
              <w:top w:val="single" w:sz="4" w:space="0" w:color="000000"/>
              <w:left w:val="single" w:sz="4" w:space="0" w:color="000000"/>
              <w:bottom w:val="single" w:sz="4" w:space="0" w:color="000000"/>
              <w:right w:val="single" w:sz="4" w:space="0" w:color="000000"/>
            </w:tcBorders>
          </w:tcPr>
          <w:p w:rsidR="00D06249" w:rsidRPr="00243FA2" w:rsidRDefault="00D06249" w:rsidP="00B46CE7">
            <w:pPr>
              <w:spacing w:line="228" w:lineRule="auto"/>
              <w:jc w:val="center"/>
              <w:rPr>
                <w:sz w:val="24"/>
                <w:szCs w:val="18"/>
                <w:highlight w:val="green"/>
              </w:rPr>
            </w:pPr>
          </w:p>
        </w:tc>
        <w:tc>
          <w:tcPr>
            <w:tcW w:w="367" w:type="pct"/>
            <w:tcBorders>
              <w:top w:val="single" w:sz="4" w:space="0" w:color="000000"/>
              <w:left w:val="single" w:sz="4" w:space="0" w:color="000000"/>
              <w:bottom w:val="single" w:sz="4" w:space="0" w:color="000000"/>
              <w:right w:val="single" w:sz="4" w:space="0" w:color="000000"/>
            </w:tcBorders>
          </w:tcPr>
          <w:p w:rsidR="00D06249" w:rsidRPr="00243FA2" w:rsidRDefault="00D06249" w:rsidP="00B46CE7">
            <w:pPr>
              <w:spacing w:line="228" w:lineRule="auto"/>
              <w:jc w:val="center"/>
              <w:rPr>
                <w:sz w:val="24"/>
                <w:szCs w:val="18"/>
                <w:highlight w:val="green"/>
              </w:rPr>
            </w:pPr>
          </w:p>
        </w:tc>
      </w:tr>
    </w:tbl>
    <w:p w:rsidR="00A421B0" w:rsidRPr="005A3A00" w:rsidRDefault="00A421B0" w:rsidP="00A421B0">
      <w:pPr>
        <w:spacing w:line="276" w:lineRule="auto"/>
        <w:jc w:val="center"/>
        <w:rPr>
          <w:sz w:val="24"/>
          <w:szCs w:val="24"/>
        </w:rPr>
      </w:pPr>
      <w:r w:rsidRPr="005A3A00">
        <w:rPr>
          <w:color w:val="26282F"/>
          <w:sz w:val="24"/>
          <w:szCs w:val="24"/>
        </w:rPr>
        <w:lastRenderedPageBreak/>
        <w:t>5. План</w:t>
      </w:r>
      <w:r w:rsidRPr="005A3A00">
        <w:rPr>
          <w:color w:val="26282F"/>
          <w:spacing w:val="-4"/>
          <w:sz w:val="24"/>
          <w:szCs w:val="24"/>
        </w:rPr>
        <w:t xml:space="preserve"> </w:t>
      </w:r>
      <w:r w:rsidRPr="005A3A00">
        <w:rPr>
          <w:color w:val="26282F"/>
          <w:sz w:val="24"/>
          <w:szCs w:val="24"/>
        </w:rPr>
        <w:t>реализации</w:t>
      </w:r>
      <w:r w:rsidRPr="005A3A00">
        <w:rPr>
          <w:color w:val="26282F"/>
          <w:spacing w:val="-3"/>
          <w:sz w:val="24"/>
          <w:szCs w:val="24"/>
        </w:rPr>
        <w:t xml:space="preserve"> </w:t>
      </w:r>
      <w:r w:rsidRPr="005A3A00">
        <w:rPr>
          <w:color w:val="26282F"/>
          <w:sz w:val="24"/>
          <w:szCs w:val="24"/>
        </w:rPr>
        <w:t>комплекса</w:t>
      </w:r>
      <w:r w:rsidRPr="005A3A00">
        <w:rPr>
          <w:color w:val="26282F"/>
          <w:spacing w:val="-2"/>
          <w:sz w:val="24"/>
          <w:szCs w:val="24"/>
        </w:rPr>
        <w:t xml:space="preserve"> </w:t>
      </w:r>
      <w:r w:rsidRPr="005A3A00">
        <w:rPr>
          <w:color w:val="26282F"/>
          <w:sz w:val="24"/>
          <w:szCs w:val="24"/>
        </w:rPr>
        <w:t>процессных</w:t>
      </w:r>
      <w:r w:rsidRPr="005A3A00">
        <w:rPr>
          <w:color w:val="26282F"/>
          <w:spacing w:val="-1"/>
          <w:sz w:val="24"/>
          <w:szCs w:val="24"/>
        </w:rPr>
        <w:t xml:space="preserve"> </w:t>
      </w:r>
      <w:r w:rsidRPr="005A3A00">
        <w:rPr>
          <w:color w:val="26282F"/>
          <w:sz w:val="24"/>
          <w:szCs w:val="24"/>
        </w:rPr>
        <w:t xml:space="preserve">мероприятий на </w:t>
      </w:r>
      <w:r w:rsidRPr="005A3A00">
        <w:rPr>
          <w:sz w:val="24"/>
          <w:szCs w:val="24"/>
        </w:rPr>
        <w:t>2025 – 202</w:t>
      </w:r>
      <w:r w:rsidR="00D06249">
        <w:rPr>
          <w:sz w:val="24"/>
          <w:szCs w:val="24"/>
        </w:rPr>
        <w:t>8</w:t>
      </w:r>
      <w:r w:rsidRPr="005A3A00">
        <w:rPr>
          <w:sz w:val="24"/>
          <w:szCs w:val="24"/>
        </w:rPr>
        <w:t xml:space="preserve"> годы</w:t>
      </w:r>
    </w:p>
    <w:p w:rsidR="00A421B0" w:rsidRDefault="00A421B0" w:rsidP="00A421B0">
      <w:pPr>
        <w:widowControl w:val="0"/>
        <w:tabs>
          <w:tab w:val="left" w:pos="11057"/>
        </w:tabs>
        <w:spacing w:line="276" w:lineRule="auto"/>
        <w:jc w:val="center"/>
        <w:rPr>
          <w:sz w:val="28"/>
        </w:rPr>
      </w:pPr>
    </w:p>
    <w:tbl>
      <w:tblPr>
        <w:tblW w:w="47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3566"/>
        <w:gridCol w:w="1320"/>
        <w:gridCol w:w="5411"/>
        <w:gridCol w:w="1842"/>
        <w:gridCol w:w="1845"/>
      </w:tblGrid>
      <w:tr w:rsidR="00A421B0" w:rsidTr="00B46CE7">
        <w:trPr>
          <w:trHeight w:val="314"/>
        </w:trPr>
        <w:tc>
          <w:tcPr>
            <w:tcW w:w="180" w:type="pct"/>
            <w:shd w:val="clear" w:color="auto" w:fill="auto"/>
            <w:hideMark/>
          </w:tcPr>
          <w:p w:rsidR="00A421B0" w:rsidRPr="00DC4A9B" w:rsidRDefault="00A421B0" w:rsidP="00B46CE7">
            <w:pPr>
              <w:widowControl w:val="0"/>
              <w:tabs>
                <w:tab w:val="left" w:pos="11057"/>
              </w:tabs>
              <w:ind w:left="-105"/>
              <w:jc w:val="center"/>
              <w:rPr>
                <w:sz w:val="24"/>
              </w:rPr>
            </w:pPr>
            <w:r w:rsidRPr="00DC4A9B">
              <w:rPr>
                <w:sz w:val="24"/>
              </w:rPr>
              <w:t xml:space="preserve">№ </w:t>
            </w:r>
            <w:r w:rsidRPr="00DC4A9B">
              <w:rPr>
                <w:sz w:val="24"/>
              </w:rPr>
              <w:br/>
              <w:t>п/п</w:t>
            </w:r>
          </w:p>
        </w:tc>
        <w:tc>
          <w:tcPr>
            <w:tcW w:w="1229" w:type="pct"/>
            <w:shd w:val="clear" w:color="auto" w:fill="auto"/>
            <w:hideMark/>
          </w:tcPr>
          <w:p w:rsidR="00A421B0" w:rsidRPr="00DC4A9B" w:rsidRDefault="00A421B0" w:rsidP="00B46CE7">
            <w:pPr>
              <w:widowControl w:val="0"/>
              <w:tabs>
                <w:tab w:val="left" w:pos="11057"/>
              </w:tabs>
              <w:jc w:val="center"/>
              <w:rPr>
                <w:sz w:val="24"/>
              </w:rPr>
            </w:pPr>
            <w:r w:rsidRPr="00DC4A9B">
              <w:rPr>
                <w:sz w:val="24"/>
              </w:rPr>
              <w:t>Наименование мероприятия (результата),</w:t>
            </w:r>
          </w:p>
          <w:p w:rsidR="00A421B0" w:rsidRPr="00DC4A9B" w:rsidRDefault="00A421B0" w:rsidP="00B46CE7">
            <w:pPr>
              <w:widowControl w:val="0"/>
              <w:tabs>
                <w:tab w:val="left" w:pos="11057"/>
              </w:tabs>
              <w:jc w:val="center"/>
              <w:rPr>
                <w:sz w:val="24"/>
              </w:rPr>
            </w:pPr>
            <w:r w:rsidRPr="00DC4A9B">
              <w:rPr>
                <w:sz w:val="24"/>
              </w:rPr>
              <w:t>контрольной точки</w:t>
            </w:r>
          </w:p>
        </w:tc>
        <w:tc>
          <w:tcPr>
            <w:tcW w:w="455" w:type="pct"/>
            <w:shd w:val="clear" w:color="auto" w:fill="auto"/>
            <w:hideMark/>
          </w:tcPr>
          <w:p w:rsidR="00A421B0" w:rsidRPr="00DC4A9B" w:rsidRDefault="00A421B0" w:rsidP="00B46CE7">
            <w:pPr>
              <w:widowControl w:val="0"/>
              <w:tabs>
                <w:tab w:val="left" w:pos="11057"/>
              </w:tabs>
              <w:jc w:val="center"/>
              <w:rPr>
                <w:sz w:val="24"/>
              </w:rPr>
            </w:pPr>
            <w:r w:rsidRPr="00DC4A9B">
              <w:rPr>
                <w:sz w:val="24"/>
              </w:rPr>
              <w:t>Дата наступления контрольной точки</w:t>
            </w:r>
          </w:p>
        </w:tc>
        <w:tc>
          <w:tcPr>
            <w:tcW w:w="1865" w:type="pct"/>
            <w:shd w:val="clear" w:color="auto" w:fill="auto"/>
            <w:hideMark/>
          </w:tcPr>
          <w:p w:rsidR="00A421B0" w:rsidRPr="00DC4A9B" w:rsidRDefault="00A421B0" w:rsidP="00B46CE7">
            <w:pPr>
              <w:pStyle w:val="TableParagraph"/>
              <w:tabs>
                <w:tab w:val="left" w:pos="11057"/>
              </w:tabs>
              <w:ind w:right="13"/>
              <w:jc w:val="center"/>
              <w:rPr>
                <w:sz w:val="24"/>
              </w:rPr>
            </w:pPr>
            <w:r w:rsidRPr="00DC4A9B">
              <w:rPr>
                <w:sz w:val="24"/>
              </w:rPr>
              <w:t xml:space="preserve">Ответственный исполнитель </w:t>
            </w:r>
          </w:p>
          <w:p w:rsidR="00A421B0" w:rsidRPr="00DC4A9B" w:rsidRDefault="00A421B0" w:rsidP="00B46CE7">
            <w:pPr>
              <w:pStyle w:val="TableParagraph"/>
              <w:tabs>
                <w:tab w:val="left" w:pos="11057"/>
              </w:tabs>
              <w:ind w:right="13"/>
              <w:jc w:val="center"/>
              <w:rPr>
                <w:sz w:val="24"/>
              </w:rPr>
            </w:pPr>
            <w:r w:rsidRPr="00DC4A9B">
              <w:rPr>
                <w:sz w:val="24"/>
              </w:rPr>
              <w:t>(ФИО., должность,</w:t>
            </w:r>
            <w:r w:rsidRPr="00DC4A9B">
              <w:rPr>
                <w:spacing w:val="-1"/>
                <w:sz w:val="24"/>
              </w:rPr>
              <w:t xml:space="preserve"> наименование </w:t>
            </w:r>
            <w:r w:rsidRPr="00DC4A9B">
              <w:rPr>
                <w:sz w:val="24"/>
                <w:szCs w:val="24"/>
              </w:rPr>
              <w:t xml:space="preserve">органа местного самоуправления </w:t>
            </w:r>
            <w:r>
              <w:rPr>
                <w:sz w:val="24"/>
                <w:szCs w:val="24"/>
              </w:rPr>
              <w:t>Пухляковского</w:t>
            </w:r>
            <w:r w:rsidRPr="00DC4A9B">
              <w:rPr>
                <w:sz w:val="24"/>
                <w:szCs w:val="24"/>
              </w:rPr>
              <w:t xml:space="preserve"> сельского пос</w:t>
            </w:r>
            <w:r>
              <w:rPr>
                <w:sz w:val="24"/>
                <w:szCs w:val="24"/>
              </w:rPr>
              <w:t>е</w:t>
            </w:r>
            <w:r w:rsidRPr="00DC4A9B">
              <w:rPr>
                <w:sz w:val="24"/>
                <w:szCs w:val="24"/>
              </w:rPr>
              <w:t xml:space="preserve">ления, отраслевого (функционального) органа, структурного подразделения Администрации </w:t>
            </w:r>
            <w:r w:rsidR="008D2DB0">
              <w:rPr>
                <w:sz w:val="24"/>
                <w:szCs w:val="24"/>
              </w:rPr>
              <w:t>Усть-Донецкого</w:t>
            </w:r>
            <w:r w:rsidRPr="00DC4A9B">
              <w:rPr>
                <w:sz w:val="24"/>
                <w:szCs w:val="24"/>
              </w:rPr>
              <w:t xml:space="preserve"> района</w:t>
            </w:r>
            <w:r w:rsidRPr="00DC4A9B">
              <w:rPr>
                <w:spacing w:val="-1"/>
                <w:sz w:val="24"/>
              </w:rPr>
              <w:t xml:space="preserve">, </w:t>
            </w:r>
            <w:r w:rsidRPr="00DC4A9B">
              <w:rPr>
                <w:sz w:val="24"/>
              </w:rPr>
              <w:t>организации, учреждения)</w:t>
            </w:r>
          </w:p>
        </w:tc>
        <w:tc>
          <w:tcPr>
            <w:tcW w:w="635" w:type="pct"/>
            <w:shd w:val="clear" w:color="auto" w:fill="auto"/>
            <w:hideMark/>
          </w:tcPr>
          <w:p w:rsidR="00A421B0" w:rsidRPr="00DC4A9B" w:rsidRDefault="00A421B0" w:rsidP="00B46CE7">
            <w:pPr>
              <w:widowControl w:val="0"/>
              <w:tabs>
                <w:tab w:val="left" w:pos="11057"/>
              </w:tabs>
              <w:jc w:val="center"/>
              <w:rPr>
                <w:sz w:val="24"/>
              </w:rPr>
            </w:pPr>
            <w:r w:rsidRPr="00DC4A9B">
              <w:rPr>
                <w:sz w:val="24"/>
              </w:rPr>
              <w:t xml:space="preserve">Вид подтверждающего документа </w:t>
            </w:r>
          </w:p>
        </w:tc>
        <w:tc>
          <w:tcPr>
            <w:tcW w:w="636" w:type="pct"/>
            <w:shd w:val="clear" w:color="auto" w:fill="auto"/>
            <w:hideMark/>
          </w:tcPr>
          <w:p w:rsidR="00A421B0" w:rsidRPr="00DC4A9B" w:rsidRDefault="00A421B0" w:rsidP="00B46CE7">
            <w:pPr>
              <w:widowControl w:val="0"/>
              <w:tabs>
                <w:tab w:val="left" w:pos="11057"/>
              </w:tabs>
              <w:jc w:val="center"/>
              <w:rPr>
                <w:sz w:val="24"/>
              </w:rPr>
            </w:pPr>
            <w:r w:rsidRPr="00DC4A9B">
              <w:rPr>
                <w:sz w:val="24"/>
              </w:rPr>
              <w:t xml:space="preserve">Информационная система </w:t>
            </w:r>
          </w:p>
          <w:p w:rsidR="00A421B0" w:rsidRPr="00DC4A9B" w:rsidRDefault="00A421B0" w:rsidP="00B46CE7">
            <w:pPr>
              <w:widowControl w:val="0"/>
              <w:tabs>
                <w:tab w:val="left" w:pos="11057"/>
              </w:tabs>
              <w:jc w:val="center"/>
              <w:rPr>
                <w:sz w:val="24"/>
              </w:rPr>
            </w:pPr>
            <w:r w:rsidRPr="00DC4A9B">
              <w:rPr>
                <w:sz w:val="24"/>
              </w:rPr>
              <w:t xml:space="preserve">(источник данных) </w:t>
            </w:r>
          </w:p>
        </w:tc>
      </w:tr>
      <w:tr w:rsidR="00A421B0" w:rsidTr="00B46CE7">
        <w:trPr>
          <w:trHeight w:val="314"/>
        </w:trPr>
        <w:tc>
          <w:tcPr>
            <w:tcW w:w="180" w:type="pct"/>
            <w:shd w:val="clear" w:color="auto" w:fill="auto"/>
            <w:hideMark/>
          </w:tcPr>
          <w:p w:rsidR="00A421B0" w:rsidRPr="00DC4A9B" w:rsidRDefault="00A421B0" w:rsidP="00B46CE7">
            <w:pPr>
              <w:widowControl w:val="0"/>
              <w:tabs>
                <w:tab w:val="left" w:pos="11057"/>
              </w:tabs>
              <w:ind w:left="-105"/>
              <w:jc w:val="center"/>
              <w:rPr>
                <w:sz w:val="24"/>
              </w:rPr>
            </w:pPr>
            <w:r w:rsidRPr="00DC4A9B">
              <w:rPr>
                <w:sz w:val="24"/>
              </w:rPr>
              <w:t>1</w:t>
            </w:r>
          </w:p>
        </w:tc>
        <w:tc>
          <w:tcPr>
            <w:tcW w:w="1229" w:type="pct"/>
            <w:shd w:val="clear" w:color="auto" w:fill="auto"/>
            <w:hideMark/>
          </w:tcPr>
          <w:p w:rsidR="00A421B0" w:rsidRPr="00DC4A9B" w:rsidRDefault="00A421B0" w:rsidP="00B46CE7">
            <w:pPr>
              <w:widowControl w:val="0"/>
              <w:tabs>
                <w:tab w:val="left" w:pos="11057"/>
              </w:tabs>
              <w:jc w:val="center"/>
              <w:rPr>
                <w:sz w:val="24"/>
              </w:rPr>
            </w:pPr>
            <w:r w:rsidRPr="00DC4A9B">
              <w:rPr>
                <w:sz w:val="24"/>
              </w:rPr>
              <w:t>2</w:t>
            </w:r>
          </w:p>
        </w:tc>
        <w:tc>
          <w:tcPr>
            <w:tcW w:w="455" w:type="pct"/>
            <w:shd w:val="clear" w:color="auto" w:fill="auto"/>
            <w:hideMark/>
          </w:tcPr>
          <w:p w:rsidR="00A421B0" w:rsidRPr="00DC4A9B" w:rsidRDefault="00A421B0" w:rsidP="00B46CE7">
            <w:pPr>
              <w:widowControl w:val="0"/>
              <w:tabs>
                <w:tab w:val="left" w:pos="11057"/>
              </w:tabs>
              <w:jc w:val="center"/>
              <w:rPr>
                <w:sz w:val="24"/>
              </w:rPr>
            </w:pPr>
            <w:r w:rsidRPr="00DC4A9B">
              <w:rPr>
                <w:sz w:val="24"/>
              </w:rPr>
              <w:t>3</w:t>
            </w:r>
          </w:p>
        </w:tc>
        <w:tc>
          <w:tcPr>
            <w:tcW w:w="1865" w:type="pct"/>
            <w:shd w:val="clear" w:color="auto" w:fill="auto"/>
            <w:hideMark/>
          </w:tcPr>
          <w:p w:rsidR="00A421B0" w:rsidRPr="00DC4A9B" w:rsidRDefault="00A421B0" w:rsidP="00B46CE7">
            <w:pPr>
              <w:widowControl w:val="0"/>
              <w:tabs>
                <w:tab w:val="left" w:pos="11057"/>
              </w:tabs>
              <w:jc w:val="center"/>
              <w:rPr>
                <w:sz w:val="24"/>
              </w:rPr>
            </w:pPr>
            <w:r w:rsidRPr="00DC4A9B">
              <w:rPr>
                <w:sz w:val="24"/>
              </w:rPr>
              <w:t>4</w:t>
            </w:r>
          </w:p>
        </w:tc>
        <w:tc>
          <w:tcPr>
            <w:tcW w:w="635" w:type="pct"/>
            <w:shd w:val="clear" w:color="auto" w:fill="auto"/>
            <w:hideMark/>
          </w:tcPr>
          <w:p w:rsidR="00A421B0" w:rsidRPr="00DC4A9B" w:rsidRDefault="00A421B0" w:rsidP="00B46CE7">
            <w:pPr>
              <w:widowControl w:val="0"/>
              <w:tabs>
                <w:tab w:val="left" w:pos="11057"/>
              </w:tabs>
              <w:jc w:val="center"/>
              <w:rPr>
                <w:sz w:val="24"/>
              </w:rPr>
            </w:pPr>
            <w:r w:rsidRPr="00DC4A9B">
              <w:rPr>
                <w:sz w:val="24"/>
              </w:rPr>
              <w:t>5</w:t>
            </w:r>
          </w:p>
        </w:tc>
        <w:tc>
          <w:tcPr>
            <w:tcW w:w="636" w:type="pct"/>
            <w:shd w:val="clear" w:color="auto" w:fill="auto"/>
            <w:hideMark/>
          </w:tcPr>
          <w:p w:rsidR="00A421B0" w:rsidRPr="00DC4A9B" w:rsidRDefault="00A421B0" w:rsidP="00B46CE7">
            <w:pPr>
              <w:widowControl w:val="0"/>
              <w:tabs>
                <w:tab w:val="left" w:pos="11057"/>
              </w:tabs>
              <w:jc w:val="center"/>
              <w:rPr>
                <w:sz w:val="24"/>
              </w:rPr>
            </w:pPr>
            <w:r w:rsidRPr="00DC4A9B">
              <w:rPr>
                <w:sz w:val="24"/>
              </w:rPr>
              <w:t>6</w:t>
            </w:r>
          </w:p>
        </w:tc>
      </w:tr>
      <w:tr w:rsidR="00A421B0" w:rsidTr="00B46CE7">
        <w:trPr>
          <w:trHeight w:val="314"/>
        </w:trPr>
        <w:tc>
          <w:tcPr>
            <w:tcW w:w="5000" w:type="pct"/>
            <w:gridSpan w:val="6"/>
            <w:shd w:val="clear" w:color="auto" w:fill="auto"/>
            <w:hideMark/>
          </w:tcPr>
          <w:p w:rsidR="00A421B0" w:rsidRPr="00DC4A9B" w:rsidRDefault="00A421B0" w:rsidP="00B46CE7">
            <w:pPr>
              <w:ind w:left="-105"/>
              <w:jc w:val="center"/>
              <w:rPr>
                <w:sz w:val="24"/>
              </w:rPr>
            </w:pPr>
            <w:r w:rsidRPr="00DC4A9B">
              <w:rPr>
                <w:sz w:val="24"/>
              </w:rPr>
              <w:t>1. Задача комплекса процессных мероприятий «</w:t>
            </w:r>
            <w:r w:rsidRPr="001C2E51">
              <w:rPr>
                <w:rFonts w:eastAsia="Calibri"/>
                <w:bCs/>
                <w:sz w:val="24"/>
                <w:szCs w:val="24"/>
                <w:lang w:eastAsia="en-US"/>
              </w:rPr>
              <w:t>обеспечен</w:t>
            </w:r>
            <w:r>
              <w:rPr>
                <w:rFonts w:eastAsia="Calibri"/>
                <w:bCs/>
                <w:sz w:val="24"/>
                <w:szCs w:val="24"/>
                <w:lang w:eastAsia="en-US"/>
              </w:rPr>
              <w:t>о</w:t>
            </w:r>
            <w:r w:rsidRPr="001C2E51">
              <w:rPr>
                <w:rFonts w:eastAsia="Calibri"/>
                <w:bCs/>
                <w:sz w:val="24"/>
                <w:szCs w:val="24"/>
                <w:lang w:eastAsia="en-US"/>
              </w:rPr>
              <w:t xml:space="preserve"> эффективно</w:t>
            </w:r>
            <w:r>
              <w:rPr>
                <w:rFonts w:eastAsia="Calibri"/>
                <w:bCs/>
                <w:sz w:val="24"/>
                <w:szCs w:val="24"/>
                <w:lang w:eastAsia="en-US"/>
              </w:rPr>
              <w:t>е</w:t>
            </w:r>
            <w:r w:rsidRPr="001C2E51">
              <w:rPr>
                <w:rFonts w:eastAsia="Calibri"/>
                <w:bCs/>
                <w:sz w:val="24"/>
                <w:szCs w:val="24"/>
                <w:lang w:eastAsia="en-US"/>
              </w:rPr>
              <w:t xml:space="preserve"> предупреждени</w:t>
            </w:r>
            <w:r>
              <w:rPr>
                <w:rFonts w:eastAsia="Calibri"/>
                <w:bCs/>
                <w:sz w:val="24"/>
                <w:szCs w:val="24"/>
                <w:lang w:eastAsia="en-US"/>
              </w:rPr>
              <w:t>е</w:t>
            </w:r>
            <w:r w:rsidRPr="001C2E51">
              <w:rPr>
                <w:rFonts w:eastAsia="Calibri"/>
                <w:bCs/>
                <w:sz w:val="24"/>
                <w:szCs w:val="24"/>
                <w:lang w:eastAsia="en-US"/>
              </w:rPr>
              <w:t xml:space="preserve"> и ликвидаци</w:t>
            </w:r>
            <w:r>
              <w:rPr>
                <w:rFonts w:eastAsia="Calibri"/>
                <w:bCs/>
                <w:sz w:val="24"/>
                <w:szCs w:val="24"/>
                <w:lang w:eastAsia="en-US"/>
              </w:rPr>
              <w:t>я</w:t>
            </w:r>
            <w:r w:rsidRPr="001C2E51">
              <w:rPr>
                <w:rFonts w:eastAsia="Calibri"/>
                <w:bCs/>
                <w:sz w:val="24"/>
                <w:szCs w:val="24"/>
                <w:lang w:eastAsia="en-US"/>
              </w:rPr>
              <w:t xml:space="preserve"> чрезвычайных ситуаций природного и техногенного характера</w:t>
            </w:r>
            <w:r w:rsidRPr="00DC4A9B">
              <w:rPr>
                <w:sz w:val="24"/>
              </w:rPr>
              <w:t>»</w:t>
            </w:r>
          </w:p>
        </w:tc>
      </w:tr>
      <w:tr w:rsidR="00A421B0" w:rsidTr="00B46CE7">
        <w:trPr>
          <w:trHeight w:val="314"/>
        </w:trPr>
        <w:tc>
          <w:tcPr>
            <w:tcW w:w="180" w:type="pct"/>
            <w:shd w:val="clear" w:color="auto" w:fill="auto"/>
            <w:hideMark/>
          </w:tcPr>
          <w:p w:rsidR="00A421B0" w:rsidRPr="00DC4A9B" w:rsidRDefault="00A421B0" w:rsidP="00B46CE7">
            <w:pPr>
              <w:widowControl w:val="0"/>
              <w:tabs>
                <w:tab w:val="left" w:pos="11057"/>
              </w:tabs>
              <w:ind w:left="-105"/>
              <w:jc w:val="center"/>
              <w:rPr>
                <w:sz w:val="24"/>
              </w:rPr>
            </w:pPr>
            <w:r w:rsidRPr="00DC4A9B">
              <w:rPr>
                <w:sz w:val="24"/>
              </w:rPr>
              <w:t>1.1.</w:t>
            </w:r>
          </w:p>
        </w:tc>
        <w:tc>
          <w:tcPr>
            <w:tcW w:w="1229" w:type="pct"/>
            <w:shd w:val="clear" w:color="auto" w:fill="auto"/>
            <w:hideMark/>
          </w:tcPr>
          <w:p w:rsidR="00A421B0" w:rsidRPr="007D6312" w:rsidRDefault="002E1461" w:rsidP="00B46CE7">
            <w:pPr>
              <w:widowControl w:val="0"/>
              <w:tabs>
                <w:tab w:val="left" w:pos="11057"/>
              </w:tabs>
              <w:jc w:val="both"/>
              <w:rPr>
                <w:sz w:val="24"/>
                <w:szCs w:val="24"/>
                <w:highlight w:val="green"/>
              </w:rPr>
            </w:pPr>
            <w:r w:rsidRPr="002E1461">
              <w:rPr>
                <w:kern w:val="2"/>
                <w:sz w:val="24"/>
                <w:szCs w:val="24"/>
              </w:rPr>
              <w:t>Мероприятия по оценке муниципального имущества, признание прав и регулирование отношений по муниципальной собственности Пухляковского сельского поселения</w:t>
            </w:r>
          </w:p>
        </w:tc>
        <w:tc>
          <w:tcPr>
            <w:tcW w:w="455" w:type="pct"/>
            <w:shd w:val="clear" w:color="auto" w:fill="auto"/>
            <w:hideMark/>
          </w:tcPr>
          <w:p w:rsidR="00A421B0" w:rsidRPr="006D59FD" w:rsidRDefault="00A421B0" w:rsidP="00B46CE7">
            <w:pPr>
              <w:widowControl w:val="0"/>
              <w:tabs>
                <w:tab w:val="left" w:pos="11057"/>
              </w:tabs>
              <w:jc w:val="center"/>
              <w:rPr>
                <w:sz w:val="24"/>
              </w:rPr>
            </w:pPr>
            <w:r w:rsidRPr="006D59FD">
              <w:rPr>
                <w:sz w:val="24"/>
              </w:rPr>
              <w:t>29.12.2025</w:t>
            </w:r>
          </w:p>
          <w:p w:rsidR="00A421B0" w:rsidRPr="006D59FD" w:rsidRDefault="00A421B0" w:rsidP="00B46CE7">
            <w:pPr>
              <w:widowControl w:val="0"/>
              <w:tabs>
                <w:tab w:val="left" w:pos="11057"/>
              </w:tabs>
              <w:jc w:val="center"/>
              <w:rPr>
                <w:sz w:val="24"/>
              </w:rPr>
            </w:pPr>
            <w:r w:rsidRPr="006D59FD">
              <w:rPr>
                <w:sz w:val="24"/>
              </w:rPr>
              <w:t>29.12.2026</w:t>
            </w:r>
          </w:p>
          <w:p w:rsidR="00A421B0" w:rsidRDefault="00A421B0" w:rsidP="00B46CE7">
            <w:pPr>
              <w:widowControl w:val="0"/>
              <w:tabs>
                <w:tab w:val="left" w:pos="11057"/>
              </w:tabs>
              <w:jc w:val="center"/>
              <w:rPr>
                <w:sz w:val="24"/>
              </w:rPr>
            </w:pPr>
            <w:r w:rsidRPr="006D59FD">
              <w:rPr>
                <w:sz w:val="24"/>
              </w:rPr>
              <w:t>29.12.2027</w:t>
            </w:r>
          </w:p>
          <w:p w:rsidR="00D06249" w:rsidRPr="006D59FD" w:rsidRDefault="00D06249" w:rsidP="00B46CE7">
            <w:pPr>
              <w:widowControl w:val="0"/>
              <w:tabs>
                <w:tab w:val="left" w:pos="11057"/>
              </w:tabs>
              <w:jc w:val="center"/>
              <w:rPr>
                <w:sz w:val="24"/>
              </w:rPr>
            </w:pPr>
            <w:r>
              <w:rPr>
                <w:sz w:val="24"/>
              </w:rPr>
              <w:t>29.12.2028</w:t>
            </w:r>
          </w:p>
          <w:p w:rsidR="00A421B0" w:rsidRPr="006D59FD" w:rsidRDefault="00A421B0" w:rsidP="00B46CE7">
            <w:pPr>
              <w:widowControl w:val="0"/>
              <w:tabs>
                <w:tab w:val="left" w:pos="11057"/>
              </w:tabs>
              <w:jc w:val="center"/>
              <w:rPr>
                <w:sz w:val="24"/>
              </w:rPr>
            </w:pPr>
          </w:p>
        </w:tc>
        <w:tc>
          <w:tcPr>
            <w:tcW w:w="1865" w:type="pct"/>
            <w:shd w:val="clear" w:color="auto" w:fill="auto"/>
            <w:hideMark/>
          </w:tcPr>
          <w:p w:rsidR="00A421B0" w:rsidRPr="002B1FF6" w:rsidRDefault="00A421B0" w:rsidP="00B46CE7">
            <w:pPr>
              <w:rPr>
                <w:sz w:val="24"/>
                <w:szCs w:val="24"/>
              </w:rPr>
            </w:pPr>
            <w:r w:rsidRPr="002B1FF6">
              <w:rPr>
                <w:sz w:val="24"/>
                <w:szCs w:val="24"/>
              </w:rPr>
              <w:t>Администрация Пухляковского сельского поселения Басова Наталья Юрьевна – заведующий отде-лом экономики и финансов Администрации Пух-ляковского сельского поселения)</w:t>
            </w:r>
          </w:p>
        </w:tc>
        <w:tc>
          <w:tcPr>
            <w:tcW w:w="635" w:type="pct"/>
            <w:shd w:val="clear" w:color="auto" w:fill="auto"/>
            <w:hideMark/>
          </w:tcPr>
          <w:p w:rsidR="00A421B0" w:rsidRPr="00B54D3A" w:rsidRDefault="00E42141" w:rsidP="00E42141">
            <w:pPr>
              <w:rPr>
                <w:sz w:val="22"/>
              </w:rPr>
            </w:pPr>
            <w:r>
              <w:rPr>
                <w:sz w:val="24"/>
              </w:rPr>
              <w:t>Документы о приемке выполненных работ</w:t>
            </w:r>
            <w:r w:rsidR="00A421B0" w:rsidRPr="00B54D3A">
              <w:rPr>
                <w:sz w:val="24"/>
              </w:rPr>
              <w:t xml:space="preserve"> </w:t>
            </w:r>
          </w:p>
        </w:tc>
        <w:tc>
          <w:tcPr>
            <w:tcW w:w="636" w:type="pct"/>
            <w:shd w:val="clear" w:color="auto" w:fill="auto"/>
            <w:hideMark/>
          </w:tcPr>
          <w:p w:rsidR="00A421B0" w:rsidRPr="00B54D3A" w:rsidRDefault="00A421B0" w:rsidP="00B46CE7">
            <w:pPr>
              <w:jc w:val="center"/>
              <w:rPr>
                <w:sz w:val="22"/>
              </w:rPr>
            </w:pPr>
            <w:r w:rsidRPr="00B54D3A">
              <w:rPr>
                <w:sz w:val="24"/>
              </w:rPr>
              <w:t xml:space="preserve">Информационная система отсутствует </w:t>
            </w:r>
          </w:p>
        </w:tc>
      </w:tr>
      <w:tr w:rsidR="00A421B0" w:rsidTr="00B46CE7">
        <w:trPr>
          <w:trHeight w:val="314"/>
        </w:trPr>
        <w:tc>
          <w:tcPr>
            <w:tcW w:w="180" w:type="pct"/>
            <w:shd w:val="clear" w:color="auto" w:fill="auto"/>
            <w:hideMark/>
          </w:tcPr>
          <w:p w:rsidR="00A421B0" w:rsidRPr="00DC4A9B" w:rsidRDefault="00A421B0" w:rsidP="00B46CE7">
            <w:pPr>
              <w:widowControl w:val="0"/>
              <w:tabs>
                <w:tab w:val="left" w:pos="11057"/>
              </w:tabs>
              <w:ind w:left="-105"/>
              <w:jc w:val="center"/>
              <w:rPr>
                <w:sz w:val="24"/>
              </w:rPr>
            </w:pPr>
            <w:r w:rsidRPr="00DC4A9B">
              <w:rPr>
                <w:sz w:val="24"/>
              </w:rPr>
              <w:t>1.2.</w:t>
            </w:r>
          </w:p>
        </w:tc>
        <w:tc>
          <w:tcPr>
            <w:tcW w:w="1229" w:type="pct"/>
            <w:shd w:val="clear" w:color="auto" w:fill="auto"/>
            <w:hideMark/>
          </w:tcPr>
          <w:p w:rsidR="00A421B0" w:rsidRPr="00255876" w:rsidRDefault="00A421B0" w:rsidP="00B46CE7">
            <w:pPr>
              <w:widowControl w:val="0"/>
              <w:tabs>
                <w:tab w:val="left" w:pos="11057"/>
              </w:tabs>
              <w:jc w:val="both"/>
              <w:rPr>
                <w:sz w:val="22"/>
              </w:rPr>
            </w:pPr>
            <w:r w:rsidRPr="00255876">
              <w:rPr>
                <w:sz w:val="24"/>
              </w:rPr>
              <w:t>Контрольная точка 1.1 «</w:t>
            </w:r>
            <w:r w:rsidR="002007D3" w:rsidRPr="002007D3">
              <w:rPr>
                <w:sz w:val="24"/>
              </w:rPr>
              <w:t>Произведена оплата товаров, выполненных работ, оказанных услуг по муниципальному контракту</w:t>
            </w:r>
            <w:r w:rsidRPr="00255876">
              <w:rPr>
                <w:sz w:val="24"/>
              </w:rPr>
              <w:t>»</w:t>
            </w:r>
          </w:p>
        </w:tc>
        <w:tc>
          <w:tcPr>
            <w:tcW w:w="455" w:type="pct"/>
            <w:shd w:val="clear" w:color="auto" w:fill="auto"/>
          </w:tcPr>
          <w:p w:rsidR="00A421B0" w:rsidRPr="006D59FD" w:rsidRDefault="00A421B0" w:rsidP="00B46CE7">
            <w:pPr>
              <w:widowControl w:val="0"/>
              <w:tabs>
                <w:tab w:val="left" w:pos="11057"/>
              </w:tabs>
              <w:jc w:val="center"/>
              <w:rPr>
                <w:sz w:val="24"/>
              </w:rPr>
            </w:pPr>
            <w:r w:rsidRPr="006D59FD">
              <w:rPr>
                <w:sz w:val="24"/>
              </w:rPr>
              <w:t>29.12.2025</w:t>
            </w:r>
          </w:p>
          <w:p w:rsidR="00A421B0" w:rsidRPr="006D59FD" w:rsidRDefault="00A421B0" w:rsidP="00B46CE7">
            <w:pPr>
              <w:widowControl w:val="0"/>
              <w:tabs>
                <w:tab w:val="left" w:pos="11057"/>
              </w:tabs>
              <w:jc w:val="center"/>
              <w:rPr>
                <w:sz w:val="24"/>
              </w:rPr>
            </w:pPr>
            <w:r w:rsidRPr="006D59FD">
              <w:rPr>
                <w:sz w:val="24"/>
              </w:rPr>
              <w:t>29.12.2026</w:t>
            </w:r>
          </w:p>
          <w:p w:rsidR="00A421B0" w:rsidRDefault="00A421B0" w:rsidP="00B46CE7">
            <w:pPr>
              <w:widowControl w:val="0"/>
              <w:tabs>
                <w:tab w:val="left" w:pos="11057"/>
              </w:tabs>
              <w:jc w:val="center"/>
              <w:rPr>
                <w:sz w:val="24"/>
              </w:rPr>
            </w:pPr>
            <w:r w:rsidRPr="006D59FD">
              <w:rPr>
                <w:sz w:val="24"/>
              </w:rPr>
              <w:t>29.12.2027</w:t>
            </w:r>
          </w:p>
          <w:p w:rsidR="00D06249" w:rsidRPr="006D59FD" w:rsidRDefault="00D06249" w:rsidP="00B46CE7">
            <w:pPr>
              <w:widowControl w:val="0"/>
              <w:tabs>
                <w:tab w:val="left" w:pos="11057"/>
              </w:tabs>
              <w:jc w:val="center"/>
              <w:rPr>
                <w:sz w:val="24"/>
              </w:rPr>
            </w:pPr>
            <w:r>
              <w:rPr>
                <w:sz w:val="24"/>
              </w:rPr>
              <w:t>29.12.2028</w:t>
            </w:r>
          </w:p>
          <w:p w:rsidR="00A421B0" w:rsidRPr="002534A0" w:rsidRDefault="00A421B0" w:rsidP="00B46CE7">
            <w:pPr>
              <w:widowControl w:val="0"/>
              <w:tabs>
                <w:tab w:val="left" w:pos="11057"/>
              </w:tabs>
              <w:jc w:val="center"/>
              <w:rPr>
                <w:sz w:val="24"/>
                <w:highlight w:val="green"/>
              </w:rPr>
            </w:pPr>
          </w:p>
        </w:tc>
        <w:tc>
          <w:tcPr>
            <w:tcW w:w="1865" w:type="pct"/>
            <w:shd w:val="clear" w:color="auto" w:fill="auto"/>
            <w:hideMark/>
          </w:tcPr>
          <w:p w:rsidR="00A421B0" w:rsidRPr="002B1FF6" w:rsidRDefault="00A421B0" w:rsidP="00B46CE7">
            <w:pPr>
              <w:rPr>
                <w:sz w:val="24"/>
                <w:szCs w:val="24"/>
              </w:rPr>
            </w:pPr>
            <w:r w:rsidRPr="002B1FF6">
              <w:rPr>
                <w:sz w:val="24"/>
                <w:szCs w:val="24"/>
              </w:rPr>
              <w:t>Администрация Пухляковского сельского поселения Басова Наталья Юрьевна – заведующий отде-лом экономики и финансов Администрации Пух-ляковского сельского поселения)</w:t>
            </w:r>
          </w:p>
        </w:tc>
        <w:tc>
          <w:tcPr>
            <w:tcW w:w="635" w:type="pct"/>
            <w:shd w:val="clear" w:color="auto" w:fill="auto"/>
            <w:hideMark/>
          </w:tcPr>
          <w:p w:rsidR="00A421B0" w:rsidRPr="005A22F0" w:rsidRDefault="00E42141" w:rsidP="00B46CE7">
            <w:pPr>
              <w:jc w:val="center"/>
              <w:rPr>
                <w:sz w:val="22"/>
              </w:rPr>
            </w:pPr>
            <w:r>
              <w:rPr>
                <w:sz w:val="24"/>
              </w:rPr>
              <w:t>Документация, подтверждающая факт оказания услуги / выполнения работ</w:t>
            </w:r>
          </w:p>
        </w:tc>
        <w:tc>
          <w:tcPr>
            <w:tcW w:w="636" w:type="pct"/>
            <w:shd w:val="clear" w:color="auto" w:fill="auto"/>
            <w:hideMark/>
          </w:tcPr>
          <w:p w:rsidR="00A421B0" w:rsidRPr="005A22F0" w:rsidRDefault="00A421B0" w:rsidP="00B46CE7">
            <w:pPr>
              <w:jc w:val="center"/>
              <w:rPr>
                <w:sz w:val="22"/>
              </w:rPr>
            </w:pPr>
            <w:r w:rsidRPr="005A22F0">
              <w:rPr>
                <w:sz w:val="24"/>
              </w:rPr>
              <w:t>Инф</w:t>
            </w:r>
            <w:r w:rsidR="00290B29">
              <w:rPr>
                <w:sz w:val="24"/>
              </w:rPr>
              <w:t>ормационная система отсутствует».</w:t>
            </w:r>
          </w:p>
        </w:tc>
      </w:tr>
    </w:tbl>
    <w:p w:rsidR="00A421B0" w:rsidRDefault="00A421B0" w:rsidP="00745C02">
      <w:pPr>
        <w:autoSpaceDE w:val="0"/>
        <w:autoSpaceDN w:val="0"/>
        <w:adjustRightInd w:val="0"/>
        <w:rPr>
          <w:sz w:val="28"/>
          <w:szCs w:val="28"/>
        </w:rPr>
      </w:pPr>
    </w:p>
    <w:sectPr w:rsidR="00A421B0" w:rsidSect="002027C2">
      <w:pgSz w:w="16838" w:h="11905" w:orient="landscape"/>
      <w:pgMar w:top="1418" w:right="851" w:bottom="1276" w:left="851" w:header="284"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FF3" w:rsidRDefault="00A14FF3">
      <w:r>
        <w:separator/>
      </w:r>
    </w:p>
  </w:endnote>
  <w:endnote w:type="continuationSeparator" w:id="0">
    <w:p w:rsidR="00A14FF3" w:rsidRDefault="00A1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FF3" w:rsidRDefault="00A14FF3">
      <w:r>
        <w:separator/>
      </w:r>
    </w:p>
  </w:footnote>
  <w:footnote w:type="continuationSeparator" w:id="0">
    <w:p w:rsidR="00A14FF3" w:rsidRDefault="00A14F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02" w:rsidRDefault="00745C02">
    <w:pPr>
      <w:pStyle w:val="a9"/>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55pt;height:12.55pt" o:bullet="t">
        <v:imagedata r:id="rId1" o:title=""/>
      </v:shape>
    </w:pict>
  </w:numPicBullet>
  <w:abstractNum w:abstractNumId="0" w15:restartNumberingAfterBreak="0">
    <w:nsid w:val="FFFFFF7C"/>
    <w:multiLevelType w:val="singleLevel"/>
    <w:tmpl w:val="73AC0F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F08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6A0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8AB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60D6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EC9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6AD2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6CBD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A64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9AE1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62CFC"/>
    <w:multiLevelType w:val="hybridMultilevel"/>
    <w:tmpl w:val="0F0C7F7E"/>
    <w:lvl w:ilvl="0" w:tplc="7A50C5C0">
      <w:start w:val="1"/>
      <w:numFmt w:val="decimal"/>
      <w:lvlText w:val="%1"/>
      <w:lvlJc w:val="left"/>
      <w:pPr>
        <w:ind w:left="1890" w:hanging="1095"/>
      </w:pPr>
      <w:rPr>
        <w:rFonts w:hint="default"/>
        <w:sz w:val="24"/>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1" w15:restartNumberingAfterBreak="0">
    <w:nsid w:val="06105510"/>
    <w:multiLevelType w:val="multilevel"/>
    <w:tmpl w:val="3EC8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13" w15:restartNumberingAfterBreak="0">
    <w:nsid w:val="0BBF5EF1"/>
    <w:multiLevelType w:val="multilevel"/>
    <w:tmpl w:val="1500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9902D7"/>
    <w:multiLevelType w:val="hybridMultilevel"/>
    <w:tmpl w:val="69CC4B90"/>
    <w:lvl w:ilvl="0" w:tplc="FEF21DBE">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5" w15:restartNumberingAfterBreak="0">
    <w:nsid w:val="15080D76"/>
    <w:multiLevelType w:val="hybridMultilevel"/>
    <w:tmpl w:val="20DC004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15:restartNumberingAfterBreak="0">
    <w:nsid w:val="23DF63E1"/>
    <w:multiLevelType w:val="hybridMultilevel"/>
    <w:tmpl w:val="69DA527C"/>
    <w:lvl w:ilvl="0" w:tplc="9C2A96CA">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7" w15:restartNumberingAfterBreak="0">
    <w:nsid w:val="29D32FFD"/>
    <w:multiLevelType w:val="multilevel"/>
    <w:tmpl w:val="AAD410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8" w15:restartNumberingAfterBreak="0">
    <w:nsid w:val="4095588B"/>
    <w:multiLevelType w:val="multilevel"/>
    <w:tmpl w:val="03A0711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47455D55"/>
    <w:multiLevelType w:val="multilevel"/>
    <w:tmpl w:val="AAD410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0" w15:restartNumberingAfterBreak="0">
    <w:nsid w:val="5AC04CFA"/>
    <w:multiLevelType w:val="hybridMultilevel"/>
    <w:tmpl w:val="4A340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2" w15:restartNumberingAfterBreak="0">
    <w:nsid w:val="649D334C"/>
    <w:multiLevelType w:val="multilevel"/>
    <w:tmpl w:val="49DC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AA05C1B"/>
    <w:multiLevelType w:val="multilevel"/>
    <w:tmpl w:val="AAD410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15:restartNumberingAfterBreak="0">
    <w:nsid w:val="71977077"/>
    <w:multiLevelType w:val="hybridMultilevel"/>
    <w:tmpl w:val="ABD47D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71D12075"/>
    <w:multiLevelType w:val="multilevel"/>
    <w:tmpl w:val="1430D7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CD67083"/>
    <w:multiLevelType w:val="hybridMultilevel"/>
    <w:tmpl w:val="FE3022E0"/>
    <w:lvl w:ilvl="0" w:tplc="0FA44D3A">
      <w:start w:val="1"/>
      <w:numFmt w:val="decimal"/>
      <w:lvlText w:val="%1."/>
      <w:lvlJc w:val="left"/>
      <w:pPr>
        <w:ind w:left="996" w:hanging="42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8"/>
  </w:num>
  <w:num w:numId="11">
    <w:abstractNumId w:val="13"/>
  </w:num>
  <w:num w:numId="12">
    <w:abstractNumId w:val="22"/>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4"/>
  </w:num>
  <w:num w:numId="25">
    <w:abstractNumId w:val="16"/>
  </w:num>
  <w:num w:numId="26">
    <w:abstractNumId w:val="27"/>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7"/>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7F"/>
    <w:rsid w:val="000023BC"/>
    <w:rsid w:val="000024B6"/>
    <w:rsid w:val="00002935"/>
    <w:rsid w:val="00003B0D"/>
    <w:rsid w:val="00004ED3"/>
    <w:rsid w:val="000067D7"/>
    <w:rsid w:val="0001626F"/>
    <w:rsid w:val="0002447C"/>
    <w:rsid w:val="000247F9"/>
    <w:rsid w:val="00025C44"/>
    <w:rsid w:val="0002754A"/>
    <w:rsid w:val="00030CD2"/>
    <w:rsid w:val="00035423"/>
    <w:rsid w:val="00040B82"/>
    <w:rsid w:val="00042414"/>
    <w:rsid w:val="000437B9"/>
    <w:rsid w:val="000437CB"/>
    <w:rsid w:val="00045AF7"/>
    <w:rsid w:val="00046F83"/>
    <w:rsid w:val="00051440"/>
    <w:rsid w:val="00052C26"/>
    <w:rsid w:val="00054CB0"/>
    <w:rsid w:val="000553CB"/>
    <w:rsid w:val="00055658"/>
    <w:rsid w:val="0005628B"/>
    <w:rsid w:val="000600EC"/>
    <w:rsid w:val="0006038A"/>
    <w:rsid w:val="00061B20"/>
    <w:rsid w:val="00061FA8"/>
    <w:rsid w:val="00062B36"/>
    <w:rsid w:val="0006370E"/>
    <w:rsid w:val="0006710B"/>
    <w:rsid w:val="000676E0"/>
    <w:rsid w:val="00067C5D"/>
    <w:rsid w:val="00067F45"/>
    <w:rsid w:val="00072287"/>
    <w:rsid w:val="00072471"/>
    <w:rsid w:val="000727D4"/>
    <w:rsid w:val="00073812"/>
    <w:rsid w:val="00074B62"/>
    <w:rsid w:val="000761F6"/>
    <w:rsid w:val="000767A9"/>
    <w:rsid w:val="00080394"/>
    <w:rsid w:val="000813B6"/>
    <w:rsid w:val="000879E8"/>
    <w:rsid w:val="0009037A"/>
    <w:rsid w:val="00090A60"/>
    <w:rsid w:val="000914A1"/>
    <w:rsid w:val="0009288F"/>
    <w:rsid w:val="0009376F"/>
    <w:rsid w:val="00094206"/>
    <w:rsid w:val="0009433F"/>
    <w:rsid w:val="000A0671"/>
    <w:rsid w:val="000A1D2A"/>
    <w:rsid w:val="000A2207"/>
    <w:rsid w:val="000A37AF"/>
    <w:rsid w:val="000A5D3E"/>
    <w:rsid w:val="000A6888"/>
    <w:rsid w:val="000A7C16"/>
    <w:rsid w:val="000B0768"/>
    <w:rsid w:val="000B113E"/>
    <w:rsid w:val="000B1269"/>
    <w:rsid w:val="000B153E"/>
    <w:rsid w:val="000B1E8F"/>
    <w:rsid w:val="000B24CF"/>
    <w:rsid w:val="000B4562"/>
    <w:rsid w:val="000B4EB6"/>
    <w:rsid w:val="000B501E"/>
    <w:rsid w:val="000B579B"/>
    <w:rsid w:val="000B6001"/>
    <w:rsid w:val="000B6E46"/>
    <w:rsid w:val="000B74E5"/>
    <w:rsid w:val="000B7C50"/>
    <w:rsid w:val="000C6687"/>
    <w:rsid w:val="000D023B"/>
    <w:rsid w:val="000D08B2"/>
    <w:rsid w:val="000D0FD9"/>
    <w:rsid w:val="000D1292"/>
    <w:rsid w:val="000D157C"/>
    <w:rsid w:val="000D1895"/>
    <w:rsid w:val="000D4943"/>
    <w:rsid w:val="000D5244"/>
    <w:rsid w:val="000D5477"/>
    <w:rsid w:val="000D5B28"/>
    <w:rsid w:val="000D67AE"/>
    <w:rsid w:val="000E08E7"/>
    <w:rsid w:val="000E1E20"/>
    <w:rsid w:val="000E444A"/>
    <w:rsid w:val="000E4986"/>
    <w:rsid w:val="000E5147"/>
    <w:rsid w:val="000E56CC"/>
    <w:rsid w:val="000E5CA6"/>
    <w:rsid w:val="000E5F10"/>
    <w:rsid w:val="000E6A29"/>
    <w:rsid w:val="000E6CDB"/>
    <w:rsid w:val="000E7BEF"/>
    <w:rsid w:val="000F0659"/>
    <w:rsid w:val="000F06A4"/>
    <w:rsid w:val="000F2482"/>
    <w:rsid w:val="000F5B01"/>
    <w:rsid w:val="001025F7"/>
    <w:rsid w:val="00102EFB"/>
    <w:rsid w:val="0010321F"/>
    <w:rsid w:val="00103FAE"/>
    <w:rsid w:val="001069D8"/>
    <w:rsid w:val="00107C36"/>
    <w:rsid w:val="00110B82"/>
    <w:rsid w:val="00111A56"/>
    <w:rsid w:val="0011344F"/>
    <w:rsid w:val="001157AE"/>
    <w:rsid w:val="001161EF"/>
    <w:rsid w:val="001162F9"/>
    <w:rsid w:val="001169AA"/>
    <w:rsid w:val="00116E16"/>
    <w:rsid w:val="001210AF"/>
    <w:rsid w:val="00121B3D"/>
    <w:rsid w:val="00123961"/>
    <w:rsid w:val="0012451D"/>
    <w:rsid w:val="00126A1D"/>
    <w:rsid w:val="00126E75"/>
    <w:rsid w:val="001312D1"/>
    <w:rsid w:val="0013133D"/>
    <w:rsid w:val="001318D5"/>
    <w:rsid w:val="001329BF"/>
    <w:rsid w:val="00132BDC"/>
    <w:rsid w:val="001350D5"/>
    <w:rsid w:val="00135B1E"/>
    <w:rsid w:val="001372E9"/>
    <w:rsid w:val="00140285"/>
    <w:rsid w:val="00140754"/>
    <w:rsid w:val="00144664"/>
    <w:rsid w:val="001458B2"/>
    <w:rsid w:val="001461D8"/>
    <w:rsid w:val="00147B04"/>
    <w:rsid w:val="00151142"/>
    <w:rsid w:val="001532E8"/>
    <w:rsid w:val="00153557"/>
    <w:rsid w:val="00153E1D"/>
    <w:rsid w:val="001540BC"/>
    <w:rsid w:val="00155757"/>
    <w:rsid w:val="00162147"/>
    <w:rsid w:val="001622DD"/>
    <w:rsid w:val="0016461F"/>
    <w:rsid w:val="00166B52"/>
    <w:rsid w:val="00167B5C"/>
    <w:rsid w:val="00167ED1"/>
    <w:rsid w:val="001707C1"/>
    <w:rsid w:val="00177D91"/>
    <w:rsid w:val="001806B7"/>
    <w:rsid w:val="00180BF3"/>
    <w:rsid w:val="001831F0"/>
    <w:rsid w:val="001849B3"/>
    <w:rsid w:val="00184E27"/>
    <w:rsid w:val="00187FE6"/>
    <w:rsid w:val="0019006B"/>
    <w:rsid w:val="00190AFA"/>
    <w:rsid w:val="00191006"/>
    <w:rsid w:val="001928AA"/>
    <w:rsid w:val="0019306B"/>
    <w:rsid w:val="00195E0F"/>
    <w:rsid w:val="001969E4"/>
    <w:rsid w:val="001A0C17"/>
    <w:rsid w:val="001A1B4E"/>
    <w:rsid w:val="001A49DD"/>
    <w:rsid w:val="001A5C92"/>
    <w:rsid w:val="001A623E"/>
    <w:rsid w:val="001A692B"/>
    <w:rsid w:val="001A7BFD"/>
    <w:rsid w:val="001B1C3A"/>
    <w:rsid w:val="001B1F8A"/>
    <w:rsid w:val="001B2014"/>
    <w:rsid w:val="001B24D1"/>
    <w:rsid w:val="001B39A5"/>
    <w:rsid w:val="001B592D"/>
    <w:rsid w:val="001B61C1"/>
    <w:rsid w:val="001B7251"/>
    <w:rsid w:val="001B76A1"/>
    <w:rsid w:val="001B7EBE"/>
    <w:rsid w:val="001C02BC"/>
    <w:rsid w:val="001C1398"/>
    <w:rsid w:val="001C2E51"/>
    <w:rsid w:val="001C3AA0"/>
    <w:rsid w:val="001C3E90"/>
    <w:rsid w:val="001C4E34"/>
    <w:rsid w:val="001C6723"/>
    <w:rsid w:val="001C7554"/>
    <w:rsid w:val="001D0B2A"/>
    <w:rsid w:val="001D166B"/>
    <w:rsid w:val="001D42A7"/>
    <w:rsid w:val="001D45B1"/>
    <w:rsid w:val="001D59A7"/>
    <w:rsid w:val="001D6069"/>
    <w:rsid w:val="001D6641"/>
    <w:rsid w:val="001E1713"/>
    <w:rsid w:val="001E2721"/>
    <w:rsid w:val="001E2D24"/>
    <w:rsid w:val="001E4DF4"/>
    <w:rsid w:val="001E55BF"/>
    <w:rsid w:val="001E621B"/>
    <w:rsid w:val="001E7D7F"/>
    <w:rsid w:val="001F1028"/>
    <w:rsid w:val="001F3511"/>
    <w:rsid w:val="001F50CE"/>
    <w:rsid w:val="001F5743"/>
    <w:rsid w:val="001F624C"/>
    <w:rsid w:val="001F68C8"/>
    <w:rsid w:val="001F6E7F"/>
    <w:rsid w:val="001F7246"/>
    <w:rsid w:val="002007D3"/>
    <w:rsid w:val="002015E3"/>
    <w:rsid w:val="002027C2"/>
    <w:rsid w:val="00202DCC"/>
    <w:rsid w:val="00203618"/>
    <w:rsid w:val="00204667"/>
    <w:rsid w:val="002052ED"/>
    <w:rsid w:val="00206936"/>
    <w:rsid w:val="00211038"/>
    <w:rsid w:val="00211DC3"/>
    <w:rsid w:val="002123B0"/>
    <w:rsid w:val="0021268D"/>
    <w:rsid w:val="00213538"/>
    <w:rsid w:val="0021619D"/>
    <w:rsid w:val="00216446"/>
    <w:rsid w:val="00220550"/>
    <w:rsid w:val="00223B3B"/>
    <w:rsid w:val="00223BD0"/>
    <w:rsid w:val="00223F8E"/>
    <w:rsid w:val="00223FCB"/>
    <w:rsid w:val="00224D12"/>
    <w:rsid w:val="00226145"/>
    <w:rsid w:val="00226470"/>
    <w:rsid w:val="00227415"/>
    <w:rsid w:val="002304B5"/>
    <w:rsid w:val="002306F1"/>
    <w:rsid w:val="0023287F"/>
    <w:rsid w:val="00233020"/>
    <w:rsid w:val="00234591"/>
    <w:rsid w:val="00235D4E"/>
    <w:rsid w:val="0023611F"/>
    <w:rsid w:val="00237AB7"/>
    <w:rsid w:val="00241240"/>
    <w:rsid w:val="0024187C"/>
    <w:rsid w:val="0024211D"/>
    <w:rsid w:val="002428A4"/>
    <w:rsid w:val="00243FA2"/>
    <w:rsid w:val="00244247"/>
    <w:rsid w:val="002458AB"/>
    <w:rsid w:val="002470DE"/>
    <w:rsid w:val="00250CBC"/>
    <w:rsid w:val="00251C6C"/>
    <w:rsid w:val="00253935"/>
    <w:rsid w:val="00255876"/>
    <w:rsid w:val="00256E5E"/>
    <w:rsid w:val="00257360"/>
    <w:rsid w:val="002579A7"/>
    <w:rsid w:val="002627F2"/>
    <w:rsid w:val="00262D13"/>
    <w:rsid w:val="00263770"/>
    <w:rsid w:val="00265CBF"/>
    <w:rsid w:val="0026768C"/>
    <w:rsid w:val="00270650"/>
    <w:rsid w:val="00274D73"/>
    <w:rsid w:val="00274E2E"/>
    <w:rsid w:val="0027621A"/>
    <w:rsid w:val="0027683B"/>
    <w:rsid w:val="0027709E"/>
    <w:rsid w:val="002824D0"/>
    <w:rsid w:val="00282D53"/>
    <w:rsid w:val="002847BC"/>
    <w:rsid w:val="00290B29"/>
    <w:rsid w:val="00290E92"/>
    <w:rsid w:val="002922ED"/>
    <w:rsid w:val="0029416C"/>
    <w:rsid w:val="002943F0"/>
    <w:rsid w:val="0029470B"/>
    <w:rsid w:val="00294A11"/>
    <w:rsid w:val="002957A0"/>
    <w:rsid w:val="002959DE"/>
    <w:rsid w:val="00296028"/>
    <w:rsid w:val="002965CD"/>
    <w:rsid w:val="0029729E"/>
    <w:rsid w:val="00297C78"/>
    <w:rsid w:val="002A3F5F"/>
    <w:rsid w:val="002A642E"/>
    <w:rsid w:val="002A6CFF"/>
    <w:rsid w:val="002A6EC7"/>
    <w:rsid w:val="002A75F6"/>
    <w:rsid w:val="002B15BD"/>
    <w:rsid w:val="002B1FF6"/>
    <w:rsid w:val="002B22E6"/>
    <w:rsid w:val="002B3683"/>
    <w:rsid w:val="002B37C1"/>
    <w:rsid w:val="002B3BA4"/>
    <w:rsid w:val="002B5BB9"/>
    <w:rsid w:val="002B6AE4"/>
    <w:rsid w:val="002B7346"/>
    <w:rsid w:val="002C0805"/>
    <w:rsid w:val="002C0D2E"/>
    <w:rsid w:val="002C287C"/>
    <w:rsid w:val="002C2AB3"/>
    <w:rsid w:val="002C2C92"/>
    <w:rsid w:val="002C2DF4"/>
    <w:rsid w:val="002C61C5"/>
    <w:rsid w:val="002C6C4B"/>
    <w:rsid w:val="002C6D9E"/>
    <w:rsid w:val="002C76CE"/>
    <w:rsid w:val="002D180B"/>
    <w:rsid w:val="002D2330"/>
    <w:rsid w:val="002D319D"/>
    <w:rsid w:val="002D404A"/>
    <w:rsid w:val="002E1461"/>
    <w:rsid w:val="002E1C40"/>
    <w:rsid w:val="002E3F8A"/>
    <w:rsid w:val="002E4312"/>
    <w:rsid w:val="002E59A0"/>
    <w:rsid w:val="002E5F21"/>
    <w:rsid w:val="002E6AF8"/>
    <w:rsid w:val="002F4D57"/>
    <w:rsid w:val="002F5B00"/>
    <w:rsid w:val="002F71A9"/>
    <w:rsid w:val="0030137F"/>
    <w:rsid w:val="00302293"/>
    <w:rsid w:val="00302EB5"/>
    <w:rsid w:val="003033A8"/>
    <w:rsid w:val="00303537"/>
    <w:rsid w:val="003052D5"/>
    <w:rsid w:val="00305371"/>
    <w:rsid w:val="003067FA"/>
    <w:rsid w:val="003077EB"/>
    <w:rsid w:val="003104D2"/>
    <w:rsid w:val="00310A25"/>
    <w:rsid w:val="00310B50"/>
    <w:rsid w:val="00311C1E"/>
    <w:rsid w:val="003135E4"/>
    <w:rsid w:val="003141A0"/>
    <w:rsid w:val="00315607"/>
    <w:rsid w:val="003164A3"/>
    <w:rsid w:val="00322005"/>
    <w:rsid w:val="003222AF"/>
    <w:rsid w:val="00323794"/>
    <w:rsid w:val="00325246"/>
    <w:rsid w:val="00327731"/>
    <w:rsid w:val="00330C1E"/>
    <w:rsid w:val="00330EF4"/>
    <w:rsid w:val="00331003"/>
    <w:rsid w:val="00331E18"/>
    <w:rsid w:val="00331F49"/>
    <w:rsid w:val="003321CF"/>
    <w:rsid w:val="00334AC0"/>
    <w:rsid w:val="00336501"/>
    <w:rsid w:val="00340958"/>
    <w:rsid w:val="003410A6"/>
    <w:rsid w:val="00345907"/>
    <w:rsid w:val="003507D5"/>
    <w:rsid w:val="0035097D"/>
    <w:rsid w:val="00350EC9"/>
    <w:rsid w:val="0035220A"/>
    <w:rsid w:val="00352907"/>
    <w:rsid w:val="0035408A"/>
    <w:rsid w:val="003551F3"/>
    <w:rsid w:val="00361865"/>
    <w:rsid w:val="003629F0"/>
    <w:rsid w:val="003663AB"/>
    <w:rsid w:val="00367FF0"/>
    <w:rsid w:val="00371CE5"/>
    <w:rsid w:val="00372CB1"/>
    <w:rsid w:val="00373B82"/>
    <w:rsid w:val="003742EF"/>
    <w:rsid w:val="003748B8"/>
    <w:rsid w:val="00374D6A"/>
    <w:rsid w:val="00375E1E"/>
    <w:rsid w:val="00376E52"/>
    <w:rsid w:val="003821C4"/>
    <w:rsid w:val="0038387D"/>
    <w:rsid w:val="00383CB1"/>
    <w:rsid w:val="003842FA"/>
    <w:rsid w:val="00387896"/>
    <w:rsid w:val="00391F26"/>
    <w:rsid w:val="00393930"/>
    <w:rsid w:val="00394982"/>
    <w:rsid w:val="00395FC2"/>
    <w:rsid w:val="003961AB"/>
    <w:rsid w:val="00396279"/>
    <w:rsid w:val="003964EE"/>
    <w:rsid w:val="00396B44"/>
    <w:rsid w:val="003A1B4A"/>
    <w:rsid w:val="003A20B2"/>
    <w:rsid w:val="003A2733"/>
    <w:rsid w:val="003A33C7"/>
    <w:rsid w:val="003A5D9B"/>
    <w:rsid w:val="003A6047"/>
    <w:rsid w:val="003A62D2"/>
    <w:rsid w:val="003B0A82"/>
    <w:rsid w:val="003B0B63"/>
    <w:rsid w:val="003B2EC4"/>
    <w:rsid w:val="003B412E"/>
    <w:rsid w:val="003B4813"/>
    <w:rsid w:val="003B58F3"/>
    <w:rsid w:val="003B5A6C"/>
    <w:rsid w:val="003B5C00"/>
    <w:rsid w:val="003C0DFC"/>
    <w:rsid w:val="003C188B"/>
    <w:rsid w:val="003C2B22"/>
    <w:rsid w:val="003C3A2B"/>
    <w:rsid w:val="003D0879"/>
    <w:rsid w:val="003D15AA"/>
    <w:rsid w:val="003D1F08"/>
    <w:rsid w:val="003D1FAB"/>
    <w:rsid w:val="003D28EA"/>
    <w:rsid w:val="003D2DBB"/>
    <w:rsid w:val="003D4E5C"/>
    <w:rsid w:val="003D73AC"/>
    <w:rsid w:val="003E07A5"/>
    <w:rsid w:val="003E0B41"/>
    <w:rsid w:val="003E3895"/>
    <w:rsid w:val="003E3C23"/>
    <w:rsid w:val="003E4D30"/>
    <w:rsid w:val="003E6599"/>
    <w:rsid w:val="003F0051"/>
    <w:rsid w:val="003F00C8"/>
    <w:rsid w:val="003F0B41"/>
    <w:rsid w:val="003F1149"/>
    <w:rsid w:val="003F54A2"/>
    <w:rsid w:val="003F6A38"/>
    <w:rsid w:val="003F6F9F"/>
    <w:rsid w:val="00402FEE"/>
    <w:rsid w:val="00404A3C"/>
    <w:rsid w:val="00406C6B"/>
    <w:rsid w:val="0041025E"/>
    <w:rsid w:val="004111BA"/>
    <w:rsid w:val="0041658A"/>
    <w:rsid w:val="00417339"/>
    <w:rsid w:val="00417CD3"/>
    <w:rsid w:val="00420019"/>
    <w:rsid w:val="004229F8"/>
    <w:rsid w:val="004232BA"/>
    <w:rsid w:val="00423AE2"/>
    <w:rsid w:val="0042489B"/>
    <w:rsid w:val="00424C93"/>
    <w:rsid w:val="00425525"/>
    <w:rsid w:val="00427B3E"/>
    <w:rsid w:val="0043168D"/>
    <w:rsid w:val="004335D0"/>
    <w:rsid w:val="00434ECA"/>
    <w:rsid w:val="00434FB4"/>
    <w:rsid w:val="00435B04"/>
    <w:rsid w:val="004415EB"/>
    <w:rsid w:val="00444B7E"/>
    <w:rsid w:val="0044558D"/>
    <w:rsid w:val="0044610D"/>
    <w:rsid w:val="00447428"/>
    <w:rsid w:val="004506FB"/>
    <w:rsid w:val="004511C4"/>
    <w:rsid w:val="00452616"/>
    <w:rsid w:val="00453A12"/>
    <w:rsid w:val="0045501A"/>
    <w:rsid w:val="0045518E"/>
    <w:rsid w:val="004555F6"/>
    <w:rsid w:val="00456879"/>
    <w:rsid w:val="004576CA"/>
    <w:rsid w:val="00460BBC"/>
    <w:rsid w:val="00464027"/>
    <w:rsid w:val="00464559"/>
    <w:rsid w:val="004647D8"/>
    <w:rsid w:val="00465800"/>
    <w:rsid w:val="00465AFC"/>
    <w:rsid w:val="00466AEA"/>
    <w:rsid w:val="0046796A"/>
    <w:rsid w:val="0047095C"/>
    <w:rsid w:val="0047163B"/>
    <w:rsid w:val="00475DEE"/>
    <w:rsid w:val="00476D7B"/>
    <w:rsid w:val="00476F55"/>
    <w:rsid w:val="00480E11"/>
    <w:rsid w:val="004817A8"/>
    <w:rsid w:val="00481B18"/>
    <w:rsid w:val="00481F91"/>
    <w:rsid w:val="00482432"/>
    <w:rsid w:val="004831B6"/>
    <w:rsid w:val="004912A7"/>
    <w:rsid w:val="0049153A"/>
    <w:rsid w:val="0049277A"/>
    <w:rsid w:val="00492AA0"/>
    <w:rsid w:val="004938B7"/>
    <w:rsid w:val="0049557A"/>
    <w:rsid w:val="0049599C"/>
    <w:rsid w:val="00496401"/>
    <w:rsid w:val="004A094F"/>
    <w:rsid w:val="004A0D11"/>
    <w:rsid w:val="004A0DFC"/>
    <w:rsid w:val="004A2393"/>
    <w:rsid w:val="004A27CA"/>
    <w:rsid w:val="004A598D"/>
    <w:rsid w:val="004A751B"/>
    <w:rsid w:val="004B01EC"/>
    <w:rsid w:val="004B08EF"/>
    <w:rsid w:val="004B2299"/>
    <w:rsid w:val="004B2949"/>
    <w:rsid w:val="004B2F7A"/>
    <w:rsid w:val="004B352D"/>
    <w:rsid w:val="004B3828"/>
    <w:rsid w:val="004B3C21"/>
    <w:rsid w:val="004B5BC3"/>
    <w:rsid w:val="004B692F"/>
    <w:rsid w:val="004C18B2"/>
    <w:rsid w:val="004C2A20"/>
    <w:rsid w:val="004C62F8"/>
    <w:rsid w:val="004C79CB"/>
    <w:rsid w:val="004D030F"/>
    <w:rsid w:val="004D086C"/>
    <w:rsid w:val="004D0ADA"/>
    <w:rsid w:val="004D189D"/>
    <w:rsid w:val="004D1F5B"/>
    <w:rsid w:val="004D240E"/>
    <w:rsid w:val="004D2869"/>
    <w:rsid w:val="004D355F"/>
    <w:rsid w:val="004D3B77"/>
    <w:rsid w:val="004D724E"/>
    <w:rsid w:val="004D7402"/>
    <w:rsid w:val="004D7A25"/>
    <w:rsid w:val="004E0A59"/>
    <w:rsid w:val="004E25FD"/>
    <w:rsid w:val="004E265B"/>
    <w:rsid w:val="004E5DC7"/>
    <w:rsid w:val="004E6BD0"/>
    <w:rsid w:val="004F077D"/>
    <w:rsid w:val="004F0F7E"/>
    <w:rsid w:val="004F125C"/>
    <w:rsid w:val="004F302A"/>
    <w:rsid w:val="004F4378"/>
    <w:rsid w:val="004F4CBB"/>
    <w:rsid w:val="004F54E9"/>
    <w:rsid w:val="00500DEB"/>
    <w:rsid w:val="00501BC6"/>
    <w:rsid w:val="005033F0"/>
    <w:rsid w:val="00504837"/>
    <w:rsid w:val="00504A0B"/>
    <w:rsid w:val="0050614B"/>
    <w:rsid w:val="0050732B"/>
    <w:rsid w:val="005073A3"/>
    <w:rsid w:val="005111D5"/>
    <w:rsid w:val="005125EC"/>
    <w:rsid w:val="00512816"/>
    <w:rsid w:val="00514FF4"/>
    <w:rsid w:val="005153BD"/>
    <w:rsid w:val="00516638"/>
    <w:rsid w:val="00516F50"/>
    <w:rsid w:val="0052283B"/>
    <w:rsid w:val="00523B35"/>
    <w:rsid w:val="00523BED"/>
    <w:rsid w:val="00523E32"/>
    <w:rsid w:val="005249A6"/>
    <w:rsid w:val="0052547E"/>
    <w:rsid w:val="00525C08"/>
    <w:rsid w:val="00532321"/>
    <w:rsid w:val="00532989"/>
    <w:rsid w:val="00534882"/>
    <w:rsid w:val="00535002"/>
    <w:rsid w:val="00537253"/>
    <w:rsid w:val="00537AAA"/>
    <w:rsid w:val="00540C7F"/>
    <w:rsid w:val="00541ED2"/>
    <w:rsid w:val="00543086"/>
    <w:rsid w:val="0054442F"/>
    <w:rsid w:val="00544BB6"/>
    <w:rsid w:val="00545A38"/>
    <w:rsid w:val="0054648E"/>
    <w:rsid w:val="005524A5"/>
    <w:rsid w:val="0055448F"/>
    <w:rsid w:val="00554649"/>
    <w:rsid w:val="005559F4"/>
    <w:rsid w:val="00556BEB"/>
    <w:rsid w:val="00561DF1"/>
    <w:rsid w:val="0056279E"/>
    <w:rsid w:val="005629A5"/>
    <w:rsid w:val="005635EB"/>
    <w:rsid w:val="00563C00"/>
    <w:rsid w:val="0056426D"/>
    <w:rsid w:val="00564836"/>
    <w:rsid w:val="00565704"/>
    <w:rsid w:val="00565EB6"/>
    <w:rsid w:val="005660B1"/>
    <w:rsid w:val="00566661"/>
    <w:rsid w:val="005679BB"/>
    <w:rsid w:val="00567FC5"/>
    <w:rsid w:val="0057052A"/>
    <w:rsid w:val="00572442"/>
    <w:rsid w:val="0057575C"/>
    <w:rsid w:val="0057720F"/>
    <w:rsid w:val="0057737F"/>
    <w:rsid w:val="00577970"/>
    <w:rsid w:val="00577B2E"/>
    <w:rsid w:val="00581D5C"/>
    <w:rsid w:val="00584659"/>
    <w:rsid w:val="005905C3"/>
    <w:rsid w:val="00592C0F"/>
    <w:rsid w:val="00594F41"/>
    <w:rsid w:val="00595FF2"/>
    <w:rsid w:val="0059670C"/>
    <w:rsid w:val="005A117E"/>
    <w:rsid w:val="005A1C8F"/>
    <w:rsid w:val="005A1DBB"/>
    <w:rsid w:val="005A3202"/>
    <w:rsid w:val="005A37A9"/>
    <w:rsid w:val="005A3A00"/>
    <w:rsid w:val="005A5CE4"/>
    <w:rsid w:val="005A6DEA"/>
    <w:rsid w:val="005B2738"/>
    <w:rsid w:val="005B413E"/>
    <w:rsid w:val="005B4446"/>
    <w:rsid w:val="005B724F"/>
    <w:rsid w:val="005B7D8A"/>
    <w:rsid w:val="005C09B8"/>
    <w:rsid w:val="005C0DAB"/>
    <w:rsid w:val="005C2A70"/>
    <w:rsid w:val="005C2D06"/>
    <w:rsid w:val="005C404E"/>
    <w:rsid w:val="005C42CB"/>
    <w:rsid w:val="005D12C9"/>
    <w:rsid w:val="005D5D8F"/>
    <w:rsid w:val="005D7087"/>
    <w:rsid w:val="005D7D52"/>
    <w:rsid w:val="005E13B7"/>
    <w:rsid w:val="005E1458"/>
    <w:rsid w:val="005E2B47"/>
    <w:rsid w:val="005E2FAA"/>
    <w:rsid w:val="005E49E7"/>
    <w:rsid w:val="005E5449"/>
    <w:rsid w:val="005E5AEB"/>
    <w:rsid w:val="005E5F19"/>
    <w:rsid w:val="005E6966"/>
    <w:rsid w:val="005F2F6B"/>
    <w:rsid w:val="005F41A4"/>
    <w:rsid w:val="005F43F7"/>
    <w:rsid w:val="005F601A"/>
    <w:rsid w:val="006000DD"/>
    <w:rsid w:val="0060084C"/>
    <w:rsid w:val="00600FAB"/>
    <w:rsid w:val="00601C73"/>
    <w:rsid w:val="006020CD"/>
    <w:rsid w:val="00603F39"/>
    <w:rsid w:val="0060464A"/>
    <w:rsid w:val="0060692F"/>
    <w:rsid w:val="00606E99"/>
    <w:rsid w:val="00606F87"/>
    <w:rsid w:val="00613351"/>
    <w:rsid w:val="006134BF"/>
    <w:rsid w:val="00613F5F"/>
    <w:rsid w:val="00615E30"/>
    <w:rsid w:val="006170AE"/>
    <w:rsid w:val="006211B9"/>
    <w:rsid w:val="0062157A"/>
    <w:rsid w:val="00621641"/>
    <w:rsid w:val="006218C1"/>
    <w:rsid w:val="00622A94"/>
    <w:rsid w:val="006239D9"/>
    <w:rsid w:val="006242CC"/>
    <w:rsid w:val="00624E08"/>
    <w:rsid w:val="00625A94"/>
    <w:rsid w:val="006308EE"/>
    <w:rsid w:val="00633558"/>
    <w:rsid w:val="0063577E"/>
    <w:rsid w:val="00636E1E"/>
    <w:rsid w:val="006404D1"/>
    <w:rsid w:val="0064292C"/>
    <w:rsid w:val="00642D90"/>
    <w:rsid w:val="00644D38"/>
    <w:rsid w:val="0064549D"/>
    <w:rsid w:val="00645A42"/>
    <w:rsid w:val="00645D32"/>
    <w:rsid w:val="006464BD"/>
    <w:rsid w:val="00646CD0"/>
    <w:rsid w:val="00647349"/>
    <w:rsid w:val="00652273"/>
    <w:rsid w:val="006536EC"/>
    <w:rsid w:val="00654ACF"/>
    <w:rsid w:val="006558C4"/>
    <w:rsid w:val="006657DF"/>
    <w:rsid w:val="00670F56"/>
    <w:rsid w:val="00672B42"/>
    <w:rsid w:val="00672FB0"/>
    <w:rsid w:val="0067493E"/>
    <w:rsid w:val="006752DB"/>
    <w:rsid w:val="00675387"/>
    <w:rsid w:val="00675529"/>
    <w:rsid w:val="00675EBC"/>
    <w:rsid w:val="00675F1C"/>
    <w:rsid w:val="00680C2C"/>
    <w:rsid w:val="00680CE4"/>
    <w:rsid w:val="0068260B"/>
    <w:rsid w:val="006827A9"/>
    <w:rsid w:val="006831E2"/>
    <w:rsid w:val="006831F0"/>
    <w:rsid w:val="0068345D"/>
    <w:rsid w:val="006839BD"/>
    <w:rsid w:val="00683CE3"/>
    <w:rsid w:val="00684E0A"/>
    <w:rsid w:val="00684F58"/>
    <w:rsid w:val="006868B5"/>
    <w:rsid w:val="006915A3"/>
    <w:rsid w:val="00691C6F"/>
    <w:rsid w:val="006920B3"/>
    <w:rsid w:val="006941E6"/>
    <w:rsid w:val="006A01BD"/>
    <w:rsid w:val="006A5F89"/>
    <w:rsid w:val="006A638D"/>
    <w:rsid w:val="006A678B"/>
    <w:rsid w:val="006B0049"/>
    <w:rsid w:val="006B0506"/>
    <w:rsid w:val="006B0C73"/>
    <w:rsid w:val="006B0DBD"/>
    <w:rsid w:val="006B26BD"/>
    <w:rsid w:val="006B451E"/>
    <w:rsid w:val="006B45DD"/>
    <w:rsid w:val="006B609D"/>
    <w:rsid w:val="006B6337"/>
    <w:rsid w:val="006B7456"/>
    <w:rsid w:val="006C156C"/>
    <w:rsid w:val="006C3826"/>
    <w:rsid w:val="006C3A7C"/>
    <w:rsid w:val="006C4027"/>
    <w:rsid w:val="006C46BF"/>
    <w:rsid w:val="006C59B6"/>
    <w:rsid w:val="006D088E"/>
    <w:rsid w:val="006D1368"/>
    <w:rsid w:val="006D2FDC"/>
    <w:rsid w:val="006D4114"/>
    <w:rsid w:val="006D4B1E"/>
    <w:rsid w:val="006D6326"/>
    <w:rsid w:val="006E07B2"/>
    <w:rsid w:val="006E21BA"/>
    <w:rsid w:val="006E4D2F"/>
    <w:rsid w:val="006E5DFE"/>
    <w:rsid w:val="006F4961"/>
    <w:rsid w:val="006F529E"/>
    <w:rsid w:val="006F598D"/>
    <w:rsid w:val="006F7491"/>
    <w:rsid w:val="007006CB"/>
    <w:rsid w:val="0070182A"/>
    <w:rsid w:val="00701CE5"/>
    <w:rsid w:val="00702126"/>
    <w:rsid w:val="0070245F"/>
    <w:rsid w:val="00703435"/>
    <w:rsid w:val="007063A4"/>
    <w:rsid w:val="00707285"/>
    <w:rsid w:val="007102AC"/>
    <w:rsid w:val="00710E74"/>
    <w:rsid w:val="00720D90"/>
    <w:rsid w:val="00722233"/>
    <w:rsid w:val="00722D4E"/>
    <w:rsid w:val="0072516A"/>
    <w:rsid w:val="00727FF0"/>
    <w:rsid w:val="0073091A"/>
    <w:rsid w:val="00732266"/>
    <w:rsid w:val="007327D3"/>
    <w:rsid w:val="00732990"/>
    <w:rsid w:val="00732F78"/>
    <w:rsid w:val="0073381F"/>
    <w:rsid w:val="00733908"/>
    <w:rsid w:val="00735B3A"/>
    <w:rsid w:val="007361B5"/>
    <w:rsid w:val="00736452"/>
    <w:rsid w:val="0074147E"/>
    <w:rsid w:val="00741F33"/>
    <w:rsid w:val="007429C4"/>
    <w:rsid w:val="00743757"/>
    <w:rsid w:val="00743BE0"/>
    <w:rsid w:val="00743BE3"/>
    <w:rsid w:val="00745292"/>
    <w:rsid w:val="00745858"/>
    <w:rsid w:val="00745A77"/>
    <w:rsid w:val="00745ABF"/>
    <w:rsid w:val="00745C02"/>
    <w:rsid w:val="00745C48"/>
    <w:rsid w:val="00750911"/>
    <w:rsid w:val="00753047"/>
    <w:rsid w:val="007531A3"/>
    <w:rsid w:val="00755214"/>
    <w:rsid w:val="00756C13"/>
    <w:rsid w:val="00757835"/>
    <w:rsid w:val="0076030E"/>
    <w:rsid w:val="00760BA6"/>
    <w:rsid w:val="00761249"/>
    <w:rsid w:val="007619C8"/>
    <w:rsid w:val="00762138"/>
    <w:rsid w:val="007622D7"/>
    <w:rsid w:val="007625B7"/>
    <w:rsid w:val="00762A67"/>
    <w:rsid w:val="007630B8"/>
    <w:rsid w:val="00763F11"/>
    <w:rsid w:val="0076401D"/>
    <w:rsid w:val="0076534B"/>
    <w:rsid w:val="007668BA"/>
    <w:rsid w:val="00767AD2"/>
    <w:rsid w:val="00770279"/>
    <w:rsid w:val="00770383"/>
    <w:rsid w:val="0077138D"/>
    <w:rsid w:val="00773699"/>
    <w:rsid w:val="00776086"/>
    <w:rsid w:val="00776C23"/>
    <w:rsid w:val="00776C99"/>
    <w:rsid w:val="0077781D"/>
    <w:rsid w:val="0078182E"/>
    <w:rsid w:val="007834E4"/>
    <w:rsid w:val="00783B99"/>
    <w:rsid w:val="00783F29"/>
    <w:rsid w:val="007845C0"/>
    <w:rsid w:val="00785F86"/>
    <w:rsid w:val="00787558"/>
    <w:rsid w:val="00787A4F"/>
    <w:rsid w:val="0079184C"/>
    <w:rsid w:val="00792848"/>
    <w:rsid w:val="00793091"/>
    <w:rsid w:val="00793395"/>
    <w:rsid w:val="007940A6"/>
    <w:rsid w:val="00794798"/>
    <w:rsid w:val="0079517D"/>
    <w:rsid w:val="00795E41"/>
    <w:rsid w:val="00796475"/>
    <w:rsid w:val="007A06D6"/>
    <w:rsid w:val="007A07B3"/>
    <w:rsid w:val="007A089E"/>
    <w:rsid w:val="007A4730"/>
    <w:rsid w:val="007A5ABF"/>
    <w:rsid w:val="007A6FDD"/>
    <w:rsid w:val="007A704D"/>
    <w:rsid w:val="007A7C89"/>
    <w:rsid w:val="007B043C"/>
    <w:rsid w:val="007B17FF"/>
    <w:rsid w:val="007B23E7"/>
    <w:rsid w:val="007B2869"/>
    <w:rsid w:val="007B4135"/>
    <w:rsid w:val="007B63DF"/>
    <w:rsid w:val="007B7271"/>
    <w:rsid w:val="007B7ADE"/>
    <w:rsid w:val="007C1600"/>
    <w:rsid w:val="007C230E"/>
    <w:rsid w:val="007C2D29"/>
    <w:rsid w:val="007C411B"/>
    <w:rsid w:val="007D4464"/>
    <w:rsid w:val="007D6312"/>
    <w:rsid w:val="007D6314"/>
    <w:rsid w:val="007D76A1"/>
    <w:rsid w:val="007E2360"/>
    <w:rsid w:val="007E2897"/>
    <w:rsid w:val="007E2A1C"/>
    <w:rsid w:val="007E2FF8"/>
    <w:rsid w:val="007E3E1F"/>
    <w:rsid w:val="007E5284"/>
    <w:rsid w:val="007E78CC"/>
    <w:rsid w:val="007F08C2"/>
    <w:rsid w:val="007F3D7E"/>
    <w:rsid w:val="007F544A"/>
    <w:rsid w:val="007F6167"/>
    <w:rsid w:val="007F6723"/>
    <w:rsid w:val="007F748A"/>
    <w:rsid w:val="00801FF2"/>
    <w:rsid w:val="00802387"/>
    <w:rsid w:val="00803263"/>
    <w:rsid w:val="00804860"/>
    <w:rsid w:val="008051D7"/>
    <w:rsid w:val="008067EB"/>
    <w:rsid w:val="00807445"/>
    <w:rsid w:val="00807F09"/>
    <w:rsid w:val="00811C3A"/>
    <w:rsid w:val="008123AE"/>
    <w:rsid w:val="0081285C"/>
    <w:rsid w:val="00813841"/>
    <w:rsid w:val="00815A70"/>
    <w:rsid w:val="00815AEE"/>
    <w:rsid w:val="00815F03"/>
    <w:rsid w:val="00815FE0"/>
    <w:rsid w:val="0082250B"/>
    <w:rsid w:val="00822EFA"/>
    <w:rsid w:val="00823BF7"/>
    <w:rsid w:val="00824ED9"/>
    <w:rsid w:val="00825C91"/>
    <w:rsid w:val="0083053D"/>
    <w:rsid w:val="00830A52"/>
    <w:rsid w:val="0083135B"/>
    <w:rsid w:val="00836F62"/>
    <w:rsid w:val="00837F03"/>
    <w:rsid w:val="00837F31"/>
    <w:rsid w:val="00842ED0"/>
    <w:rsid w:val="008430D2"/>
    <w:rsid w:val="0084457F"/>
    <w:rsid w:val="008457AA"/>
    <w:rsid w:val="00846BC0"/>
    <w:rsid w:val="008475B6"/>
    <w:rsid w:val="00850140"/>
    <w:rsid w:val="0085109E"/>
    <w:rsid w:val="0085242F"/>
    <w:rsid w:val="008531DF"/>
    <w:rsid w:val="00853CD2"/>
    <w:rsid w:val="00855C25"/>
    <w:rsid w:val="00855F8F"/>
    <w:rsid w:val="00856221"/>
    <w:rsid w:val="0086123C"/>
    <w:rsid w:val="00864DE4"/>
    <w:rsid w:val="008651C2"/>
    <w:rsid w:val="00865469"/>
    <w:rsid w:val="00865921"/>
    <w:rsid w:val="008663E7"/>
    <w:rsid w:val="00867752"/>
    <w:rsid w:val="008677BF"/>
    <w:rsid w:val="00870975"/>
    <w:rsid w:val="00871FA1"/>
    <w:rsid w:val="0087247E"/>
    <w:rsid w:val="00872DE5"/>
    <w:rsid w:val="00873035"/>
    <w:rsid w:val="00874081"/>
    <w:rsid w:val="00874222"/>
    <w:rsid w:val="00874B2D"/>
    <w:rsid w:val="00876059"/>
    <w:rsid w:val="008764FF"/>
    <w:rsid w:val="008765DB"/>
    <w:rsid w:val="00880B8E"/>
    <w:rsid w:val="00882999"/>
    <w:rsid w:val="00883CDA"/>
    <w:rsid w:val="00884452"/>
    <w:rsid w:val="00884E7F"/>
    <w:rsid w:val="00887096"/>
    <w:rsid w:val="0089074D"/>
    <w:rsid w:val="0089386B"/>
    <w:rsid w:val="00894987"/>
    <w:rsid w:val="00895BF5"/>
    <w:rsid w:val="008961B5"/>
    <w:rsid w:val="00896C74"/>
    <w:rsid w:val="00896D67"/>
    <w:rsid w:val="008A0F6F"/>
    <w:rsid w:val="008A128A"/>
    <w:rsid w:val="008A3873"/>
    <w:rsid w:val="008A4B91"/>
    <w:rsid w:val="008A539C"/>
    <w:rsid w:val="008A5776"/>
    <w:rsid w:val="008A5C8D"/>
    <w:rsid w:val="008A6EE9"/>
    <w:rsid w:val="008B1F9B"/>
    <w:rsid w:val="008B26F0"/>
    <w:rsid w:val="008B4417"/>
    <w:rsid w:val="008B6187"/>
    <w:rsid w:val="008B66E0"/>
    <w:rsid w:val="008B706F"/>
    <w:rsid w:val="008C03F6"/>
    <w:rsid w:val="008C09F9"/>
    <w:rsid w:val="008C0DF9"/>
    <w:rsid w:val="008C1117"/>
    <w:rsid w:val="008C337E"/>
    <w:rsid w:val="008C608B"/>
    <w:rsid w:val="008C638C"/>
    <w:rsid w:val="008C6BFF"/>
    <w:rsid w:val="008C7353"/>
    <w:rsid w:val="008C7C65"/>
    <w:rsid w:val="008D206A"/>
    <w:rsid w:val="008D236C"/>
    <w:rsid w:val="008D2C09"/>
    <w:rsid w:val="008D2DB0"/>
    <w:rsid w:val="008D403C"/>
    <w:rsid w:val="008D54AA"/>
    <w:rsid w:val="008D7083"/>
    <w:rsid w:val="008D7403"/>
    <w:rsid w:val="008D7B30"/>
    <w:rsid w:val="008E038E"/>
    <w:rsid w:val="008E4F7F"/>
    <w:rsid w:val="008E5322"/>
    <w:rsid w:val="008E7746"/>
    <w:rsid w:val="008F050E"/>
    <w:rsid w:val="008F09CB"/>
    <w:rsid w:val="008F2EAA"/>
    <w:rsid w:val="008F30D4"/>
    <w:rsid w:val="008F415B"/>
    <w:rsid w:val="008F4DDC"/>
    <w:rsid w:val="008F5834"/>
    <w:rsid w:val="008F5CF4"/>
    <w:rsid w:val="008F619D"/>
    <w:rsid w:val="00900876"/>
    <w:rsid w:val="00900E55"/>
    <w:rsid w:val="009030D7"/>
    <w:rsid w:val="0090414F"/>
    <w:rsid w:val="00907871"/>
    <w:rsid w:val="00910C54"/>
    <w:rsid w:val="00911C3F"/>
    <w:rsid w:val="0091308C"/>
    <w:rsid w:val="0091348A"/>
    <w:rsid w:val="00914E80"/>
    <w:rsid w:val="009163AC"/>
    <w:rsid w:val="00920540"/>
    <w:rsid w:val="00921C9E"/>
    <w:rsid w:val="0092418D"/>
    <w:rsid w:val="00924F45"/>
    <w:rsid w:val="009253D9"/>
    <w:rsid w:val="00925B50"/>
    <w:rsid w:val="00925F4D"/>
    <w:rsid w:val="009277BF"/>
    <w:rsid w:val="0093014D"/>
    <w:rsid w:val="009303CE"/>
    <w:rsid w:val="00931C4A"/>
    <w:rsid w:val="00932156"/>
    <w:rsid w:val="00932AA7"/>
    <w:rsid w:val="009348F9"/>
    <w:rsid w:val="00935666"/>
    <w:rsid w:val="00936DE3"/>
    <w:rsid w:val="00936DF6"/>
    <w:rsid w:val="00936F4D"/>
    <w:rsid w:val="009428E8"/>
    <w:rsid w:val="00943859"/>
    <w:rsid w:val="009443F0"/>
    <w:rsid w:val="00944C99"/>
    <w:rsid w:val="00945130"/>
    <w:rsid w:val="00945761"/>
    <w:rsid w:val="00952C68"/>
    <w:rsid w:val="009542EF"/>
    <w:rsid w:val="009550E1"/>
    <w:rsid w:val="00956F65"/>
    <w:rsid w:val="009573F8"/>
    <w:rsid w:val="00961B4A"/>
    <w:rsid w:val="00962C9F"/>
    <w:rsid w:val="00962E38"/>
    <w:rsid w:val="009656EF"/>
    <w:rsid w:val="00965EFB"/>
    <w:rsid w:val="0096615E"/>
    <w:rsid w:val="0096688C"/>
    <w:rsid w:val="0096697E"/>
    <w:rsid w:val="00966EF7"/>
    <w:rsid w:val="00967EE5"/>
    <w:rsid w:val="00972695"/>
    <w:rsid w:val="00972FDF"/>
    <w:rsid w:val="009737C9"/>
    <w:rsid w:val="00973D50"/>
    <w:rsid w:val="00973F10"/>
    <w:rsid w:val="00974F97"/>
    <w:rsid w:val="00975A79"/>
    <w:rsid w:val="0097648D"/>
    <w:rsid w:val="00982DC4"/>
    <w:rsid w:val="0098547A"/>
    <w:rsid w:val="00986BC2"/>
    <w:rsid w:val="00986F3C"/>
    <w:rsid w:val="009911E3"/>
    <w:rsid w:val="00991F9F"/>
    <w:rsid w:val="0099342F"/>
    <w:rsid w:val="00993EF4"/>
    <w:rsid w:val="009958DB"/>
    <w:rsid w:val="009966BC"/>
    <w:rsid w:val="00996C41"/>
    <w:rsid w:val="009979FC"/>
    <w:rsid w:val="009A02D6"/>
    <w:rsid w:val="009A07BB"/>
    <w:rsid w:val="009A10D9"/>
    <w:rsid w:val="009A20E2"/>
    <w:rsid w:val="009A2761"/>
    <w:rsid w:val="009A4350"/>
    <w:rsid w:val="009A49B0"/>
    <w:rsid w:val="009A4F9F"/>
    <w:rsid w:val="009A52C9"/>
    <w:rsid w:val="009A61AC"/>
    <w:rsid w:val="009B11E4"/>
    <w:rsid w:val="009B32FA"/>
    <w:rsid w:val="009B3ED1"/>
    <w:rsid w:val="009B47EB"/>
    <w:rsid w:val="009B512D"/>
    <w:rsid w:val="009B6762"/>
    <w:rsid w:val="009B6AF9"/>
    <w:rsid w:val="009B7C53"/>
    <w:rsid w:val="009C0474"/>
    <w:rsid w:val="009C1B46"/>
    <w:rsid w:val="009C1BFA"/>
    <w:rsid w:val="009C1F42"/>
    <w:rsid w:val="009C2093"/>
    <w:rsid w:val="009C21F7"/>
    <w:rsid w:val="009C492A"/>
    <w:rsid w:val="009C5747"/>
    <w:rsid w:val="009C578B"/>
    <w:rsid w:val="009C5E2C"/>
    <w:rsid w:val="009C6BB5"/>
    <w:rsid w:val="009C758D"/>
    <w:rsid w:val="009D1425"/>
    <w:rsid w:val="009D1714"/>
    <w:rsid w:val="009D35EF"/>
    <w:rsid w:val="009D58B9"/>
    <w:rsid w:val="009D5DE4"/>
    <w:rsid w:val="009D682E"/>
    <w:rsid w:val="009E10D8"/>
    <w:rsid w:val="009E10EB"/>
    <w:rsid w:val="009E49D0"/>
    <w:rsid w:val="009E6436"/>
    <w:rsid w:val="009E721B"/>
    <w:rsid w:val="009F0A7C"/>
    <w:rsid w:val="009F2021"/>
    <w:rsid w:val="009F28F8"/>
    <w:rsid w:val="009F3BB7"/>
    <w:rsid w:val="009F53FC"/>
    <w:rsid w:val="009F79BE"/>
    <w:rsid w:val="00A02231"/>
    <w:rsid w:val="00A028D8"/>
    <w:rsid w:val="00A066AB"/>
    <w:rsid w:val="00A10D5B"/>
    <w:rsid w:val="00A11072"/>
    <w:rsid w:val="00A12D3A"/>
    <w:rsid w:val="00A14779"/>
    <w:rsid w:val="00A14FF3"/>
    <w:rsid w:val="00A154B3"/>
    <w:rsid w:val="00A157B0"/>
    <w:rsid w:val="00A16064"/>
    <w:rsid w:val="00A16DCE"/>
    <w:rsid w:val="00A20C4E"/>
    <w:rsid w:val="00A21D35"/>
    <w:rsid w:val="00A23923"/>
    <w:rsid w:val="00A241CE"/>
    <w:rsid w:val="00A24474"/>
    <w:rsid w:val="00A25218"/>
    <w:rsid w:val="00A25562"/>
    <w:rsid w:val="00A25E3B"/>
    <w:rsid w:val="00A2608F"/>
    <w:rsid w:val="00A2626B"/>
    <w:rsid w:val="00A30373"/>
    <w:rsid w:val="00A32A87"/>
    <w:rsid w:val="00A347C1"/>
    <w:rsid w:val="00A354A2"/>
    <w:rsid w:val="00A3649D"/>
    <w:rsid w:val="00A40274"/>
    <w:rsid w:val="00A40633"/>
    <w:rsid w:val="00A41B6C"/>
    <w:rsid w:val="00A421B0"/>
    <w:rsid w:val="00A4282C"/>
    <w:rsid w:val="00A43CF0"/>
    <w:rsid w:val="00A464E9"/>
    <w:rsid w:val="00A478BF"/>
    <w:rsid w:val="00A50446"/>
    <w:rsid w:val="00A50643"/>
    <w:rsid w:val="00A50962"/>
    <w:rsid w:val="00A51D1B"/>
    <w:rsid w:val="00A524C8"/>
    <w:rsid w:val="00A54221"/>
    <w:rsid w:val="00A543F8"/>
    <w:rsid w:val="00A56F0A"/>
    <w:rsid w:val="00A571A7"/>
    <w:rsid w:val="00A63E02"/>
    <w:rsid w:val="00A645A7"/>
    <w:rsid w:val="00A64977"/>
    <w:rsid w:val="00A64B39"/>
    <w:rsid w:val="00A66741"/>
    <w:rsid w:val="00A667B1"/>
    <w:rsid w:val="00A672B0"/>
    <w:rsid w:val="00A67485"/>
    <w:rsid w:val="00A70C04"/>
    <w:rsid w:val="00A70EAD"/>
    <w:rsid w:val="00A71622"/>
    <w:rsid w:val="00A717FF"/>
    <w:rsid w:val="00A72CF6"/>
    <w:rsid w:val="00A75857"/>
    <w:rsid w:val="00A761D6"/>
    <w:rsid w:val="00A77171"/>
    <w:rsid w:val="00A778D9"/>
    <w:rsid w:val="00A8030E"/>
    <w:rsid w:val="00A806B6"/>
    <w:rsid w:val="00A81A3D"/>
    <w:rsid w:val="00A824E1"/>
    <w:rsid w:val="00A835BE"/>
    <w:rsid w:val="00A835E6"/>
    <w:rsid w:val="00A84EDE"/>
    <w:rsid w:val="00A86FE9"/>
    <w:rsid w:val="00A8716D"/>
    <w:rsid w:val="00A9194E"/>
    <w:rsid w:val="00A92BF3"/>
    <w:rsid w:val="00A93655"/>
    <w:rsid w:val="00A93C6E"/>
    <w:rsid w:val="00A95575"/>
    <w:rsid w:val="00A95945"/>
    <w:rsid w:val="00A97301"/>
    <w:rsid w:val="00A97C55"/>
    <w:rsid w:val="00AA006B"/>
    <w:rsid w:val="00AA0CA0"/>
    <w:rsid w:val="00AA2A55"/>
    <w:rsid w:val="00AA2E99"/>
    <w:rsid w:val="00AA302E"/>
    <w:rsid w:val="00AA66C9"/>
    <w:rsid w:val="00AA7EF5"/>
    <w:rsid w:val="00AB206C"/>
    <w:rsid w:val="00AB32C0"/>
    <w:rsid w:val="00AB3BF0"/>
    <w:rsid w:val="00AB4451"/>
    <w:rsid w:val="00AB5B8E"/>
    <w:rsid w:val="00AC06AE"/>
    <w:rsid w:val="00AC33AF"/>
    <w:rsid w:val="00AC38A8"/>
    <w:rsid w:val="00AC4B59"/>
    <w:rsid w:val="00AC539A"/>
    <w:rsid w:val="00AC57D8"/>
    <w:rsid w:val="00AC6A49"/>
    <w:rsid w:val="00AC7274"/>
    <w:rsid w:val="00AD2542"/>
    <w:rsid w:val="00AE4079"/>
    <w:rsid w:val="00AE528C"/>
    <w:rsid w:val="00AE60B6"/>
    <w:rsid w:val="00AE7DE0"/>
    <w:rsid w:val="00AF0D9F"/>
    <w:rsid w:val="00AF1A20"/>
    <w:rsid w:val="00AF1AFD"/>
    <w:rsid w:val="00AF2A3A"/>
    <w:rsid w:val="00AF34E3"/>
    <w:rsid w:val="00AF4C43"/>
    <w:rsid w:val="00AF636F"/>
    <w:rsid w:val="00B001D6"/>
    <w:rsid w:val="00B005C3"/>
    <w:rsid w:val="00B00B30"/>
    <w:rsid w:val="00B01499"/>
    <w:rsid w:val="00B02946"/>
    <w:rsid w:val="00B03D20"/>
    <w:rsid w:val="00B07968"/>
    <w:rsid w:val="00B120E3"/>
    <w:rsid w:val="00B15706"/>
    <w:rsid w:val="00B16046"/>
    <w:rsid w:val="00B16C73"/>
    <w:rsid w:val="00B226AF"/>
    <w:rsid w:val="00B23035"/>
    <w:rsid w:val="00B23845"/>
    <w:rsid w:val="00B23CD0"/>
    <w:rsid w:val="00B2408E"/>
    <w:rsid w:val="00B26ECC"/>
    <w:rsid w:val="00B27189"/>
    <w:rsid w:val="00B273DF"/>
    <w:rsid w:val="00B27B59"/>
    <w:rsid w:val="00B30178"/>
    <w:rsid w:val="00B30D78"/>
    <w:rsid w:val="00B3112A"/>
    <w:rsid w:val="00B33A12"/>
    <w:rsid w:val="00B34D50"/>
    <w:rsid w:val="00B350A6"/>
    <w:rsid w:val="00B35A70"/>
    <w:rsid w:val="00B35A96"/>
    <w:rsid w:val="00B36F56"/>
    <w:rsid w:val="00B41F39"/>
    <w:rsid w:val="00B430E7"/>
    <w:rsid w:val="00B43C38"/>
    <w:rsid w:val="00B44040"/>
    <w:rsid w:val="00B44C67"/>
    <w:rsid w:val="00B46CE7"/>
    <w:rsid w:val="00B473A7"/>
    <w:rsid w:val="00B50610"/>
    <w:rsid w:val="00B51A2A"/>
    <w:rsid w:val="00B53093"/>
    <w:rsid w:val="00B538A6"/>
    <w:rsid w:val="00B539FD"/>
    <w:rsid w:val="00B53A7B"/>
    <w:rsid w:val="00B53D48"/>
    <w:rsid w:val="00B53E36"/>
    <w:rsid w:val="00B55DFE"/>
    <w:rsid w:val="00B56AAF"/>
    <w:rsid w:val="00B56FFA"/>
    <w:rsid w:val="00B60AAE"/>
    <w:rsid w:val="00B625CB"/>
    <w:rsid w:val="00B63415"/>
    <w:rsid w:val="00B63716"/>
    <w:rsid w:val="00B640EB"/>
    <w:rsid w:val="00B65C17"/>
    <w:rsid w:val="00B67297"/>
    <w:rsid w:val="00B7010A"/>
    <w:rsid w:val="00B70A02"/>
    <w:rsid w:val="00B7282B"/>
    <w:rsid w:val="00B72C1D"/>
    <w:rsid w:val="00B76438"/>
    <w:rsid w:val="00B77947"/>
    <w:rsid w:val="00B8011A"/>
    <w:rsid w:val="00B82B89"/>
    <w:rsid w:val="00B85DD2"/>
    <w:rsid w:val="00B87806"/>
    <w:rsid w:val="00B91255"/>
    <w:rsid w:val="00B9216F"/>
    <w:rsid w:val="00B9373A"/>
    <w:rsid w:val="00B960B2"/>
    <w:rsid w:val="00B9793F"/>
    <w:rsid w:val="00BA0F1D"/>
    <w:rsid w:val="00BA189A"/>
    <w:rsid w:val="00BA1B48"/>
    <w:rsid w:val="00BA20CB"/>
    <w:rsid w:val="00BA2E04"/>
    <w:rsid w:val="00BA37F7"/>
    <w:rsid w:val="00BA448D"/>
    <w:rsid w:val="00BA4B60"/>
    <w:rsid w:val="00BA5445"/>
    <w:rsid w:val="00BA5F12"/>
    <w:rsid w:val="00BA6139"/>
    <w:rsid w:val="00BA74B6"/>
    <w:rsid w:val="00BB051F"/>
    <w:rsid w:val="00BB143C"/>
    <w:rsid w:val="00BB243A"/>
    <w:rsid w:val="00BB704A"/>
    <w:rsid w:val="00BB71C3"/>
    <w:rsid w:val="00BB7670"/>
    <w:rsid w:val="00BC00F1"/>
    <w:rsid w:val="00BC0355"/>
    <w:rsid w:val="00BC1697"/>
    <w:rsid w:val="00BC1E19"/>
    <w:rsid w:val="00BC319E"/>
    <w:rsid w:val="00BC48A0"/>
    <w:rsid w:val="00BC6ABB"/>
    <w:rsid w:val="00BD2082"/>
    <w:rsid w:val="00BD3E9D"/>
    <w:rsid w:val="00BD553A"/>
    <w:rsid w:val="00BE04BD"/>
    <w:rsid w:val="00BE05B1"/>
    <w:rsid w:val="00BE0855"/>
    <w:rsid w:val="00BE1B76"/>
    <w:rsid w:val="00BE2416"/>
    <w:rsid w:val="00BE50F0"/>
    <w:rsid w:val="00BF07B4"/>
    <w:rsid w:val="00BF279A"/>
    <w:rsid w:val="00BF56B5"/>
    <w:rsid w:val="00BF5B76"/>
    <w:rsid w:val="00BF6471"/>
    <w:rsid w:val="00BF7528"/>
    <w:rsid w:val="00C01D0F"/>
    <w:rsid w:val="00C02EC1"/>
    <w:rsid w:val="00C04368"/>
    <w:rsid w:val="00C060EC"/>
    <w:rsid w:val="00C06D0D"/>
    <w:rsid w:val="00C0770E"/>
    <w:rsid w:val="00C10A10"/>
    <w:rsid w:val="00C13423"/>
    <w:rsid w:val="00C1689D"/>
    <w:rsid w:val="00C171D7"/>
    <w:rsid w:val="00C171DF"/>
    <w:rsid w:val="00C17DD4"/>
    <w:rsid w:val="00C20274"/>
    <w:rsid w:val="00C213F4"/>
    <w:rsid w:val="00C22DB7"/>
    <w:rsid w:val="00C230A2"/>
    <w:rsid w:val="00C25351"/>
    <w:rsid w:val="00C25DEE"/>
    <w:rsid w:val="00C27BE5"/>
    <w:rsid w:val="00C3168D"/>
    <w:rsid w:val="00C31F8F"/>
    <w:rsid w:val="00C327FC"/>
    <w:rsid w:val="00C34003"/>
    <w:rsid w:val="00C3538E"/>
    <w:rsid w:val="00C358C8"/>
    <w:rsid w:val="00C4095F"/>
    <w:rsid w:val="00C41C35"/>
    <w:rsid w:val="00C422AC"/>
    <w:rsid w:val="00C423EB"/>
    <w:rsid w:val="00C43085"/>
    <w:rsid w:val="00C451C6"/>
    <w:rsid w:val="00C45528"/>
    <w:rsid w:val="00C470D7"/>
    <w:rsid w:val="00C47621"/>
    <w:rsid w:val="00C47957"/>
    <w:rsid w:val="00C50844"/>
    <w:rsid w:val="00C50D6F"/>
    <w:rsid w:val="00C515E3"/>
    <w:rsid w:val="00C527B2"/>
    <w:rsid w:val="00C529C3"/>
    <w:rsid w:val="00C5324D"/>
    <w:rsid w:val="00C53678"/>
    <w:rsid w:val="00C55E39"/>
    <w:rsid w:val="00C56ED2"/>
    <w:rsid w:val="00C57D68"/>
    <w:rsid w:val="00C61702"/>
    <w:rsid w:val="00C62D95"/>
    <w:rsid w:val="00C636A7"/>
    <w:rsid w:val="00C652F5"/>
    <w:rsid w:val="00C672D9"/>
    <w:rsid w:val="00C70312"/>
    <w:rsid w:val="00C70932"/>
    <w:rsid w:val="00C71B9F"/>
    <w:rsid w:val="00C764AF"/>
    <w:rsid w:val="00C76AB8"/>
    <w:rsid w:val="00C77861"/>
    <w:rsid w:val="00C803EE"/>
    <w:rsid w:val="00C803FE"/>
    <w:rsid w:val="00C8077F"/>
    <w:rsid w:val="00C80BEB"/>
    <w:rsid w:val="00C83744"/>
    <w:rsid w:val="00C83A98"/>
    <w:rsid w:val="00C84321"/>
    <w:rsid w:val="00C8460E"/>
    <w:rsid w:val="00C84BA5"/>
    <w:rsid w:val="00C85707"/>
    <w:rsid w:val="00C87CA2"/>
    <w:rsid w:val="00C904E9"/>
    <w:rsid w:val="00C90FE0"/>
    <w:rsid w:val="00C9300E"/>
    <w:rsid w:val="00C940E5"/>
    <w:rsid w:val="00C944BA"/>
    <w:rsid w:val="00C94CDD"/>
    <w:rsid w:val="00C94ED9"/>
    <w:rsid w:val="00C97C99"/>
    <w:rsid w:val="00CA0062"/>
    <w:rsid w:val="00CA1E20"/>
    <w:rsid w:val="00CA2020"/>
    <w:rsid w:val="00CA4CFF"/>
    <w:rsid w:val="00CA6470"/>
    <w:rsid w:val="00CA74FC"/>
    <w:rsid w:val="00CB13AC"/>
    <w:rsid w:val="00CB15AB"/>
    <w:rsid w:val="00CB18C9"/>
    <w:rsid w:val="00CB1BDC"/>
    <w:rsid w:val="00CB22E0"/>
    <w:rsid w:val="00CB24BD"/>
    <w:rsid w:val="00CB26E4"/>
    <w:rsid w:val="00CB320A"/>
    <w:rsid w:val="00CB3465"/>
    <w:rsid w:val="00CB3A5B"/>
    <w:rsid w:val="00CB48D8"/>
    <w:rsid w:val="00CB7397"/>
    <w:rsid w:val="00CB7650"/>
    <w:rsid w:val="00CB7845"/>
    <w:rsid w:val="00CB7A18"/>
    <w:rsid w:val="00CB7B21"/>
    <w:rsid w:val="00CB7B5C"/>
    <w:rsid w:val="00CC109D"/>
    <w:rsid w:val="00CC3E2D"/>
    <w:rsid w:val="00CC4162"/>
    <w:rsid w:val="00CC4965"/>
    <w:rsid w:val="00CC6474"/>
    <w:rsid w:val="00CC6CDB"/>
    <w:rsid w:val="00CD127E"/>
    <w:rsid w:val="00CD279A"/>
    <w:rsid w:val="00CD28AF"/>
    <w:rsid w:val="00CD3069"/>
    <w:rsid w:val="00CD4161"/>
    <w:rsid w:val="00CD7AC6"/>
    <w:rsid w:val="00CD7EDD"/>
    <w:rsid w:val="00CE0CD6"/>
    <w:rsid w:val="00CE2EBC"/>
    <w:rsid w:val="00CE354A"/>
    <w:rsid w:val="00CE3C40"/>
    <w:rsid w:val="00CE477D"/>
    <w:rsid w:val="00CE571E"/>
    <w:rsid w:val="00CE5BCA"/>
    <w:rsid w:val="00CE6F8A"/>
    <w:rsid w:val="00CF0264"/>
    <w:rsid w:val="00CF0780"/>
    <w:rsid w:val="00CF2DFE"/>
    <w:rsid w:val="00CF464C"/>
    <w:rsid w:val="00CF491D"/>
    <w:rsid w:val="00CF4A91"/>
    <w:rsid w:val="00CF7AE3"/>
    <w:rsid w:val="00D0116C"/>
    <w:rsid w:val="00D022E6"/>
    <w:rsid w:val="00D0243A"/>
    <w:rsid w:val="00D027F4"/>
    <w:rsid w:val="00D04873"/>
    <w:rsid w:val="00D04EDA"/>
    <w:rsid w:val="00D0548C"/>
    <w:rsid w:val="00D05B50"/>
    <w:rsid w:val="00D06249"/>
    <w:rsid w:val="00D06548"/>
    <w:rsid w:val="00D10907"/>
    <w:rsid w:val="00D11371"/>
    <w:rsid w:val="00D12E8C"/>
    <w:rsid w:val="00D13721"/>
    <w:rsid w:val="00D141D0"/>
    <w:rsid w:val="00D165EE"/>
    <w:rsid w:val="00D172C8"/>
    <w:rsid w:val="00D1792F"/>
    <w:rsid w:val="00D20E92"/>
    <w:rsid w:val="00D217F5"/>
    <w:rsid w:val="00D2187B"/>
    <w:rsid w:val="00D22660"/>
    <w:rsid w:val="00D22D84"/>
    <w:rsid w:val="00D24EB0"/>
    <w:rsid w:val="00D25790"/>
    <w:rsid w:val="00D25B53"/>
    <w:rsid w:val="00D25C32"/>
    <w:rsid w:val="00D27895"/>
    <w:rsid w:val="00D30D47"/>
    <w:rsid w:val="00D3288B"/>
    <w:rsid w:val="00D3506B"/>
    <w:rsid w:val="00D36073"/>
    <w:rsid w:val="00D36B83"/>
    <w:rsid w:val="00D41FA0"/>
    <w:rsid w:val="00D435BC"/>
    <w:rsid w:val="00D4363E"/>
    <w:rsid w:val="00D45D8B"/>
    <w:rsid w:val="00D4702C"/>
    <w:rsid w:val="00D528A4"/>
    <w:rsid w:val="00D55BCD"/>
    <w:rsid w:val="00D56D92"/>
    <w:rsid w:val="00D60444"/>
    <w:rsid w:val="00D63175"/>
    <w:rsid w:val="00D64327"/>
    <w:rsid w:val="00D651B8"/>
    <w:rsid w:val="00D65AD2"/>
    <w:rsid w:val="00D70F7F"/>
    <w:rsid w:val="00D71042"/>
    <w:rsid w:val="00D718D5"/>
    <w:rsid w:val="00D726F1"/>
    <w:rsid w:val="00D72C60"/>
    <w:rsid w:val="00D73E38"/>
    <w:rsid w:val="00D74BB5"/>
    <w:rsid w:val="00D75FEC"/>
    <w:rsid w:val="00D7618A"/>
    <w:rsid w:val="00D83387"/>
    <w:rsid w:val="00D8360E"/>
    <w:rsid w:val="00D84291"/>
    <w:rsid w:val="00D84383"/>
    <w:rsid w:val="00D852C3"/>
    <w:rsid w:val="00D86073"/>
    <w:rsid w:val="00D86C36"/>
    <w:rsid w:val="00D923AA"/>
    <w:rsid w:val="00D94BC2"/>
    <w:rsid w:val="00D9577B"/>
    <w:rsid w:val="00D96828"/>
    <w:rsid w:val="00D96DFC"/>
    <w:rsid w:val="00DA0216"/>
    <w:rsid w:val="00DA0B0B"/>
    <w:rsid w:val="00DA13BE"/>
    <w:rsid w:val="00DA203B"/>
    <w:rsid w:val="00DA3D75"/>
    <w:rsid w:val="00DA447D"/>
    <w:rsid w:val="00DA4548"/>
    <w:rsid w:val="00DA5F6F"/>
    <w:rsid w:val="00DA6954"/>
    <w:rsid w:val="00DA6DD2"/>
    <w:rsid w:val="00DA79D4"/>
    <w:rsid w:val="00DB101C"/>
    <w:rsid w:val="00DB24FC"/>
    <w:rsid w:val="00DB2C23"/>
    <w:rsid w:val="00DB52EA"/>
    <w:rsid w:val="00DB5BB9"/>
    <w:rsid w:val="00DB659F"/>
    <w:rsid w:val="00DB7184"/>
    <w:rsid w:val="00DC5709"/>
    <w:rsid w:val="00DC6446"/>
    <w:rsid w:val="00DD1D2B"/>
    <w:rsid w:val="00DD2104"/>
    <w:rsid w:val="00DD328D"/>
    <w:rsid w:val="00DD35DC"/>
    <w:rsid w:val="00DD52BB"/>
    <w:rsid w:val="00DD5623"/>
    <w:rsid w:val="00DD6F01"/>
    <w:rsid w:val="00DD7AC6"/>
    <w:rsid w:val="00DE1783"/>
    <w:rsid w:val="00DE1E9F"/>
    <w:rsid w:val="00DE36D5"/>
    <w:rsid w:val="00DE37C1"/>
    <w:rsid w:val="00DE3E75"/>
    <w:rsid w:val="00DE405F"/>
    <w:rsid w:val="00DE47ED"/>
    <w:rsid w:val="00DE652D"/>
    <w:rsid w:val="00DE7809"/>
    <w:rsid w:val="00DF0355"/>
    <w:rsid w:val="00DF38E7"/>
    <w:rsid w:val="00DF3A2E"/>
    <w:rsid w:val="00DF50A2"/>
    <w:rsid w:val="00DF6EE3"/>
    <w:rsid w:val="00DF7FDA"/>
    <w:rsid w:val="00E044A4"/>
    <w:rsid w:val="00E045E4"/>
    <w:rsid w:val="00E0480D"/>
    <w:rsid w:val="00E05277"/>
    <w:rsid w:val="00E05DF1"/>
    <w:rsid w:val="00E10078"/>
    <w:rsid w:val="00E1103E"/>
    <w:rsid w:val="00E118D8"/>
    <w:rsid w:val="00E13486"/>
    <w:rsid w:val="00E164A7"/>
    <w:rsid w:val="00E21AFB"/>
    <w:rsid w:val="00E23832"/>
    <w:rsid w:val="00E24943"/>
    <w:rsid w:val="00E26AF2"/>
    <w:rsid w:val="00E270A1"/>
    <w:rsid w:val="00E2748B"/>
    <w:rsid w:val="00E27B99"/>
    <w:rsid w:val="00E319C2"/>
    <w:rsid w:val="00E31CCA"/>
    <w:rsid w:val="00E33C9E"/>
    <w:rsid w:val="00E341F1"/>
    <w:rsid w:val="00E3447F"/>
    <w:rsid w:val="00E352E8"/>
    <w:rsid w:val="00E36B39"/>
    <w:rsid w:val="00E36FB7"/>
    <w:rsid w:val="00E37C66"/>
    <w:rsid w:val="00E37F7C"/>
    <w:rsid w:val="00E40A22"/>
    <w:rsid w:val="00E41E7B"/>
    <w:rsid w:val="00E42141"/>
    <w:rsid w:val="00E42B7F"/>
    <w:rsid w:val="00E4431D"/>
    <w:rsid w:val="00E4473E"/>
    <w:rsid w:val="00E44C0F"/>
    <w:rsid w:val="00E44EE6"/>
    <w:rsid w:val="00E4521E"/>
    <w:rsid w:val="00E5007C"/>
    <w:rsid w:val="00E50812"/>
    <w:rsid w:val="00E50971"/>
    <w:rsid w:val="00E51120"/>
    <w:rsid w:val="00E52A55"/>
    <w:rsid w:val="00E5304D"/>
    <w:rsid w:val="00E561D3"/>
    <w:rsid w:val="00E56ECE"/>
    <w:rsid w:val="00E62E3C"/>
    <w:rsid w:val="00E65F05"/>
    <w:rsid w:val="00E6731C"/>
    <w:rsid w:val="00E75C8C"/>
    <w:rsid w:val="00E766DA"/>
    <w:rsid w:val="00E8104F"/>
    <w:rsid w:val="00E813B5"/>
    <w:rsid w:val="00E81636"/>
    <w:rsid w:val="00E826DF"/>
    <w:rsid w:val="00E826E7"/>
    <w:rsid w:val="00E835D5"/>
    <w:rsid w:val="00E837A4"/>
    <w:rsid w:val="00E85BCE"/>
    <w:rsid w:val="00E90958"/>
    <w:rsid w:val="00E92FE6"/>
    <w:rsid w:val="00E93B21"/>
    <w:rsid w:val="00E94676"/>
    <w:rsid w:val="00E9764B"/>
    <w:rsid w:val="00EA0A2C"/>
    <w:rsid w:val="00EA29D1"/>
    <w:rsid w:val="00EA2CEE"/>
    <w:rsid w:val="00EA4566"/>
    <w:rsid w:val="00EA4615"/>
    <w:rsid w:val="00EA5AC2"/>
    <w:rsid w:val="00EA6C99"/>
    <w:rsid w:val="00EB00A2"/>
    <w:rsid w:val="00EB173F"/>
    <w:rsid w:val="00EB1E57"/>
    <w:rsid w:val="00EB2378"/>
    <w:rsid w:val="00EB30A4"/>
    <w:rsid w:val="00EB3872"/>
    <w:rsid w:val="00EB48A0"/>
    <w:rsid w:val="00EB6088"/>
    <w:rsid w:val="00EB7C45"/>
    <w:rsid w:val="00EC05DF"/>
    <w:rsid w:val="00EC0BAE"/>
    <w:rsid w:val="00EC2985"/>
    <w:rsid w:val="00EC2C6C"/>
    <w:rsid w:val="00EC48EF"/>
    <w:rsid w:val="00EC4B86"/>
    <w:rsid w:val="00EC5D58"/>
    <w:rsid w:val="00EC60CB"/>
    <w:rsid w:val="00EC61B2"/>
    <w:rsid w:val="00EC77BB"/>
    <w:rsid w:val="00ED0FB0"/>
    <w:rsid w:val="00ED106A"/>
    <w:rsid w:val="00ED2468"/>
    <w:rsid w:val="00ED3016"/>
    <w:rsid w:val="00ED36A1"/>
    <w:rsid w:val="00ED38AD"/>
    <w:rsid w:val="00ED52E9"/>
    <w:rsid w:val="00ED550D"/>
    <w:rsid w:val="00ED67BC"/>
    <w:rsid w:val="00ED70AC"/>
    <w:rsid w:val="00ED71CB"/>
    <w:rsid w:val="00EE192F"/>
    <w:rsid w:val="00EE2E2C"/>
    <w:rsid w:val="00EE51E5"/>
    <w:rsid w:val="00EE63E4"/>
    <w:rsid w:val="00EF0493"/>
    <w:rsid w:val="00EF0EE4"/>
    <w:rsid w:val="00EF24EE"/>
    <w:rsid w:val="00EF3084"/>
    <w:rsid w:val="00EF314B"/>
    <w:rsid w:val="00EF4DD6"/>
    <w:rsid w:val="00EF4EC0"/>
    <w:rsid w:val="00EF631B"/>
    <w:rsid w:val="00F000A2"/>
    <w:rsid w:val="00F0159C"/>
    <w:rsid w:val="00F0227A"/>
    <w:rsid w:val="00F033DC"/>
    <w:rsid w:val="00F0589C"/>
    <w:rsid w:val="00F05E7D"/>
    <w:rsid w:val="00F06C16"/>
    <w:rsid w:val="00F0738D"/>
    <w:rsid w:val="00F106E8"/>
    <w:rsid w:val="00F11F7F"/>
    <w:rsid w:val="00F12020"/>
    <w:rsid w:val="00F12A65"/>
    <w:rsid w:val="00F13252"/>
    <w:rsid w:val="00F15545"/>
    <w:rsid w:val="00F20EAC"/>
    <w:rsid w:val="00F22B7D"/>
    <w:rsid w:val="00F22D2B"/>
    <w:rsid w:val="00F23673"/>
    <w:rsid w:val="00F2385A"/>
    <w:rsid w:val="00F245E1"/>
    <w:rsid w:val="00F25A28"/>
    <w:rsid w:val="00F25C1E"/>
    <w:rsid w:val="00F260EB"/>
    <w:rsid w:val="00F269B4"/>
    <w:rsid w:val="00F26F5B"/>
    <w:rsid w:val="00F27A86"/>
    <w:rsid w:val="00F3130E"/>
    <w:rsid w:val="00F3169B"/>
    <w:rsid w:val="00F3339A"/>
    <w:rsid w:val="00F33980"/>
    <w:rsid w:val="00F35F1C"/>
    <w:rsid w:val="00F36B2A"/>
    <w:rsid w:val="00F3775D"/>
    <w:rsid w:val="00F41566"/>
    <w:rsid w:val="00F41E6F"/>
    <w:rsid w:val="00F44D91"/>
    <w:rsid w:val="00F45D7B"/>
    <w:rsid w:val="00F45DDE"/>
    <w:rsid w:val="00F46038"/>
    <w:rsid w:val="00F46E1B"/>
    <w:rsid w:val="00F518C7"/>
    <w:rsid w:val="00F53277"/>
    <w:rsid w:val="00F53BCA"/>
    <w:rsid w:val="00F53E43"/>
    <w:rsid w:val="00F55132"/>
    <w:rsid w:val="00F56114"/>
    <w:rsid w:val="00F5626E"/>
    <w:rsid w:val="00F56E7B"/>
    <w:rsid w:val="00F56EBE"/>
    <w:rsid w:val="00F61FDE"/>
    <w:rsid w:val="00F625DC"/>
    <w:rsid w:val="00F62640"/>
    <w:rsid w:val="00F62873"/>
    <w:rsid w:val="00F66247"/>
    <w:rsid w:val="00F670F5"/>
    <w:rsid w:val="00F676AC"/>
    <w:rsid w:val="00F7040F"/>
    <w:rsid w:val="00F70F4D"/>
    <w:rsid w:val="00F7550A"/>
    <w:rsid w:val="00F800E2"/>
    <w:rsid w:val="00F80EEC"/>
    <w:rsid w:val="00F810AD"/>
    <w:rsid w:val="00F8179D"/>
    <w:rsid w:val="00F82185"/>
    <w:rsid w:val="00F83CE4"/>
    <w:rsid w:val="00F84E3F"/>
    <w:rsid w:val="00F8503A"/>
    <w:rsid w:val="00F87052"/>
    <w:rsid w:val="00F87543"/>
    <w:rsid w:val="00F91006"/>
    <w:rsid w:val="00F91DE9"/>
    <w:rsid w:val="00F92101"/>
    <w:rsid w:val="00F93052"/>
    <w:rsid w:val="00F935A9"/>
    <w:rsid w:val="00F957AD"/>
    <w:rsid w:val="00F95B00"/>
    <w:rsid w:val="00F96DF4"/>
    <w:rsid w:val="00FA00C5"/>
    <w:rsid w:val="00FA0328"/>
    <w:rsid w:val="00FA05B0"/>
    <w:rsid w:val="00FA0B31"/>
    <w:rsid w:val="00FA137C"/>
    <w:rsid w:val="00FA2706"/>
    <w:rsid w:val="00FA2968"/>
    <w:rsid w:val="00FA3D30"/>
    <w:rsid w:val="00FA3D3E"/>
    <w:rsid w:val="00FA5C36"/>
    <w:rsid w:val="00FA626D"/>
    <w:rsid w:val="00FA6620"/>
    <w:rsid w:val="00FA6E74"/>
    <w:rsid w:val="00FA7281"/>
    <w:rsid w:val="00FA7B28"/>
    <w:rsid w:val="00FB1551"/>
    <w:rsid w:val="00FB2416"/>
    <w:rsid w:val="00FB2774"/>
    <w:rsid w:val="00FB2945"/>
    <w:rsid w:val="00FB3867"/>
    <w:rsid w:val="00FB5ACC"/>
    <w:rsid w:val="00FB601B"/>
    <w:rsid w:val="00FB7EBD"/>
    <w:rsid w:val="00FC0D78"/>
    <w:rsid w:val="00FC1045"/>
    <w:rsid w:val="00FC17DE"/>
    <w:rsid w:val="00FC206B"/>
    <w:rsid w:val="00FC3CBA"/>
    <w:rsid w:val="00FC7A01"/>
    <w:rsid w:val="00FD05D0"/>
    <w:rsid w:val="00FD0B28"/>
    <w:rsid w:val="00FD0C62"/>
    <w:rsid w:val="00FD5024"/>
    <w:rsid w:val="00FD51FD"/>
    <w:rsid w:val="00FD6257"/>
    <w:rsid w:val="00FE0D31"/>
    <w:rsid w:val="00FE41EE"/>
    <w:rsid w:val="00FE4BB6"/>
    <w:rsid w:val="00FE6730"/>
    <w:rsid w:val="00FE6731"/>
    <w:rsid w:val="00FE6FC2"/>
    <w:rsid w:val="00FE7DD8"/>
    <w:rsid w:val="00FF05C0"/>
    <w:rsid w:val="00FF1DA2"/>
    <w:rsid w:val="00FF1E52"/>
    <w:rsid w:val="00FF332E"/>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EFA10"/>
  <w15:chartTrackingRefBased/>
  <w15:docId w15:val="{ABDBF6F9-2A00-4ED3-ADC4-1A9E0E00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5DB"/>
  </w:style>
  <w:style w:type="paragraph" w:styleId="1">
    <w:name w:val="heading 1"/>
    <w:basedOn w:val="a"/>
    <w:next w:val="a"/>
    <w:link w:val="10"/>
    <w:qFormat/>
    <w:rsid w:val="008765DB"/>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uiPriority w:val="99"/>
    <w:qFormat/>
    <w:rsid w:val="008765DB"/>
    <w:pPr>
      <w:keepNext/>
      <w:ind w:left="709"/>
      <w:outlineLvl w:val="1"/>
    </w:pPr>
    <w:rPr>
      <w:sz w:val="28"/>
      <w:lang w:val="x-none" w:eastAsia="x-none"/>
    </w:rPr>
  </w:style>
  <w:style w:type="paragraph" w:styleId="3">
    <w:name w:val="heading 3"/>
    <w:basedOn w:val="a"/>
    <w:next w:val="a"/>
    <w:link w:val="30"/>
    <w:qFormat/>
    <w:rsid w:val="0084457F"/>
    <w:pPr>
      <w:keepNext/>
      <w:keepLines/>
      <w:numPr>
        <w:numId w:val="1"/>
      </w:numPr>
      <w:spacing w:before="200"/>
      <w:jc w:val="both"/>
      <w:outlineLvl w:val="2"/>
    </w:pPr>
    <w:rPr>
      <w:b/>
      <w:bCs/>
      <w:sz w:val="28"/>
      <w:szCs w:val="28"/>
      <w:lang w:val="x-none" w:eastAsia="en-US"/>
    </w:rPr>
  </w:style>
  <w:style w:type="paragraph" w:styleId="4">
    <w:name w:val="heading 4"/>
    <w:basedOn w:val="a"/>
    <w:next w:val="a"/>
    <w:link w:val="40"/>
    <w:qFormat/>
    <w:rsid w:val="0084457F"/>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84457F"/>
    <w:pPr>
      <w:keepNext/>
      <w:keepLines/>
      <w:spacing w:before="200"/>
      <w:outlineLvl w:val="4"/>
    </w:pPr>
    <w:rPr>
      <w:rFonts w:ascii="Cambria" w:hAnsi="Cambria"/>
      <w:color w:val="243F6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4457F"/>
    <w:rPr>
      <w:rFonts w:ascii="AG Souvenir" w:hAnsi="AG Souvenir"/>
      <w:b/>
      <w:spacing w:val="38"/>
      <w:sz w:val="28"/>
    </w:rPr>
  </w:style>
  <w:style w:type="character" w:customStyle="1" w:styleId="20">
    <w:name w:val="Заголовок 2 Знак"/>
    <w:link w:val="2"/>
    <w:uiPriority w:val="99"/>
    <w:rsid w:val="0084457F"/>
    <w:rPr>
      <w:sz w:val="28"/>
    </w:rPr>
  </w:style>
  <w:style w:type="character" w:customStyle="1" w:styleId="30">
    <w:name w:val="Заголовок 3 Знак"/>
    <w:link w:val="3"/>
    <w:semiHidden/>
    <w:rsid w:val="0084457F"/>
    <w:rPr>
      <w:b/>
      <w:bCs/>
      <w:sz w:val="28"/>
      <w:szCs w:val="28"/>
      <w:lang w:eastAsia="en-US"/>
    </w:rPr>
  </w:style>
  <w:style w:type="character" w:customStyle="1" w:styleId="40">
    <w:name w:val="Заголовок 4 Знак"/>
    <w:link w:val="4"/>
    <w:semiHidden/>
    <w:rsid w:val="0084457F"/>
    <w:rPr>
      <w:rFonts w:ascii="Calibri" w:eastAsia="Times New Roman" w:hAnsi="Calibri" w:cs="Times New Roman"/>
      <w:b/>
      <w:bCs/>
      <w:sz w:val="28"/>
      <w:szCs w:val="28"/>
    </w:rPr>
  </w:style>
  <w:style w:type="character" w:customStyle="1" w:styleId="50">
    <w:name w:val="Заголовок 5 Знак"/>
    <w:link w:val="5"/>
    <w:semiHidden/>
    <w:rsid w:val="0084457F"/>
    <w:rPr>
      <w:rFonts w:ascii="Cambria" w:hAnsi="Cambria"/>
      <w:color w:val="243F60"/>
    </w:rPr>
  </w:style>
  <w:style w:type="paragraph" w:styleId="a3">
    <w:name w:val="Body Text"/>
    <w:basedOn w:val="a"/>
    <w:link w:val="a4"/>
    <w:rsid w:val="008765DB"/>
    <w:rPr>
      <w:sz w:val="28"/>
      <w:lang w:val="x-none" w:eastAsia="x-none"/>
    </w:rPr>
  </w:style>
  <w:style w:type="character" w:customStyle="1" w:styleId="a4">
    <w:name w:val="Основной текст Знак"/>
    <w:link w:val="a3"/>
    <w:rsid w:val="0084457F"/>
    <w:rPr>
      <w:sz w:val="28"/>
    </w:rPr>
  </w:style>
  <w:style w:type="paragraph" w:styleId="a5">
    <w:name w:val="Body Text Indent"/>
    <w:basedOn w:val="a"/>
    <w:link w:val="a6"/>
    <w:rsid w:val="008765DB"/>
    <w:pPr>
      <w:ind w:firstLine="709"/>
      <w:jc w:val="both"/>
    </w:pPr>
    <w:rPr>
      <w:sz w:val="28"/>
      <w:lang w:val="x-none" w:eastAsia="x-none"/>
    </w:rPr>
  </w:style>
  <w:style w:type="character" w:customStyle="1" w:styleId="a6">
    <w:name w:val="Основной текст с отступом Знак"/>
    <w:link w:val="a5"/>
    <w:rsid w:val="0084457F"/>
    <w:rPr>
      <w:sz w:val="28"/>
    </w:rPr>
  </w:style>
  <w:style w:type="paragraph" w:customStyle="1" w:styleId="Postan">
    <w:name w:val="Postan"/>
    <w:basedOn w:val="a"/>
    <w:rsid w:val="008765DB"/>
    <w:pPr>
      <w:jc w:val="center"/>
    </w:pPr>
    <w:rPr>
      <w:sz w:val="28"/>
    </w:rPr>
  </w:style>
  <w:style w:type="paragraph" w:styleId="a7">
    <w:name w:val="footer"/>
    <w:basedOn w:val="a"/>
    <w:link w:val="a8"/>
    <w:uiPriority w:val="99"/>
    <w:rsid w:val="008765DB"/>
    <w:pPr>
      <w:tabs>
        <w:tab w:val="center" w:pos="4153"/>
        <w:tab w:val="right" w:pos="8306"/>
      </w:tabs>
    </w:pPr>
  </w:style>
  <w:style w:type="character" w:customStyle="1" w:styleId="a8">
    <w:name w:val="Нижний колонтитул Знак"/>
    <w:link w:val="a7"/>
    <w:uiPriority w:val="99"/>
    <w:rsid w:val="0084457F"/>
  </w:style>
  <w:style w:type="paragraph" w:styleId="a9">
    <w:name w:val="header"/>
    <w:basedOn w:val="a"/>
    <w:link w:val="aa"/>
    <w:rsid w:val="008765DB"/>
    <w:pPr>
      <w:tabs>
        <w:tab w:val="center" w:pos="4153"/>
        <w:tab w:val="right" w:pos="8306"/>
      </w:tabs>
    </w:pPr>
  </w:style>
  <w:style w:type="character" w:customStyle="1" w:styleId="aa">
    <w:name w:val="Верхний колонтитул Знак"/>
    <w:link w:val="a9"/>
    <w:rsid w:val="0084457F"/>
  </w:style>
  <w:style w:type="character" w:styleId="ab">
    <w:name w:val="page number"/>
    <w:basedOn w:val="a0"/>
    <w:rsid w:val="008765DB"/>
  </w:style>
  <w:style w:type="character" w:styleId="ac">
    <w:name w:val="Hyperlink"/>
    <w:uiPriority w:val="99"/>
    <w:unhideWhenUsed/>
    <w:rsid w:val="0084457F"/>
    <w:rPr>
      <w:color w:val="0000FF"/>
      <w:u w:val="single"/>
    </w:rPr>
  </w:style>
  <w:style w:type="character" w:styleId="ad">
    <w:name w:val="FollowedHyperlink"/>
    <w:uiPriority w:val="99"/>
    <w:unhideWhenUsed/>
    <w:rsid w:val="0084457F"/>
    <w:rPr>
      <w:color w:val="800080"/>
      <w:u w:val="single"/>
    </w:rPr>
  </w:style>
  <w:style w:type="paragraph" w:styleId="HTML">
    <w:name w:val="HTML Preformatted"/>
    <w:basedOn w:val="a"/>
    <w:link w:val="HTML0"/>
    <w:unhideWhenUsed/>
    <w:rsid w:val="0084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val="x-none" w:eastAsia="x-none"/>
    </w:rPr>
  </w:style>
  <w:style w:type="character" w:customStyle="1" w:styleId="HTML0">
    <w:name w:val="Стандартный HTML Знак"/>
    <w:link w:val="HTML"/>
    <w:rsid w:val="0084457F"/>
    <w:rPr>
      <w:rFonts w:ascii="Courier New" w:hAnsi="Courier New" w:cs="Courier New"/>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84457F"/>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84457F"/>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4457F"/>
  </w:style>
  <w:style w:type="paragraph" w:styleId="31">
    <w:name w:val="Body Text Indent 3"/>
    <w:basedOn w:val="a"/>
    <w:link w:val="32"/>
    <w:unhideWhenUsed/>
    <w:rsid w:val="0084457F"/>
    <w:pPr>
      <w:spacing w:after="120"/>
      <w:ind w:left="283"/>
    </w:pPr>
    <w:rPr>
      <w:rFonts w:ascii="Calibri" w:hAnsi="Calibri"/>
      <w:sz w:val="16"/>
      <w:szCs w:val="16"/>
      <w:lang w:val="x-none" w:eastAsia="x-none"/>
    </w:rPr>
  </w:style>
  <w:style w:type="character" w:customStyle="1" w:styleId="32">
    <w:name w:val="Основной текст с отступом 3 Знак"/>
    <w:link w:val="31"/>
    <w:rsid w:val="0084457F"/>
    <w:rPr>
      <w:rFonts w:ascii="Calibri" w:hAnsi="Calibri"/>
      <w:sz w:val="16"/>
      <w:szCs w:val="16"/>
      <w:lang w:val="x-none"/>
    </w:rPr>
  </w:style>
  <w:style w:type="paragraph" w:styleId="af0">
    <w:name w:val="Balloon Text"/>
    <w:basedOn w:val="a"/>
    <w:link w:val="af1"/>
    <w:uiPriority w:val="99"/>
    <w:unhideWhenUsed/>
    <w:rsid w:val="0084457F"/>
    <w:rPr>
      <w:rFonts w:ascii="Tahoma" w:eastAsia="Calibri" w:hAnsi="Tahoma"/>
      <w:sz w:val="16"/>
      <w:szCs w:val="16"/>
      <w:lang w:val="x-none" w:eastAsia="x-none"/>
    </w:rPr>
  </w:style>
  <w:style w:type="character" w:customStyle="1" w:styleId="af1">
    <w:name w:val="Текст выноски Знак"/>
    <w:link w:val="af0"/>
    <w:uiPriority w:val="99"/>
    <w:rsid w:val="0084457F"/>
    <w:rPr>
      <w:rFonts w:ascii="Tahoma" w:eastAsia="Calibri" w:hAnsi="Tahoma"/>
      <w:sz w:val="16"/>
      <w:szCs w:val="16"/>
      <w:lang w:val="x-none" w:eastAsia="x-none"/>
    </w:rPr>
  </w:style>
  <w:style w:type="paragraph" w:styleId="af2">
    <w:name w:val="List Paragraph"/>
    <w:basedOn w:val="a"/>
    <w:link w:val="af3"/>
    <w:qFormat/>
    <w:rsid w:val="0084457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4457F"/>
    <w:pPr>
      <w:widowControl w:val="0"/>
      <w:autoSpaceDE w:val="0"/>
      <w:autoSpaceDN w:val="0"/>
      <w:adjustRightInd w:val="0"/>
    </w:pPr>
    <w:rPr>
      <w:rFonts w:ascii="Calibri" w:hAnsi="Calibri" w:cs="Calibri"/>
      <w:sz w:val="22"/>
      <w:szCs w:val="22"/>
    </w:rPr>
  </w:style>
  <w:style w:type="paragraph" w:customStyle="1" w:styleId="ConsPlusNonformat">
    <w:name w:val="ConsPlusNonformat"/>
    <w:rsid w:val="0084457F"/>
    <w:pPr>
      <w:widowControl w:val="0"/>
      <w:autoSpaceDE w:val="0"/>
      <w:autoSpaceDN w:val="0"/>
      <w:adjustRightInd w:val="0"/>
    </w:pPr>
    <w:rPr>
      <w:rFonts w:ascii="Courier New" w:hAnsi="Courier New" w:cs="Courier New"/>
    </w:rPr>
  </w:style>
  <w:style w:type="paragraph" w:customStyle="1" w:styleId="ConsPlusCell">
    <w:name w:val="ConsPlusCell"/>
    <w:uiPriority w:val="99"/>
    <w:rsid w:val="0084457F"/>
    <w:pPr>
      <w:widowControl w:val="0"/>
      <w:autoSpaceDE w:val="0"/>
      <w:autoSpaceDN w:val="0"/>
      <w:adjustRightInd w:val="0"/>
    </w:pPr>
    <w:rPr>
      <w:rFonts w:ascii="Calibri" w:hAnsi="Calibri" w:cs="Calibri"/>
      <w:sz w:val="22"/>
      <w:szCs w:val="22"/>
    </w:rPr>
  </w:style>
  <w:style w:type="paragraph" w:customStyle="1" w:styleId="12">
    <w:name w:val="Знак1"/>
    <w:basedOn w:val="a"/>
    <w:rsid w:val="0084457F"/>
    <w:pPr>
      <w:spacing w:before="100" w:beforeAutospacing="1" w:after="100" w:afterAutospacing="1"/>
    </w:pPr>
    <w:rPr>
      <w:rFonts w:ascii="Tahoma" w:hAnsi="Tahoma"/>
      <w:lang w:val="en-US" w:eastAsia="en-US"/>
    </w:rPr>
  </w:style>
  <w:style w:type="paragraph" w:customStyle="1" w:styleId="af4">
    <w:name w:val="Нормальный (таблица)"/>
    <w:basedOn w:val="a"/>
    <w:next w:val="a"/>
    <w:uiPriority w:val="99"/>
    <w:rsid w:val="0084457F"/>
    <w:pPr>
      <w:widowControl w:val="0"/>
      <w:autoSpaceDE w:val="0"/>
      <w:autoSpaceDN w:val="0"/>
      <w:adjustRightInd w:val="0"/>
      <w:jc w:val="both"/>
    </w:pPr>
    <w:rPr>
      <w:rFonts w:ascii="Arial" w:hAnsi="Arial" w:cs="Arial"/>
      <w:sz w:val="24"/>
      <w:szCs w:val="24"/>
    </w:rPr>
  </w:style>
  <w:style w:type="paragraph" w:customStyle="1" w:styleId="af5">
    <w:name w:val="Отчетный"/>
    <w:basedOn w:val="a"/>
    <w:uiPriority w:val="99"/>
    <w:rsid w:val="0084457F"/>
    <w:pPr>
      <w:spacing w:after="120" w:line="360" w:lineRule="auto"/>
      <w:ind w:firstLine="720"/>
      <w:jc w:val="both"/>
    </w:pPr>
    <w:rPr>
      <w:rFonts w:eastAsia="Calibri"/>
      <w:sz w:val="26"/>
    </w:rPr>
  </w:style>
  <w:style w:type="paragraph" w:customStyle="1" w:styleId="13">
    <w:name w:val="Абзац списка1"/>
    <w:basedOn w:val="a"/>
    <w:qFormat/>
    <w:rsid w:val="0084457F"/>
    <w:pPr>
      <w:ind w:left="720" w:firstLine="709"/>
      <w:contextualSpacing/>
      <w:jc w:val="both"/>
    </w:pPr>
    <w:rPr>
      <w:sz w:val="28"/>
      <w:szCs w:val="28"/>
      <w:lang w:eastAsia="en-US"/>
    </w:rPr>
  </w:style>
  <w:style w:type="paragraph" w:customStyle="1" w:styleId="af6">
    <w:name w:val="Знак"/>
    <w:basedOn w:val="a"/>
    <w:rsid w:val="0084457F"/>
    <w:pPr>
      <w:spacing w:before="100" w:beforeAutospacing="1" w:after="100" w:afterAutospacing="1"/>
    </w:pPr>
    <w:rPr>
      <w:rFonts w:ascii="Tahoma" w:hAnsi="Tahoma" w:cs="Tahoma"/>
      <w:lang w:val="en-US" w:eastAsia="en-US"/>
    </w:rPr>
  </w:style>
  <w:style w:type="paragraph" w:customStyle="1" w:styleId="14">
    <w:name w:val="Стиль1"/>
    <w:basedOn w:val="2"/>
    <w:qFormat/>
    <w:rsid w:val="0084457F"/>
    <w:pPr>
      <w:keepLines/>
      <w:ind w:left="0"/>
      <w:jc w:val="center"/>
    </w:pPr>
    <w:rPr>
      <w:bCs/>
      <w:szCs w:val="26"/>
      <w:lang w:eastAsia="en-US"/>
    </w:rPr>
  </w:style>
  <w:style w:type="paragraph" w:customStyle="1" w:styleId="ConsPlusTitle">
    <w:name w:val="ConsPlusTitle"/>
    <w:rsid w:val="0084457F"/>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5"/>
    <w:rsid w:val="0084457F"/>
    <w:pPr>
      <w:ind w:firstLine="601"/>
    </w:pPr>
    <w:rPr>
      <w:szCs w:val="28"/>
    </w:rPr>
  </w:style>
  <w:style w:type="paragraph" w:customStyle="1" w:styleId="21">
    <w:name w:val="Знак2"/>
    <w:basedOn w:val="a"/>
    <w:rsid w:val="0084457F"/>
    <w:pPr>
      <w:spacing w:before="100" w:beforeAutospacing="1" w:after="100" w:afterAutospacing="1"/>
    </w:pPr>
    <w:rPr>
      <w:rFonts w:ascii="Tahoma" w:hAnsi="Tahoma" w:cs="Tahoma"/>
      <w:lang w:val="en-US" w:eastAsia="en-US"/>
    </w:rPr>
  </w:style>
  <w:style w:type="paragraph" w:customStyle="1" w:styleId="33">
    <w:name w:val="Знак3"/>
    <w:basedOn w:val="a"/>
    <w:rsid w:val="0084457F"/>
    <w:pPr>
      <w:spacing w:before="100" w:beforeAutospacing="1" w:after="100" w:afterAutospacing="1"/>
    </w:pPr>
    <w:rPr>
      <w:rFonts w:ascii="Tahoma" w:hAnsi="Tahoma" w:cs="Tahoma"/>
      <w:lang w:val="en-US" w:eastAsia="en-US"/>
    </w:rPr>
  </w:style>
  <w:style w:type="paragraph" w:customStyle="1" w:styleId="Standard">
    <w:name w:val="Standard"/>
    <w:rsid w:val="0084457F"/>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84457F"/>
    <w:pPr>
      <w:jc w:val="right"/>
    </w:pPr>
    <w:rPr>
      <w:sz w:val="24"/>
      <w:szCs w:val="24"/>
    </w:rPr>
  </w:style>
  <w:style w:type="character" w:customStyle="1" w:styleId="af7">
    <w:name w:val="Гипертекстовая ссылка"/>
    <w:uiPriority w:val="99"/>
    <w:rsid w:val="0084457F"/>
    <w:rPr>
      <w:b w:val="0"/>
      <w:bCs w:val="0"/>
      <w:color w:val="106BBE"/>
      <w:sz w:val="26"/>
      <w:szCs w:val="26"/>
    </w:rPr>
  </w:style>
  <w:style w:type="character" w:customStyle="1" w:styleId="textdefault">
    <w:name w:val="text_default"/>
    <w:rsid w:val="0084457F"/>
    <w:rPr>
      <w:rFonts w:ascii="Verdana" w:hAnsi="Verdana" w:hint="default"/>
      <w:color w:val="5E6466"/>
      <w:sz w:val="18"/>
      <w:szCs w:val="18"/>
    </w:rPr>
  </w:style>
  <w:style w:type="character" w:customStyle="1" w:styleId="100">
    <w:name w:val="Знак Знак10"/>
    <w:locked/>
    <w:rsid w:val="0084457F"/>
    <w:rPr>
      <w:b/>
      <w:bCs/>
      <w:sz w:val="28"/>
      <w:szCs w:val="28"/>
      <w:lang w:val="ru-RU" w:eastAsia="en-US" w:bidi="ar-SA"/>
    </w:rPr>
  </w:style>
  <w:style w:type="character" w:customStyle="1" w:styleId="9">
    <w:name w:val="Знак Знак9"/>
    <w:locked/>
    <w:rsid w:val="0084457F"/>
    <w:rPr>
      <w:bCs/>
      <w:sz w:val="28"/>
      <w:szCs w:val="26"/>
      <w:lang w:val="ru-RU" w:eastAsia="en-US" w:bidi="ar-SA"/>
    </w:rPr>
  </w:style>
  <w:style w:type="character" w:customStyle="1" w:styleId="8">
    <w:name w:val="Знак Знак8"/>
    <w:locked/>
    <w:rsid w:val="0084457F"/>
    <w:rPr>
      <w:b/>
      <w:bCs/>
      <w:sz w:val="28"/>
      <w:szCs w:val="28"/>
      <w:lang w:val="ru-RU" w:eastAsia="en-US" w:bidi="ar-SA"/>
    </w:rPr>
  </w:style>
  <w:style w:type="character" w:customStyle="1" w:styleId="apple-converted-space">
    <w:name w:val="apple-converted-space"/>
    <w:rsid w:val="0084457F"/>
    <w:rPr>
      <w:rFonts w:ascii="Times New Roman" w:hAnsi="Times New Roman" w:cs="Times New Roman" w:hint="default"/>
    </w:rPr>
  </w:style>
  <w:style w:type="character" w:customStyle="1" w:styleId="BodyTextIndent3Char">
    <w:name w:val="Body Text Indent 3 Char"/>
    <w:locked/>
    <w:rsid w:val="0084457F"/>
    <w:rPr>
      <w:rFonts w:ascii="Calibri" w:hAnsi="Calibri" w:cs="Calibri" w:hint="default"/>
      <w:sz w:val="16"/>
      <w:lang w:val="x-none" w:eastAsia="ru-RU"/>
    </w:rPr>
  </w:style>
  <w:style w:type="character" w:customStyle="1" w:styleId="af8">
    <w:name w:val="Знак Знак"/>
    <w:locked/>
    <w:rsid w:val="0084457F"/>
    <w:rPr>
      <w:rFonts w:ascii="Times New Roman" w:hAnsi="Times New Roman" w:cs="Times New Roman" w:hint="default"/>
      <w:lang w:val="ru-RU" w:eastAsia="ru-RU" w:bidi="ar-SA"/>
    </w:rPr>
  </w:style>
  <w:style w:type="character" w:customStyle="1" w:styleId="110">
    <w:name w:val="Знак Знак11"/>
    <w:locked/>
    <w:rsid w:val="0084457F"/>
    <w:rPr>
      <w:b/>
      <w:bCs/>
      <w:sz w:val="28"/>
      <w:szCs w:val="28"/>
      <w:lang w:val="ru-RU" w:eastAsia="en-US" w:bidi="ar-SA"/>
    </w:rPr>
  </w:style>
  <w:style w:type="character" w:customStyle="1" w:styleId="BodyTextIndent3Char1">
    <w:name w:val="Body Text Indent 3 Char1"/>
    <w:rsid w:val="0084457F"/>
    <w:rPr>
      <w:sz w:val="16"/>
      <w:szCs w:val="16"/>
    </w:rPr>
  </w:style>
  <w:style w:type="character" w:customStyle="1" w:styleId="Heading1Char">
    <w:name w:val="Heading 1 Char"/>
    <w:locked/>
    <w:rsid w:val="0084457F"/>
    <w:rPr>
      <w:rFonts w:ascii="Calibri" w:eastAsia="Calibri" w:hAnsi="Calibri" w:cs="Calibri" w:hint="default"/>
      <w:b/>
      <w:bCs/>
      <w:sz w:val="28"/>
      <w:szCs w:val="28"/>
      <w:lang w:val="ru-RU" w:eastAsia="en-US" w:bidi="ar-SA"/>
    </w:rPr>
  </w:style>
  <w:style w:type="character" w:customStyle="1" w:styleId="Heading2Char">
    <w:name w:val="Heading 2 Char"/>
    <w:locked/>
    <w:rsid w:val="0084457F"/>
    <w:rPr>
      <w:rFonts w:ascii="Calibri" w:eastAsia="Calibri" w:hAnsi="Calibri" w:cs="Calibri" w:hint="default"/>
      <w:bCs/>
      <w:sz w:val="28"/>
      <w:szCs w:val="26"/>
      <w:lang w:val="ru-RU" w:eastAsia="en-US" w:bidi="ar-SA"/>
    </w:rPr>
  </w:style>
  <w:style w:type="character" w:customStyle="1" w:styleId="Heading3Char">
    <w:name w:val="Heading 3 Char"/>
    <w:locked/>
    <w:rsid w:val="0084457F"/>
    <w:rPr>
      <w:rFonts w:ascii="Calibri" w:eastAsia="Calibri" w:hAnsi="Calibri" w:cs="Calibri" w:hint="default"/>
      <w:b/>
      <w:bCs/>
      <w:sz w:val="28"/>
      <w:szCs w:val="28"/>
      <w:lang w:val="ru-RU" w:eastAsia="en-US" w:bidi="ar-SA"/>
    </w:rPr>
  </w:style>
  <w:style w:type="character" w:customStyle="1" w:styleId="Heading4Char">
    <w:name w:val="Heading 4 Char"/>
    <w:locked/>
    <w:rsid w:val="0084457F"/>
    <w:rPr>
      <w:rFonts w:ascii="Calibri" w:eastAsia="Calibri" w:hAnsi="Calibri" w:cs="Calibri" w:hint="default"/>
      <w:bCs/>
      <w:iCs/>
      <w:sz w:val="28"/>
      <w:lang w:val="ru-RU" w:eastAsia="ru-RU" w:bidi="ar-SA"/>
    </w:rPr>
  </w:style>
  <w:style w:type="character" w:customStyle="1" w:styleId="Heading5Char">
    <w:name w:val="Heading 5 Char"/>
    <w:locked/>
    <w:rsid w:val="0084457F"/>
    <w:rPr>
      <w:rFonts w:ascii="Cambria" w:eastAsia="Calibri" w:hAnsi="Cambria" w:hint="default"/>
      <w:color w:val="243F60"/>
      <w:lang w:val="ru-RU" w:eastAsia="ru-RU" w:bidi="ar-SA"/>
    </w:rPr>
  </w:style>
  <w:style w:type="character" w:customStyle="1" w:styleId="BodyTextIndentChar">
    <w:name w:val="Body Text Indent Char"/>
    <w:locked/>
    <w:rsid w:val="0084457F"/>
    <w:rPr>
      <w:rFonts w:ascii="Calibri" w:eastAsia="Calibri" w:hAnsi="Calibri" w:cs="Calibri" w:hint="default"/>
      <w:sz w:val="28"/>
      <w:lang w:val="ru-RU" w:eastAsia="ru-RU" w:bidi="ar-SA"/>
    </w:rPr>
  </w:style>
  <w:style w:type="character" w:customStyle="1" w:styleId="HeaderChar">
    <w:name w:val="Header Char"/>
    <w:locked/>
    <w:rsid w:val="0084457F"/>
    <w:rPr>
      <w:rFonts w:ascii="Calibri" w:eastAsia="Calibri" w:hAnsi="Calibri" w:cs="Calibri" w:hint="default"/>
      <w:lang w:val="ru-RU" w:eastAsia="ru-RU" w:bidi="ar-SA"/>
    </w:rPr>
  </w:style>
  <w:style w:type="character" w:customStyle="1" w:styleId="FooterChar">
    <w:name w:val="Footer Char"/>
    <w:locked/>
    <w:rsid w:val="0084457F"/>
    <w:rPr>
      <w:rFonts w:ascii="Calibri" w:eastAsia="Calibri" w:hAnsi="Calibri" w:cs="Calibri" w:hint="default"/>
      <w:lang w:val="ru-RU" w:eastAsia="ru-RU" w:bidi="ar-SA"/>
    </w:rPr>
  </w:style>
  <w:style w:type="character" w:customStyle="1" w:styleId="HTMLPreformattedChar">
    <w:name w:val="HTML Preformatted Char"/>
    <w:locked/>
    <w:rsid w:val="0084457F"/>
    <w:rPr>
      <w:rFonts w:ascii="Courier New" w:eastAsia="Calibri" w:hAnsi="Courier New" w:cs="Courier New" w:hint="default"/>
      <w:lang w:val="ru-RU" w:eastAsia="ru-RU" w:bidi="ar-SA"/>
    </w:rPr>
  </w:style>
  <w:style w:type="character" w:customStyle="1" w:styleId="BodyTextChar">
    <w:name w:val="Body Text Char"/>
    <w:locked/>
    <w:rsid w:val="0084457F"/>
    <w:rPr>
      <w:rFonts w:ascii="Calibri" w:eastAsia="Calibri" w:hAnsi="Calibri" w:cs="Calibri" w:hint="default"/>
      <w:sz w:val="24"/>
      <w:szCs w:val="24"/>
      <w:lang w:val="ru-RU" w:eastAsia="ru-RU" w:bidi="ar-SA"/>
    </w:rPr>
  </w:style>
  <w:style w:type="table" w:styleId="af9">
    <w:name w:val="Table Grid"/>
    <w:basedOn w:val="a1"/>
    <w:rsid w:val="008445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link w:val="afb"/>
    <w:uiPriority w:val="1"/>
    <w:qFormat/>
    <w:rsid w:val="003067FA"/>
    <w:rPr>
      <w:sz w:val="24"/>
      <w:szCs w:val="24"/>
    </w:rPr>
  </w:style>
  <w:style w:type="character" w:customStyle="1" w:styleId="afb">
    <w:name w:val="Без интервала Знак"/>
    <w:link w:val="afa"/>
    <w:locked/>
    <w:rsid w:val="0057720F"/>
    <w:rPr>
      <w:sz w:val="24"/>
      <w:szCs w:val="24"/>
      <w:lang w:bidi="ar-SA"/>
    </w:rPr>
  </w:style>
  <w:style w:type="character" w:customStyle="1" w:styleId="22">
    <w:name w:val="Основной текст 2 Знак"/>
    <w:aliases w:val=" Знак Знак"/>
    <w:link w:val="23"/>
    <w:rsid w:val="0057720F"/>
    <w:rPr>
      <w:sz w:val="24"/>
      <w:szCs w:val="24"/>
      <w:lang w:val="x-none"/>
    </w:rPr>
  </w:style>
  <w:style w:type="paragraph" w:styleId="23">
    <w:name w:val="Body Text 2"/>
    <w:aliases w:val=" Знак"/>
    <w:basedOn w:val="a"/>
    <w:link w:val="22"/>
    <w:rsid w:val="0057720F"/>
    <w:pPr>
      <w:spacing w:after="120" w:line="480" w:lineRule="auto"/>
    </w:pPr>
    <w:rPr>
      <w:sz w:val="24"/>
      <w:szCs w:val="24"/>
      <w:lang w:val="x-none"/>
    </w:rPr>
  </w:style>
  <w:style w:type="paragraph" w:customStyle="1" w:styleId="ConsTitle">
    <w:name w:val="ConsTitle"/>
    <w:rsid w:val="0057720F"/>
    <w:pPr>
      <w:widowControl w:val="0"/>
      <w:autoSpaceDE w:val="0"/>
      <w:autoSpaceDN w:val="0"/>
      <w:adjustRightInd w:val="0"/>
    </w:pPr>
    <w:rPr>
      <w:rFonts w:ascii="Arial" w:hAnsi="Arial" w:cs="Arial"/>
      <w:b/>
      <w:bCs/>
    </w:rPr>
  </w:style>
  <w:style w:type="paragraph" w:customStyle="1" w:styleId="ConsNormal">
    <w:name w:val="ConsNormal"/>
    <w:rsid w:val="0057720F"/>
    <w:pPr>
      <w:widowControl w:val="0"/>
      <w:autoSpaceDE w:val="0"/>
      <w:autoSpaceDN w:val="0"/>
      <w:adjustRightInd w:val="0"/>
      <w:ind w:firstLine="720"/>
    </w:pPr>
    <w:rPr>
      <w:rFonts w:ascii="Arial" w:hAnsi="Arial" w:cs="Arial"/>
    </w:rPr>
  </w:style>
  <w:style w:type="paragraph" w:customStyle="1" w:styleId="ConsNonformat">
    <w:name w:val="ConsNonformat"/>
    <w:rsid w:val="0057720F"/>
    <w:pPr>
      <w:widowControl w:val="0"/>
      <w:autoSpaceDE w:val="0"/>
      <w:autoSpaceDN w:val="0"/>
      <w:adjustRightInd w:val="0"/>
    </w:pPr>
    <w:rPr>
      <w:rFonts w:ascii="Courier New" w:hAnsi="Courier New" w:cs="Courier New"/>
    </w:rPr>
  </w:style>
  <w:style w:type="paragraph" w:customStyle="1" w:styleId="15">
    <w:name w:val="Обычный (веб)1"/>
    <w:basedOn w:val="a"/>
    <w:rsid w:val="0057720F"/>
    <w:pPr>
      <w:spacing w:before="100" w:beforeAutospacing="1" w:after="100" w:afterAutospacing="1"/>
      <w:jc w:val="center"/>
    </w:pPr>
    <w:rPr>
      <w:rFonts w:ascii="Tahoma" w:hAnsi="Tahoma" w:cs="Tahoma"/>
      <w:color w:val="FF0000"/>
      <w:sz w:val="32"/>
      <w:szCs w:val="32"/>
    </w:rPr>
  </w:style>
  <w:style w:type="character" w:styleId="afc">
    <w:name w:val="Strong"/>
    <w:qFormat/>
    <w:rsid w:val="0057720F"/>
    <w:rPr>
      <w:b/>
      <w:bCs/>
    </w:rPr>
  </w:style>
  <w:style w:type="character" w:customStyle="1" w:styleId="afd">
    <w:name w:val="Цветовое выделение"/>
    <w:rsid w:val="0057720F"/>
    <w:rPr>
      <w:b/>
      <w:color w:val="26282F"/>
      <w:sz w:val="26"/>
    </w:rPr>
  </w:style>
  <w:style w:type="paragraph" w:customStyle="1" w:styleId="16">
    <w:name w:val="Без интервала1"/>
    <w:rsid w:val="0057720F"/>
    <w:pPr>
      <w:suppressAutoHyphens/>
      <w:jc w:val="center"/>
    </w:pPr>
    <w:rPr>
      <w:rFonts w:ascii="Calibri" w:hAnsi="Calibri" w:cs="Calibri"/>
      <w:sz w:val="22"/>
      <w:szCs w:val="22"/>
      <w:lang w:eastAsia="zh-CN"/>
    </w:rPr>
  </w:style>
  <w:style w:type="character" w:customStyle="1" w:styleId="af3">
    <w:name w:val="Абзац списка Знак"/>
    <w:link w:val="af2"/>
    <w:rsid w:val="00420019"/>
    <w:rPr>
      <w:rFonts w:ascii="Calibri" w:eastAsia="Calibri" w:hAnsi="Calibri"/>
      <w:sz w:val="22"/>
      <w:szCs w:val="22"/>
      <w:lang w:eastAsia="en-US"/>
    </w:rPr>
  </w:style>
  <w:style w:type="paragraph" w:customStyle="1" w:styleId="TableParagraph">
    <w:name w:val="Table Paragraph"/>
    <w:basedOn w:val="a"/>
    <w:rsid w:val="00FD0B28"/>
    <w:pPr>
      <w:widowControl w:val="0"/>
    </w:pPr>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02476">
      <w:bodyDiv w:val="1"/>
      <w:marLeft w:val="0"/>
      <w:marRight w:val="0"/>
      <w:marTop w:val="0"/>
      <w:marBottom w:val="0"/>
      <w:divBdr>
        <w:top w:val="none" w:sz="0" w:space="0" w:color="auto"/>
        <w:left w:val="none" w:sz="0" w:space="0" w:color="auto"/>
        <w:bottom w:val="none" w:sz="0" w:space="0" w:color="auto"/>
        <w:right w:val="none" w:sz="0" w:space="0" w:color="auto"/>
      </w:divBdr>
    </w:div>
    <w:div w:id="510030365">
      <w:bodyDiv w:val="1"/>
      <w:marLeft w:val="0"/>
      <w:marRight w:val="0"/>
      <w:marTop w:val="0"/>
      <w:marBottom w:val="0"/>
      <w:divBdr>
        <w:top w:val="none" w:sz="0" w:space="0" w:color="auto"/>
        <w:left w:val="none" w:sz="0" w:space="0" w:color="auto"/>
        <w:bottom w:val="none" w:sz="0" w:space="0" w:color="auto"/>
        <w:right w:val="none" w:sz="0" w:space="0" w:color="auto"/>
      </w:divBdr>
    </w:div>
    <w:div w:id="173777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DDDC54-D584-49CE-9986-72823B65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5896</Words>
  <Characters>33610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lpstr>
    </vt:vector>
  </TitlesOfParts>
  <Company>Ростовская область</Company>
  <LinksUpToDate>false</LinksUpToDate>
  <CharactersWithSpaces>39428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user</cp:lastModifiedBy>
  <cp:revision>13</cp:revision>
  <cp:lastPrinted>2026-03-02T10:51:00Z</cp:lastPrinted>
  <dcterms:created xsi:type="dcterms:W3CDTF">2025-10-31T07:26:00Z</dcterms:created>
  <dcterms:modified xsi:type="dcterms:W3CDTF">2026-03-04T11:04:00Z</dcterms:modified>
</cp:coreProperties>
</file>