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РОССИЙСКАЯ ФЕДЕРАЦИЯ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РОСТОВСКАЯ ОБЛАСТЬ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УСТЬ-ДОНЕЦКИЙ РАЙОН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МУНИЦИПАЛЬНОЕ ОБРАЗОВАНИЕ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«ПУХЛЯКОВСКОЕ СЕЛЬСКОЕ ПОСЕЛЕНИЕ»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p w:rsidR="006D1FD6" w:rsidRPr="00A23C76" w:rsidRDefault="006D1FD6" w:rsidP="006D1FD6">
      <w:pPr>
        <w:pStyle w:val="1111"/>
        <w:ind w:left="0" w:firstLine="0"/>
        <w:jc w:val="center"/>
        <w:rPr>
          <w:b/>
          <w:sz w:val="28"/>
          <w:szCs w:val="28"/>
        </w:rPr>
      </w:pPr>
      <w:r w:rsidRPr="00A23C76">
        <w:rPr>
          <w:b/>
          <w:sz w:val="28"/>
          <w:szCs w:val="28"/>
        </w:rPr>
        <w:t>Администрация Пухляковского сельского поселения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ПОСТАНОВЛЕНИЕ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1"/>
        <w:gridCol w:w="2634"/>
        <w:gridCol w:w="3884"/>
      </w:tblGrid>
      <w:tr w:rsidR="006D1FD6" w:rsidRPr="00A23C76" w:rsidTr="0070461A">
        <w:tc>
          <w:tcPr>
            <w:tcW w:w="3011" w:type="dxa"/>
          </w:tcPr>
          <w:p w:rsidR="006D1FD6" w:rsidRPr="00A23C76" w:rsidRDefault="00A23C76" w:rsidP="00A23C76">
            <w:pPr>
              <w:pStyle w:val="111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февраля</w:t>
            </w:r>
            <w:r w:rsidR="00BB0F6C" w:rsidRPr="00A23C76">
              <w:rPr>
                <w:sz w:val="28"/>
                <w:szCs w:val="28"/>
              </w:rPr>
              <w:t xml:space="preserve"> 2026</w:t>
            </w:r>
            <w:r w:rsidR="006D1FD6" w:rsidRPr="00A23C7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34" w:type="dxa"/>
          </w:tcPr>
          <w:p w:rsidR="006D1FD6" w:rsidRPr="00A23C76" w:rsidRDefault="000229E3" w:rsidP="00A23C76">
            <w:pPr>
              <w:pStyle w:val="1111"/>
              <w:ind w:left="0" w:firstLine="0"/>
              <w:jc w:val="center"/>
              <w:rPr>
                <w:sz w:val="28"/>
                <w:szCs w:val="28"/>
              </w:rPr>
            </w:pPr>
            <w:r w:rsidRPr="00A23C76">
              <w:rPr>
                <w:sz w:val="28"/>
                <w:szCs w:val="28"/>
              </w:rPr>
              <w:t xml:space="preserve">    </w:t>
            </w:r>
            <w:r w:rsidR="006D1FD6" w:rsidRPr="00A23C76">
              <w:rPr>
                <w:sz w:val="28"/>
                <w:szCs w:val="28"/>
              </w:rPr>
              <w:t>№ 100.13/</w:t>
            </w:r>
            <w:r w:rsidR="00A23C76">
              <w:rPr>
                <w:sz w:val="28"/>
                <w:szCs w:val="28"/>
              </w:rPr>
              <w:t>36</w:t>
            </w:r>
            <w:r w:rsidR="006D1FD6" w:rsidRPr="00A23C76">
              <w:rPr>
                <w:sz w:val="28"/>
                <w:szCs w:val="28"/>
              </w:rPr>
              <w:t>-п-2</w:t>
            </w:r>
            <w:r w:rsidR="00BB0F6C" w:rsidRPr="00A23C76">
              <w:rPr>
                <w:sz w:val="28"/>
                <w:szCs w:val="28"/>
              </w:rPr>
              <w:t>6</w:t>
            </w:r>
          </w:p>
        </w:tc>
        <w:tc>
          <w:tcPr>
            <w:tcW w:w="3884" w:type="dxa"/>
          </w:tcPr>
          <w:p w:rsidR="006D1FD6" w:rsidRPr="00A23C76" w:rsidRDefault="006D1FD6" w:rsidP="006D1FD6">
            <w:pPr>
              <w:pStyle w:val="1111"/>
              <w:ind w:left="0" w:firstLine="0"/>
              <w:jc w:val="right"/>
              <w:rPr>
                <w:sz w:val="28"/>
                <w:szCs w:val="28"/>
              </w:rPr>
            </w:pPr>
            <w:r w:rsidRPr="00A23C76">
              <w:rPr>
                <w:sz w:val="28"/>
                <w:szCs w:val="28"/>
              </w:rPr>
              <w:t>х. Пухляковский</w:t>
            </w:r>
          </w:p>
        </w:tc>
      </w:tr>
    </w:tbl>
    <w:p w:rsidR="00D03AAE" w:rsidRPr="00A23C76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D03AAE" w:rsidRPr="00A23C76" w:rsidRDefault="00BB0F6C" w:rsidP="006D1FD6">
      <w:pPr>
        <w:tabs>
          <w:tab w:val="left" w:pos="5103"/>
          <w:tab w:val="left" w:pos="7797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23C7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Пухляковского сельского поселения от </w:t>
      </w:r>
      <w:r w:rsidR="0070461A" w:rsidRPr="00A23C76">
        <w:rPr>
          <w:rFonts w:ascii="Times New Roman" w:hAnsi="Times New Roman"/>
          <w:b/>
          <w:bCs/>
          <w:sz w:val="28"/>
          <w:szCs w:val="28"/>
          <w:lang w:eastAsia="ar-SA"/>
        </w:rPr>
        <w:t>15.05</w:t>
      </w:r>
      <w:r w:rsidR="001B7ED7" w:rsidRPr="00A23C76">
        <w:rPr>
          <w:rFonts w:ascii="Times New Roman" w:hAnsi="Times New Roman"/>
          <w:b/>
          <w:bCs/>
          <w:sz w:val="28"/>
          <w:szCs w:val="28"/>
          <w:lang w:eastAsia="ar-SA"/>
        </w:rPr>
        <w:t>.2025</w:t>
      </w:r>
      <w:r w:rsidRPr="00A23C7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№100.13/</w:t>
      </w:r>
      <w:r w:rsidR="004B520C" w:rsidRPr="00A23C76">
        <w:rPr>
          <w:rFonts w:ascii="Times New Roman" w:hAnsi="Times New Roman"/>
          <w:b/>
          <w:bCs/>
          <w:sz w:val="28"/>
          <w:szCs w:val="28"/>
          <w:lang w:eastAsia="ar-SA"/>
        </w:rPr>
        <w:t>6</w:t>
      </w:r>
      <w:r w:rsidR="00153754" w:rsidRPr="00A23C76">
        <w:rPr>
          <w:rFonts w:ascii="Times New Roman" w:hAnsi="Times New Roman"/>
          <w:b/>
          <w:bCs/>
          <w:sz w:val="28"/>
          <w:szCs w:val="28"/>
          <w:lang w:eastAsia="ar-SA"/>
        </w:rPr>
        <w:t>6</w:t>
      </w:r>
      <w:r w:rsidRPr="00A23C76">
        <w:rPr>
          <w:rFonts w:ascii="Times New Roman" w:hAnsi="Times New Roman"/>
          <w:b/>
          <w:bCs/>
          <w:sz w:val="28"/>
          <w:szCs w:val="28"/>
          <w:lang w:eastAsia="ar-SA"/>
        </w:rPr>
        <w:t>-п-2</w:t>
      </w:r>
      <w:r w:rsidR="001B7ED7" w:rsidRPr="00A23C76">
        <w:rPr>
          <w:rFonts w:ascii="Times New Roman" w:hAnsi="Times New Roman"/>
          <w:b/>
          <w:bCs/>
          <w:sz w:val="28"/>
          <w:szCs w:val="28"/>
          <w:lang w:eastAsia="ar-SA"/>
        </w:rPr>
        <w:t>5</w:t>
      </w:r>
      <w:r w:rsidRPr="00A23C7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D03AAE" w:rsidRPr="00A23C76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D1FD6" w:rsidRPr="00A23C76" w:rsidRDefault="00D03AAE" w:rsidP="00F157B6">
      <w:pPr>
        <w:pStyle w:val="1111"/>
        <w:ind w:left="0" w:firstLine="567"/>
        <w:jc w:val="both"/>
        <w:rPr>
          <w:color w:val="212529"/>
          <w:sz w:val="28"/>
          <w:szCs w:val="28"/>
        </w:rPr>
      </w:pPr>
      <w:r w:rsidRPr="00A23C76">
        <w:rPr>
          <w:sz w:val="28"/>
          <w:szCs w:val="28"/>
        </w:rPr>
        <w:tab/>
        <w:t>В соответствии</w:t>
      </w:r>
      <w:r w:rsidR="00BC26AD" w:rsidRPr="00A23C76">
        <w:rPr>
          <w:sz w:val="28"/>
          <w:szCs w:val="28"/>
        </w:rPr>
        <w:t xml:space="preserve"> с</w:t>
      </w:r>
      <w:r w:rsidR="00A23C76">
        <w:rPr>
          <w:sz w:val="28"/>
          <w:szCs w:val="28"/>
        </w:rPr>
        <w:t>о статьей 8.7.</w:t>
      </w:r>
      <w:r w:rsidR="006540F6" w:rsidRPr="00A23C76">
        <w:rPr>
          <w:sz w:val="28"/>
          <w:szCs w:val="28"/>
        </w:rPr>
        <w:t xml:space="preserve"> </w:t>
      </w:r>
      <w:r w:rsidR="00A23C76">
        <w:rPr>
          <w:sz w:val="28"/>
          <w:szCs w:val="28"/>
        </w:rPr>
        <w:t>Областного</w:t>
      </w:r>
      <w:r w:rsidR="00500880" w:rsidRPr="00A23C76">
        <w:rPr>
          <w:sz w:val="28"/>
          <w:szCs w:val="28"/>
        </w:rPr>
        <w:t xml:space="preserve"> закон</w:t>
      </w:r>
      <w:r w:rsidR="00A23C76">
        <w:rPr>
          <w:sz w:val="28"/>
          <w:szCs w:val="28"/>
        </w:rPr>
        <w:t>а Ростовской области</w:t>
      </w:r>
      <w:r w:rsidR="00500880" w:rsidRPr="00A23C76">
        <w:rPr>
          <w:sz w:val="28"/>
          <w:szCs w:val="28"/>
        </w:rPr>
        <w:t xml:space="preserve"> от </w:t>
      </w:r>
      <w:r w:rsidR="00A23C76">
        <w:rPr>
          <w:sz w:val="28"/>
          <w:szCs w:val="28"/>
        </w:rPr>
        <w:t xml:space="preserve">22 июля 2003 года №19-ЗС </w:t>
      </w:r>
      <w:r w:rsidR="006D1FD6" w:rsidRPr="00A23C76">
        <w:rPr>
          <w:sz w:val="28"/>
          <w:szCs w:val="28"/>
        </w:rPr>
        <w:t>«</w:t>
      </w:r>
      <w:r w:rsidR="00A23C76">
        <w:rPr>
          <w:bCs/>
          <w:color w:val="212529"/>
          <w:sz w:val="28"/>
          <w:szCs w:val="28"/>
        </w:rPr>
        <w:t xml:space="preserve">О регулировании земельных отношений в Ростовской области», Представлением Прокуратуры Усть-Донецкого района от 30 января 2026 года №07-18-2025/Прдп49-26-20600050 «Об устранении нарушений федерального законодательства», </w:t>
      </w:r>
      <w:r w:rsidR="006D1FD6" w:rsidRPr="00A23C76">
        <w:rPr>
          <w:sz w:val="28"/>
          <w:szCs w:val="28"/>
        </w:rPr>
        <w:t xml:space="preserve">Администрация Пухляковского сельского поселения   </w:t>
      </w:r>
      <w:r w:rsidR="006D1FD6" w:rsidRPr="00A23C76">
        <w:rPr>
          <w:b/>
          <w:spacing w:val="60"/>
          <w:sz w:val="28"/>
          <w:szCs w:val="28"/>
        </w:rPr>
        <w:t>постановляет:</w:t>
      </w:r>
      <w:r w:rsidR="006D1FD6" w:rsidRPr="00A23C76">
        <w:rPr>
          <w:sz w:val="28"/>
          <w:szCs w:val="28"/>
        </w:rPr>
        <w:t xml:space="preserve">  </w:t>
      </w:r>
    </w:p>
    <w:p w:rsidR="00DD714B" w:rsidRPr="00A23C76" w:rsidRDefault="00DD714B" w:rsidP="00F157B6">
      <w:pPr>
        <w:pStyle w:val="1111"/>
        <w:ind w:left="0" w:firstLine="567"/>
        <w:jc w:val="both"/>
        <w:rPr>
          <w:rStyle w:val="ad"/>
          <w:color w:val="000000"/>
          <w:sz w:val="28"/>
          <w:szCs w:val="28"/>
        </w:rPr>
      </w:pPr>
    </w:p>
    <w:p w:rsidR="00BB0F6C" w:rsidRPr="00A23C76" w:rsidRDefault="0055082C" w:rsidP="00F157B6">
      <w:pPr>
        <w:pStyle w:val="1111"/>
        <w:ind w:left="0" w:firstLine="567"/>
        <w:jc w:val="both"/>
        <w:rPr>
          <w:rStyle w:val="ad"/>
          <w:sz w:val="28"/>
          <w:szCs w:val="28"/>
        </w:rPr>
      </w:pPr>
      <w:r w:rsidRPr="00A23C76">
        <w:rPr>
          <w:rStyle w:val="ad"/>
          <w:color w:val="000000"/>
          <w:sz w:val="28"/>
          <w:szCs w:val="28"/>
        </w:rPr>
        <w:t xml:space="preserve"> </w:t>
      </w:r>
      <w:r w:rsidR="00D03AAE" w:rsidRPr="00A23C76">
        <w:rPr>
          <w:rStyle w:val="ad"/>
          <w:color w:val="000000"/>
          <w:sz w:val="28"/>
          <w:szCs w:val="28"/>
        </w:rPr>
        <w:t xml:space="preserve">1. </w:t>
      </w:r>
      <w:r w:rsidR="00A23C76">
        <w:rPr>
          <w:rStyle w:val="ad"/>
          <w:color w:val="000000"/>
          <w:sz w:val="28"/>
          <w:szCs w:val="28"/>
        </w:rPr>
        <w:t>В приложении к Постановлению</w:t>
      </w:r>
      <w:r w:rsidR="00BB0F6C" w:rsidRPr="00A23C76">
        <w:rPr>
          <w:rStyle w:val="ad"/>
          <w:color w:val="000000"/>
          <w:sz w:val="28"/>
          <w:szCs w:val="28"/>
        </w:rPr>
        <w:t xml:space="preserve"> </w:t>
      </w:r>
      <w:bookmarkStart w:id="0" w:name="_Hlk94093005"/>
      <w:r w:rsidR="00BB0F6C" w:rsidRPr="00A23C76">
        <w:rPr>
          <w:sz w:val="28"/>
          <w:szCs w:val="28"/>
        </w:rPr>
        <w:t xml:space="preserve">Администрации Пухляковского сельского поселения от </w:t>
      </w:r>
      <w:r w:rsidR="0070461A" w:rsidRPr="00A23C76">
        <w:rPr>
          <w:sz w:val="28"/>
          <w:szCs w:val="28"/>
        </w:rPr>
        <w:t>15.05</w:t>
      </w:r>
      <w:r w:rsidR="001B7ED7" w:rsidRPr="00A23C76">
        <w:rPr>
          <w:sz w:val="28"/>
          <w:szCs w:val="28"/>
        </w:rPr>
        <w:t>.2025</w:t>
      </w:r>
      <w:r w:rsidR="00BB0F6C" w:rsidRPr="00A23C76">
        <w:rPr>
          <w:sz w:val="28"/>
          <w:szCs w:val="28"/>
        </w:rPr>
        <w:t xml:space="preserve"> №100.13/</w:t>
      </w:r>
      <w:r w:rsidR="004B520C" w:rsidRPr="00A23C76">
        <w:rPr>
          <w:sz w:val="28"/>
          <w:szCs w:val="28"/>
        </w:rPr>
        <w:t>6</w:t>
      </w:r>
      <w:r w:rsidR="00153754" w:rsidRPr="00A23C76">
        <w:rPr>
          <w:sz w:val="28"/>
          <w:szCs w:val="28"/>
        </w:rPr>
        <w:t>6</w:t>
      </w:r>
      <w:r w:rsidR="00BB0F6C" w:rsidRPr="00A23C76">
        <w:rPr>
          <w:sz w:val="28"/>
          <w:szCs w:val="28"/>
        </w:rPr>
        <w:t>-п-2</w:t>
      </w:r>
      <w:r w:rsidR="001B7ED7" w:rsidRPr="00A23C76">
        <w:rPr>
          <w:sz w:val="28"/>
          <w:szCs w:val="28"/>
        </w:rPr>
        <w:t>5</w:t>
      </w:r>
      <w:r w:rsidR="00BB0F6C" w:rsidRPr="00A23C76">
        <w:rPr>
          <w:sz w:val="28"/>
          <w:szCs w:val="28"/>
        </w:rPr>
        <w:t xml:space="preserve"> </w:t>
      </w:r>
      <w:bookmarkEnd w:id="0"/>
      <w:r w:rsidR="00DD714B" w:rsidRPr="00A23C76">
        <w:rPr>
          <w:sz w:val="28"/>
          <w:szCs w:val="28"/>
        </w:rPr>
        <w:t>«</w:t>
      </w:r>
      <w:r w:rsidR="000011FF" w:rsidRPr="00A23C76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53754" w:rsidRPr="00A23C76">
        <w:rPr>
          <w:sz w:val="28"/>
          <w:szCs w:val="28"/>
        </w:rPr>
        <w:t>Предоставление</w:t>
      </w:r>
      <w:r w:rsidR="000011FF" w:rsidRPr="00A23C76">
        <w:rPr>
          <w:sz w:val="28"/>
          <w:szCs w:val="28"/>
        </w:rPr>
        <w:t xml:space="preserve"> земельного участка </w:t>
      </w:r>
      <w:r w:rsidR="00153754" w:rsidRPr="00A23C76">
        <w:rPr>
          <w:sz w:val="28"/>
          <w:szCs w:val="28"/>
        </w:rPr>
        <w:t>в собственность бесплатно</w:t>
      </w:r>
      <w:r w:rsidR="00DD714B" w:rsidRPr="00A23C76">
        <w:rPr>
          <w:bCs/>
          <w:sz w:val="28"/>
          <w:szCs w:val="28"/>
        </w:rPr>
        <w:t xml:space="preserve">» </w:t>
      </w:r>
      <w:r w:rsidR="00A23C76">
        <w:rPr>
          <w:bCs/>
          <w:sz w:val="28"/>
          <w:szCs w:val="28"/>
        </w:rPr>
        <w:t xml:space="preserve">внести </w:t>
      </w:r>
      <w:r w:rsidR="00BB0F6C" w:rsidRPr="00A23C76">
        <w:rPr>
          <w:rStyle w:val="ad"/>
          <w:color w:val="000000"/>
          <w:sz w:val="28"/>
          <w:szCs w:val="28"/>
        </w:rPr>
        <w:t>следующие изменения:</w:t>
      </w:r>
    </w:p>
    <w:p w:rsidR="00A23C76" w:rsidRPr="00A23C76" w:rsidRDefault="00BB0F6C" w:rsidP="00F157B6">
      <w:pPr>
        <w:pStyle w:val="TableParagraph"/>
        <w:ind w:firstLine="567"/>
        <w:jc w:val="both"/>
        <w:rPr>
          <w:sz w:val="28"/>
          <w:szCs w:val="28"/>
          <w:highlight w:val="yellow"/>
        </w:rPr>
      </w:pPr>
      <w:r w:rsidRPr="00A23C76">
        <w:rPr>
          <w:rStyle w:val="ad"/>
          <w:sz w:val="28"/>
          <w:szCs w:val="28"/>
        </w:rPr>
        <w:t xml:space="preserve">1.1. </w:t>
      </w:r>
      <w:r w:rsidR="00BA2E6A" w:rsidRPr="00A23C76">
        <w:rPr>
          <w:rStyle w:val="ad"/>
          <w:sz w:val="28"/>
          <w:szCs w:val="28"/>
        </w:rPr>
        <w:t xml:space="preserve"> </w:t>
      </w:r>
      <w:r w:rsidR="00A23C76" w:rsidRPr="00A23C76">
        <w:rPr>
          <w:rStyle w:val="ad"/>
          <w:sz w:val="28"/>
          <w:szCs w:val="28"/>
        </w:rPr>
        <w:t>пункт 1.2. статьи 1 изложить с следующей редакции:</w:t>
      </w:r>
    </w:p>
    <w:p w:rsidR="00034318" w:rsidRPr="00A27E62" w:rsidRDefault="00A23C76" w:rsidP="00F157B6">
      <w:pPr>
        <w:pStyle w:val="TableParagraph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3C76">
        <w:rPr>
          <w:sz w:val="28"/>
          <w:szCs w:val="28"/>
        </w:rPr>
        <w:t>1.2. «</w:t>
      </w:r>
      <w:r w:rsidR="00034318" w:rsidRPr="00A27E62">
        <w:rPr>
          <w:sz w:val="28"/>
          <w:szCs w:val="28"/>
        </w:rPr>
        <w:t xml:space="preserve">Заявителями в соответствии с настоящим административным регламентом являются физические, в том числе зарегистрированные в качестве индивидуальных предпринимателей, юридические лица. </w:t>
      </w:r>
    </w:p>
    <w:p w:rsidR="00034318" w:rsidRPr="00DB38E6" w:rsidRDefault="00DB38E6" w:rsidP="00F157B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ED4382">
        <w:rPr>
          <w:rFonts w:ascii="Times New Roman" w:hAnsi="Times New Roman"/>
          <w:sz w:val="28"/>
          <w:szCs w:val="28"/>
        </w:rPr>
        <w:t xml:space="preserve"> </w:t>
      </w:r>
      <w:r w:rsidR="00034318" w:rsidRPr="007350CC">
        <w:rPr>
          <w:rFonts w:ascii="Times New Roman" w:hAnsi="Times New Roman"/>
          <w:sz w:val="28"/>
          <w:szCs w:val="28"/>
        </w:rPr>
        <w:t xml:space="preserve">Право на однократное бесплатное приобретение в собственность земельных участков, находящихся в муниципальной собственности,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</w:t>
      </w:r>
      <w:r w:rsidR="00034318" w:rsidRPr="007350CC">
        <w:rPr>
          <w:rFonts w:ascii="Times New Roman" w:hAnsi="Times New Roman"/>
          <w:bCs/>
          <w:sz w:val="28"/>
          <w:szCs w:val="28"/>
        </w:rPr>
        <w:t>(войска национальной гвардии Российской Федерации)</w:t>
      </w:r>
      <w:r w:rsidR="00034318" w:rsidRPr="007350CC">
        <w:rPr>
          <w:rFonts w:ascii="Times New Roman" w:hAnsi="Times New Roman"/>
          <w:sz w:val="28"/>
          <w:szCs w:val="28"/>
        </w:rPr>
        <w:t xml:space="preserve">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</w:t>
      </w:r>
      <w:r w:rsidR="00034318" w:rsidRPr="007350CC">
        <w:rPr>
          <w:rFonts w:ascii="Times New Roman" w:hAnsi="Times New Roman"/>
          <w:sz w:val="28"/>
          <w:szCs w:val="28"/>
        </w:rPr>
        <w:lastRenderedPageBreak/>
        <w:t xml:space="preserve">территории Ростовской области, а при отсутствии такой регистрации – по месту пребывания на </w:t>
      </w:r>
      <w:r w:rsidR="00034318" w:rsidRPr="00DB38E6">
        <w:rPr>
          <w:rFonts w:ascii="Times New Roman" w:hAnsi="Times New Roman"/>
          <w:sz w:val="28"/>
          <w:szCs w:val="28"/>
        </w:rPr>
        <w:t>территории Ростовской области.</w:t>
      </w:r>
    </w:p>
    <w:p w:rsidR="00034318" w:rsidRPr="007350CC" w:rsidRDefault="00DB38E6" w:rsidP="00F15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034318" w:rsidRPr="007350CC">
        <w:rPr>
          <w:rFonts w:ascii="Times New Roman" w:hAnsi="Times New Roman"/>
          <w:sz w:val="28"/>
          <w:szCs w:val="28"/>
        </w:rPr>
        <w:t>В случае гибели (смерти) указанных в пункте 1 настоящей статьи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земельного участка имеют зарегистрированные по месту жительства на территории Ростовской области на день гибели (смерти) указанных военнослужащих и лиц члены их семей в порядке следующей очередности:</w:t>
      </w:r>
    </w:p>
    <w:p w:rsidR="00034318" w:rsidRPr="007350CC" w:rsidRDefault="00034318" w:rsidP="00F15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0CC">
        <w:rPr>
          <w:rFonts w:ascii="Times New Roman" w:hAnsi="Times New Roman"/>
          <w:sz w:val="28"/>
          <w:szCs w:val="28"/>
        </w:rPr>
        <w:t>вдова (вдовец);</w:t>
      </w:r>
    </w:p>
    <w:p w:rsidR="00034318" w:rsidRPr="007350CC" w:rsidRDefault="00034318" w:rsidP="00F15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0CC">
        <w:rPr>
          <w:rFonts w:ascii="Times New Roman" w:hAnsi="Times New Roman"/>
          <w:sz w:val="28"/>
          <w:szCs w:val="28"/>
        </w:rPr>
        <w:t>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</w:r>
    </w:p>
    <w:p w:rsidR="00034318" w:rsidRPr="007350CC" w:rsidRDefault="00034318" w:rsidP="00F15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0CC">
        <w:rPr>
          <w:rFonts w:ascii="Times New Roman" w:hAnsi="Times New Roman"/>
          <w:sz w:val="28"/>
          <w:szCs w:val="28"/>
        </w:rPr>
        <w:t>родители.</w:t>
      </w:r>
    </w:p>
    <w:p w:rsidR="00034318" w:rsidRPr="007350CC" w:rsidRDefault="00DB38E6" w:rsidP="00F15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</w:rPr>
        <w:t xml:space="preserve">1.2.3. </w:t>
      </w:r>
      <w:r w:rsidR="00034318" w:rsidRPr="007350CC">
        <w:rPr>
          <w:rFonts w:ascii="Times New Roman" w:hAnsi="Times New Roman"/>
          <w:sz w:val="28"/>
          <w:szCs w:val="28"/>
        </w:rPr>
        <w:t>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долях.</w:t>
      </w:r>
    </w:p>
    <w:p w:rsidR="00034318" w:rsidRPr="007350CC" w:rsidRDefault="00DB38E6" w:rsidP="00F157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</w:t>
      </w:r>
      <w:r w:rsidR="00ED4382">
        <w:rPr>
          <w:rFonts w:ascii="Times New Roman" w:hAnsi="Times New Roman"/>
          <w:sz w:val="28"/>
          <w:szCs w:val="28"/>
        </w:rPr>
        <w:t xml:space="preserve"> </w:t>
      </w:r>
      <w:r w:rsidR="00034318" w:rsidRPr="007350CC">
        <w:rPr>
          <w:rFonts w:ascii="Times New Roman" w:hAnsi="Times New Roman"/>
          <w:sz w:val="28"/>
          <w:szCs w:val="28"/>
        </w:rPr>
        <w:t>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очередности.</w:t>
      </w:r>
    </w:p>
    <w:p w:rsidR="00DB38E6" w:rsidRPr="007350CC" w:rsidRDefault="00DB38E6" w:rsidP="00F157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</w:t>
      </w:r>
      <w:r w:rsidRPr="007350CC">
        <w:rPr>
          <w:rFonts w:ascii="Times New Roman" w:hAnsi="Times New Roman"/>
          <w:sz w:val="28"/>
          <w:szCs w:val="28"/>
        </w:rPr>
        <w:t xml:space="preserve">. Земельные участки предоставляются гражданам, указанным в </w:t>
      </w:r>
      <w:r>
        <w:rPr>
          <w:rFonts w:ascii="Times New Roman" w:hAnsi="Times New Roman"/>
          <w:sz w:val="28"/>
          <w:szCs w:val="28"/>
        </w:rPr>
        <w:t>под</w:t>
      </w:r>
      <w:r w:rsidRPr="007350CC">
        <w:rPr>
          <w:rFonts w:ascii="Times New Roman" w:hAnsi="Times New Roman"/>
          <w:sz w:val="28"/>
          <w:szCs w:val="28"/>
        </w:rPr>
        <w:t>пун</w:t>
      </w:r>
      <w:r w:rsidRPr="007350CC">
        <w:rPr>
          <w:rFonts w:ascii="Times New Roman" w:hAnsi="Times New Roman"/>
          <w:sz w:val="28"/>
          <w:szCs w:val="28"/>
        </w:rPr>
        <w:t>к</w:t>
      </w:r>
      <w:r w:rsidRPr="007350CC">
        <w:rPr>
          <w:rFonts w:ascii="Times New Roman" w:hAnsi="Times New Roman"/>
          <w:sz w:val="28"/>
          <w:szCs w:val="28"/>
        </w:rPr>
        <w:t xml:space="preserve">тах </w:t>
      </w:r>
      <w:r>
        <w:rPr>
          <w:rFonts w:ascii="Times New Roman" w:hAnsi="Times New Roman"/>
          <w:sz w:val="28"/>
          <w:szCs w:val="28"/>
        </w:rPr>
        <w:t>1.2.</w:t>
      </w:r>
      <w:r w:rsidRPr="007350CC">
        <w:rPr>
          <w:rFonts w:ascii="Times New Roman" w:hAnsi="Times New Roman"/>
          <w:sz w:val="28"/>
          <w:szCs w:val="28"/>
        </w:rPr>
        <w:t xml:space="preserve">1 и </w:t>
      </w:r>
      <w:r>
        <w:rPr>
          <w:rFonts w:ascii="Times New Roman" w:hAnsi="Times New Roman"/>
          <w:sz w:val="28"/>
          <w:szCs w:val="28"/>
        </w:rPr>
        <w:t>1.2.</w:t>
      </w:r>
      <w:r w:rsidRPr="007350CC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пункта 1.2.</w:t>
      </w:r>
      <w:r w:rsidRPr="007350CC">
        <w:rPr>
          <w:rFonts w:ascii="Times New Roman" w:hAnsi="Times New Roman"/>
          <w:sz w:val="28"/>
          <w:szCs w:val="28"/>
        </w:rPr>
        <w:t>, в собственность на основании их заявлений в ц</w:t>
      </w:r>
      <w:r w:rsidRPr="007350CC">
        <w:rPr>
          <w:rFonts w:ascii="Times New Roman" w:hAnsi="Times New Roman"/>
          <w:sz w:val="28"/>
          <w:szCs w:val="28"/>
        </w:rPr>
        <w:t>е</w:t>
      </w:r>
      <w:r w:rsidRPr="007350CC">
        <w:rPr>
          <w:rFonts w:ascii="Times New Roman" w:hAnsi="Times New Roman"/>
          <w:sz w:val="28"/>
          <w:szCs w:val="28"/>
        </w:rPr>
        <w:t>лях индивидуального жилищного строительства, ведения личного подсобн</w:t>
      </w:r>
      <w:r w:rsidRPr="007350CC">
        <w:rPr>
          <w:rFonts w:ascii="Times New Roman" w:hAnsi="Times New Roman"/>
          <w:sz w:val="28"/>
          <w:szCs w:val="28"/>
        </w:rPr>
        <w:t>о</w:t>
      </w:r>
      <w:r w:rsidRPr="007350CC">
        <w:rPr>
          <w:rFonts w:ascii="Times New Roman" w:hAnsi="Times New Roman"/>
          <w:sz w:val="28"/>
          <w:szCs w:val="28"/>
        </w:rPr>
        <w:t>го хозяйства, садоводства или огородничества для собственных нужд.</w:t>
      </w:r>
    </w:p>
    <w:p w:rsidR="00A23C76" w:rsidRDefault="00A23C76" w:rsidP="00F157B6">
      <w:pPr>
        <w:pStyle w:val="TableParagraph"/>
        <w:ind w:firstLine="567"/>
        <w:jc w:val="both"/>
        <w:rPr>
          <w:sz w:val="28"/>
          <w:szCs w:val="28"/>
        </w:rPr>
      </w:pPr>
      <w:r w:rsidRPr="00A23C76">
        <w:rPr>
          <w:sz w:val="28"/>
          <w:szCs w:val="28"/>
        </w:rPr>
        <w:t>1.2.</w:t>
      </w:r>
      <w:r w:rsidR="00DB38E6">
        <w:rPr>
          <w:sz w:val="28"/>
          <w:szCs w:val="28"/>
        </w:rPr>
        <w:t>4</w:t>
      </w:r>
      <w:r w:rsidRPr="00A23C76">
        <w:rPr>
          <w:sz w:val="28"/>
          <w:szCs w:val="28"/>
        </w:rPr>
        <w:t>. От имени заявителя могут выступать физические или юридические лица, имеющие такое право в силу наделения их соответствующими полномочиями в порядке, установленном законодательством Российской Федерации.</w:t>
      </w:r>
      <w:r>
        <w:rPr>
          <w:sz w:val="28"/>
          <w:szCs w:val="28"/>
        </w:rPr>
        <w:t>».</w:t>
      </w:r>
    </w:p>
    <w:p w:rsidR="00A23C76" w:rsidRPr="00A23C76" w:rsidRDefault="00A23C76" w:rsidP="00F157B6">
      <w:pPr>
        <w:pStyle w:val="TableParagraph"/>
        <w:ind w:firstLine="567"/>
        <w:jc w:val="both"/>
        <w:rPr>
          <w:sz w:val="10"/>
          <w:szCs w:val="10"/>
        </w:rPr>
      </w:pPr>
    </w:p>
    <w:p w:rsidR="006D1FD6" w:rsidRPr="00A23C76" w:rsidRDefault="006D1FD6" w:rsidP="00F157B6">
      <w:pPr>
        <w:pStyle w:val="1111"/>
        <w:ind w:left="0" w:firstLine="567"/>
        <w:jc w:val="both"/>
        <w:rPr>
          <w:sz w:val="28"/>
          <w:szCs w:val="28"/>
        </w:rPr>
      </w:pPr>
      <w:r w:rsidRPr="00A23C76">
        <w:rPr>
          <w:spacing w:val="-1"/>
          <w:sz w:val="28"/>
          <w:szCs w:val="28"/>
        </w:rPr>
        <w:t xml:space="preserve">2. </w:t>
      </w:r>
      <w:r w:rsidR="007E72D6" w:rsidRPr="00A23C76">
        <w:rPr>
          <w:sz w:val="28"/>
          <w:szCs w:val="28"/>
        </w:rPr>
        <w:t xml:space="preserve">Настоящее постановление подлежит опубликованию  в сетевом издании Усть-Донецкий информационно-тематический портал «УстьДонИнфо» </w:t>
      </w:r>
      <w:r w:rsidRPr="00A23C76">
        <w:rPr>
          <w:sz w:val="28"/>
          <w:szCs w:val="28"/>
        </w:rPr>
        <w:t>и размещению в сети Интернет на официальном сайте Администрации Пухляковского сельского поселения  (</w:t>
      </w:r>
      <w:hyperlink r:id="rId7" w:history="1">
        <w:r w:rsidR="008314AA" w:rsidRPr="00A23C76">
          <w:rPr>
            <w:rStyle w:val="af"/>
            <w:rFonts w:eastAsia="Arial"/>
            <w:color w:val="auto"/>
            <w:sz w:val="28"/>
            <w:szCs w:val="28"/>
            <w:u w:val="none"/>
          </w:rPr>
          <w:t>https://puhlyakovka.donland.ru/</w:t>
        </w:r>
      </w:hyperlink>
      <w:r w:rsidRPr="00A23C76">
        <w:rPr>
          <w:sz w:val="28"/>
          <w:szCs w:val="28"/>
        </w:rPr>
        <w:t>).</w:t>
      </w:r>
    </w:p>
    <w:p w:rsidR="007150BF" w:rsidRPr="00A23C76" w:rsidRDefault="007150BF" w:rsidP="00F157B6">
      <w:pPr>
        <w:pStyle w:val="1111"/>
        <w:ind w:left="0" w:firstLine="567"/>
        <w:jc w:val="both"/>
        <w:rPr>
          <w:sz w:val="10"/>
          <w:szCs w:val="10"/>
        </w:rPr>
      </w:pPr>
    </w:p>
    <w:p w:rsidR="006D1FD6" w:rsidRPr="00A23C76" w:rsidRDefault="006D1FD6" w:rsidP="00F157B6">
      <w:pPr>
        <w:pStyle w:val="1111"/>
        <w:ind w:left="0" w:firstLine="567"/>
        <w:jc w:val="both"/>
        <w:rPr>
          <w:sz w:val="28"/>
          <w:szCs w:val="28"/>
        </w:rPr>
      </w:pPr>
      <w:r w:rsidRPr="00A23C76">
        <w:rPr>
          <w:sz w:val="28"/>
          <w:szCs w:val="28"/>
        </w:rPr>
        <w:t xml:space="preserve">3.  Контроль за исполнением настоящего постановления возложить на </w:t>
      </w:r>
      <w:r w:rsidR="00BB0F6C" w:rsidRPr="00A23C76">
        <w:rPr>
          <w:sz w:val="28"/>
          <w:szCs w:val="28"/>
        </w:rPr>
        <w:t>сектор по реализации вопросов местного самоуправления Администрации Пухляковского сельского поселения</w:t>
      </w:r>
      <w:r w:rsidRPr="00A23C76">
        <w:rPr>
          <w:sz w:val="28"/>
          <w:szCs w:val="28"/>
        </w:rPr>
        <w:t>.</w:t>
      </w:r>
    </w:p>
    <w:p w:rsidR="00904B45" w:rsidRPr="00A23C76" w:rsidRDefault="00904B45" w:rsidP="006D1FD6">
      <w:pPr>
        <w:pStyle w:val="1111"/>
        <w:ind w:left="0" w:firstLine="0"/>
        <w:rPr>
          <w:color w:val="244061" w:themeColor="accent1" w:themeShade="80"/>
          <w:sz w:val="28"/>
          <w:szCs w:val="28"/>
        </w:rPr>
      </w:pPr>
    </w:p>
    <w:p w:rsidR="0040422E" w:rsidRPr="00A23C76" w:rsidRDefault="0040422E" w:rsidP="006D1FD6">
      <w:pPr>
        <w:pStyle w:val="1111"/>
        <w:ind w:left="0" w:firstLine="0"/>
        <w:rPr>
          <w:color w:val="244061" w:themeColor="accent1" w:themeShade="80"/>
          <w:sz w:val="28"/>
          <w:szCs w:val="28"/>
        </w:rPr>
      </w:pPr>
    </w:p>
    <w:p w:rsidR="00BB0F6C" w:rsidRPr="00A23C76" w:rsidRDefault="006D1FD6" w:rsidP="006D1FD6">
      <w:pPr>
        <w:pStyle w:val="1111"/>
        <w:ind w:left="0" w:firstLine="0"/>
        <w:rPr>
          <w:sz w:val="28"/>
          <w:szCs w:val="28"/>
        </w:rPr>
      </w:pPr>
      <w:r w:rsidRPr="00A23C76">
        <w:rPr>
          <w:sz w:val="28"/>
          <w:szCs w:val="28"/>
        </w:rPr>
        <w:t xml:space="preserve">Глава Пухляковского </w:t>
      </w:r>
    </w:p>
    <w:p w:rsidR="00904B45" w:rsidRPr="00A23C76" w:rsidRDefault="006D1FD6" w:rsidP="006D1FD6">
      <w:pPr>
        <w:pStyle w:val="1111"/>
        <w:ind w:left="0" w:firstLine="0"/>
        <w:rPr>
          <w:sz w:val="28"/>
          <w:szCs w:val="28"/>
        </w:rPr>
      </w:pPr>
      <w:r w:rsidRPr="00A23C76">
        <w:rPr>
          <w:sz w:val="28"/>
          <w:szCs w:val="28"/>
        </w:rPr>
        <w:t xml:space="preserve">сельского поселения </w:t>
      </w:r>
      <w:r w:rsidRPr="00A23C76">
        <w:rPr>
          <w:sz w:val="28"/>
          <w:szCs w:val="28"/>
        </w:rPr>
        <w:tab/>
      </w:r>
      <w:r w:rsidRPr="00A23C76">
        <w:rPr>
          <w:sz w:val="28"/>
          <w:szCs w:val="28"/>
        </w:rPr>
        <w:tab/>
      </w:r>
      <w:r w:rsidRPr="00A23C76">
        <w:rPr>
          <w:sz w:val="28"/>
          <w:szCs w:val="28"/>
        </w:rPr>
        <w:tab/>
        <w:t xml:space="preserve">   </w:t>
      </w:r>
      <w:r w:rsidR="00BB0F6C" w:rsidRPr="00A23C76">
        <w:rPr>
          <w:sz w:val="28"/>
          <w:szCs w:val="28"/>
        </w:rPr>
        <w:tab/>
      </w:r>
      <w:r w:rsidR="00BB0F6C" w:rsidRPr="00A23C76">
        <w:rPr>
          <w:sz w:val="28"/>
          <w:szCs w:val="28"/>
        </w:rPr>
        <w:tab/>
      </w:r>
      <w:r w:rsidR="00BB0F6C" w:rsidRPr="00A23C76">
        <w:rPr>
          <w:sz w:val="28"/>
          <w:szCs w:val="28"/>
        </w:rPr>
        <w:tab/>
      </w:r>
      <w:r w:rsidR="00BB0F6C" w:rsidRPr="00A23C76">
        <w:rPr>
          <w:sz w:val="28"/>
          <w:szCs w:val="28"/>
        </w:rPr>
        <w:tab/>
      </w:r>
      <w:r w:rsidR="00BB0F6C" w:rsidRPr="00A23C76">
        <w:rPr>
          <w:sz w:val="28"/>
          <w:szCs w:val="28"/>
        </w:rPr>
        <w:tab/>
      </w:r>
      <w:r w:rsidRPr="00A23C76">
        <w:rPr>
          <w:sz w:val="28"/>
          <w:szCs w:val="28"/>
        </w:rPr>
        <w:t xml:space="preserve">  И.В. Авилов</w:t>
      </w:r>
    </w:p>
    <w:p w:rsidR="0040422E" w:rsidRPr="00A23C76" w:rsidRDefault="0040422E" w:rsidP="006D1FD6">
      <w:pPr>
        <w:pStyle w:val="1111"/>
        <w:ind w:left="0" w:firstLine="0"/>
        <w:rPr>
          <w:sz w:val="28"/>
          <w:szCs w:val="28"/>
        </w:rPr>
      </w:pPr>
      <w:bookmarkStart w:id="2" w:name="_GoBack"/>
      <w:bookmarkEnd w:id="2"/>
    </w:p>
    <w:p w:rsidR="00A23C76" w:rsidRDefault="00A23C76" w:rsidP="0040422E">
      <w:pPr>
        <w:pStyle w:val="1111"/>
        <w:ind w:left="0" w:firstLine="0"/>
        <w:rPr>
          <w:szCs w:val="24"/>
        </w:rPr>
      </w:pPr>
    </w:p>
    <w:p w:rsidR="0040422E" w:rsidRPr="00F157B6" w:rsidRDefault="0040422E" w:rsidP="0040422E">
      <w:pPr>
        <w:pStyle w:val="1111"/>
        <w:ind w:left="0" w:firstLine="0"/>
        <w:rPr>
          <w:sz w:val="22"/>
        </w:rPr>
      </w:pPr>
      <w:r w:rsidRPr="00F157B6">
        <w:rPr>
          <w:sz w:val="22"/>
        </w:rPr>
        <w:t xml:space="preserve">Постановление вносит: </w:t>
      </w:r>
    </w:p>
    <w:p w:rsidR="0040422E" w:rsidRPr="00F157B6" w:rsidRDefault="0040422E" w:rsidP="0040422E">
      <w:pPr>
        <w:pStyle w:val="1111"/>
        <w:ind w:left="0" w:firstLine="0"/>
        <w:rPr>
          <w:sz w:val="22"/>
        </w:rPr>
      </w:pPr>
      <w:r w:rsidRPr="00F157B6">
        <w:rPr>
          <w:sz w:val="22"/>
        </w:rPr>
        <w:t>Кылосова Л.И.</w:t>
      </w:r>
    </w:p>
    <w:p w:rsidR="0040422E" w:rsidRPr="00A23C76" w:rsidRDefault="0040422E" w:rsidP="006D1FD6">
      <w:pPr>
        <w:pStyle w:val="1111"/>
        <w:ind w:left="0" w:firstLine="0"/>
        <w:rPr>
          <w:sz w:val="28"/>
          <w:szCs w:val="28"/>
        </w:rPr>
      </w:pPr>
      <w:r w:rsidRPr="00F157B6">
        <w:rPr>
          <w:sz w:val="22"/>
        </w:rPr>
        <w:t>8(863)519-27-45</w:t>
      </w:r>
      <w:r w:rsidRPr="00A23C76">
        <w:rPr>
          <w:szCs w:val="24"/>
        </w:rPr>
        <w:tab/>
      </w:r>
    </w:p>
    <w:sectPr w:rsidR="0040422E" w:rsidRPr="00A23C76" w:rsidSect="00F157B6">
      <w:pgSz w:w="11906" w:h="16838"/>
      <w:pgMar w:top="1134" w:right="849" w:bottom="851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A4" w:rsidRDefault="00FA7CA4" w:rsidP="00F717EA">
      <w:pPr>
        <w:spacing w:after="0" w:line="240" w:lineRule="auto"/>
      </w:pPr>
      <w:r>
        <w:separator/>
      </w:r>
    </w:p>
  </w:endnote>
  <w:endnote w:type="continuationSeparator" w:id="0">
    <w:p w:rsidR="00FA7CA4" w:rsidRDefault="00FA7CA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A4" w:rsidRDefault="00FA7CA4" w:rsidP="00F717EA">
      <w:pPr>
        <w:spacing w:after="0" w:line="240" w:lineRule="auto"/>
      </w:pPr>
      <w:r>
        <w:separator/>
      </w:r>
    </w:p>
  </w:footnote>
  <w:footnote w:type="continuationSeparator" w:id="0">
    <w:p w:rsidR="00FA7CA4" w:rsidRDefault="00FA7CA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5EEC"/>
    <w:multiLevelType w:val="multilevel"/>
    <w:tmpl w:val="7C5C77C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A5163"/>
    <w:multiLevelType w:val="multilevel"/>
    <w:tmpl w:val="F860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23F61"/>
    <w:multiLevelType w:val="multilevel"/>
    <w:tmpl w:val="57D27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D7449A"/>
    <w:multiLevelType w:val="hybridMultilevel"/>
    <w:tmpl w:val="0E9CD144"/>
    <w:lvl w:ilvl="0" w:tplc="B6CC33D4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DABAAFB2">
      <w:start w:val="2"/>
      <w:numFmt w:val="upperRoman"/>
      <w:lvlText w:val="%2."/>
      <w:lvlJc w:val="left"/>
      <w:pPr>
        <w:ind w:left="2867" w:hanging="362"/>
      </w:pPr>
      <w:rPr>
        <w:b/>
        <w:bCs/>
        <w:spacing w:val="-1"/>
        <w:w w:val="103"/>
        <w:lang w:val="ru-RU" w:eastAsia="en-US" w:bidi="ar-SA"/>
      </w:rPr>
    </w:lvl>
    <w:lvl w:ilvl="2" w:tplc="CEAAE4A6">
      <w:numFmt w:val="bullet"/>
      <w:lvlText w:val="•"/>
      <w:lvlJc w:val="left"/>
      <w:pPr>
        <w:ind w:left="3712" w:hanging="362"/>
      </w:pPr>
      <w:rPr>
        <w:lang w:val="ru-RU" w:eastAsia="en-US" w:bidi="ar-SA"/>
      </w:rPr>
    </w:lvl>
    <w:lvl w:ilvl="3" w:tplc="4114FB8E">
      <w:numFmt w:val="bullet"/>
      <w:lvlText w:val="•"/>
      <w:lvlJc w:val="left"/>
      <w:pPr>
        <w:ind w:left="4564" w:hanging="362"/>
      </w:pPr>
      <w:rPr>
        <w:lang w:val="ru-RU" w:eastAsia="en-US" w:bidi="ar-SA"/>
      </w:rPr>
    </w:lvl>
    <w:lvl w:ilvl="4" w:tplc="F8FA341C">
      <w:numFmt w:val="bullet"/>
      <w:lvlText w:val="•"/>
      <w:lvlJc w:val="left"/>
      <w:pPr>
        <w:ind w:left="5416" w:hanging="362"/>
      </w:pPr>
      <w:rPr>
        <w:lang w:val="ru-RU" w:eastAsia="en-US" w:bidi="ar-SA"/>
      </w:rPr>
    </w:lvl>
    <w:lvl w:ilvl="5" w:tplc="6A6AECAA">
      <w:numFmt w:val="bullet"/>
      <w:lvlText w:val="•"/>
      <w:lvlJc w:val="left"/>
      <w:pPr>
        <w:ind w:left="6268" w:hanging="362"/>
      </w:pPr>
      <w:rPr>
        <w:lang w:val="ru-RU" w:eastAsia="en-US" w:bidi="ar-SA"/>
      </w:rPr>
    </w:lvl>
    <w:lvl w:ilvl="6" w:tplc="FBD85306">
      <w:numFmt w:val="bullet"/>
      <w:lvlText w:val="•"/>
      <w:lvlJc w:val="left"/>
      <w:pPr>
        <w:ind w:left="7120" w:hanging="362"/>
      </w:pPr>
      <w:rPr>
        <w:lang w:val="ru-RU" w:eastAsia="en-US" w:bidi="ar-SA"/>
      </w:rPr>
    </w:lvl>
    <w:lvl w:ilvl="7" w:tplc="933E4E4C">
      <w:numFmt w:val="bullet"/>
      <w:lvlText w:val="•"/>
      <w:lvlJc w:val="left"/>
      <w:pPr>
        <w:ind w:left="7972" w:hanging="362"/>
      </w:pPr>
      <w:rPr>
        <w:lang w:val="ru-RU" w:eastAsia="en-US" w:bidi="ar-SA"/>
      </w:rPr>
    </w:lvl>
    <w:lvl w:ilvl="8" w:tplc="1564DBD8">
      <w:numFmt w:val="bullet"/>
      <w:lvlText w:val="•"/>
      <w:lvlJc w:val="left"/>
      <w:pPr>
        <w:ind w:left="8824" w:hanging="362"/>
      </w:pPr>
      <w:rPr>
        <w:lang w:val="ru-RU" w:eastAsia="en-US" w:bidi="ar-SA"/>
      </w:rPr>
    </w:lvl>
  </w:abstractNum>
  <w:abstractNum w:abstractNumId="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A021E40"/>
    <w:multiLevelType w:val="multilevel"/>
    <w:tmpl w:val="FADA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112DDC"/>
    <w:multiLevelType w:val="multilevel"/>
    <w:tmpl w:val="37644A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BC55C0"/>
    <w:multiLevelType w:val="hybridMultilevel"/>
    <w:tmpl w:val="0AC6A996"/>
    <w:lvl w:ilvl="0" w:tplc="244A6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011FF"/>
    <w:rsid w:val="0001437B"/>
    <w:rsid w:val="0001790D"/>
    <w:rsid w:val="000229E3"/>
    <w:rsid w:val="00024280"/>
    <w:rsid w:val="00034318"/>
    <w:rsid w:val="00034798"/>
    <w:rsid w:val="00034C43"/>
    <w:rsid w:val="0004100C"/>
    <w:rsid w:val="000410CB"/>
    <w:rsid w:val="00056BCB"/>
    <w:rsid w:val="00062079"/>
    <w:rsid w:val="00063A42"/>
    <w:rsid w:val="00066117"/>
    <w:rsid w:val="00080530"/>
    <w:rsid w:val="00083E99"/>
    <w:rsid w:val="000A314F"/>
    <w:rsid w:val="000B1C43"/>
    <w:rsid w:val="000B54EB"/>
    <w:rsid w:val="000B5C33"/>
    <w:rsid w:val="000C4279"/>
    <w:rsid w:val="000E11B7"/>
    <w:rsid w:val="000E7B00"/>
    <w:rsid w:val="000F1FBA"/>
    <w:rsid w:val="000F251E"/>
    <w:rsid w:val="000F5979"/>
    <w:rsid w:val="00102162"/>
    <w:rsid w:val="00106574"/>
    <w:rsid w:val="00111088"/>
    <w:rsid w:val="00127814"/>
    <w:rsid w:val="00140017"/>
    <w:rsid w:val="001429EB"/>
    <w:rsid w:val="00144059"/>
    <w:rsid w:val="00153754"/>
    <w:rsid w:val="00154168"/>
    <w:rsid w:val="001667BF"/>
    <w:rsid w:val="00170DC8"/>
    <w:rsid w:val="00172908"/>
    <w:rsid w:val="00174045"/>
    <w:rsid w:val="0018760D"/>
    <w:rsid w:val="00192539"/>
    <w:rsid w:val="001A1339"/>
    <w:rsid w:val="001A39FB"/>
    <w:rsid w:val="001B3646"/>
    <w:rsid w:val="001B375C"/>
    <w:rsid w:val="001B7ED7"/>
    <w:rsid w:val="001C535E"/>
    <w:rsid w:val="001D4B05"/>
    <w:rsid w:val="001D5422"/>
    <w:rsid w:val="001D63EF"/>
    <w:rsid w:val="001E154D"/>
    <w:rsid w:val="001F1D9A"/>
    <w:rsid w:val="001F5611"/>
    <w:rsid w:val="002013DE"/>
    <w:rsid w:val="0020210B"/>
    <w:rsid w:val="00202B49"/>
    <w:rsid w:val="00210180"/>
    <w:rsid w:val="00212D1B"/>
    <w:rsid w:val="00215782"/>
    <w:rsid w:val="00216575"/>
    <w:rsid w:val="00221FD8"/>
    <w:rsid w:val="0022332A"/>
    <w:rsid w:val="00225648"/>
    <w:rsid w:val="002267D7"/>
    <w:rsid w:val="00231904"/>
    <w:rsid w:val="00237533"/>
    <w:rsid w:val="00237A24"/>
    <w:rsid w:val="00242A22"/>
    <w:rsid w:val="002439F3"/>
    <w:rsid w:val="00245A84"/>
    <w:rsid w:val="00260667"/>
    <w:rsid w:val="002625A2"/>
    <w:rsid w:val="00275C03"/>
    <w:rsid w:val="0027722D"/>
    <w:rsid w:val="00284782"/>
    <w:rsid w:val="00287151"/>
    <w:rsid w:val="002913E7"/>
    <w:rsid w:val="00291844"/>
    <w:rsid w:val="0029251A"/>
    <w:rsid w:val="002961B6"/>
    <w:rsid w:val="00297B37"/>
    <w:rsid w:val="002A0732"/>
    <w:rsid w:val="002A2E41"/>
    <w:rsid w:val="002A7EF3"/>
    <w:rsid w:val="002B282C"/>
    <w:rsid w:val="002C4F8E"/>
    <w:rsid w:val="002C6883"/>
    <w:rsid w:val="002C6CCD"/>
    <w:rsid w:val="002D5D18"/>
    <w:rsid w:val="002E2C81"/>
    <w:rsid w:val="002E6431"/>
    <w:rsid w:val="002F1E7D"/>
    <w:rsid w:val="002F4844"/>
    <w:rsid w:val="0030518F"/>
    <w:rsid w:val="00306107"/>
    <w:rsid w:val="00312424"/>
    <w:rsid w:val="00331925"/>
    <w:rsid w:val="00333901"/>
    <w:rsid w:val="00340207"/>
    <w:rsid w:val="00346728"/>
    <w:rsid w:val="003473BF"/>
    <w:rsid w:val="0036341D"/>
    <w:rsid w:val="003662AC"/>
    <w:rsid w:val="003712BA"/>
    <w:rsid w:val="0037133C"/>
    <w:rsid w:val="00373117"/>
    <w:rsid w:val="003740D3"/>
    <w:rsid w:val="003775C1"/>
    <w:rsid w:val="00387137"/>
    <w:rsid w:val="003959EC"/>
    <w:rsid w:val="003B43FC"/>
    <w:rsid w:val="003C77B1"/>
    <w:rsid w:val="003E25C9"/>
    <w:rsid w:val="00400AAF"/>
    <w:rsid w:val="0040422E"/>
    <w:rsid w:val="00414957"/>
    <w:rsid w:val="00416193"/>
    <w:rsid w:val="0042548F"/>
    <w:rsid w:val="00434923"/>
    <w:rsid w:val="00436DFA"/>
    <w:rsid w:val="00437B25"/>
    <w:rsid w:val="00443C32"/>
    <w:rsid w:val="00445267"/>
    <w:rsid w:val="0045128D"/>
    <w:rsid w:val="00451659"/>
    <w:rsid w:val="004845EE"/>
    <w:rsid w:val="00484755"/>
    <w:rsid w:val="004876BF"/>
    <w:rsid w:val="00495F3F"/>
    <w:rsid w:val="004961BB"/>
    <w:rsid w:val="004B520C"/>
    <w:rsid w:val="004C3085"/>
    <w:rsid w:val="004E224A"/>
    <w:rsid w:val="004F204B"/>
    <w:rsid w:val="00500880"/>
    <w:rsid w:val="00512912"/>
    <w:rsid w:val="00514232"/>
    <w:rsid w:val="005207C4"/>
    <w:rsid w:val="00526008"/>
    <w:rsid w:val="00533813"/>
    <w:rsid w:val="00535647"/>
    <w:rsid w:val="0053619C"/>
    <w:rsid w:val="00543238"/>
    <w:rsid w:val="00545918"/>
    <w:rsid w:val="00547726"/>
    <w:rsid w:val="0055082C"/>
    <w:rsid w:val="005508F3"/>
    <w:rsid w:val="00554C5A"/>
    <w:rsid w:val="00555A2C"/>
    <w:rsid w:val="00556F82"/>
    <w:rsid w:val="00560D87"/>
    <w:rsid w:val="005630EF"/>
    <w:rsid w:val="005839C6"/>
    <w:rsid w:val="00585A18"/>
    <w:rsid w:val="005B3D80"/>
    <w:rsid w:val="005B47B4"/>
    <w:rsid w:val="005B4915"/>
    <w:rsid w:val="005D0B36"/>
    <w:rsid w:val="005D4988"/>
    <w:rsid w:val="005F2919"/>
    <w:rsid w:val="005F7629"/>
    <w:rsid w:val="0060078C"/>
    <w:rsid w:val="006228A7"/>
    <w:rsid w:val="006300BF"/>
    <w:rsid w:val="00631AB4"/>
    <w:rsid w:val="00632D8A"/>
    <w:rsid w:val="0063678F"/>
    <w:rsid w:val="00643BDF"/>
    <w:rsid w:val="006540F6"/>
    <w:rsid w:val="00664D9F"/>
    <w:rsid w:val="006667D3"/>
    <w:rsid w:val="006716F5"/>
    <w:rsid w:val="00682624"/>
    <w:rsid w:val="00682B97"/>
    <w:rsid w:val="006864A3"/>
    <w:rsid w:val="006A46FA"/>
    <w:rsid w:val="006B021D"/>
    <w:rsid w:val="006B44A6"/>
    <w:rsid w:val="006B6F82"/>
    <w:rsid w:val="006C08A4"/>
    <w:rsid w:val="006C18A2"/>
    <w:rsid w:val="006C7BA5"/>
    <w:rsid w:val="006D1FD6"/>
    <w:rsid w:val="006D5D98"/>
    <w:rsid w:val="006D73AC"/>
    <w:rsid w:val="006E06C3"/>
    <w:rsid w:val="006E1647"/>
    <w:rsid w:val="006E58B9"/>
    <w:rsid w:val="006F11E8"/>
    <w:rsid w:val="006F1525"/>
    <w:rsid w:val="006F251C"/>
    <w:rsid w:val="006F5429"/>
    <w:rsid w:val="006F594A"/>
    <w:rsid w:val="006F6D02"/>
    <w:rsid w:val="00700A4C"/>
    <w:rsid w:val="007016CD"/>
    <w:rsid w:val="0070461A"/>
    <w:rsid w:val="00713FCD"/>
    <w:rsid w:val="007150BF"/>
    <w:rsid w:val="00716488"/>
    <w:rsid w:val="00720D24"/>
    <w:rsid w:val="00732685"/>
    <w:rsid w:val="00733949"/>
    <w:rsid w:val="007370C0"/>
    <w:rsid w:val="00743330"/>
    <w:rsid w:val="007538BF"/>
    <w:rsid w:val="00755770"/>
    <w:rsid w:val="00760C49"/>
    <w:rsid w:val="0076593F"/>
    <w:rsid w:val="00767402"/>
    <w:rsid w:val="00774632"/>
    <w:rsid w:val="007748DA"/>
    <w:rsid w:val="0077540C"/>
    <w:rsid w:val="00776D76"/>
    <w:rsid w:val="0077755C"/>
    <w:rsid w:val="007B3B72"/>
    <w:rsid w:val="007B53EF"/>
    <w:rsid w:val="007C1D86"/>
    <w:rsid w:val="007C46DF"/>
    <w:rsid w:val="007C4CFB"/>
    <w:rsid w:val="007C6CF8"/>
    <w:rsid w:val="007D246B"/>
    <w:rsid w:val="007D7A27"/>
    <w:rsid w:val="007E2248"/>
    <w:rsid w:val="007E3F57"/>
    <w:rsid w:val="007E4E09"/>
    <w:rsid w:val="007E72D6"/>
    <w:rsid w:val="007F0A7D"/>
    <w:rsid w:val="007F1293"/>
    <w:rsid w:val="007F38EC"/>
    <w:rsid w:val="00812B71"/>
    <w:rsid w:val="0081400C"/>
    <w:rsid w:val="00816010"/>
    <w:rsid w:val="00823393"/>
    <w:rsid w:val="008304F4"/>
    <w:rsid w:val="00831422"/>
    <w:rsid w:val="008314AA"/>
    <w:rsid w:val="008352B2"/>
    <w:rsid w:val="00840405"/>
    <w:rsid w:val="00847CE3"/>
    <w:rsid w:val="00852431"/>
    <w:rsid w:val="00855311"/>
    <w:rsid w:val="00856F54"/>
    <w:rsid w:val="008654ED"/>
    <w:rsid w:val="00871359"/>
    <w:rsid w:val="0088111F"/>
    <w:rsid w:val="00897C81"/>
    <w:rsid w:val="008B1E00"/>
    <w:rsid w:val="008B46A4"/>
    <w:rsid w:val="008B5CB9"/>
    <w:rsid w:val="008F2B6D"/>
    <w:rsid w:val="00904B45"/>
    <w:rsid w:val="009066F2"/>
    <w:rsid w:val="00910D5A"/>
    <w:rsid w:val="0091418E"/>
    <w:rsid w:val="0092299B"/>
    <w:rsid w:val="00925B7E"/>
    <w:rsid w:val="00930EA6"/>
    <w:rsid w:val="00931371"/>
    <w:rsid w:val="009326E9"/>
    <w:rsid w:val="00934B89"/>
    <w:rsid w:val="00952900"/>
    <w:rsid w:val="00952FD8"/>
    <w:rsid w:val="009554D4"/>
    <w:rsid w:val="00966001"/>
    <w:rsid w:val="00977560"/>
    <w:rsid w:val="00983827"/>
    <w:rsid w:val="009A0AFA"/>
    <w:rsid w:val="009A60DD"/>
    <w:rsid w:val="009A7243"/>
    <w:rsid w:val="009B11C5"/>
    <w:rsid w:val="009B2570"/>
    <w:rsid w:val="009B26D7"/>
    <w:rsid w:val="009B5835"/>
    <w:rsid w:val="009C093B"/>
    <w:rsid w:val="009C0C3F"/>
    <w:rsid w:val="009C3E3A"/>
    <w:rsid w:val="009D30A0"/>
    <w:rsid w:val="009E1114"/>
    <w:rsid w:val="009E3738"/>
    <w:rsid w:val="009F0B10"/>
    <w:rsid w:val="00A03776"/>
    <w:rsid w:val="00A20F93"/>
    <w:rsid w:val="00A21481"/>
    <w:rsid w:val="00A23C76"/>
    <w:rsid w:val="00A26C85"/>
    <w:rsid w:val="00A30E40"/>
    <w:rsid w:val="00A4460E"/>
    <w:rsid w:val="00A5011A"/>
    <w:rsid w:val="00A51E62"/>
    <w:rsid w:val="00A76841"/>
    <w:rsid w:val="00A80683"/>
    <w:rsid w:val="00A8256E"/>
    <w:rsid w:val="00A86745"/>
    <w:rsid w:val="00A9450C"/>
    <w:rsid w:val="00AA05DE"/>
    <w:rsid w:val="00AA35C8"/>
    <w:rsid w:val="00AA3A0D"/>
    <w:rsid w:val="00AA7B64"/>
    <w:rsid w:val="00AB40A5"/>
    <w:rsid w:val="00AD1C11"/>
    <w:rsid w:val="00AD2584"/>
    <w:rsid w:val="00AD79AA"/>
    <w:rsid w:val="00AE1346"/>
    <w:rsid w:val="00AE7E1D"/>
    <w:rsid w:val="00AF40E8"/>
    <w:rsid w:val="00B00836"/>
    <w:rsid w:val="00B04ACF"/>
    <w:rsid w:val="00B07BE4"/>
    <w:rsid w:val="00B21976"/>
    <w:rsid w:val="00B2339D"/>
    <w:rsid w:val="00B2482A"/>
    <w:rsid w:val="00B25B33"/>
    <w:rsid w:val="00B26A79"/>
    <w:rsid w:val="00B26AC4"/>
    <w:rsid w:val="00B348DD"/>
    <w:rsid w:val="00B4737D"/>
    <w:rsid w:val="00B479CF"/>
    <w:rsid w:val="00B550A1"/>
    <w:rsid w:val="00B61FEF"/>
    <w:rsid w:val="00B63C7D"/>
    <w:rsid w:val="00B64E28"/>
    <w:rsid w:val="00B652BA"/>
    <w:rsid w:val="00B6540F"/>
    <w:rsid w:val="00B70890"/>
    <w:rsid w:val="00B71FCC"/>
    <w:rsid w:val="00B751EC"/>
    <w:rsid w:val="00B84024"/>
    <w:rsid w:val="00B85F4E"/>
    <w:rsid w:val="00B90C16"/>
    <w:rsid w:val="00B92F0A"/>
    <w:rsid w:val="00BA2E6A"/>
    <w:rsid w:val="00BA2F92"/>
    <w:rsid w:val="00BB0F6C"/>
    <w:rsid w:val="00BC26AD"/>
    <w:rsid w:val="00BD0E7C"/>
    <w:rsid w:val="00BD56E3"/>
    <w:rsid w:val="00BE3ADB"/>
    <w:rsid w:val="00BF5ACF"/>
    <w:rsid w:val="00C058AD"/>
    <w:rsid w:val="00C23F25"/>
    <w:rsid w:val="00C3101A"/>
    <w:rsid w:val="00C435BB"/>
    <w:rsid w:val="00C660C7"/>
    <w:rsid w:val="00C70FBF"/>
    <w:rsid w:val="00C77CB8"/>
    <w:rsid w:val="00C86582"/>
    <w:rsid w:val="00C96FE2"/>
    <w:rsid w:val="00CA31CE"/>
    <w:rsid w:val="00CA7289"/>
    <w:rsid w:val="00CB0A10"/>
    <w:rsid w:val="00CD0C8B"/>
    <w:rsid w:val="00CD4AE2"/>
    <w:rsid w:val="00CE36C7"/>
    <w:rsid w:val="00CE59CB"/>
    <w:rsid w:val="00CE6066"/>
    <w:rsid w:val="00CF5C8E"/>
    <w:rsid w:val="00D03AAE"/>
    <w:rsid w:val="00D0623B"/>
    <w:rsid w:val="00D06372"/>
    <w:rsid w:val="00D06E46"/>
    <w:rsid w:val="00D16057"/>
    <w:rsid w:val="00D359DD"/>
    <w:rsid w:val="00D367BD"/>
    <w:rsid w:val="00D46811"/>
    <w:rsid w:val="00D52ED7"/>
    <w:rsid w:val="00D62C14"/>
    <w:rsid w:val="00D654AD"/>
    <w:rsid w:val="00D65E61"/>
    <w:rsid w:val="00D8238B"/>
    <w:rsid w:val="00D84CA4"/>
    <w:rsid w:val="00D84FEF"/>
    <w:rsid w:val="00D860E9"/>
    <w:rsid w:val="00D862BC"/>
    <w:rsid w:val="00D87276"/>
    <w:rsid w:val="00D90FF7"/>
    <w:rsid w:val="00D965B7"/>
    <w:rsid w:val="00DA33DC"/>
    <w:rsid w:val="00DA4FF6"/>
    <w:rsid w:val="00DA6747"/>
    <w:rsid w:val="00DB38E6"/>
    <w:rsid w:val="00DC3ECE"/>
    <w:rsid w:val="00DD677E"/>
    <w:rsid w:val="00DD6CAF"/>
    <w:rsid w:val="00DD714B"/>
    <w:rsid w:val="00DE0D05"/>
    <w:rsid w:val="00DE1F70"/>
    <w:rsid w:val="00DF0058"/>
    <w:rsid w:val="00DF5A53"/>
    <w:rsid w:val="00DF698D"/>
    <w:rsid w:val="00E06966"/>
    <w:rsid w:val="00E110B9"/>
    <w:rsid w:val="00E110C1"/>
    <w:rsid w:val="00E11AFD"/>
    <w:rsid w:val="00E30C1B"/>
    <w:rsid w:val="00E42ED1"/>
    <w:rsid w:val="00E53278"/>
    <w:rsid w:val="00E535F8"/>
    <w:rsid w:val="00E61AB3"/>
    <w:rsid w:val="00E70B78"/>
    <w:rsid w:val="00E71D51"/>
    <w:rsid w:val="00E93A44"/>
    <w:rsid w:val="00EA2BD1"/>
    <w:rsid w:val="00EA4C57"/>
    <w:rsid w:val="00EA4C69"/>
    <w:rsid w:val="00EA5E61"/>
    <w:rsid w:val="00EA6638"/>
    <w:rsid w:val="00EB4960"/>
    <w:rsid w:val="00EB6B96"/>
    <w:rsid w:val="00EB7A89"/>
    <w:rsid w:val="00EC022B"/>
    <w:rsid w:val="00EC18BD"/>
    <w:rsid w:val="00EC1D6E"/>
    <w:rsid w:val="00EC4FD9"/>
    <w:rsid w:val="00ED4382"/>
    <w:rsid w:val="00EE0440"/>
    <w:rsid w:val="00EE0FCA"/>
    <w:rsid w:val="00EE23FC"/>
    <w:rsid w:val="00EE271D"/>
    <w:rsid w:val="00EE6651"/>
    <w:rsid w:val="00EF1695"/>
    <w:rsid w:val="00EF3B58"/>
    <w:rsid w:val="00F14C9D"/>
    <w:rsid w:val="00F157B6"/>
    <w:rsid w:val="00F212CB"/>
    <w:rsid w:val="00F26F1C"/>
    <w:rsid w:val="00F37AAD"/>
    <w:rsid w:val="00F40D83"/>
    <w:rsid w:val="00F435E5"/>
    <w:rsid w:val="00F45030"/>
    <w:rsid w:val="00F463FF"/>
    <w:rsid w:val="00F4647B"/>
    <w:rsid w:val="00F47387"/>
    <w:rsid w:val="00F53DAF"/>
    <w:rsid w:val="00F6311D"/>
    <w:rsid w:val="00F66D73"/>
    <w:rsid w:val="00F706D1"/>
    <w:rsid w:val="00F717EA"/>
    <w:rsid w:val="00F72F45"/>
    <w:rsid w:val="00F800F7"/>
    <w:rsid w:val="00F8048B"/>
    <w:rsid w:val="00F915D5"/>
    <w:rsid w:val="00F927FD"/>
    <w:rsid w:val="00F9780B"/>
    <w:rsid w:val="00FA5075"/>
    <w:rsid w:val="00FA7CA4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8DCD4"/>
  <w15:docId w15:val="{6E6EC12F-B015-4A18-B178-87A852AC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link w:val="ac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d">
    <w:name w:val="Цветовое выделение для Нормальный"/>
    <w:uiPriority w:val="99"/>
    <w:rsid w:val="00816010"/>
  </w:style>
  <w:style w:type="paragraph" w:styleId="ae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f">
    <w:name w:val="Hyperlink"/>
    <w:basedOn w:val="a0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0"/>
      <w:szCs w:val="20"/>
    </w:rPr>
  </w:style>
  <w:style w:type="paragraph" w:customStyle="1" w:styleId="13">
    <w:name w:val="Без интервала1"/>
    <w:uiPriority w:val="99"/>
    <w:rsid w:val="00237533"/>
    <w:rPr>
      <w:rFonts w:cs="Calibri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3">
    <w:name w:val="Body Text Indent"/>
    <w:basedOn w:val="a"/>
    <w:link w:val="af4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5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7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locked/>
    <w:rsid w:val="00237533"/>
    <w:rPr>
      <w:rFonts w:cs="Times New Roman"/>
      <w:b/>
      <w:bCs/>
    </w:rPr>
  </w:style>
  <w:style w:type="paragraph" w:styleId="af9">
    <w:name w:val="Title"/>
    <w:basedOn w:val="a"/>
    <w:next w:val="afa"/>
    <w:link w:val="afb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b">
    <w:name w:val="Заголовок Знак"/>
    <w:basedOn w:val="a0"/>
    <w:link w:val="af9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a">
    <w:name w:val="Subtitle"/>
    <w:basedOn w:val="a"/>
    <w:next w:val="afc"/>
    <w:link w:val="afd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d">
    <w:name w:val="Подзаголовок Знак"/>
    <w:basedOn w:val="a0"/>
    <w:link w:val="afa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c">
    <w:name w:val="Body Text"/>
    <w:basedOn w:val="a"/>
    <w:link w:val="afe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e">
    <w:name w:val="Основной текст Знак"/>
    <w:basedOn w:val="a0"/>
    <w:link w:val="afc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0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1"/>
    <w:link w:val="aff2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5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1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1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6D1F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</w:rPr>
  </w:style>
  <w:style w:type="paragraph" w:customStyle="1" w:styleId="aff6">
    <w:name w:val="Нормальный"/>
    <w:basedOn w:val="a"/>
    <w:rsid w:val="006D1FD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28">
    <w:name w:val="Основной текст2"/>
    <w:basedOn w:val="a"/>
    <w:rsid w:val="0076593F"/>
    <w:pPr>
      <w:widowControl w:val="0"/>
      <w:shd w:val="clear" w:color="auto" w:fill="FFFFFF"/>
      <w:spacing w:after="420" w:line="0" w:lineRule="atLeast"/>
      <w:jc w:val="right"/>
    </w:pPr>
    <w:rPr>
      <w:rFonts w:ascii="Times New Roman" w:hAnsi="Times New Roman"/>
      <w:spacing w:val="2"/>
      <w:lang w:eastAsia="en-US"/>
    </w:rPr>
  </w:style>
  <w:style w:type="character" w:customStyle="1" w:styleId="31">
    <w:name w:val="Основной текст (3)_"/>
    <w:basedOn w:val="a0"/>
    <w:link w:val="32"/>
    <w:rsid w:val="006228A7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aff7">
    <w:name w:val="Основной текст + Курсив"/>
    <w:basedOn w:val="a5"/>
    <w:rsid w:val="006228A7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228A7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1a">
    <w:name w:val="Заголовок №1_"/>
    <w:basedOn w:val="a0"/>
    <w:link w:val="1b"/>
    <w:rsid w:val="006228A7"/>
    <w:rPr>
      <w:rFonts w:ascii="Times New Roman" w:hAnsi="Times New Roman"/>
      <w:b/>
      <w:bCs/>
      <w:shd w:val="clear" w:color="auto" w:fill="FFFFFF"/>
    </w:rPr>
  </w:style>
  <w:style w:type="paragraph" w:customStyle="1" w:styleId="1b">
    <w:name w:val="Заголовок №1"/>
    <w:basedOn w:val="a"/>
    <w:link w:val="1a"/>
    <w:rsid w:val="006228A7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hAnsi="Times New Roman"/>
      <w:b/>
      <w:bCs/>
    </w:rPr>
  </w:style>
  <w:style w:type="character" w:customStyle="1" w:styleId="60">
    <w:name w:val="Основной текст (6)_"/>
    <w:basedOn w:val="a0"/>
    <w:link w:val="61"/>
    <w:rsid w:val="006228A7"/>
    <w:rPr>
      <w:rFonts w:ascii="Times New Roman" w:hAnsi="Times New Roman"/>
      <w:spacing w:val="3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228A7"/>
    <w:pPr>
      <w:widowControl w:val="0"/>
      <w:shd w:val="clear" w:color="auto" w:fill="FFFFFF"/>
      <w:spacing w:after="240" w:line="240" w:lineRule="exact"/>
      <w:jc w:val="center"/>
    </w:pPr>
    <w:rPr>
      <w:rFonts w:ascii="Times New Roman" w:hAnsi="Times New Roman"/>
      <w:spacing w:val="3"/>
      <w:sz w:val="17"/>
      <w:szCs w:val="17"/>
    </w:rPr>
  </w:style>
  <w:style w:type="character" w:customStyle="1" w:styleId="8">
    <w:name w:val="Основной текст (8)_"/>
    <w:basedOn w:val="a0"/>
    <w:link w:val="80"/>
    <w:rsid w:val="006228A7"/>
    <w:rPr>
      <w:rFonts w:ascii="Times New Roman" w:hAnsi="Times New Roman"/>
      <w:i/>
      <w:iCs/>
      <w:spacing w:val="1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228A7"/>
    <w:pPr>
      <w:widowControl w:val="0"/>
      <w:shd w:val="clear" w:color="auto" w:fill="FFFFFF"/>
      <w:spacing w:after="360" w:line="0" w:lineRule="atLeast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32pt">
    <w:name w:val="Основной текст (3) + Интервал 2 pt"/>
    <w:basedOn w:val="31"/>
    <w:rsid w:val="006228A7"/>
    <w:rPr>
      <w:rFonts w:ascii="Times New Roman" w:hAnsi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228A7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817pt0pt">
    <w:name w:val="Основной текст (8) + 17 pt;Не курсив;Интервал 0 pt"/>
    <w:basedOn w:val="8"/>
    <w:rsid w:val="006228A7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6228A7"/>
    <w:pPr>
      <w:widowControl w:val="0"/>
      <w:shd w:val="clear" w:color="auto" w:fill="FFFFFF"/>
      <w:spacing w:before="960" w:after="300" w:line="322" w:lineRule="exact"/>
      <w:jc w:val="center"/>
    </w:pPr>
    <w:rPr>
      <w:rFonts w:ascii="Times New Roman" w:hAnsi="Times New Roman"/>
      <w:b/>
      <w:bCs/>
      <w:spacing w:val="3"/>
      <w:sz w:val="21"/>
      <w:szCs w:val="21"/>
    </w:rPr>
  </w:style>
  <w:style w:type="character" w:customStyle="1" w:styleId="29">
    <w:name w:val="Заголовок №2_"/>
    <w:basedOn w:val="a0"/>
    <w:link w:val="2a"/>
    <w:rsid w:val="00437B25"/>
    <w:rPr>
      <w:rFonts w:ascii="Times New Roman" w:hAnsi="Times New Roman"/>
      <w:b/>
      <w:bCs/>
      <w:spacing w:val="7"/>
      <w:sz w:val="20"/>
      <w:szCs w:val="20"/>
      <w:shd w:val="clear" w:color="auto" w:fill="FFFFFF"/>
    </w:rPr>
  </w:style>
  <w:style w:type="paragraph" w:customStyle="1" w:styleId="2a">
    <w:name w:val="Заголовок №2"/>
    <w:basedOn w:val="a"/>
    <w:link w:val="29"/>
    <w:rsid w:val="00437B25"/>
    <w:pPr>
      <w:widowControl w:val="0"/>
      <w:shd w:val="clear" w:color="auto" w:fill="FFFFFF"/>
      <w:spacing w:after="300" w:line="0" w:lineRule="atLeast"/>
      <w:ind w:hanging="1160"/>
      <w:jc w:val="both"/>
      <w:outlineLvl w:val="1"/>
    </w:pPr>
    <w:rPr>
      <w:rFonts w:ascii="Times New Roman" w:hAnsi="Times New Roman"/>
      <w:b/>
      <w:bCs/>
      <w:spacing w:val="7"/>
      <w:sz w:val="20"/>
      <w:szCs w:val="20"/>
    </w:rPr>
  </w:style>
  <w:style w:type="character" w:customStyle="1" w:styleId="5">
    <w:name w:val="Основной текст (5)_"/>
    <w:basedOn w:val="a0"/>
    <w:link w:val="50"/>
    <w:rsid w:val="00437B25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7B25"/>
    <w:pPr>
      <w:widowControl w:val="0"/>
      <w:shd w:val="clear" w:color="auto" w:fill="FFFFFF"/>
      <w:spacing w:before="540" w:after="600" w:line="0" w:lineRule="atLeast"/>
      <w:jc w:val="right"/>
    </w:pPr>
    <w:rPr>
      <w:rFonts w:ascii="Times New Roman" w:hAnsi="Times New Roman"/>
      <w:spacing w:val="3"/>
      <w:sz w:val="21"/>
      <w:szCs w:val="21"/>
    </w:rPr>
  </w:style>
  <w:style w:type="character" w:customStyle="1" w:styleId="0pt">
    <w:name w:val="Основной текст + Полужирный;Курсив;Интервал 0 pt"/>
    <w:basedOn w:val="a5"/>
    <w:rsid w:val="00437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4pt0pt">
    <w:name w:val="Основной текст (5) + 4 pt;Не курсив;Интервал 0 pt"/>
    <w:basedOn w:val="5"/>
    <w:rsid w:val="00437B25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37B25"/>
    <w:rPr>
      <w:rFonts w:ascii="Times New Roman" w:hAnsi="Times New Roman"/>
      <w:i/>
      <w:iCs/>
      <w:spacing w:val="1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7B25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2b">
    <w:name w:val="Колонтитул (2)_"/>
    <w:basedOn w:val="a0"/>
    <w:link w:val="2c"/>
    <w:rsid w:val="00BA2E6A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c">
    <w:name w:val="Колонтитул (2)"/>
    <w:basedOn w:val="a"/>
    <w:link w:val="2b"/>
    <w:rsid w:val="00BA2E6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Без интервала Знак"/>
    <w:link w:val="ab"/>
    <w:uiPriority w:val="99"/>
    <w:qFormat/>
    <w:rsid w:val="007E72D6"/>
    <w:rPr>
      <w:rFonts w:eastAsia="SimSun"/>
      <w:kern w:val="1"/>
      <w:lang w:eastAsia="ar-SA"/>
    </w:rPr>
  </w:style>
  <w:style w:type="paragraph" w:customStyle="1" w:styleId="Default">
    <w:name w:val="Default"/>
    <w:rsid w:val="00904B4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input-previewvalue">
    <w:name w:val="input-preview__value"/>
    <w:basedOn w:val="a0"/>
    <w:rsid w:val="0090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2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5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1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9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7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1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8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7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2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0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5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6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1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hlyakovka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3</cp:revision>
  <cp:lastPrinted>2026-02-12T07:47:00Z</cp:lastPrinted>
  <dcterms:created xsi:type="dcterms:W3CDTF">2026-02-03T06:54:00Z</dcterms:created>
  <dcterms:modified xsi:type="dcterms:W3CDTF">2026-02-12T08:08:00Z</dcterms:modified>
</cp:coreProperties>
</file>