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B0B38" w14:textId="77777777" w:rsidR="00172309" w:rsidRDefault="00CF513D" w:rsidP="000C6424">
      <w:pPr>
        <w:jc w:val="right"/>
        <w:rPr>
          <w:sz w:val="28"/>
          <w:szCs w:val="28"/>
        </w:rPr>
      </w:pPr>
      <w:r>
        <w:rPr>
          <w:sz w:val="28"/>
          <w:szCs w:val="28"/>
        </w:rPr>
        <w:t>Приложение</w:t>
      </w:r>
    </w:p>
    <w:p w14:paraId="71AA25F4" w14:textId="77777777" w:rsidR="00007866" w:rsidRPr="00165100" w:rsidRDefault="00007866" w:rsidP="00211E46">
      <w:pPr>
        <w:jc w:val="center"/>
        <w:rPr>
          <w:sz w:val="28"/>
          <w:szCs w:val="28"/>
        </w:rPr>
      </w:pPr>
    </w:p>
    <w:p w14:paraId="277EEDD7" w14:textId="2EF47EE6" w:rsidR="00DD6DD0" w:rsidRPr="00165100" w:rsidRDefault="004A2834" w:rsidP="00517E65">
      <w:pPr>
        <w:tabs>
          <w:tab w:val="left" w:pos="0"/>
        </w:tabs>
        <w:jc w:val="center"/>
        <w:rPr>
          <w:sz w:val="28"/>
          <w:szCs w:val="28"/>
        </w:rPr>
      </w:pPr>
      <w:r>
        <w:rPr>
          <w:sz w:val="28"/>
          <w:szCs w:val="28"/>
        </w:rPr>
        <w:t>Перечень муниципальных</w:t>
      </w:r>
      <w:r w:rsidR="00B556D7">
        <w:rPr>
          <w:sz w:val="28"/>
          <w:szCs w:val="28"/>
        </w:rPr>
        <w:t xml:space="preserve"> </w:t>
      </w:r>
      <w:r w:rsidR="00DD6DD0" w:rsidRPr="00165100">
        <w:rPr>
          <w:sz w:val="28"/>
          <w:szCs w:val="28"/>
        </w:rPr>
        <w:t>нормативных правовых</w:t>
      </w:r>
    </w:p>
    <w:p w14:paraId="4B770FAC" w14:textId="438AE39C" w:rsidR="001E2314" w:rsidRPr="00007866" w:rsidRDefault="00DD6DD0" w:rsidP="001E2314">
      <w:pPr>
        <w:tabs>
          <w:tab w:val="left" w:pos="0"/>
        </w:tabs>
        <w:jc w:val="center"/>
        <w:rPr>
          <w:sz w:val="28"/>
          <w:szCs w:val="28"/>
        </w:rPr>
      </w:pPr>
      <w:r w:rsidRPr="00165100">
        <w:rPr>
          <w:sz w:val="28"/>
          <w:szCs w:val="28"/>
        </w:rPr>
        <w:t>актов Администрации Усть-Донецкого района</w:t>
      </w:r>
    </w:p>
    <w:p w14:paraId="76021884" w14:textId="7E3CAC07" w:rsidR="00221BC9" w:rsidRPr="00007866" w:rsidRDefault="00221BC9" w:rsidP="00517E65">
      <w:pPr>
        <w:jc w:val="center"/>
        <w:rPr>
          <w:sz w:val="28"/>
          <w:szCs w:val="28"/>
        </w:rPr>
      </w:pPr>
    </w:p>
    <w:tbl>
      <w:tblPr>
        <w:tblW w:w="1533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5415"/>
        <w:gridCol w:w="3827"/>
        <w:gridCol w:w="1985"/>
        <w:gridCol w:w="3260"/>
      </w:tblGrid>
      <w:tr w:rsidR="001E2314" w:rsidRPr="00A676BA" w14:paraId="7DF3F32B" w14:textId="77777777" w:rsidTr="00151950">
        <w:trPr>
          <w:trHeight w:val="1081"/>
        </w:trPr>
        <w:tc>
          <w:tcPr>
            <w:tcW w:w="852" w:type="dxa"/>
            <w:tcBorders>
              <w:top w:val="single" w:sz="4" w:space="0" w:color="auto"/>
              <w:left w:val="single" w:sz="4" w:space="0" w:color="auto"/>
              <w:bottom w:val="single" w:sz="4" w:space="0" w:color="auto"/>
              <w:right w:val="single" w:sz="4" w:space="0" w:color="auto"/>
            </w:tcBorders>
            <w:vAlign w:val="center"/>
          </w:tcPr>
          <w:p w14:paraId="497381F4" w14:textId="77777777" w:rsidR="001E2314" w:rsidRPr="001E2314" w:rsidRDefault="001E2314" w:rsidP="001E2314">
            <w:pPr>
              <w:tabs>
                <w:tab w:val="left" w:pos="0"/>
              </w:tabs>
              <w:ind w:right="-108"/>
              <w:jc w:val="center"/>
              <w:rPr>
                <w:b/>
                <w:bCs/>
                <w:sz w:val="28"/>
                <w:szCs w:val="28"/>
              </w:rPr>
            </w:pPr>
            <w:r w:rsidRPr="001E2314">
              <w:rPr>
                <w:b/>
                <w:bCs/>
                <w:sz w:val="28"/>
                <w:szCs w:val="28"/>
              </w:rPr>
              <w:t>№ п/п</w:t>
            </w:r>
          </w:p>
        </w:tc>
        <w:tc>
          <w:tcPr>
            <w:tcW w:w="5415" w:type="dxa"/>
            <w:tcBorders>
              <w:top w:val="single" w:sz="4" w:space="0" w:color="auto"/>
              <w:left w:val="single" w:sz="4" w:space="0" w:color="auto"/>
              <w:bottom w:val="single" w:sz="4" w:space="0" w:color="auto"/>
              <w:right w:val="single" w:sz="4" w:space="0" w:color="auto"/>
            </w:tcBorders>
            <w:vAlign w:val="center"/>
          </w:tcPr>
          <w:p w14:paraId="6F4D4D2C" w14:textId="3E81378B" w:rsidR="001E2314" w:rsidRPr="001E2314" w:rsidRDefault="001E2314" w:rsidP="001E2314">
            <w:pPr>
              <w:tabs>
                <w:tab w:val="left" w:pos="0"/>
              </w:tabs>
              <w:jc w:val="center"/>
              <w:rPr>
                <w:b/>
                <w:bCs/>
                <w:sz w:val="28"/>
                <w:szCs w:val="28"/>
              </w:rPr>
            </w:pPr>
            <w:r w:rsidRPr="001E2314">
              <w:rPr>
                <w:b/>
                <w:bCs/>
                <w:sz w:val="28"/>
                <w:szCs w:val="28"/>
              </w:rPr>
              <w:t>Наименование</w:t>
            </w:r>
          </w:p>
        </w:tc>
        <w:tc>
          <w:tcPr>
            <w:tcW w:w="3827" w:type="dxa"/>
            <w:tcBorders>
              <w:top w:val="single" w:sz="4" w:space="0" w:color="auto"/>
              <w:left w:val="single" w:sz="4" w:space="0" w:color="auto"/>
              <w:bottom w:val="single" w:sz="4" w:space="0" w:color="auto"/>
              <w:right w:val="single" w:sz="4" w:space="0" w:color="auto"/>
            </w:tcBorders>
            <w:vAlign w:val="center"/>
          </w:tcPr>
          <w:p w14:paraId="03968188" w14:textId="3F38D2B3" w:rsidR="001E2314" w:rsidRPr="001E2314" w:rsidRDefault="001E2314" w:rsidP="001E2314">
            <w:pPr>
              <w:tabs>
                <w:tab w:val="left" w:pos="0"/>
              </w:tabs>
              <w:jc w:val="center"/>
              <w:rPr>
                <w:b/>
                <w:bCs/>
                <w:sz w:val="28"/>
                <w:szCs w:val="28"/>
              </w:rPr>
            </w:pPr>
            <w:r w:rsidRPr="001E2314">
              <w:rPr>
                <w:b/>
                <w:bCs/>
                <w:sz w:val="28"/>
                <w:szCs w:val="28"/>
              </w:rPr>
              <w:t>Номер и дата принятия</w:t>
            </w:r>
          </w:p>
        </w:tc>
        <w:tc>
          <w:tcPr>
            <w:tcW w:w="1985" w:type="dxa"/>
            <w:tcBorders>
              <w:top w:val="single" w:sz="4" w:space="0" w:color="auto"/>
              <w:left w:val="single" w:sz="4" w:space="0" w:color="auto"/>
              <w:bottom w:val="single" w:sz="4" w:space="0" w:color="auto"/>
              <w:right w:val="single" w:sz="4" w:space="0" w:color="auto"/>
            </w:tcBorders>
            <w:vAlign w:val="center"/>
          </w:tcPr>
          <w:p w14:paraId="3FF3EB4A" w14:textId="48EA24D8" w:rsidR="001E2314" w:rsidRPr="001E2314" w:rsidRDefault="001E2314" w:rsidP="001E2314">
            <w:pPr>
              <w:tabs>
                <w:tab w:val="left" w:pos="0"/>
              </w:tabs>
              <w:jc w:val="center"/>
              <w:rPr>
                <w:b/>
                <w:bCs/>
                <w:sz w:val="28"/>
                <w:szCs w:val="28"/>
              </w:rPr>
            </w:pPr>
            <w:r w:rsidRPr="001E2314">
              <w:rPr>
                <w:b/>
                <w:bCs/>
                <w:sz w:val="28"/>
                <w:szCs w:val="28"/>
              </w:rPr>
              <w:t>Вид акта</w:t>
            </w:r>
          </w:p>
        </w:tc>
        <w:tc>
          <w:tcPr>
            <w:tcW w:w="3260" w:type="dxa"/>
            <w:tcBorders>
              <w:top w:val="single" w:sz="4" w:space="0" w:color="auto"/>
              <w:left w:val="single" w:sz="4" w:space="0" w:color="auto"/>
              <w:bottom w:val="single" w:sz="4" w:space="0" w:color="auto"/>
              <w:right w:val="single" w:sz="4" w:space="0" w:color="auto"/>
            </w:tcBorders>
            <w:vAlign w:val="center"/>
          </w:tcPr>
          <w:p w14:paraId="0B964828" w14:textId="54F87A0C" w:rsidR="001E2314" w:rsidRPr="001E2314" w:rsidRDefault="00A16A99" w:rsidP="001E2314">
            <w:pPr>
              <w:tabs>
                <w:tab w:val="left" w:pos="0"/>
              </w:tabs>
              <w:jc w:val="center"/>
              <w:rPr>
                <w:b/>
                <w:bCs/>
                <w:sz w:val="28"/>
                <w:szCs w:val="28"/>
              </w:rPr>
            </w:pPr>
            <w:r>
              <w:rPr>
                <w:b/>
                <w:bCs/>
                <w:sz w:val="28"/>
                <w:szCs w:val="28"/>
              </w:rPr>
              <w:t>О</w:t>
            </w:r>
            <w:r w:rsidR="001E2314" w:rsidRPr="001E2314">
              <w:rPr>
                <w:b/>
                <w:bCs/>
                <w:sz w:val="28"/>
                <w:szCs w:val="28"/>
              </w:rPr>
              <w:t>рган принятия</w:t>
            </w:r>
          </w:p>
        </w:tc>
      </w:tr>
      <w:tr w:rsidR="001E2314" w:rsidRPr="00554245" w14:paraId="2481B127" w14:textId="77777777" w:rsidTr="00151950">
        <w:trPr>
          <w:trHeight w:val="416"/>
        </w:trPr>
        <w:tc>
          <w:tcPr>
            <w:tcW w:w="852" w:type="dxa"/>
            <w:tcBorders>
              <w:top w:val="single" w:sz="4" w:space="0" w:color="auto"/>
              <w:left w:val="single" w:sz="4" w:space="0" w:color="auto"/>
              <w:bottom w:val="single" w:sz="4" w:space="0" w:color="auto"/>
              <w:right w:val="single" w:sz="4" w:space="0" w:color="auto"/>
            </w:tcBorders>
            <w:vAlign w:val="center"/>
          </w:tcPr>
          <w:p w14:paraId="1CD6FC40" w14:textId="77777777" w:rsidR="001E2314" w:rsidRPr="00554245" w:rsidRDefault="001E2314" w:rsidP="009707C1">
            <w:pPr>
              <w:pStyle w:val="af9"/>
              <w:numPr>
                <w:ilvl w:val="0"/>
                <w:numId w:val="8"/>
              </w:numPr>
              <w:tabs>
                <w:tab w:val="left" w:pos="0"/>
              </w:tabs>
              <w:ind w:right="-108"/>
              <w:jc w:val="center"/>
              <w:rPr>
                <w:sz w:val="27"/>
                <w:szCs w:val="27"/>
              </w:rPr>
            </w:pPr>
          </w:p>
        </w:tc>
        <w:tc>
          <w:tcPr>
            <w:tcW w:w="5415" w:type="dxa"/>
            <w:tcBorders>
              <w:top w:val="single" w:sz="4" w:space="0" w:color="auto"/>
              <w:left w:val="single" w:sz="4" w:space="0" w:color="auto"/>
              <w:bottom w:val="single" w:sz="4" w:space="0" w:color="auto"/>
              <w:right w:val="single" w:sz="4" w:space="0" w:color="auto"/>
            </w:tcBorders>
          </w:tcPr>
          <w:p w14:paraId="721815B9" w14:textId="77777777" w:rsidR="00307211" w:rsidRPr="00307211" w:rsidRDefault="00307211" w:rsidP="00307211">
            <w:pPr>
              <w:jc w:val="center"/>
              <w:rPr>
                <w:sz w:val="27"/>
                <w:szCs w:val="27"/>
              </w:rPr>
            </w:pPr>
            <w:r w:rsidRPr="00307211">
              <w:rPr>
                <w:sz w:val="27"/>
                <w:szCs w:val="27"/>
              </w:rPr>
              <w:t>О внесении изменений в</w:t>
            </w:r>
          </w:p>
          <w:p w14:paraId="21064AE7" w14:textId="77777777" w:rsidR="00307211" w:rsidRPr="00307211" w:rsidRDefault="00307211" w:rsidP="00307211">
            <w:pPr>
              <w:jc w:val="center"/>
              <w:rPr>
                <w:sz w:val="27"/>
                <w:szCs w:val="27"/>
              </w:rPr>
            </w:pPr>
            <w:r w:rsidRPr="00307211">
              <w:rPr>
                <w:sz w:val="27"/>
                <w:szCs w:val="27"/>
              </w:rPr>
              <w:t>постановление Администрации</w:t>
            </w:r>
          </w:p>
          <w:p w14:paraId="09743A97" w14:textId="77777777" w:rsidR="00307211" w:rsidRPr="00307211" w:rsidRDefault="00307211" w:rsidP="00307211">
            <w:pPr>
              <w:jc w:val="center"/>
              <w:rPr>
                <w:sz w:val="27"/>
                <w:szCs w:val="27"/>
              </w:rPr>
            </w:pPr>
            <w:r w:rsidRPr="00307211">
              <w:rPr>
                <w:sz w:val="27"/>
                <w:szCs w:val="27"/>
              </w:rPr>
              <w:t>Усть-Донецкого района</w:t>
            </w:r>
          </w:p>
          <w:p w14:paraId="7E97E8B4" w14:textId="4AF86EF3" w:rsidR="001E2314" w:rsidRPr="00554245" w:rsidRDefault="00307211" w:rsidP="00307211">
            <w:pPr>
              <w:jc w:val="center"/>
              <w:rPr>
                <w:sz w:val="27"/>
                <w:szCs w:val="27"/>
              </w:rPr>
            </w:pPr>
            <w:r w:rsidRPr="00307211">
              <w:rPr>
                <w:sz w:val="27"/>
                <w:szCs w:val="27"/>
              </w:rPr>
              <w:t>от 28.02.2019г. № 100/142-п-19</w:t>
            </w:r>
          </w:p>
        </w:tc>
        <w:tc>
          <w:tcPr>
            <w:tcW w:w="3827" w:type="dxa"/>
            <w:tcBorders>
              <w:top w:val="single" w:sz="4" w:space="0" w:color="auto"/>
              <w:left w:val="single" w:sz="4" w:space="0" w:color="auto"/>
              <w:bottom w:val="single" w:sz="4" w:space="0" w:color="auto"/>
              <w:right w:val="single" w:sz="4" w:space="0" w:color="auto"/>
            </w:tcBorders>
          </w:tcPr>
          <w:p w14:paraId="24C75035" w14:textId="5077561E" w:rsidR="001E2314" w:rsidRPr="00554245" w:rsidRDefault="00307211" w:rsidP="009707C1">
            <w:pPr>
              <w:jc w:val="center"/>
              <w:rPr>
                <w:sz w:val="27"/>
                <w:szCs w:val="27"/>
              </w:rPr>
            </w:pPr>
            <w:r>
              <w:rPr>
                <w:sz w:val="27"/>
                <w:szCs w:val="27"/>
              </w:rPr>
              <w:t>100/68-п-26 от 02.02.2026</w:t>
            </w:r>
          </w:p>
        </w:tc>
        <w:tc>
          <w:tcPr>
            <w:tcW w:w="1985" w:type="dxa"/>
            <w:tcBorders>
              <w:top w:val="single" w:sz="4" w:space="0" w:color="auto"/>
              <w:left w:val="single" w:sz="4" w:space="0" w:color="auto"/>
              <w:bottom w:val="single" w:sz="4" w:space="0" w:color="auto"/>
              <w:right w:val="single" w:sz="4" w:space="0" w:color="auto"/>
            </w:tcBorders>
            <w:vAlign w:val="center"/>
          </w:tcPr>
          <w:p w14:paraId="0D5CBCD3" w14:textId="6F881BA0" w:rsidR="00307211" w:rsidRPr="00554245" w:rsidRDefault="00307211" w:rsidP="00307211">
            <w:pPr>
              <w:tabs>
                <w:tab w:val="left" w:pos="0"/>
              </w:tabs>
              <w:jc w:val="center"/>
              <w:rPr>
                <w:sz w:val="27"/>
                <w:szCs w:val="27"/>
              </w:rPr>
            </w:pPr>
            <w:r>
              <w:rPr>
                <w:sz w:val="27"/>
                <w:szCs w:val="27"/>
              </w:rPr>
              <w:t>Постановление</w:t>
            </w:r>
          </w:p>
        </w:tc>
        <w:tc>
          <w:tcPr>
            <w:tcW w:w="3260" w:type="dxa"/>
            <w:tcBorders>
              <w:top w:val="single" w:sz="4" w:space="0" w:color="auto"/>
              <w:left w:val="single" w:sz="4" w:space="0" w:color="auto"/>
              <w:bottom w:val="single" w:sz="4" w:space="0" w:color="auto"/>
              <w:right w:val="single" w:sz="4" w:space="0" w:color="auto"/>
            </w:tcBorders>
          </w:tcPr>
          <w:p w14:paraId="18D9DEF4" w14:textId="77777777" w:rsidR="00862C5B" w:rsidRPr="00862C5B" w:rsidRDefault="00862C5B" w:rsidP="00862C5B">
            <w:pPr>
              <w:tabs>
                <w:tab w:val="left" w:pos="0"/>
              </w:tabs>
              <w:jc w:val="center"/>
              <w:rPr>
                <w:sz w:val="27"/>
                <w:szCs w:val="27"/>
              </w:rPr>
            </w:pPr>
            <w:r w:rsidRPr="00862C5B">
              <w:rPr>
                <w:sz w:val="27"/>
                <w:szCs w:val="27"/>
              </w:rPr>
              <w:t>Администрация</w:t>
            </w:r>
          </w:p>
          <w:p w14:paraId="39C4ADA4" w14:textId="794AFC52" w:rsidR="001E2314" w:rsidRPr="00554245" w:rsidRDefault="00862C5B" w:rsidP="00862C5B">
            <w:pPr>
              <w:tabs>
                <w:tab w:val="left" w:pos="0"/>
              </w:tabs>
              <w:jc w:val="center"/>
              <w:rPr>
                <w:sz w:val="27"/>
                <w:szCs w:val="27"/>
              </w:rPr>
            </w:pPr>
            <w:r w:rsidRPr="00862C5B">
              <w:rPr>
                <w:sz w:val="27"/>
                <w:szCs w:val="27"/>
              </w:rPr>
              <w:t>Усть-Донецкого района</w:t>
            </w:r>
          </w:p>
        </w:tc>
      </w:tr>
      <w:tr w:rsidR="00BB1E70" w:rsidRPr="00B81AAB" w14:paraId="3D014E00" w14:textId="77777777" w:rsidTr="00151950">
        <w:trPr>
          <w:trHeight w:val="416"/>
        </w:trPr>
        <w:tc>
          <w:tcPr>
            <w:tcW w:w="852" w:type="dxa"/>
            <w:tcBorders>
              <w:top w:val="single" w:sz="4" w:space="0" w:color="auto"/>
              <w:left w:val="single" w:sz="4" w:space="0" w:color="auto"/>
              <w:bottom w:val="single" w:sz="4" w:space="0" w:color="auto"/>
              <w:right w:val="single" w:sz="4" w:space="0" w:color="auto"/>
            </w:tcBorders>
            <w:vAlign w:val="center"/>
          </w:tcPr>
          <w:p w14:paraId="468FB0F3" w14:textId="77777777" w:rsidR="00BB1E70" w:rsidRPr="00554245" w:rsidRDefault="00BB1E70" w:rsidP="009707C1">
            <w:pPr>
              <w:pStyle w:val="af9"/>
              <w:numPr>
                <w:ilvl w:val="0"/>
                <w:numId w:val="8"/>
              </w:numPr>
              <w:tabs>
                <w:tab w:val="left" w:pos="0"/>
              </w:tabs>
              <w:ind w:right="-108"/>
              <w:jc w:val="center"/>
              <w:rPr>
                <w:sz w:val="27"/>
                <w:szCs w:val="27"/>
              </w:rPr>
            </w:pPr>
          </w:p>
        </w:tc>
        <w:tc>
          <w:tcPr>
            <w:tcW w:w="5415" w:type="dxa"/>
            <w:tcBorders>
              <w:top w:val="single" w:sz="4" w:space="0" w:color="auto"/>
              <w:left w:val="single" w:sz="4" w:space="0" w:color="auto"/>
              <w:bottom w:val="single" w:sz="4" w:space="0" w:color="auto"/>
              <w:right w:val="single" w:sz="4" w:space="0" w:color="auto"/>
            </w:tcBorders>
          </w:tcPr>
          <w:p w14:paraId="67FF539E" w14:textId="77777777" w:rsidR="00307211" w:rsidRPr="00307211" w:rsidRDefault="00307211" w:rsidP="00307211">
            <w:pPr>
              <w:jc w:val="center"/>
              <w:rPr>
                <w:sz w:val="27"/>
                <w:szCs w:val="27"/>
              </w:rPr>
            </w:pPr>
            <w:r w:rsidRPr="00307211">
              <w:rPr>
                <w:sz w:val="27"/>
                <w:szCs w:val="27"/>
              </w:rPr>
              <w:t>О внесении изменений в постановление</w:t>
            </w:r>
          </w:p>
          <w:p w14:paraId="4937B0B6" w14:textId="77777777" w:rsidR="00307211" w:rsidRPr="00307211" w:rsidRDefault="00307211" w:rsidP="00307211">
            <w:pPr>
              <w:jc w:val="center"/>
              <w:rPr>
                <w:sz w:val="27"/>
                <w:szCs w:val="27"/>
              </w:rPr>
            </w:pPr>
            <w:r w:rsidRPr="00307211">
              <w:rPr>
                <w:sz w:val="27"/>
                <w:szCs w:val="27"/>
              </w:rPr>
              <w:t>Администрации Усть-Донецкого района</w:t>
            </w:r>
          </w:p>
          <w:p w14:paraId="1184370B" w14:textId="78830790" w:rsidR="00BB1E70" w:rsidRPr="00554245" w:rsidRDefault="00307211" w:rsidP="00307211">
            <w:pPr>
              <w:jc w:val="center"/>
              <w:rPr>
                <w:sz w:val="27"/>
                <w:szCs w:val="27"/>
              </w:rPr>
            </w:pPr>
            <w:r w:rsidRPr="00307211">
              <w:rPr>
                <w:sz w:val="27"/>
                <w:szCs w:val="27"/>
              </w:rPr>
              <w:t>от 10.12.2018 №100/973-п-18</w:t>
            </w:r>
          </w:p>
        </w:tc>
        <w:tc>
          <w:tcPr>
            <w:tcW w:w="3827" w:type="dxa"/>
            <w:tcBorders>
              <w:top w:val="single" w:sz="4" w:space="0" w:color="auto"/>
              <w:left w:val="single" w:sz="4" w:space="0" w:color="auto"/>
              <w:bottom w:val="single" w:sz="4" w:space="0" w:color="auto"/>
              <w:right w:val="single" w:sz="4" w:space="0" w:color="auto"/>
            </w:tcBorders>
          </w:tcPr>
          <w:p w14:paraId="18404F88" w14:textId="7A03E8D6" w:rsidR="00BB1E70" w:rsidRPr="00554245" w:rsidRDefault="00307211" w:rsidP="009707C1">
            <w:pPr>
              <w:jc w:val="center"/>
              <w:rPr>
                <w:sz w:val="27"/>
                <w:szCs w:val="27"/>
              </w:rPr>
            </w:pPr>
            <w:r w:rsidRPr="00307211">
              <w:rPr>
                <w:sz w:val="27"/>
                <w:szCs w:val="27"/>
              </w:rPr>
              <w:t>100/</w:t>
            </w:r>
            <w:r>
              <w:rPr>
                <w:sz w:val="27"/>
                <w:szCs w:val="27"/>
              </w:rPr>
              <w:t>75</w:t>
            </w:r>
            <w:r w:rsidRPr="00307211">
              <w:rPr>
                <w:sz w:val="27"/>
                <w:szCs w:val="27"/>
              </w:rPr>
              <w:t>-п-26 от 02.02.2026</w:t>
            </w:r>
          </w:p>
        </w:tc>
        <w:tc>
          <w:tcPr>
            <w:tcW w:w="1985" w:type="dxa"/>
            <w:tcBorders>
              <w:top w:val="single" w:sz="4" w:space="0" w:color="auto"/>
              <w:left w:val="single" w:sz="4" w:space="0" w:color="auto"/>
              <w:bottom w:val="single" w:sz="4" w:space="0" w:color="auto"/>
              <w:right w:val="single" w:sz="4" w:space="0" w:color="auto"/>
            </w:tcBorders>
          </w:tcPr>
          <w:p w14:paraId="7637C029" w14:textId="031C2A32" w:rsidR="00BB1E70" w:rsidRPr="00554245" w:rsidRDefault="005B1B15" w:rsidP="009707C1">
            <w:pPr>
              <w:tabs>
                <w:tab w:val="left" w:pos="0"/>
              </w:tabs>
              <w:jc w:val="center"/>
              <w:rPr>
                <w:sz w:val="27"/>
                <w:szCs w:val="27"/>
              </w:rPr>
            </w:pPr>
            <w:r>
              <w:rPr>
                <w:sz w:val="27"/>
                <w:szCs w:val="27"/>
              </w:rPr>
              <w:t>Постановление</w:t>
            </w:r>
          </w:p>
        </w:tc>
        <w:tc>
          <w:tcPr>
            <w:tcW w:w="3260" w:type="dxa"/>
            <w:tcBorders>
              <w:top w:val="single" w:sz="4" w:space="0" w:color="auto"/>
              <w:left w:val="single" w:sz="4" w:space="0" w:color="auto"/>
              <w:bottom w:val="single" w:sz="4" w:space="0" w:color="auto"/>
              <w:right w:val="single" w:sz="4" w:space="0" w:color="auto"/>
            </w:tcBorders>
          </w:tcPr>
          <w:p w14:paraId="682C0CD0" w14:textId="77777777" w:rsidR="00862C5B" w:rsidRPr="00862C5B" w:rsidRDefault="00862C5B" w:rsidP="00862C5B">
            <w:pPr>
              <w:tabs>
                <w:tab w:val="left" w:pos="0"/>
              </w:tabs>
              <w:jc w:val="center"/>
              <w:rPr>
                <w:sz w:val="27"/>
                <w:szCs w:val="27"/>
              </w:rPr>
            </w:pPr>
            <w:r w:rsidRPr="00862C5B">
              <w:rPr>
                <w:sz w:val="27"/>
                <w:szCs w:val="27"/>
              </w:rPr>
              <w:t>Администрация</w:t>
            </w:r>
          </w:p>
          <w:p w14:paraId="53D3E818" w14:textId="7CF4739B" w:rsidR="00BB1E70" w:rsidRPr="00554245" w:rsidRDefault="00862C5B" w:rsidP="00862C5B">
            <w:pPr>
              <w:tabs>
                <w:tab w:val="left" w:pos="0"/>
              </w:tabs>
              <w:jc w:val="center"/>
              <w:rPr>
                <w:sz w:val="27"/>
                <w:szCs w:val="27"/>
              </w:rPr>
            </w:pPr>
            <w:r w:rsidRPr="00862C5B">
              <w:rPr>
                <w:sz w:val="27"/>
                <w:szCs w:val="27"/>
              </w:rPr>
              <w:t>Усть-Донецкого района</w:t>
            </w:r>
          </w:p>
        </w:tc>
      </w:tr>
      <w:tr w:rsidR="00307211" w:rsidRPr="00B81AAB" w14:paraId="0DB1A5B1" w14:textId="77777777" w:rsidTr="00151950">
        <w:trPr>
          <w:trHeight w:val="416"/>
        </w:trPr>
        <w:tc>
          <w:tcPr>
            <w:tcW w:w="852" w:type="dxa"/>
            <w:tcBorders>
              <w:top w:val="single" w:sz="4" w:space="0" w:color="auto"/>
              <w:left w:val="single" w:sz="4" w:space="0" w:color="auto"/>
              <w:bottom w:val="single" w:sz="4" w:space="0" w:color="auto"/>
              <w:right w:val="single" w:sz="4" w:space="0" w:color="auto"/>
            </w:tcBorders>
            <w:vAlign w:val="center"/>
          </w:tcPr>
          <w:p w14:paraId="6F68A152" w14:textId="77777777" w:rsidR="00307211" w:rsidRPr="00554245" w:rsidRDefault="00307211" w:rsidP="00307211">
            <w:pPr>
              <w:pStyle w:val="af9"/>
              <w:numPr>
                <w:ilvl w:val="0"/>
                <w:numId w:val="8"/>
              </w:numPr>
              <w:tabs>
                <w:tab w:val="left" w:pos="0"/>
              </w:tabs>
              <w:ind w:right="-108"/>
              <w:jc w:val="center"/>
              <w:rPr>
                <w:sz w:val="27"/>
                <w:szCs w:val="27"/>
              </w:rPr>
            </w:pPr>
          </w:p>
        </w:tc>
        <w:tc>
          <w:tcPr>
            <w:tcW w:w="5415" w:type="dxa"/>
            <w:tcBorders>
              <w:top w:val="single" w:sz="4" w:space="0" w:color="auto"/>
              <w:left w:val="single" w:sz="4" w:space="0" w:color="auto"/>
              <w:bottom w:val="single" w:sz="4" w:space="0" w:color="auto"/>
              <w:right w:val="single" w:sz="4" w:space="0" w:color="auto"/>
            </w:tcBorders>
          </w:tcPr>
          <w:p w14:paraId="4B20910B" w14:textId="77777777" w:rsidR="00307211" w:rsidRPr="00307211" w:rsidRDefault="00307211" w:rsidP="00307211">
            <w:pPr>
              <w:jc w:val="center"/>
              <w:rPr>
                <w:sz w:val="27"/>
                <w:szCs w:val="27"/>
              </w:rPr>
            </w:pPr>
            <w:r w:rsidRPr="00307211">
              <w:rPr>
                <w:sz w:val="27"/>
                <w:szCs w:val="27"/>
              </w:rPr>
              <w:t>О внесении изменений в постановление</w:t>
            </w:r>
          </w:p>
          <w:p w14:paraId="3B69312E" w14:textId="77777777" w:rsidR="00307211" w:rsidRPr="00307211" w:rsidRDefault="00307211" w:rsidP="00307211">
            <w:pPr>
              <w:jc w:val="center"/>
              <w:rPr>
                <w:sz w:val="27"/>
                <w:szCs w:val="27"/>
              </w:rPr>
            </w:pPr>
            <w:r w:rsidRPr="00307211">
              <w:rPr>
                <w:sz w:val="27"/>
                <w:szCs w:val="27"/>
              </w:rPr>
              <w:t>Администрации Усть-Донецкого района</w:t>
            </w:r>
          </w:p>
          <w:p w14:paraId="1C01B323" w14:textId="4D9097EA" w:rsidR="00307211" w:rsidRPr="00307211" w:rsidRDefault="00307211" w:rsidP="00307211">
            <w:pPr>
              <w:jc w:val="center"/>
              <w:rPr>
                <w:sz w:val="27"/>
                <w:szCs w:val="27"/>
              </w:rPr>
            </w:pPr>
            <w:r w:rsidRPr="00307211">
              <w:rPr>
                <w:sz w:val="27"/>
                <w:szCs w:val="27"/>
              </w:rPr>
              <w:t>от 02.11.2023 № 100/846-п-23</w:t>
            </w:r>
          </w:p>
        </w:tc>
        <w:tc>
          <w:tcPr>
            <w:tcW w:w="3827" w:type="dxa"/>
            <w:tcBorders>
              <w:top w:val="single" w:sz="4" w:space="0" w:color="auto"/>
              <w:left w:val="single" w:sz="4" w:space="0" w:color="auto"/>
              <w:bottom w:val="single" w:sz="4" w:space="0" w:color="auto"/>
              <w:right w:val="single" w:sz="4" w:space="0" w:color="auto"/>
            </w:tcBorders>
          </w:tcPr>
          <w:p w14:paraId="0842125F" w14:textId="3D5955CF" w:rsidR="00307211" w:rsidRPr="00307211" w:rsidRDefault="00307211" w:rsidP="00307211">
            <w:pPr>
              <w:jc w:val="center"/>
              <w:rPr>
                <w:sz w:val="27"/>
                <w:szCs w:val="27"/>
              </w:rPr>
            </w:pPr>
            <w:r w:rsidRPr="00307211">
              <w:rPr>
                <w:sz w:val="27"/>
                <w:szCs w:val="27"/>
              </w:rPr>
              <w:t>100/7</w:t>
            </w:r>
            <w:r>
              <w:rPr>
                <w:sz w:val="27"/>
                <w:szCs w:val="27"/>
              </w:rPr>
              <w:t>6</w:t>
            </w:r>
            <w:r w:rsidRPr="00307211">
              <w:rPr>
                <w:sz w:val="27"/>
                <w:szCs w:val="27"/>
              </w:rPr>
              <w:t>-п-26 от 02.02.2026</w:t>
            </w:r>
          </w:p>
        </w:tc>
        <w:tc>
          <w:tcPr>
            <w:tcW w:w="1985" w:type="dxa"/>
            <w:tcBorders>
              <w:top w:val="single" w:sz="4" w:space="0" w:color="auto"/>
              <w:left w:val="single" w:sz="4" w:space="0" w:color="auto"/>
              <w:bottom w:val="single" w:sz="4" w:space="0" w:color="auto"/>
              <w:right w:val="single" w:sz="4" w:space="0" w:color="auto"/>
            </w:tcBorders>
          </w:tcPr>
          <w:p w14:paraId="69C77304" w14:textId="3E534DE5" w:rsidR="00307211" w:rsidRDefault="00307211" w:rsidP="00307211">
            <w:pPr>
              <w:tabs>
                <w:tab w:val="left" w:pos="0"/>
              </w:tabs>
              <w:jc w:val="center"/>
              <w:rPr>
                <w:sz w:val="27"/>
                <w:szCs w:val="27"/>
              </w:rPr>
            </w:pPr>
            <w:r>
              <w:rPr>
                <w:sz w:val="27"/>
                <w:szCs w:val="27"/>
              </w:rPr>
              <w:t>Постановление</w:t>
            </w:r>
          </w:p>
        </w:tc>
        <w:tc>
          <w:tcPr>
            <w:tcW w:w="3260" w:type="dxa"/>
            <w:tcBorders>
              <w:top w:val="single" w:sz="4" w:space="0" w:color="auto"/>
              <w:left w:val="single" w:sz="4" w:space="0" w:color="auto"/>
              <w:bottom w:val="single" w:sz="4" w:space="0" w:color="auto"/>
              <w:right w:val="single" w:sz="4" w:space="0" w:color="auto"/>
            </w:tcBorders>
          </w:tcPr>
          <w:p w14:paraId="1CE023BC" w14:textId="77777777" w:rsidR="00307211" w:rsidRPr="00862C5B" w:rsidRDefault="00307211" w:rsidP="00307211">
            <w:pPr>
              <w:tabs>
                <w:tab w:val="left" w:pos="0"/>
              </w:tabs>
              <w:jc w:val="center"/>
              <w:rPr>
                <w:sz w:val="27"/>
                <w:szCs w:val="27"/>
              </w:rPr>
            </w:pPr>
            <w:r w:rsidRPr="00862C5B">
              <w:rPr>
                <w:sz w:val="27"/>
                <w:szCs w:val="27"/>
              </w:rPr>
              <w:t>Администрация</w:t>
            </w:r>
          </w:p>
          <w:p w14:paraId="23945C9D" w14:textId="5DC79918" w:rsidR="00307211" w:rsidRPr="00862C5B" w:rsidRDefault="00307211" w:rsidP="00307211">
            <w:pPr>
              <w:tabs>
                <w:tab w:val="left" w:pos="0"/>
              </w:tabs>
              <w:jc w:val="center"/>
              <w:rPr>
                <w:sz w:val="27"/>
                <w:szCs w:val="27"/>
              </w:rPr>
            </w:pPr>
            <w:r w:rsidRPr="00862C5B">
              <w:rPr>
                <w:sz w:val="27"/>
                <w:szCs w:val="27"/>
              </w:rPr>
              <w:t>Усть-Донецкого района</w:t>
            </w:r>
          </w:p>
        </w:tc>
      </w:tr>
      <w:tr w:rsidR="001C1325" w:rsidRPr="00B81AAB" w14:paraId="1B098550" w14:textId="77777777" w:rsidTr="00151950">
        <w:trPr>
          <w:trHeight w:val="416"/>
        </w:trPr>
        <w:tc>
          <w:tcPr>
            <w:tcW w:w="852" w:type="dxa"/>
            <w:tcBorders>
              <w:top w:val="single" w:sz="4" w:space="0" w:color="auto"/>
              <w:left w:val="single" w:sz="4" w:space="0" w:color="auto"/>
              <w:bottom w:val="single" w:sz="4" w:space="0" w:color="auto"/>
              <w:right w:val="single" w:sz="4" w:space="0" w:color="auto"/>
            </w:tcBorders>
            <w:vAlign w:val="center"/>
          </w:tcPr>
          <w:p w14:paraId="0332E660" w14:textId="77777777" w:rsidR="001C1325" w:rsidRPr="00554245" w:rsidRDefault="001C1325" w:rsidP="001C1325">
            <w:pPr>
              <w:pStyle w:val="af9"/>
              <w:numPr>
                <w:ilvl w:val="0"/>
                <w:numId w:val="8"/>
              </w:numPr>
              <w:tabs>
                <w:tab w:val="left" w:pos="0"/>
              </w:tabs>
              <w:ind w:right="-108"/>
              <w:jc w:val="center"/>
              <w:rPr>
                <w:sz w:val="27"/>
                <w:szCs w:val="27"/>
              </w:rPr>
            </w:pPr>
          </w:p>
        </w:tc>
        <w:tc>
          <w:tcPr>
            <w:tcW w:w="5415" w:type="dxa"/>
            <w:tcBorders>
              <w:top w:val="single" w:sz="4" w:space="0" w:color="auto"/>
              <w:left w:val="single" w:sz="4" w:space="0" w:color="auto"/>
              <w:bottom w:val="single" w:sz="4" w:space="0" w:color="auto"/>
              <w:right w:val="single" w:sz="4" w:space="0" w:color="auto"/>
            </w:tcBorders>
          </w:tcPr>
          <w:p w14:paraId="0D8B114E" w14:textId="77777777" w:rsidR="001C1325" w:rsidRPr="001C1325" w:rsidRDefault="001C1325" w:rsidP="001C1325">
            <w:pPr>
              <w:jc w:val="center"/>
              <w:rPr>
                <w:sz w:val="27"/>
                <w:szCs w:val="27"/>
              </w:rPr>
            </w:pPr>
            <w:r w:rsidRPr="001C1325">
              <w:rPr>
                <w:sz w:val="27"/>
                <w:szCs w:val="27"/>
              </w:rPr>
              <w:t>Об утверждении Порядка установления</w:t>
            </w:r>
          </w:p>
          <w:p w14:paraId="2B238D24" w14:textId="77777777" w:rsidR="001C1325" w:rsidRPr="001C1325" w:rsidRDefault="001C1325" w:rsidP="001C1325">
            <w:pPr>
              <w:jc w:val="center"/>
              <w:rPr>
                <w:sz w:val="27"/>
                <w:szCs w:val="27"/>
              </w:rPr>
            </w:pPr>
            <w:r w:rsidRPr="001C1325">
              <w:rPr>
                <w:sz w:val="27"/>
                <w:szCs w:val="27"/>
              </w:rPr>
              <w:t>факта проживания граждан в жилых</w:t>
            </w:r>
          </w:p>
          <w:p w14:paraId="0DEA7393" w14:textId="77777777" w:rsidR="001C1325" w:rsidRPr="001C1325" w:rsidRDefault="001C1325" w:rsidP="001C1325">
            <w:pPr>
              <w:jc w:val="center"/>
              <w:rPr>
                <w:sz w:val="27"/>
                <w:szCs w:val="27"/>
              </w:rPr>
            </w:pPr>
            <w:r w:rsidRPr="001C1325">
              <w:rPr>
                <w:sz w:val="27"/>
                <w:szCs w:val="27"/>
              </w:rPr>
              <w:t>помещениях, находящихся в зоне</w:t>
            </w:r>
          </w:p>
          <w:p w14:paraId="76608B8A" w14:textId="77777777" w:rsidR="001C1325" w:rsidRPr="001C1325" w:rsidRDefault="001C1325" w:rsidP="001C1325">
            <w:pPr>
              <w:jc w:val="center"/>
              <w:rPr>
                <w:sz w:val="27"/>
                <w:szCs w:val="27"/>
              </w:rPr>
            </w:pPr>
            <w:r w:rsidRPr="001C1325">
              <w:rPr>
                <w:sz w:val="27"/>
                <w:szCs w:val="27"/>
              </w:rPr>
              <w:t>чрезвычайной ситуации, нарушения</w:t>
            </w:r>
          </w:p>
          <w:p w14:paraId="70D635B9" w14:textId="77777777" w:rsidR="001C1325" w:rsidRPr="001C1325" w:rsidRDefault="001C1325" w:rsidP="001C1325">
            <w:pPr>
              <w:jc w:val="center"/>
              <w:rPr>
                <w:sz w:val="27"/>
                <w:szCs w:val="27"/>
              </w:rPr>
            </w:pPr>
            <w:r w:rsidRPr="001C1325">
              <w:rPr>
                <w:sz w:val="27"/>
                <w:szCs w:val="27"/>
              </w:rPr>
              <w:t>условий жизнедеятельности и утраты</w:t>
            </w:r>
          </w:p>
          <w:p w14:paraId="64D7FF81" w14:textId="77777777" w:rsidR="001C1325" w:rsidRPr="001C1325" w:rsidRDefault="001C1325" w:rsidP="001C1325">
            <w:pPr>
              <w:jc w:val="center"/>
              <w:rPr>
                <w:sz w:val="27"/>
                <w:szCs w:val="27"/>
              </w:rPr>
            </w:pPr>
            <w:r w:rsidRPr="001C1325">
              <w:rPr>
                <w:sz w:val="27"/>
                <w:szCs w:val="27"/>
              </w:rPr>
              <w:t>имущества первой необходимости в</w:t>
            </w:r>
          </w:p>
          <w:p w14:paraId="4D71D719" w14:textId="77777777" w:rsidR="001C1325" w:rsidRPr="001C1325" w:rsidRDefault="001C1325" w:rsidP="001C1325">
            <w:pPr>
              <w:jc w:val="center"/>
              <w:rPr>
                <w:sz w:val="27"/>
                <w:szCs w:val="27"/>
              </w:rPr>
            </w:pPr>
            <w:r w:rsidRPr="001C1325">
              <w:rPr>
                <w:sz w:val="27"/>
                <w:szCs w:val="27"/>
              </w:rPr>
              <w:t>результате чрезвычайных ситуаций</w:t>
            </w:r>
          </w:p>
          <w:p w14:paraId="52BC9643" w14:textId="2355AEC1" w:rsidR="001C1325" w:rsidRPr="00307211" w:rsidRDefault="001C1325" w:rsidP="001C1325">
            <w:pPr>
              <w:jc w:val="center"/>
              <w:rPr>
                <w:sz w:val="27"/>
                <w:szCs w:val="27"/>
              </w:rPr>
            </w:pPr>
            <w:r w:rsidRPr="001C1325">
              <w:rPr>
                <w:sz w:val="27"/>
                <w:szCs w:val="27"/>
              </w:rPr>
              <w:t>природного и техногенного характера</w:t>
            </w:r>
          </w:p>
        </w:tc>
        <w:tc>
          <w:tcPr>
            <w:tcW w:w="3827" w:type="dxa"/>
            <w:tcBorders>
              <w:top w:val="single" w:sz="4" w:space="0" w:color="auto"/>
              <w:left w:val="single" w:sz="4" w:space="0" w:color="auto"/>
              <w:bottom w:val="single" w:sz="4" w:space="0" w:color="auto"/>
              <w:right w:val="single" w:sz="4" w:space="0" w:color="auto"/>
            </w:tcBorders>
          </w:tcPr>
          <w:p w14:paraId="27DD7AAF" w14:textId="25ACB732" w:rsidR="001C1325" w:rsidRPr="00307211" w:rsidRDefault="001C1325" w:rsidP="001C1325">
            <w:pPr>
              <w:jc w:val="center"/>
              <w:rPr>
                <w:sz w:val="27"/>
                <w:szCs w:val="27"/>
              </w:rPr>
            </w:pPr>
            <w:r w:rsidRPr="001C1325">
              <w:rPr>
                <w:sz w:val="27"/>
                <w:szCs w:val="27"/>
              </w:rPr>
              <w:t>100/7</w:t>
            </w:r>
            <w:r>
              <w:rPr>
                <w:sz w:val="27"/>
                <w:szCs w:val="27"/>
              </w:rPr>
              <w:t>7</w:t>
            </w:r>
            <w:r w:rsidRPr="001C1325">
              <w:rPr>
                <w:sz w:val="27"/>
                <w:szCs w:val="27"/>
              </w:rPr>
              <w:t>-п-26 от 0</w:t>
            </w:r>
            <w:r>
              <w:rPr>
                <w:sz w:val="27"/>
                <w:szCs w:val="27"/>
              </w:rPr>
              <w:t>3</w:t>
            </w:r>
            <w:r w:rsidRPr="001C1325">
              <w:rPr>
                <w:sz w:val="27"/>
                <w:szCs w:val="27"/>
              </w:rPr>
              <w:t>.02.2026</w:t>
            </w:r>
          </w:p>
        </w:tc>
        <w:tc>
          <w:tcPr>
            <w:tcW w:w="1985" w:type="dxa"/>
            <w:tcBorders>
              <w:top w:val="single" w:sz="4" w:space="0" w:color="auto"/>
              <w:left w:val="single" w:sz="4" w:space="0" w:color="auto"/>
              <w:bottom w:val="single" w:sz="4" w:space="0" w:color="auto"/>
              <w:right w:val="single" w:sz="4" w:space="0" w:color="auto"/>
            </w:tcBorders>
          </w:tcPr>
          <w:p w14:paraId="76B85D18" w14:textId="5F865FEF" w:rsidR="001C1325" w:rsidRDefault="001C1325" w:rsidP="001C1325">
            <w:pPr>
              <w:tabs>
                <w:tab w:val="left" w:pos="0"/>
              </w:tabs>
              <w:jc w:val="center"/>
              <w:rPr>
                <w:sz w:val="27"/>
                <w:szCs w:val="27"/>
              </w:rPr>
            </w:pPr>
            <w:r>
              <w:rPr>
                <w:sz w:val="27"/>
                <w:szCs w:val="27"/>
              </w:rPr>
              <w:t>Постановление</w:t>
            </w:r>
          </w:p>
        </w:tc>
        <w:tc>
          <w:tcPr>
            <w:tcW w:w="3260" w:type="dxa"/>
            <w:tcBorders>
              <w:top w:val="single" w:sz="4" w:space="0" w:color="auto"/>
              <w:left w:val="single" w:sz="4" w:space="0" w:color="auto"/>
              <w:bottom w:val="single" w:sz="4" w:space="0" w:color="auto"/>
              <w:right w:val="single" w:sz="4" w:space="0" w:color="auto"/>
            </w:tcBorders>
          </w:tcPr>
          <w:p w14:paraId="411B4C3C" w14:textId="77777777" w:rsidR="001C1325" w:rsidRPr="00862C5B" w:rsidRDefault="001C1325" w:rsidP="001C1325">
            <w:pPr>
              <w:tabs>
                <w:tab w:val="left" w:pos="0"/>
              </w:tabs>
              <w:jc w:val="center"/>
              <w:rPr>
                <w:sz w:val="27"/>
                <w:szCs w:val="27"/>
              </w:rPr>
            </w:pPr>
            <w:r w:rsidRPr="00862C5B">
              <w:rPr>
                <w:sz w:val="27"/>
                <w:szCs w:val="27"/>
              </w:rPr>
              <w:t>Администрация</w:t>
            </w:r>
          </w:p>
          <w:p w14:paraId="19D8538A" w14:textId="4F486FAA" w:rsidR="001C1325" w:rsidRPr="00862C5B" w:rsidRDefault="001C1325" w:rsidP="001C1325">
            <w:pPr>
              <w:tabs>
                <w:tab w:val="left" w:pos="0"/>
              </w:tabs>
              <w:jc w:val="center"/>
              <w:rPr>
                <w:sz w:val="27"/>
                <w:szCs w:val="27"/>
              </w:rPr>
            </w:pPr>
            <w:r w:rsidRPr="00862C5B">
              <w:rPr>
                <w:sz w:val="27"/>
                <w:szCs w:val="27"/>
              </w:rPr>
              <w:t>Усть-Донецкого района</w:t>
            </w:r>
          </w:p>
        </w:tc>
      </w:tr>
      <w:tr w:rsidR="001C1325" w:rsidRPr="00B81AAB" w14:paraId="32D86C04" w14:textId="77777777" w:rsidTr="00151950">
        <w:trPr>
          <w:trHeight w:val="416"/>
        </w:trPr>
        <w:tc>
          <w:tcPr>
            <w:tcW w:w="852" w:type="dxa"/>
            <w:tcBorders>
              <w:top w:val="single" w:sz="4" w:space="0" w:color="auto"/>
              <w:left w:val="single" w:sz="4" w:space="0" w:color="auto"/>
              <w:bottom w:val="single" w:sz="4" w:space="0" w:color="auto"/>
              <w:right w:val="single" w:sz="4" w:space="0" w:color="auto"/>
            </w:tcBorders>
            <w:vAlign w:val="center"/>
          </w:tcPr>
          <w:p w14:paraId="303B18AF" w14:textId="77777777" w:rsidR="001C1325" w:rsidRPr="00554245" w:rsidRDefault="001C1325" w:rsidP="001C1325">
            <w:pPr>
              <w:pStyle w:val="af9"/>
              <w:numPr>
                <w:ilvl w:val="0"/>
                <w:numId w:val="8"/>
              </w:numPr>
              <w:tabs>
                <w:tab w:val="left" w:pos="0"/>
              </w:tabs>
              <w:ind w:right="-108"/>
              <w:jc w:val="center"/>
              <w:rPr>
                <w:sz w:val="27"/>
                <w:szCs w:val="27"/>
              </w:rPr>
            </w:pPr>
          </w:p>
        </w:tc>
        <w:tc>
          <w:tcPr>
            <w:tcW w:w="5415" w:type="dxa"/>
            <w:tcBorders>
              <w:top w:val="single" w:sz="4" w:space="0" w:color="auto"/>
              <w:left w:val="single" w:sz="4" w:space="0" w:color="auto"/>
              <w:bottom w:val="single" w:sz="4" w:space="0" w:color="auto"/>
              <w:right w:val="single" w:sz="4" w:space="0" w:color="auto"/>
            </w:tcBorders>
          </w:tcPr>
          <w:p w14:paraId="1B20EDC0" w14:textId="77777777" w:rsidR="001C1325" w:rsidRPr="001C1325" w:rsidRDefault="001C1325" w:rsidP="001C1325">
            <w:pPr>
              <w:jc w:val="center"/>
              <w:rPr>
                <w:sz w:val="27"/>
                <w:szCs w:val="27"/>
              </w:rPr>
            </w:pPr>
            <w:r w:rsidRPr="001C1325">
              <w:rPr>
                <w:sz w:val="27"/>
                <w:szCs w:val="27"/>
              </w:rPr>
              <w:t>О внесении изменений в наименование</w:t>
            </w:r>
          </w:p>
          <w:p w14:paraId="662ECD96" w14:textId="594D924D" w:rsidR="001C1325" w:rsidRPr="00307211" w:rsidRDefault="001C1325" w:rsidP="001C1325">
            <w:pPr>
              <w:jc w:val="center"/>
              <w:rPr>
                <w:sz w:val="27"/>
                <w:szCs w:val="27"/>
              </w:rPr>
            </w:pPr>
            <w:r w:rsidRPr="001C1325">
              <w:rPr>
                <w:sz w:val="27"/>
                <w:szCs w:val="27"/>
              </w:rPr>
              <w:t>объекта капитального строительства</w:t>
            </w:r>
          </w:p>
        </w:tc>
        <w:tc>
          <w:tcPr>
            <w:tcW w:w="3827" w:type="dxa"/>
            <w:tcBorders>
              <w:top w:val="single" w:sz="4" w:space="0" w:color="auto"/>
              <w:left w:val="single" w:sz="4" w:space="0" w:color="auto"/>
              <w:bottom w:val="single" w:sz="4" w:space="0" w:color="auto"/>
              <w:right w:val="single" w:sz="4" w:space="0" w:color="auto"/>
            </w:tcBorders>
          </w:tcPr>
          <w:p w14:paraId="2C91CF6E" w14:textId="405C1AEB" w:rsidR="001C1325" w:rsidRPr="00307211" w:rsidRDefault="001C1325" w:rsidP="001C1325">
            <w:pPr>
              <w:jc w:val="center"/>
              <w:rPr>
                <w:sz w:val="27"/>
                <w:szCs w:val="27"/>
              </w:rPr>
            </w:pPr>
            <w:r w:rsidRPr="001C1325">
              <w:rPr>
                <w:sz w:val="27"/>
                <w:szCs w:val="27"/>
              </w:rPr>
              <w:t>100/7</w:t>
            </w:r>
            <w:r>
              <w:rPr>
                <w:sz w:val="27"/>
                <w:szCs w:val="27"/>
              </w:rPr>
              <w:t>8</w:t>
            </w:r>
            <w:r w:rsidRPr="001C1325">
              <w:rPr>
                <w:sz w:val="27"/>
                <w:szCs w:val="27"/>
              </w:rPr>
              <w:t>-п-26 от 03.02.2026</w:t>
            </w:r>
          </w:p>
        </w:tc>
        <w:tc>
          <w:tcPr>
            <w:tcW w:w="1985" w:type="dxa"/>
            <w:tcBorders>
              <w:top w:val="single" w:sz="4" w:space="0" w:color="auto"/>
              <w:left w:val="single" w:sz="4" w:space="0" w:color="auto"/>
              <w:bottom w:val="single" w:sz="4" w:space="0" w:color="auto"/>
              <w:right w:val="single" w:sz="4" w:space="0" w:color="auto"/>
            </w:tcBorders>
          </w:tcPr>
          <w:p w14:paraId="70CF83ED" w14:textId="37035EE1" w:rsidR="001C1325" w:rsidRDefault="001C1325" w:rsidP="001C1325">
            <w:pPr>
              <w:tabs>
                <w:tab w:val="left" w:pos="0"/>
              </w:tabs>
              <w:jc w:val="center"/>
              <w:rPr>
                <w:sz w:val="27"/>
                <w:szCs w:val="27"/>
              </w:rPr>
            </w:pPr>
            <w:r>
              <w:rPr>
                <w:sz w:val="27"/>
                <w:szCs w:val="27"/>
              </w:rPr>
              <w:t>Постановление</w:t>
            </w:r>
          </w:p>
        </w:tc>
        <w:tc>
          <w:tcPr>
            <w:tcW w:w="3260" w:type="dxa"/>
            <w:tcBorders>
              <w:top w:val="single" w:sz="4" w:space="0" w:color="auto"/>
              <w:left w:val="single" w:sz="4" w:space="0" w:color="auto"/>
              <w:bottom w:val="single" w:sz="4" w:space="0" w:color="auto"/>
              <w:right w:val="single" w:sz="4" w:space="0" w:color="auto"/>
            </w:tcBorders>
          </w:tcPr>
          <w:p w14:paraId="175B9F4E" w14:textId="77777777" w:rsidR="001C1325" w:rsidRPr="00862C5B" w:rsidRDefault="001C1325" w:rsidP="001C1325">
            <w:pPr>
              <w:tabs>
                <w:tab w:val="left" w:pos="0"/>
              </w:tabs>
              <w:jc w:val="center"/>
              <w:rPr>
                <w:sz w:val="27"/>
                <w:szCs w:val="27"/>
              </w:rPr>
            </w:pPr>
            <w:r w:rsidRPr="00862C5B">
              <w:rPr>
                <w:sz w:val="27"/>
                <w:szCs w:val="27"/>
              </w:rPr>
              <w:t>Администрация</w:t>
            </w:r>
          </w:p>
          <w:p w14:paraId="64051A8C" w14:textId="30FB2457" w:rsidR="001C1325" w:rsidRPr="00862C5B" w:rsidRDefault="001C1325" w:rsidP="001C1325">
            <w:pPr>
              <w:tabs>
                <w:tab w:val="left" w:pos="0"/>
              </w:tabs>
              <w:jc w:val="center"/>
              <w:rPr>
                <w:sz w:val="27"/>
                <w:szCs w:val="27"/>
              </w:rPr>
            </w:pPr>
            <w:r w:rsidRPr="00862C5B">
              <w:rPr>
                <w:sz w:val="27"/>
                <w:szCs w:val="27"/>
              </w:rPr>
              <w:t>Усть-Донецкого района</w:t>
            </w:r>
          </w:p>
        </w:tc>
      </w:tr>
      <w:tr w:rsidR="001C1325" w:rsidRPr="00B81AAB" w14:paraId="030BD43A" w14:textId="77777777" w:rsidTr="00151950">
        <w:trPr>
          <w:trHeight w:val="416"/>
        </w:trPr>
        <w:tc>
          <w:tcPr>
            <w:tcW w:w="852" w:type="dxa"/>
            <w:tcBorders>
              <w:top w:val="single" w:sz="4" w:space="0" w:color="auto"/>
              <w:left w:val="single" w:sz="4" w:space="0" w:color="auto"/>
              <w:bottom w:val="single" w:sz="4" w:space="0" w:color="auto"/>
              <w:right w:val="single" w:sz="4" w:space="0" w:color="auto"/>
            </w:tcBorders>
            <w:vAlign w:val="center"/>
          </w:tcPr>
          <w:p w14:paraId="29C02CA6" w14:textId="77777777" w:rsidR="001C1325" w:rsidRPr="00554245" w:rsidRDefault="001C1325" w:rsidP="001C1325">
            <w:pPr>
              <w:pStyle w:val="af9"/>
              <w:numPr>
                <w:ilvl w:val="0"/>
                <w:numId w:val="8"/>
              </w:numPr>
              <w:tabs>
                <w:tab w:val="left" w:pos="0"/>
              </w:tabs>
              <w:ind w:right="-108"/>
              <w:jc w:val="center"/>
              <w:rPr>
                <w:sz w:val="27"/>
                <w:szCs w:val="27"/>
              </w:rPr>
            </w:pPr>
          </w:p>
        </w:tc>
        <w:tc>
          <w:tcPr>
            <w:tcW w:w="5415" w:type="dxa"/>
            <w:tcBorders>
              <w:top w:val="single" w:sz="4" w:space="0" w:color="auto"/>
              <w:left w:val="single" w:sz="4" w:space="0" w:color="auto"/>
              <w:bottom w:val="single" w:sz="4" w:space="0" w:color="auto"/>
              <w:right w:val="single" w:sz="4" w:space="0" w:color="auto"/>
            </w:tcBorders>
          </w:tcPr>
          <w:p w14:paraId="723ADE71" w14:textId="77777777" w:rsidR="001C1325" w:rsidRPr="001C1325" w:rsidRDefault="001C1325" w:rsidP="001C1325">
            <w:pPr>
              <w:jc w:val="center"/>
              <w:rPr>
                <w:sz w:val="27"/>
                <w:szCs w:val="27"/>
              </w:rPr>
            </w:pPr>
            <w:r w:rsidRPr="001C1325">
              <w:rPr>
                <w:sz w:val="27"/>
                <w:szCs w:val="27"/>
              </w:rPr>
              <w:t>О внесении изменений в наименование</w:t>
            </w:r>
          </w:p>
          <w:p w14:paraId="4C7D9ACB" w14:textId="57748A2A" w:rsidR="001C1325" w:rsidRPr="00307211" w:rsidRDefault="001C1325" w:rsidP="001C1325">
            <w:pPr>
              <w:jc w:val="center"/>
              <w:rPr>
                <w:sz w:val="27"/>
                <w:szCs w:val="27"/>
              </w:rPr>
            </w:pPr>
            <w:r w:rsidRPr="001C1325">
              <w:rPr>
                <w:sz w:val="27"/>
                <w:szCs w:val="27"/>
              </w:rPr>
              <w:t>объекта капитального строительства</w:t>
            </w:r>
          </w:p>
        </w:tc>
        <w:tc>
          <w:tcPr>
            <w:tcW w:w="3827" w:type="dxa"/>
            <w:tcBorders>
              <w:top w:val="single" w:sz="4" w:space="0" w:color="auto"/>
              <w:left w:val="single" w:sz="4" w:space="0" w:color="auto"/>
              <w:bottom w:val="single" w:sz="4" w:space="0" w:color="auto"/>
              <w:right w:val="single" w:sz="4" w:space="0" w:color="auto"/>
            </w:tcBorders>
          </w:tcPr>
          <w:p w14:paraId="09A84A52" w14:textId="4B292163" w:rsidR="001C1325" w:rsidRPr="00307211" w:rsidRDefault="001C1325" w:rsidP="001C1325">
            <w:pPr>
              <w:jc w:val="center"/>
              <w:rPr>
                <w:sz w:val="27"/>
                <w:szCs w:val="27"/>
              </w:rPr>
            </w:pPr>
            <w:r w:rsidRPr="001C1325">
              <w:rPr>
                <w:sz w:val="27"/>
                <w:szCs w:val="27"/>
              </w:rPr>
              <w:t>100/7</w:t>
            </w:r>
            <w:r>
              <w:rPr>
                <w:sz w:val="27"/>
                <w:szCs w:val="27"/>
              </w:rPr>
              <w:t>9</w:t>
            </w:r>
            <w:r w:rsidRPr="001C1325">
              <w:rPr>
                <w:sz w:val="27"/>
                <w:szCs w:val="27"/>
              </w:rPr>
              <w:t>-п-26 от 03.02.2026</w:t>
            </w:r>
          </w:p>
        </w:tc>
        <w:tc>
          <w:tcPr>
            <w:tcW w:w="1985" w:type="dxa"/>
            <w:tcBorders>
              <w:top w:val="single" w:sz="4" w:space="0" w:color="auto"/>
              <w:left w:val="single" w:sz="4" w:space="0" w:color="auto"/>
              <w:bottom w:val="single" w:sz="4" w:space="0" w:color="auto"/>
              <w:right w:val="single" w:sz="4" w:space="0" w:color="auto"/>
            </w:tcBorders>
          </w:tcPr>
          <w:p w14:paraId="1837E6D6" w14:textId="32D8E4D9" w:rsidR="001C1325" w:rsidRDefault="001C1325" w:rsidP="001C1325">
            <w:pPr>
              <w:tabs>
                <w:tab w:val="left" w:pos="0"/>
              </w:tabs>
              <w:jc w:val="center"/>
              <w:rPr>
                <w:sz w:val="27"/>
                <w:szCs w:val="27"/>
              </w:rPr>
            </w:pPr>
            <w:r>
              <w:rPr>
                <w:sz w:val="27"/>
                <w:szCs w:val="27"/>
              </w:rPr>
              <w:t>Постановление</w:t>
            </w:r>
          </w:p>
        </w:tc>
        <w:tc>
          <w:tcPr>
            <w:tcW w:w="3260" w:type="dxa"/>
            <w:tcBorders>
              <w:top w:val="single" w:sz="4" w:space="0" w:color="auto"/>
              <w:left w:val="single" w:sz="4" w:space="0" w:color="auto"/>
              <w:bottom w:val="single" w:sz="4" w:space="0" w:color="auto"/>
              <w:right w:val="single" w:sz="4" w:space="0" w:color="auto"/>
            </w:tcBorders>
          </w:tcPr>
          <w:p w14:paraId="45D02961" w14:textId="77777777" w:rsidR="001C1325" w:rsidRPr="00862C5B" w:rsidRDefault="001C1325" w:rsidP="001C1325">
            <w:pPr>
              <w:tabs>
                <w:tab w:val="left" w:pos="0"/>
              </w:tabs>
              <w:jc w:val="center"/>
              <w:rPr>
                <w:sz w:val="27"/>
                <w:szCs w:val="27"/>
              </w:rPr>
            </w:pPr>
            <w:r w:rsidRPr="00862C5B">
              <w:rPr>
                <w:sz w:val="27"/>
                <w:szCs w:val="27"/>
              </w:rPr>
              <w:t>Администрация</w:t>
            </w:r>
          </w:p>
          <w:p w14:paraId="339F5850" w14:textId="5DD05231" w:rsidR="001C1325" w:rsidRPr="00862C5B" w:rsidRDefault="001C1325" w:rsidP="001C1325">
            <w:pPr>
              <w:tabs>
                <w:tab w:val="left" w:pos="0"/>
              </w:tabs>
              <w:jc w:val="center"/>
              <w:rPr>
                <w:sz w:val="27"/>
                <w:szCs w:val="27"/>
              </w:rPr>
            </w:pPr>
            <w:r w:rsidRPr="00862C5B">
              <w:rPr>
                <w:sz w:val="27"/>
                <w:szCs w:val="27"/>
              </w:rPr>
              <w:t>Усть-Донецкого района</w:t>
            </w:r>
          </w:p>
        </w:tc>
      </w:tr>
      <w:tr w:rsidR="001C1325" w:rsidRPr="00B81AAB" w14:paraId="56D02EF4" w14:textId="77777777" w:rsidTr="00151950">
        <w:trPr>
          <w:trHeight w:val="416"/>
        </w:trPr>
        <w:tc>
          <w:tcPr>
            <w:tcW w:w="852" w:type="dxa"/>
            <w:tcBorders>
              <w:top w:val="single" w:sz="4" w:space="0" w:color="auto"/>
              <w:left w:val="single" w:sz="4" w:space="0" w:color="auto"/>
              <w:bottom w:val="single" w:sz="4" w:space="0" w:color="auto"/>
              <w:right w:val="single" w:sz="4" w:space="0" w:color="auto"/>
            </w:tcBorders>
            <w:vAlign w:val="center"/>
          </w:tcPr>
          <w:p w14:paraId="5A1566DE" w14:textId="77777777" w:rsidR="001C1325" w:rsidRPr="00554245" w:rsidRDefault="001C1325" w:rsidP="001C1325">
            <w:pPr>
              <w:pStyle w:val="af9"/>
              <w:numPr>
                <w:ilvl w:val="0"/>
                <w:numId w:val="8"/>
              </w:numPr>
              <w:tabs>
                <w:tab w:val="left" w:pos="0"/>
              </w:tabs>
              <w:ind w:right="-108"/>
              <w:jc w:val="center"/>
              <w:rPr>
                <w:sz w:val="27"/>
                <w:szCs w:val="27"/>
              </w:rPr>
            </w:pPr>
          </w:p>
        </w:tc>
        <w:tc>
          <w:tcPr>
            <w:tcW w:w="5415" w:type="dxa"/>
            <w:tcBorders>
              <w:top w:val="single" w:sz="4" w:space="0" w:color="auto"/>
              <w:left w:val="single" w:sz="4" w:space="0" w:color="auto"/>
              <w:bottom w:val="single" w:sz="4" w:space="0" w:color="auto"/>
              <w:right w:val="single" w:sz="4" w:space="0" w:color="auto"/>
            </w:tcBorders>
          </w:tcPr>
          <w:p w14:paraId="00850027" w14:textId="77777777" w:rsidR="001C1325" w:rsidRPr="001C1325" w:rsidRDefault="001C1325" w:rsidP="001C1325">
            <w:pPr>
              <w:jc w:val="center"/>
              <w:rPr>
                <w:sz w:val="27"/>
                <w:szCs w:val="27"/>
              </w:rPr>
            </w:pPr>
            <w:r w:rsidRPr="001C1325">
              <w:rPr>
                <w:sz w:val="27"/>
                <w:szCs w:val="27"/>
              </w:rPr>
              <w:t>О внесении изменений</w:t>
            </w:r>
          </w:p>
          <w:p w14:paraId="09637CE3" w14:textId="77777777" w:rsidR="001C1325" w:rsidRPr="001C1325" w:rsidRDefault="001C1325" w:rsidP="001C1325">
            <w:pPr>
              <w:jc w:val="center"/>
              <w:rPr>
                <w:sz w:val="27"/>
                <w:szCs w:val="27"/>
              </w:rPr>
            </w:pPr>
            <w:r w:rsidRPr="001C1325">
              <w:rPr>
                <w:sz w:val="27"/>
                <w:szCs w:val="27"/>
              </w:rPr>
              <w:t>в постановление Администрации</w:t>
            </w:r>
          </w:p>
          <w:p w14:paraId="48BAC417" w14:textId="77777777" w:rsidR="001C1325" w:rsidRPr="001C1325" w:rsidRDefault="001C1325" w:rsidP="001C1325">
            <w:pPr>
              <w:jc w:val="center"/>
              <w:rPr>
                <w:sz w:val="27"/>
                <w:szCs w:val="27"/>
              </w:rPr>
            </w:pPr>
            <w:r w:rsidRPr="001C1325">
              <w:rPr>
                <w:sz w:val="27"/>
                <w:szCs w:val="27"/>
              </w:rPr>
              <w:t>Усть-Донецкого района</w:t>
            </w:r>
          </w:p>
          <w:p w14:paraId="02182765" w14:textId="40019177" w:rsidR="001C1325" w:rsidRPr="00307211" w:rsidRDefault="001C1325" w:rsidP="001C1325">
            <w:pPr>
              <w:jc w:val="center"/>
              <w:rPr>
                <w:sz w:val="27"/>
                <w:szCs w:val="27"/>
              </w:rPr>
            </w:pPr>
            <w:r w:rsidRPr="001C1325">
              <w:rPr>
                <w:sz w:val="27"/>
                <w:szCs w:val="27"/>
              </w:rPr>
              <w:t>от 12.09.2022 № 100/691-п-22</w:t>
            </w:r>
          </w:p>
        </w:tc>
        <w:tc>
          <w:tcPr>
            <w:tcW w:w="3827" w:type="dxa"/>
            <w:tcBorders>
              <w:top w:val="single" w:sz="4" w:space="0" w:color="auto"/>
              <w:left w:val="single" w:sz="4" w:space="0" w:color="auto"/>
              <w:bottom w:val="single" w:sz="4" w:space="0" w:color="auto"/>
              <w:right w:val="single" w:sz="4" w:space="0" w:color="auto"/>
            </w:tcBorders>
          </w:tcPr>
          <w:p w14:paraId="73AC11E0" w14:textId="2A38E4F6" w:rsidR="001C1325" w:rsidRPr="00307211" w:rsidRDefault="001C1325" w:rsidP="001C1325">
            <w:pPr>
              <w:jc w:val="center"/>
              <w:rPr>
                <w:sz w:val="27"/>
                <w:szCs w:val="27"/>
              </w:rPr>
            </w:pPr>
            <w:r w:rsidRPr="001C1325">
              <w:rPr>
                <w:sz w:val="27"/>
                <w:szCs w:val="27"/>
              </w:rPr>
              <w:t>100/</w:t>
            </w:r>
            <w:r>
              <w:rPr>
                <w:sz w:val="27"/>
                <w:szCs w:val="27"/>
              </w:rPr>
              <w:t>80</w:t>
            </w:r>
            <w:r w:rsidRPr="001C1325">
              <w:rPr>
                <w:sz w:val="27"/>
                <w:szCs w:val="27"/>
              </w:rPr>
              <w:t>-п-26 от 03.02.2026</w:t>
            </w:r>
          </w:p>
        </w:tc>
        <w:tc>
          <w:tcPr>
            <w:tcW w:w="1985" w:type="dxa"/>
            <w:tcBorders>
              <w:top w:val="single" w:sz="4" w:space="0" w:color="auto"/>
              <w:left w:val="single" w:sz="4" w:space="0" w:color="auto"/>
              <w:bottom w:val="single" w:sz="4" w:space="0" w:color="auto"/>
              <w:right w:val="single" w:sz="4" w:space="0" w:color="auto"/>
            </w:tcBorders>
          </w:tcPr>
          <w:p w14:paraId="2B36A375" w14:textId="076DE1A0" w:rsidR="001C1325" w:rsidRDefault="001C1325" w:rsidP="001C1325">
            <w:pPr>
              <w:tabs>
                <w:tab w:val="left" w:pos="0"/>
              </w:tabs>
              <w:jc w:val="center"/>
              <w:rPr>
                <w:sz w:val="27"/>
                <w:szCs w:val="27"/>
              </w:rPr>
            </w:pPr>
            <w:r>
              <w:rPr>
                <w:sz w:val="27"/>
                <w:szCs w:val="27"/>
              </w:rPr>
              <w:t>Постановление</w:t>
            </w:r>
          </w:p>
        </w:tc>
        <w:tc>
          <w:tcPr>
            <w:tcW w:w="3260" w:type="dxa"/>
            <w:tcBorders>
              <w:top w:val="single" w:sz="4" w:space="0" w:color="auto"/>
              <w:left w:val="single" w:sz="4" w:space="0" w:color="auto"/>
              <w:bottom w:val="single" w:sz="4" w:space="0" w:color="auto"/>
              <w:right w:val="single" w:sz="4" w:space="0" w:color="auto"/>
            </w:tcBorders>
          </w:tcPr>
          <w:p w14:paraId="1D757B76" w14:textId="77777777" w:rsidR="001C1325" w:rsidRPr="00862C5B" w:rsidRDefault="001C1325" w:rsidP="001C1325">
            <w:pPr>
              <w:tabs>
                <w:tab w:val="left" w:pos="0"/>
              </w:tabs>
              <w:jc w:val="center"/>
              <w:rPr>
                <w:sz w:val="27"/>
                <w:szCs w:val="27"/>
              </w:rPr>
            </w:pPr>
            <w:r w:rsidRPr="00862C5B">
              <w:rPr>
                <w:sz w:val="27"/>
                <w:szCs w:val="27"/>
              </w:rPr>
              <w:t>Администрация</w:t>
            </w:r>
          </w:p>
          <w:p w14:paraId="6A298B41" w14:textId="3F0E2A85" w:rsidR="001C1325" w:rsidRPr="00862C5B" w:rsidRDefault="001C1325" w:rsidP="001C1325">
            <w:pPr>
              <w:tabs>
                <w:tab w:val="left" w:pos="0"/>
              </w:tabs>
              <w:jc w:val="center"/>
              <w:rPr>
                <w:sz w:val="27"/>
                <w:szCs w:val="27"/>
              </w:rPr>
            </w:pPr>
            <w:r w:rsidRPr="00862C5B">
              <w:rPr>
                <w:sz w:val="27"/>
                <w:szCs w:val="27"/>
              </w:rPr>
              <w:t>Усть-Донецкого района</w:t>
            </w:r>
          </w:p>
        </w:tc>
      </w:tr>
      <w:tr w:rsidR="00882014" w:rsidRPr="00B81AAB" w14:paraId="48B617AC" w14:textId="77777777" w:rsidTr="00151950">
        <w:trPr>
          <w:trHeight w:val="416"/>
        </w:trPr>
        <w:tc>
          <w:tcPr>
            <w:tcW w:w="852" w:type="dxa"/>
            <w:tcBorders>
              <w:top w:val="single" w:sz="4" w:space="0" w:color="auto"/>
              <w:left w:val="single" w:sz="4" w:space="0" w:color="auto"/>
              <w:bottom w:val="single" w:sz="4" w:space="0" w:color="auto"/>
              <w:right w:val="single" w:sz="4" w:space="0" w:color="auto"/>
            </w:tcBorders>
            <w:vAlign w:val="center"/>
          </w:tcPr>
          <w:p w14:paraId="703E6DBC" w14:textId="77777777" w:rsidR="00882014" w:rsidRPr="00554245" w:rsidRDefault="00882014" w:rsidP="00882014">
            <w:pPr>
              <w:pStyle w:val="af9"/>
              <w:numPr>
                <w:ilvl w:val="0"/>
                <w:numId w:val="8"/>
              </w:numPr>
              <w:tabs>
                <w:tab w:val="left" w:pos="0"/>
              </w:tabs>
              <w:ind w:right="-108"/>
              <w:jc w:val="center"/>
              <w:rPr>
                <w:sz w:val="27"/>
                <w:szCs w:val="27"/>
              </w:rPr>
            </w:pPr>
          </w:p>
        </w:tc>
        <w:tc>
          <w:tcPr>
            <w:tcW w:w="5415" w:type="dxa"/>
            <w:tcBorders>
              <w:top w:val="single" w:sz="4" w:space="0" w:color="auto"/>
              <w:left w:val="single" w:sz="4" w:space="0" w:color="auto"/>
              <w:bottom w:val="single" w:sz="4" w:space="0" w:color="auto"/>
              <w:right w:val="single" w:sz="4" w:space="0" w:color="auto"/>
            </w:tcBorders>
          </w:tcPr>
          <w:p w14:paraId="66B0A81D" w14:textId="77777777" w:rsidR="00882014" w:rsidRPr="00F94492" w:rsidRDefault="00882014" w:rsidP="00882014">
            <w:pPr>
              <w:jc w:val="center"/>
              <w:rPr>
                <w:sz w:val="27"/>
                <w:szCs w:val="27"/>
              </w:rPr>
            </w:pPr>
            <w:r w:rsidRPr="00F94492">
              <w:rPr>
                <w:sz w:val="27"/>
                <w:szCs w:val="27"/>
              </w:rPr>
              <w:t>О внесении изменений</w:t>
            </w:r>
          </w:p>
          <w:p w14:paraId="222E52F4" w14:textId="77777777" w:rsidR="00882014" w:rsidRPr="00F94492" w:rsidRDefault="00882014" w:rsidP="00882014">
            <w:pPr>
              <w:jc w:val="center"/>
              <w:rPr>
                <w:sz w:val="27"/>
                <w:szCs w:val="27"/>
              </w:rPr>
            </w:pPr>
            <w:r w:rsidRPr="00F94492">
              <w:rPr>
                <w:sz w:val="27"/>
                <w:szCs w:val="27"/>
              </w:rPr>
              <w:t>в постановление Администрации</w:t>
            </w:r>
          </w:p>
          <w:p w14:paraId="66311C20" w14:textId="77777777" w:rsidR="00882014" w:rsidRPr="00F94492" w:rsidRDefault="00882014" w:rsidP="00882014">
            <w:pPr>
              <w:jc w:val="center"/>
              <w:rPr>
                <w:sz w:val="27"/>
                <w:szCs w:val="27"/>
              </w:rPr>
            </w:pPr>
            <w:r w:rsidRPr="00F94492">
              <w:rPr>
                <w:sz w:val="27"/>
                <w:szCs w:val="27"/>
              </w:rPr>
              <w:t>Усть-Донецкого района от 20.12.2013</w:t>
            </w:r>
          </w:p>
          <w:p w14:paraId="2604B7CA" w14:textId="0510EE64" w:rsidR="00882014" w:rsidRPr="00307211" w:rsidRDefault="00882014" w:rsidP="00882014">
            <w:pPr>
              <w:jc w:val="center"/>
              <w:rPr>
                <w:sz w:val="27"/>
                <w:szCs w:val="27"/>
              </w:rPr>
            </w:pPr>
            <w:r w:rsidRPr="00F94492">
              <w:rPr>
                <w:sz w:val="27"/>
                <w:szCs w:val="27"/>
              </w:rPr>
              <w:t>№ 1371</w:t>
            </w:r>
          </w:p>
        </w:tc>
        <w:tc>
          <w:tcPr>
            <w:tcW w:w="3827" w:type="dxa"/>
            <w:tcBorders>
              <w:top w:val="single" w:sz="4" w:space="0" w:color="auto"/>
              <w:left w:val="single" w:sz="4" w:space="0" w:color="auto"/>
              <w:bottom w:val="single" w:sz="4" w:space="0" w:color="auto"/>
              <w:right w:val="single" w:sz="4" w:space="0" w:color="auto"/>
            </w:tcBorders>
          </w:tcPr>
          <w:p w14:paraId="1E0B88D7" w14:textId="70ABE8D9" w:rsidR="00882014" w:rsidRPr="00307211" w:rsidRDefault="00882014" w:rsidP="00882014">
            <w:pPr>
              <w:jc w:val="center"/>
              <w:rPr>
                <w:sz w:val="27"/>
                <w:szCs w:val="27"/>
              </w:rPr>
            </w:pPr>
            <w:r w:rsidRPr="00F94492">
              <w:rPr>
                <w:sz w:val="27"/>
                <w:szCs w:val="27"/>
              </w:rPr>
              <w:t>100/8</w:t>
            </w:r>
            <w:r>
              <w:rPr>
                <w:sz w:val="27"/>
                <w:szCs w:val="27"/>
              </w:rPr>
              <w:t>3</w:t>
            </w:r>
            <w:r w:rsidRPr="00F94492">
              <w:rPr>
                <w:sz w:val="27"/>
                <w:szCs w:val="27"/>
              </w:rPr>
              <w:t>-п-26 от 0</w:t>
            </w:r>
            <w:r>
              <w:rPr>
                <w:sz w:val="27"/>
                <w:szCs w:val="27"/>
              </w:rPr>
              <w:t>5</w:t>
            </w:r>
            <w:r w:rsidRPr="00F94492">
              <w:rPr>
                <w:sz w:val="27"/>
                <w:szCs w:val="27"/>
              </w:rPr>
              <w:t>.02.2026</w:t>
            </w:r>
          </w:p>
        </w:tc>
        <w:tc>
          <w:tcPr>
            <w:tcW w:w="1985" w:type="dxa"/>
            <w:tcBorders>
              <w:top w:val="single" w:sz="4" w:space="0" w:color="auto"/>
              <w:left w:val="single" w:sz="4" w:space="0" w:color="auto"/>
              <w:bottom w:val="single" w:sz="4" w:space="0" w:color="auto"/>
              <w:right w:val="single" w:sz="4" w:space="0" w:color="auto"/>
            </w:tcBorders>
          </w:tcPr>
          <w:p w14:paraId="3B8D6C62" w14:textId="21DEB18A" w:rsidR="00882014" w:rsidRDefault="00882014" w:rsidP="00882014">
            <w:pPr>
              <w:tabs>
                <w:tab w:val="left" w:pos="0"/>
              </w:tabs>
              <w:jc w:val="center"/>
              <w:rPr>
                <w:sz w:val="27"/>
                <w:szCs w:val="27"/>
              </w:rPr>
            </w:pPr>
            <w:r>
              <w:rPr>
                <w:sz w:val="27"/>
                <w:szCs w:val="27"/>
              </w:rPr>
              <w:t>Постановление</w:t>
            </w:r>
          </w:p>
        </w:tc>
        <w:tc>
          <w:tcPr>
            <w:tcW w:w="3260" w:type="dxa"/>
            <w:tcBorders>
              <w:top w:val="single" w:sz="4" w:space="0" w:color="auto"/>
              <w:left w:val="single" w:sz="4" w:space="0" w:color="auto"/>
              <w:bottom w:val="single" w:sz="4" w:space="0" w:color="auto"/>
              <w:right w:val="single" w:sz="4" w:space="0" w:color="auto"/>
            </w:tcBorders>
          </w:tcPr>
          <w:p w14:paraId="774DCD07" w14:textId="77777777" w:rsidR="00882014" w:rsidRPr="00862C5B" w:rsidRDefault="00882014" w:rsidP="00882014">
            <w:pPr>
              <w:tabs>
                <w:tab w:val="left" w:pos="0"/>
              </w:tabs>
              <w:jc w:val="center"/>
              <w:rPr>
                <w:sz w:val="27"/>
                <w:szCs w:val="27"/>
              </w:rPr>
            </w:pPr>
            <w:r w:rsidRPr="00862C5B">
              <w:rPr>
                <w:sz w:val="27"/>
                <w:szCs w:val="27"/>
              </w:rPr>
              <w:t>Администрация</w:t>
            </w:r>
          </w:p>
          <w:p w14:paraId="3B83C1FF" w14:textId="7EBF73D5" w:rsidR="00882014" w:rsidRPr="00862C5B" w:rsidRDefault="00882014" w:rsidP="00882014">
            <w:pPr>
              <w:tabs>
                <w:tab w:val="left" w:pos="0"/>
              </w:tabs>
              <w:jc w:val="center"/>
              <w:rPr>
                <w:sz w:val="27"/>
                <w:szCs w:val="27"/>
              </w:rPr>
            </w:pPr>
            <w:r w:rsidRPr="00862C5B">
              <w:rPr>
                <w:sz w:val="27"/>
                <w:szCs w:val="27"/>
              </w:rPr>
              <w:t>Усть-Донецкого района</w:t>
            </w:r>
          </w:p>
        </w:tc>
      </w:tr>
      <w:tr w:rsidR="00882014" w:rsidRPr="00B81AAB" w14:paraId="39F1461E" w14:textId="77777777" w:rsidTr="00151950">
        <w:trPr>
          <w:trHeight w:val="416"/>
        </w:trPr>
        <w:tc>
          <w:tcPr>
            <w:tcW w:w="852" w:type="dxa"/>
            <w:tcBorders>
              <w:top w:val="single" w:sz="4" w:space="0" w:color="auto"/>
              <w:left w:val="single" w:sz="4" w:space="0" w:color="auto"/>
              <w:bottom w:val="single" w:sz="4" w:space="0" w:color="auto"/>
              <w:right w:val="single" w:sz="4" w:space="0" w:color="auto"/>
            </w:tcBorders>
            <w:vAlign w:val="center"/>
          </w:tcPr>
          <w:p w14:paraId="17A2329C" w14:textId="77777777" w:rsidR="00882014" w:rsidRPr="00554245" w:rsidRDefault="00882014" w:rsidP="00882014">
            <w:pPr>
              <w:pStyle w:val="af9"/>
              <w:numPr>
                <w:ilvl w:val="0"/>
                <w:numId w:val="8"/>
              </w:numPr>
              <w:tabs>
                <w:tab w:val="left" w:pos="0"/>
              </w:tabs>
              <w:ind w:right="-108"/>
              <w:jc w:val="center"/>
              <w:rPr>
                <w:sz w:val="27"/>
                <w:szCs w:val="27"/>
              </w:rPr>
            </w:pPr>
          </w:p>
        </w:tc>
        <w:tc>
          <w:tcPr>
            <w:tcW w:w="5415" w:type="dxa"/>
            <w:tcBorders>
              <w:top w:val="single" w:sz="4" w:space="0" w:color="auto"/>
              <w:left w:val="single" w:sz="4" w:space="0" w:color="auto"/>
              <w:bottom w:val="single" w:sz="4" w:space="0" w:color="auto"/>
              <w:right w:val="single" w:sz="4" w:space="0" w:color="auto"/>
            </w:tcBorders>
          </w:tcPr>
          <w:p w14:paraId="5776E110" w14:textId="77777777" w:rsidR="00882014" w:rsidRPr="00882014" w:rsidRDefault="00882014" w:rsidP="00882014">
            <w:pPr>
              <w:jc w:val="center"/>
              <w:rPr>
                <w:sz w:val="27"/>
                <w:szCs w:val="27"/>
              </w:rPr>
            </w:pPr>
            <w:r w:rsidRPr="00882014">
              <w:rPr>
                <w:sz w:val="27"/>
                <w:szCs w:val="27"/>
              </w:rPr>
              <w:t>О проведении аукциона в электронной</w:t>
            </w:r>
          </w:p>
          <w:p w14:paraId="06A50C8A" w14:textId="77777777" w:rsidR="00882014" w:rsidRPr="00882014" w:rsidRDefault="00882014" w:rsidP="00882014">
            <w:pPr>
              <w:jc w:val="center"/>
              <w:rPr>
                <w:sz w:val="27"/>
                <w:szCs w:val="27"/>
              </w:rPr>
            </w:pPr>
            <w:r w:rsidRPr="00882014">
              <w:rPr>
                <w:sz w:val="27"/>
                <w:szCs w:val="27"/>
              </w:rPr>
              <w:t>форме по продаже права аренды</w:t>
            </w:r>
          </w:p>
          <w:p w14:paraId="04DEC8ED" w14:textId="77777777" w:rsidR="00882014" w:rsidRPr="00882014" w:rsidRDefault="00882014" w:rsidP="00882014">
            <w:pPr>
              <w:jc w:val="center"/>
              <w:rPr>
                <w:sz w:val="27"/>
                <w:szCs w:val="27"/>
              </w:rPr>
            </w:pPr>
            <w:r w:rsidRPr="00882014">
              <w:rPr>
                <w:sz w:val="27"/>
                <w:szCs w:val="27"/>
              </w:rPr>
              <w:t>земельных участков с КН</w:t>
            </w:r>
          </w:p>
          <w:p w14:paraId="71CEE7D0" w14:textId="77777777" w:rsidR="00882014" w:rsidRPr="00882014" w:rsidRDefault="00882014" w:rsidP="00882014">
            <w:pPr>
              <w:jc w:val="center"/>
              <w:rPr>
                <w:sz w:val="27"/>
                <w:szCs w:val="27"/>
              </w:rPr>
            </w:pPr>
            <w:r w:rsidRPr="00882014">
              <w:rPr>
                <w:sz w:val="27"/>
                <w:szCs w:val="27"/>
              </w:rPr>
              <w:t>61:39:0600016:1689, КН</w:t>
            </w:r>
          </w:p>
          <w:p w14:paraId="447C41E5" w14:textId="7C401E43" w:rsidR="00882014" w:rsidRPr="00F94492" w:rsidRDefault="00882014" w:rsidP="00882014">
            <w:pPr>
              <w:jc w:val="center"/>
              <w:rPr>
                <w:sz w:val="27"/>
                <w:szCs w:val="27"/>
              </w:rPr>
            </w:pPr>
            <w:r w:rsidRPr="00882014">
              <w:rPr>
                <w:sz w:val="27"/>
                <w:szCs w:val="27"/>
              </w:rPr>
              <w:t>61:39:0600016:1690</w:t>
            </w:r>
          </w:p>
        </w:tc>
        <w:tc>
          <w:tcPr>
            <w:tcW w:w="3827" w:type="dxa"/>
            <w:tcBorders>
              <w:top w:val="single" w:sz="4" w:space="0" w:color="auto"/>
              <w:left w:val="single" w:sz="4" w:space="0" w:color="auto"/>
              <w:bottom w:val="single" w:sz="4" w:space="0" w:color="auto"/>
              <w:right w:val="single" w:sz="4" w:space="0" w:color="auto"/>
            </w:tcBorders>
          </w:tcPr>
          <w:p w14:paraId="6DF8C302" w14:textId="597DEBBB" w:rsidR="00882014" w:rsidRPr="00F94492" w:rsidRDefault="00882014" w:rsidP="00882014">
            <w:pPr>
              <w:jc w:val="center"/>
              <w:rPr>
                <w:sz w:val="27"/>
                <w:szCs w:val="27"/>
              </w:rPr>
            </w:pPr>
            <w:r w:rsidRPr="00882014">
              <w:rPr>
                <w:sz w:val="27"/>
                <w:szCs w:val="27"/>
              </w:rPr>
              <w:t>100/8</w:t>
            </w:r>
            <w:r>
              <w:rPr>
                <w:sz w:val="27"/>
                <w:szCs w:val="27"/>
              </w:rPr>
              <w:t>8</w:t>
            </w:r>
            <w:r w:rsidRPr="00882014">
              <w:rPr>
                <w:sz w:val="27"/>
                <w:szCs w:val="27"/>
              </w:rPr>
              <w:t>-п-26 от 05.02.2026</w:t>
            </w:r>
          </w:p>
        </w:tc>
        <w:tc>
          <w:tcPr>
            <w:tcW w:w="1985" w:type="dxa"/>
            <w:tcBorders>
              <w:top w:val="single" w:sz="4" w:space="0" w:color="auto"/>
              <w:left w:val="single" w:sz="4" w:space="0" w:color="auto"/>
              <w:bottom w:val="single" w:sz="4" w:space="0" w:color="auto"/>
              <w:right w:val="single" w:sz="4" w:space="0" w:color="auto"/>
            </w:tcBorders>
          </w:tcPr>
          <w:p w14:paraId="7B5E153D" w14:textId="2F6291FB" w:rsidR="00882014" w:rsidRDefault="00882014" w:rsidP="00882014">
            <w:pPr>
              <w:tabs>
                <w:tab w:val="left" w:pos="0"/>
              </w:tabs>
              <w:jc w:val="center"/>
              <w:rPr>
                <w:sz w:val="27"/>
                <w:szCs w:val="27"/>
              </w:rPr>
            </w:pPr>
            <w:r>
              <w:rPr>
                <w:sz w:val="27"/>
                <w:szCs w:val="27"/>
              </w:rPr>
              <w:t>Постановление</w:t>
            </w:r>
          </w:p>
        </w:tc>
        <w:tc>
          <w:tcPr>
            <w:tcW w:w="3260" w:type="dxa"/>
            <w:tcBorders>
              <w:top w:val="single" w:sz="4" w:space="0" w:color="auto"/>
              <w:left w:val="single" w:sz="4" w:space="0" w:color="auto"/>
              <w:bottom w:val="single" w:sz="4" w:space="0" w:color="auto"/>
              <w:right w:val="single" w:sz="4" w:space="0" w:color="auto"/>
            </w:tcBorders>
          </w:tcPr>
          <w:p w14:paraId="73871449" w14:textId="77777777" w:rsidR="00882014" w:rsidRPr="00862C5B" w:rsidRDefault="00882014" w:rsidP="00882014">
            <w:pPr>
              <w:tabs>
                <w:tab w:val="left" w:pos="0"/>
              </w:tabs>
              <w:jc w:val="center"/>
              <w:rPr>
                <w:sz w:val="27"/>
                <w:szCs w:val="27"/>
              </w:rPr>
            </w:pPr>
            <w:r w:rsidRPr="00862C5B">
              <w:rPr>
                <w:sz w:val="27"/>
                <w:szCs w:val="27"/>
              </w:rPr>
              <w:t>Администрация</w:t>
            </w:r>
          </w:p>
          <w:p w14:paraId="6361CC8E" w14:textId="20222703" w:rsidR="00882014" w:rsidRPr="00862C5B" w:rsidRDefault="00882014" w:rsidP="00882014">
            <w:pPr>
              <w:tabs>
                <w:tab w:val="left" w:pos="0"/>
              </w:tabs>
              <w:jc w:val="center"/>
              <w:rPr>
                <w:sz w:val="27"/>
                <w:szCs w:val="27"/>
              </w:rPr>
            </w:pPr>
            <w:r w:rsidRPr="00862C5B">
              <w:rPr>
                <w:sz w:val="27"/>
                <w:szCs w:val="27"/>
              </w:rPr>
              <w:t>Усть-Донецкого района</w:t>
            </w:r>
          </w:p>
        </w:tc>
      </w:tr>
      <w:tr w:rsidR="00882014" w:rsidRPr="00B81AAB" w14:paraId="4D6E291B" w14:textId="77777777" w:rsidTr="00151950">
        <w:trPr>
          <w:trHeight w:val="416"/>
        </w:trPr>
        <w:tc>
          <w:tcPr>
            <w:tcW w:w="852" w:type="dxa"/>
            <w:tcBorders>
              <w:top w:val="single" w:sz="4" w:space="0" w:color="auto"/>
              <w:left w:val="single" w:sz="4" w:space="0" w:color="auto"/>
              <w:bottom w:val="single" w:sz="4" w:space="0" w:color="auto"/>
              <w:right w:val="single" w:sz="4" w:space="0" w:color="auto"/>
            </w:tcBorders>
            <w:vAlign w:val="center"/>
          </w:tcPr>
          <w:p w14:paraId="5C916BCE" w14:textId="77777777" w:rsidR="00882014" w:rsidRPr="00554245" w:rsidRDefault="00882014" w:rsidP="00882014">
            <w:pPr>
              <w:pStyle w:val="af9"/>
              <w:numPr>
                <w:ilvl w:val="0"/>
                <w:numId w:val="8"/>
              </w:numPr>
              <w:tabs>
                <w:tab w:val="left" w:pos="0"/>
              </w:tabs>
              <w:ind w:right="-108"/>
              <w:jc w:val="center"/>
              <w:rPr>
                <w:sz w:val="27"/>
                <w:szCs w:val="27"/>
              </w:rPr>
            </w:pPr>
          </w:p>
        </w:tc>
        <w:tc>
          <w:tcPr>
            <w:tcW w:w="5415" w:type="dxa"/>
            <w:tcBorders>
              <w:top w:val="single" w:sz="4" w:space="0" w:color="auto"/>
              <w:left w:val="single" w:sz="4" w:space="0" w:color="auto"/>
              <w:bottom w:val="single" w:sz="4" w:space="0" w:color="auto"/>
              <w:right w:val="single" w:sz="4" w:space="0" w:color="auto"/>
            </w:tcBorders>
          </w:tcPr>
          <w:p w14:paraId="21CB3956" w14:textId="77777777" w:rsidR="00882014" w:rsidRPr="00882014" w:rsidRDefault="00882014" w:rsidP="00882014">
            <w:pPr>
              <w:jc w:val="center"/>
              <w:rPr>
                <w:sz w:val="27"/>
                <w:szCs w:val="27"/>
              </w:rPr>
            </w:pPr>
            <w:r w:rsidRPr="00882014">
              <w:rPr>
                <w:sz w:val="27"/>
                <w:szCs w:val="27"/>
              </w:rPr>
              <w:t>О проведении аукциона в электронной</w:t>
            </w:r>
          </w:p>
          <w:p w14:paraId="0C635802" w14:textId="77777777" w:rsidR="00882014" w:rsidRPr="00882014" w:rsidRDefault="00882014" w:rsidP="00882014">
            <w:pPr>
              <w:jc w:val="center"/>
              <w:rPr>
                <w:sz w:val="27"/>
                <w:szCs w:val="27"/>
              </w:rPr>
            </w:pPr>
            <w:r w:rsidRPr="00882014">
              <w:rPr>
                <w:sz w:val="27"/>
                <w:szCs w:val="27"/>
              </w:rPr>
              <w:t>форме по продаже права аренды</w:t>
            </w:r>
          </w:p>
          <w:p w14:paraId="5A340E4E" w14:textId="77777777" w:rsidR="00882014" w:rsidRPr="00882014" w:rsidRDefault="00882014" w:rsidP="00882014">
            <w:pPr>
              <w:jc w:val="center"/>
              <w:rPr>
                <w:sz w:val="27"/>
                <w:szCs w:val="27"/>
              </w:rPr>
            </w:pPr>
            <w:r w:rsidRPr="00882014">
              <w:rPr>
                <w:sz w:val="27"/>
                <w:szCs w:val="27"/>
              </w:rPr>
              <w:t>земельного участка, местоположение:</w:t>
            </w:r>
          </w:p>
          <w:p w14:paraId="1A15AE6A" w14:textId="77777777" w:rsidR="00882014" w:rsidRPr="00882014" w:rsidRDefault="00882014" w:rsidP="00882014">
            <w:pPr>
              <w:jc w:val="center"/>
              <w:rPr>
                <w:sz w:val="27"/>
                <w:szCs w:val="27"/>
              </w:rPr>
            </w:pPr>
            <w:r w:rsidRPr="00882014">
              <w:rPr>
                <w:sz w:val="27"/>
                <w:szCs w:val="27"/>
              </w:rPr>
              <w:t>Ростовская область, Усть-Донецкий</w:t>
            </w:r>
          </w:p>
          <w:p w14:paraId="4CD0D772" w14:textId="77777777" w:rsidR="00882014" w:rsidRPr="00882014" w:rsidRDefault="00882014" w:rsidP="00882014">
            <w:pPr>
              <w:jc w:val="center"/>
              <w:rPr>
                <w:sz w:val="27"/>
                <w:szCs w:val="27"/>
              </w:rPr>
            </w:pPr>
            <w:r w:rsidRPr="00882014">
              <w:rPr>
                <w:sz w:val="27"/>
                <w:szCs w:val="27"/>
              </w:rPr>
              <w:t>район, х. Черни, примерно 1 м на север от</w:t>
            </w:r>
          </w:p>
          <w:p w14:paraId="51E1B4BF" w14:textId="02E62070" w:rsidR="00882014" w:rsidRPr="00F94492" w:rsidRDefault="00882014" w:rsidP="00882014">
            <w:pPr>
              <w:jc w:val="center"/>
              <w:rPr>
                <w:sz w:val="27"/>
                <w:szCs w:val="27"/>
              </w:rPr>
            </w:pPr>
            <w:r w:rsidRPr="00882014">
              <w:rPr>
                <w:sz w:val="27"/>
                <w:szCs w:val="27"/>
              </w:rPr>
              <w:t>ЗУ с КН 61:39:0060501:60</w:t>
            </w:r>
          </w:p>
        </w:tc>
        <w:tc>
          <w:tcPr>
            <w:tcW w:w="3827" w:type="dxa"/>
            <w:tcBorders>
              <w:top w:val="single" w:sz="4" w:space="0" w:color="auto"/>
              <w:left w:val="single" w:sz="4" w:space="0" w:color="auto"/>
              <w:bottom w:val="single" w:sz="4" w:space="0" w:color="auto"/>
              <w:right w:val="single" w:sz="4" w:space="0" w:color="auto"/>
            </w:tcBorders>
          </w:tcPr>
          <w:p w14:paraId="5ADFE757" w14:textId="38D805E2" w:rsidR="00882014" w:rsidRPr="00F94492" w:rsidRDefault="00882014" w:rsidP="00882014">
            <w:pPr>
              <w:jc w:val="center"/>
              <w:rPr>
                <w:sz w:val="27"/>
                <w:szCs w:val="27"/>
              </w:rPr>
            </w:pPr>
            <w:r w:rsidRPr="00882014">
              <w:rPr>
                <w:sz w:val="27"/>
                <w:szCs w:val="27"/>
              </w:rPr>
              <w:t>100/8</w:t>
            </w:r>
            <w:r>
              <w:rPr>
                <w:sz w:val="27"/>
                <w:szCs w:val="27"/>
              </w:rPr>
              <w:t>9</w:t>
            </w:r>
            <w:r w:rsidRPr="00882014">
              <w:rPr>
                <w:sz w:val="27"/>
                <w:szCs w:val="27"/>
              </w:rPr>
              <w:t>-п-26 от 05.02.2026</w:t>
            </w:r>
          </w:p>
        </w:tc>
        <w:tc>
          <w:tcPr>
            <w:tcW w:w="1985" w:type="dxa"/>
            <w:tcBorders>
              <w:top w:val="single" w:sz="4" w:space="0" w:color="auto"/>
              <w:left w:val="single" w:sz="4" w:space="0" w:color="auto"/>
              <w:bottom w:val="single" w:sz="4" w:space="0" w:color="auto"/>
              <w:right w:val="single" w:sz="4" w:space="0" w:color="auto"/>
            </w:tcBorders>
          </w:tcPr>
          <w:p w14:paraId="5ABADA48" w14:textId="6470295C" w:rsidR="00882014" w:rsidRDefault="00882014" w:rsidP="00882014">
            <w:pPr>
              <w:tabs>
                <w:tab w:val="left" w:pos="0"/>
              </w:tabs>
              <w:jc w:val="center"/>
              <w:rPr>
                <w:sz w:val="27"/>
                <w:szCs w:val="27"/>
              </w:rPr>
            </w:pPr>
            <w:r>
              <w:rPr>
                <w:sz w:val="27"/>
                <w:szCs w:val="27"/>
              </w:rPr>
              <w:t>Постановление</w:t>
            </w:r>
          </w:p>
        </w:tc>
        <w:tc>
          <w:tcPr>
            <w:tcW w:w="3260" w:type="dxa"/>
            <w:tcBorders>
              <w:top w:val="single" w:sz="4" w:space="0" w:color="auto"/>
              <w:left w:val="single" w:sz="4" w:space="0" w:color="auto"/>
              <w:bottom w:val="single" w:sz="4" w:space="0" w:color="auto"/>
              <w:right w:val="single" w:sz="4" w:space="0" w:color="auto"/>
            </w:tcBorders>
          </w:tcPr>
          <w:p w14:paraId="3DEF8C02" w14:textId="77777777" w:rsidR="00882014" w:rsidRPr="00862C5B" w:rsidRDefault="00882014" w:rsidP="00882014">
            <w:pPr>
              <w:tabs>
                <w:tab w:val="left" w:pos="0"/>
              </w:tabs>
              <w:jc w:val="center"/>
              <w:rPr>
                <w:sz w:val="27"/>
                <w:szCs w:val="27"/>
              </w:rPr>
            </w:pPr>
            <w:r w:rsidRPr="00862C5B">
              <w:rPr>
                <w:sz w:val="27"/>
                <w:szCs w:val="27"/>
              </w:rPr>
              <w:t>Администрация</w:t>
            </w:r>
          </w:p>
          <w:p w14:paraId="4D54E8A7" w14:textId="29DAFD8C" w:rsidR="00882014" w:rsidRPr="00862C5B" w:rsidRDefault="00882014" w:rsidP="00882014">
            <w:pPr>
              <w:tabs>
                <w:tab w:val="left" w:pos="0"/>
              </w:tabs>
              <w:jc w:val="center"/>
              <w:rPr>
                <w:sz w:val="27"/>
                <w:szCs w:val="27"/>
              </w:rPr>
            </w:pPr>
            <w:r w:rsidRPr="00862C5B">
              <w:rPr>
                <w:sz w:val="27"/>
                <w:szCs w:val="27"/>
              </w:rPr>
              <w:t>Усть-Донецкого района</w:t>
            </w:r>
          </w:p>
        </w:tc>
      </w:tr>
      <w:tr w:rsidR="00882014" w:rsidRPr="00B81AAB" w14:paraId="2064B1E4" w14:textId="77777777" w:rsidTr="00151950">
        <w:trPr>
          <w:trHeight w:val="416"/>
        </w:trPr>
        <w:tc>
          <w:tcPr>
            <w:tcW w:w="852" w:type="dxa"/>
            <w:tcBorders>
              <w:top w:val="single" w:sz="4" w:space="0" w:color="auto"/>
              <w:left w:val="single" w:sz="4" w:space="0" w:color="auto"/>
              <w:bottom w:val="single" w:sz="4" w:space="0" w:color="auto"/>
              <w:right w:val="single" w:sz="4" w:space="0" w:color="auto"/>
            </w:tcBorders>
            <w:vAlign w:val="center"/>
          </w:tcPr>
          <w:p w14:paraId="0CD65809" w14:textId="77777777" w:rsidR="00882014" w:rsidRPr="00554245" w:rsidRDefault="00882014" w:rsidP="00882014">
            <w:pPr>
              <w:pStyle w:val="af9"/>
              <w:numPr>
                <w:ilvl w:val="0"/>
                <w:numId w:val="8"/>
              </w:numPr>
              <w:tabs>
                <w:tab w:val="left" w:pos="0"/>
              </w:tabs>
              <w:ind w:right="-108"/>
              <w:jc w:val="center"/>
              <w:rPr>
                <w:sz w:val="27"/>
                <w:szCs w:val="27"/>
              </w:rPr>
            </w:pPr>
          </w:p>
        </w:tc>
        <w:tc>
          <w:tcPr>
            <w:tcW w:w="5415" w:type="dxa"/>
            <w:tcBorders>
              <w:top w:val="single" w:sz="4" w:space="0" w:color="auto"/>
              <w:left w:val="single" w:sz="4" w:space="0" w:color="auto"/>
              <w:bottom w:val="single" w:sz="4" w:space="0" w:color="auto"/>
              <w:right w:val="single" w:sz="4" w:space="0" w:color="auto"/>
            </w:tcBorders>
          </w:tcPr>
          <w:p w14:paraId="558F5B23" w14:textId="77777777" w:rsidR="00281221" w:rsidRPr="00281221" w:rsidRDefault="00281221" w:rsidP="00281221">
            <w:pPr>
              <w:jc w:val="center"/>
              <w:rPr>
                <w:sz w:val="27"/>
                <w:szCs w:val="27"/>
              </w:rPr>
            </w:pPr>
            <w:r w:rsidRPr="00281221">
              <w:rPr>
                <w:sz w:val="27"/>
                <w:szCs w:val="27"/>
              </w:rPr>
              <w:t>О проведении аукциона в электронной</w:t>
            </w:r>
          </w:p>
          <w:p w14:paraId="77A838C9" w14:textId="77777777" w:rsidR="00281221" w:rsidRPr="00281221" w:rsidRDefault="00281221" w:rsidP="00281221">
            <w:pPr>
              <w:jc w:val="center"/>
              <w:rPr>
                <w:sz w:val="27"/>
                <w:szCs w:val="27"/>
              </w:rPr>
            </w:pPr>
            <w:r w:rsidRPr="00281221">
              <w:rPr>
                <w:sz w:val="27"/>
                <w:szCs w:val="27"/>
              </w:rPr>
              <w:t>форме по продаже права аренды</w:t>
            </w:r>
          </w:p>
          <w:p w14:paraId="0B9771FB" w14:textId="77777777" w:rsidR="00281221" w:rsidRPr="00281221" w:rsidRDefault="00281221" w:rsidP="00281221">
            <w:pPr>
              <w:jc w:val="center"/>
              <w:rPr>
                <w:sz w:val="27"/>
                <w:szCs w:val="27"/>
              </w:rPr>
            </w:pPr>
            <w:r w:rsidRPr="00281221">
              <w:rPr>
                <w:sz w:val="27"/>
                <w:szCs w:val="27"/>
              </w:rPr>
              <w:t>земельного участка, местоположение:</w:t>
            </w:r>
          </w:p>
          <w:p w14:paraId="4BFC6082" w14:textId="77777777" w:rsidR="00281221" w:rsidRPr="00281221" w:rsidRDefault="00281221" w:rsidP="00281221">
            <w:pPr>
              <w:jc w:val="center"/>
              <w:rPr>
                <w:sz w:val="27"/>
                <w:szCs w:val="27"/>
              </w:rPr>
            </w:pPr>
            <w:r w:rsidRPr="00281221">
              <w:rPr>
                <w:sz w:val="27"/>
                <w:szCs w:val="27"/>
              </w:rPr>
              <w:t>Ростовская область, Усть-Донецкий</w:t>
            </w:r>
          </w:p>
          <w:p w14:paraId="2C0F2927" w14:textId="77777777" w:rsidR="00281221" w:rsidRPr="00281221" w:rsidRDefault="00281221" w:rsidP="00281221">
            <w:pPr>
              <w:jc w:val="center"/>
              <w:rPr>
                <w:sz w:val="27"/>
                <w:szCs w:val="27"/>
              </w:rPr>
            </w:pPr>
            <w:r w:rsidRPr="00281221">
              <w:rPr>
                <w:sz w:val="27"/>
                <w:szCs w:val="27"/>
              </w:rPr>
              <w:t>район, примерно в 2,3 км по направлению</w:t>
            </w:r>
          </w:p>
          <w:p w14:paraId="15FBFCE1" w14:textId="06CDA87C" w:rsidR="00882014" w:rsidRPr="00882014" w:rsidRDefault="00281221" w:rsidP="00281221">
            <w:pPr>
              <w:jc w:val="center"/>
              <w:rPr>
                <w:sz w:val="27"/>
                <w:szCs w:val="27"/>
              </w:rPr>
            </w:pPr>
            <w:r w:rsidRPr="00281221">
              <w:rPr>
                <w:sz w:val="27"/>
                <w:szCs w:val="27"/>
              </w:rPr>
              <w:t xml:space="preserve">на северо-запад от </w:t>
            </w:r>
            <w:proofErr w:type="spellStart"/>
            <w:r w:rsidRPr="00281221">
              <w:rPr>
                <w:sz w:val="27"/>
                <w:szCs w:val="27"/>
              </w:rPr>
              <w:t>ст.Усть-Быстрянская</w:t>
            </w:r>
            <w:proofErr w:type="spellEnd"/>
          </w:p>
        </w:tc>
        <w:tc>
          <w:tcPr>
            <w:tcW w:w="3827" w:type="dxa"/>
            <w:tcBorders>
              <w:top w:val="single" w:sz="4" w:space="0" w:color="auto"/>
              <w:left w:val="single" w:sz="4" w:space="0" w:color="auto"/>
              <w:bottom w:val="single" w:sz="4" w:space="0" w:color="auto"/>
              <w:right w:val="single" w:sz="4" w:space="0" w:color="auto"/>
            </w:tcBorders>
          </w:tcPr>
          <w:p w14:paraId="7F2112A2" w14:textId="391F04BD" w:rsidR="00882014" w:rsidRPr="00882014" w:rsidRDefault="00281221" w:rsidP="00882014">
            <w:pPr>
              <w:jc w:val="center"/>
              <w:rPr>
                <w:sz w:val="27"/>
                <w:szCs w:val="27"/>
              </w:rPr>
            </w:pPr>
            <w:r w:rsidRPr="00281221">
              <w:rPr>
                <w:sz w:val="27"/>
                <w:szCs w:val="27"/>
              </w:rPr>
              <w:t>100/</w:t>
            </w:r>
            <w:r>
              <w:rPr>
                <w:sz w:val="27"/>
                <w:szCs w:val="27"/>
              </w:rPr>
              <w:t>90</w:t>
            </w:r>
            <w:r w:rsidRPr="00281221">
              <w:rPr>
                <w:sz w:val="27"/>
                <w:szCs w:val="27"/>
              </w:rPr>
              <w:t>-п-26 от 0</w:t>
            </w:r>
            <w:r>
              <w:rPr>
                <w:sz w:val="27"/>
                <w:szCs w:val="27"/>
              </w:rPr>
              <w:t>6</w:t>
            </w:r>
            <w:r w:rsidRPr="00281221">
              <w:rPr>
                <w:sz w:val="27"/>
                <w:szCs w:val="27"/>
              </w:rPr>
              <w:t>.02.2026</w:t>
            </w:r>
          </w:p>
        </w:tc>
        <w:tc>
          <w:tcPr>
            <w:tcW w:w="1985" w:type="dxa"/>
            <w:tcBorders>
              <w:top w:val="single" w:sz="4" w:space="0" w:color="auto"/>
              <w:left w:val="single" w:sz="4" w:space="0" w:color="auto"/>
              <w:bottom w:val="single" w:sz="4" w:space="0" w:color="auto"/>
              <w:right w:val="single" w:sz="4" w:space="0" w:color="auto"/>
            </w:tcBorders>
          </w:tcPr>
          <w:p w14:paraId="32D4DB52" w14:textId="1FDA1F3C" w:rsidR="00882014" w:rsidRDefault="00281221" w:rsidP="00882014">
            <w:pPr>
              <w:tabs>
                <w:tab w:val="left" w:pos="0"/>
              </w:tabs>
              <w:jc w:val="center"/>
              <w:rPr>
                <w:sz w:val="27"/>
                <w:szCs w:val="27"/>
              </w:rPr>
            </w:pPr>
            <w:r w:rsidRPr="00281221">
              <w:rPr>
                <w:sz w:val="27"/>
                <w:szCs w:val="27"/>
              </w:rPr>
              <w:t>Постановление</w:t>
            </w:r>
          </w:p>
        </w:tc>
        <w:tc>
          <w:tcPr>
            <w:tcW w:w="3260" w:type="dxa"/>
            <w:tcBorders>
              <w:top w:val="single" w:sz="4" w:space="0" w:color="auto"/>
              <w:left w:val="single" w:sz="4" w:space="0" w:color="auto"/>
              <w:bottom w:val="single" w:sz="4" w:space="0" w:color="auto"/>
              <w:right w:val="single" w:sz="4" w:space="0" w:color="auto"/>
            </w:tcBorders>
          </w:tcPr>
          <w:p w14:paraId="21C8B636" w14:textId="77777777" w:rsidR="00281221" w:rsidRPr="00281221" w:rsidRDefault="00281221" w:rsidP="00281221">
            <w:pPr>
              <w:tabs>
                <w:tab w:val="left" w:pos="0"/>
              </w:tabs>
              <w:jc w:val="center"/>
              <w:rPr>
                <w:sz w:val="27"/>
                <w:szCs w:val="27"/>
              </w:rPr>
            </w:pPr>
            <w:r w:rsidRPr="00281221">
              <w:rPr>
                <w:sz w:val="27"/>
                <w:szCs w:val="27"/>
              </w:rPr>
              <w:t>Администрация</w:t>
            </w:r>
          </w:p>
          <w:p w14:paraId="2AEEA60B" w14:textId="2C02F3F6" w:rsidR="00882014" w:rsidRPr="00862C5B" w:rsidRDefault="00281221" w:rsidP="00281221">
            <w:pPr>
              <w:tabs>
                <w:tab w:val="left" w:pos="0"/>
              </w:tabs>
              <w:jc w:val="center"/>
              <w:rPr>
                <w:sz w:val="27"/>
                <w:szCs w:val="27"/>
              </w:rPr>
            </w:pPr>
            <w:r w:rsidRPr="00281221">
              <w:rPr>
                <w:sz w:val="27"/>
                <w:szCs w:val="27"/>
              </w:rPr>
              <w:t>Усть-Донецкого района</w:t>
            </w:r>
          </w:p>
        </w:tc>
      </w:tr>
      <w:tr w:rsidR="00FC4E81" w:rsidRPr="00B81AAB" w14:paraId="27FBED5C" w14:textId="77777777" w:rsidTr="00151950">
        <w:trPr>
          <w:trHeight w:val="416"/>
        </w:trPr>
        <w:tc>
          <w:tcPr>
            <w:tcW w:w="852" w:type="dxa"/>
            <w:tcBorders>
              <w:top w:val="single" w:sz="4" w:space="0" w:color="auto"/>
              <w:left w:val="single" w:sz="4" w:space="0" w:color="auto"/>
              <w:bottom w:val="single" w:sz="4" w:space="0" w:color="auto"/>
              <w:right w:val="single" w:sz="4" w:space="0" w:color="auto"/>
            </w:tcBorders>
            <w:vAlign w:val="center"/>
          </w:tcPr>
          <w:p w14:paraId="510464C6" w14:textId="77777777" w:rsidR="00FC4E81" w:rsidRPr="00554245" w:rsidRDefault="00FC4E81" w:rsidP="00FC4E81">
            <w:pPr>
              <w:pStyle w:val="af9"/>
              <w:numPr>
                <w:ilvl w:val="0"/>
                <w:numId w:val="8"/>
              </w:numPr>
              <w:tabs>
                <w:tab w:val="left" w:pos="0"/>
              </w:tabs>
              <w:ind w:right="-108"/>
              <w:jc w:val="center"/>
              <w:rPr>
                <w:sz w:val="27"/>
                <w:szCs w:val="27"/>
              </w:rPr>
            </w:pPr>
          </w:p>
        </w:tc>
        <w:tc>
          <w:tcPr>
            <w:tcW w:w="5415" w:type="dxa"/>
            <w:tcBorders>
              <w:top w:val="single" w:sz="4" w:space="0" w:color="auto"/>
              <w:left w:val="single" w:sz="4" w:space="0" w:color="auto"/>
              <w:bottom w:val="single" w:sz="4" w:space="0" w:color="auto"/>
              <w:right w:val="single" w:sz="4" w:space="0" w:color="auto"/>
            </w:tcBorders>
          </w:tcPr>
          <w:p w14:paraId="2179693B" w14:textId="77777777" w:rsidR="00FC4E81" w:rsidRPr="00FC4E81" w:rsidRDefault="00FC4E81" w:rsidP="00FC4E81">
            <w:pPr>
              <w:jc w:val="center"/>
              <w:rPr>
                <w:sz w:val="27"/>
                <w:szCs w:val="27"/>
              </w:rPr>
            </w:pPr>
            <w:r w:rsidRPr="00FC4E81">
              <w:rPr>
                <w:sz w:val="27"/>
                <w:szCs w:val="27"/>
              </w:rPr>
              <w:t>О внесении изменений в</w:t>
            </w:r>
          </w:p>
          <w:p w14:paraId="49C6B2E8" w14:textId="77777777" w:rsidR="00FC4E81" w:rsidRPr="00FC4E81" w:rsidRDefault="00FC4E81" w:rsidP="00FC4E81">
            <w:pPr>
              <w:jc w:val="center"/>
              <w:rPr>
                <w:sz w:val="27"/>
                <w:szCs w:val="27"/>
              </w:rPr>
            </w:pPr>
            <w:r w:rsidRPr="00FC4E81">
              <w:rPr>
                <w:sz w:val="27"/>
                <w:szCs w:val="27"/>
              </w:rPr>
              <w:t>постановление Администрации</w:t>
            </w:r>
          </w:p>
          <w:p w14:paraId="66CA4A24" w14:textId="77777777" w:rsidR="00FC4E81" w:rsidRPr="00FC4E81" w:rsidRDefault="00FC4E81" w:rsidP="00FC4E81">
            <w:pPr>
              <w:jc w:val="center"/>
              <w:rPr>
                <w:sz w:val="27"/>
                <w:szCs w:val="27"/>
              </w:rPr>
            </w:pPr>
            <w:r w:rsidRPr="00FC4E81">
              <w:rPr>
                <w:sz w:val="27"/>
                <w:szCs w:val="27"/>
              </w:rPr>
              <w:t>Усть-Донецкого района от</w:t>
            </w:r>
          </w:p>
          <w:p w14:paraId="309AD101" w14:textId="798B3B70" w:rsidR="00FC4E81" w:rsidRPr="00281221" w:rsidRDefault="00FC4E81" w:rsidP="00FC4E81">
            <w:pPr>
              <w:jc w:val="center"/>
              <w:rPr>
                <w:sz w:val="27"/>
                <w:szCs w:val="27"/>
              </w:rPr>
            </w:pPr>
            <w:r w:rsidRPr="00FC4E81">
              <w:rPr>
                <w:sz w:val="27"/>
                <w:szCs w:val="27"/>
              </w:rPr>
              <w:t>05.12.2018 г. № 100/956-п-18</w:t>
            </w:r>
          </w:p>
        </w:tc>
        <w:tc>
          <w:tcPr>
            <w:tcW w:w="3827" w:type="dxa"/>
            <w:tcBorders>
              <w:top w:val="single" w:sz="4" w:space="0" w:color="auto"/>
              <w:left w:val="single" w:sz="4" w:space="0" w:color="auto"/>
              <w:bottom w:val="single" w:sz="4" w:space="0" w:color="auto"/>
              <w:right w:val="single" w:sz="4" w:space="0" w:color="auto"/>
            </w:tcBorders>
          </w:tcPr>
          <w:p w14:paraId="3E50DB5F" w14:textId="32BB178C" w:rsidR="00FC4E81" w:rsidRPr="00882014" w:rsidRDefault="00FC4E81" w:rsidP="00FC4E81">
            <w:pPr>
              <w:jc w:val="center"/>
              <w:rPr>
                <w:sz w:val="27"/>
                <w:szCs w:val="27"/>
              </w:rPr>
            </w:pPr>
            <w:r w:rsidRPr="00FC4E81">
              <w:rPr>
                <w:sz w:val="27"/>
                <w:szCs w:val="27"/>
              </w:rPr>
              <w:t>100/9</w:t>
            </w:r>
            <w:r>
              <w:rPr>
                <w:sz w:val="27"/>
                <w:szCs w:val="27"/>
              </w:rPr>
              <w:t>1</w:t>
            </w:r>
            <w:r w:rsidRPr="00FC4E81">
              <w:rPr>
                <w:sz w:val="27"/>
                <w:szCs w:val="27"/>
              </w:rPr>
              <w:t>-п-26 от 06.02.2026</w:t>
            </w:r>
          </w:p>
        </w:tc>
        <w:tc>
          <w:tcPr>
            <w:tcW w:w="1985" w:type="dxa"/>
            <w:tcBorders>
              <w:top w:val="single" w:sz="4" w:space="0" w:color="auto"/>
              <w:left w:val="single" w:sz="4" w:space="0" w:color="auto"/>
              <w:bottom w:val="single" w:sz="4" w:space="0" w:color="auto"/>
              <w:right w:val="single" w:sz="4" w:space="0" w:color="auto"/>
            </w:tcBorders>
          </w:tcPr>
          <w:p w14:paraId="3EFC9458" w14:textId="406E3313" w:rsidR="00FC4E81" w:rsidRDefault="00FC4E81" w:rsidP="00FC4E81">
            <w:pPr>
              <w:tabs>
                <w:tab w:val="left" w:pos="0"/>
              </w:tabs>
              <w:jc w:val="center"/>
              <w:rPr>
                <w:sz w:val="27"/>
                <w:szCs w:val="27"/>
              </w:rPr>
            </w:pPr>
            <w:r w:rsidRPr="00281221">
              <w:rPr>
                <w:sz w:val="27"/>
                <w:szCs w:val="27"/>
              </w:rPr>
              <w:t>Постановление</w:t>
            </w:r>
          </w:p>
        </w:tc>
        <w:tc>
          <w:tcPr>
            <w:tcW w:w="3260" w:type="dxa"/>
            <w:tcBorders>
              <w:top w:val="single" w:sz="4" w:space="0" w:color="auto"/>
              <w:left w:val="single" w:sz="4" w:space="0" w:color="auto"/>
              <w:bottom w:val="single" w:sz="4" w:space="0" w:color="auto"/>
              <w:right w:val="single" w:sz="4" w:space="0" w:color="auto"/>
            </w:tcBorders>
          </w:tcPr>
          <w:p w14:paraId="5EAA25A9" w14:textId="77777777" w:rsidR="00FC4E81" w:rsidRPr="00281221" w:rsidRDefault="00FC4E81" w:rsidP="00FC4E81">
            <w:pPr>
              <w:tabs>
                <w:tab w:val="left" w:pos="0"/>
              </w:tabs>
              <w:jc w:val="center"/>
              <w:rPr>
                <w:sz w:val="27"/>
                <w:szCs w:val="27"/>
              </w:rPr>
            </w:pPr>
            <w:r w:rsidRPr="00281221">
              <w:rPr>
                <w:sz w:val="27"/>
                <w:szCs w:val="27"/>
              </w:rPr>
              <w:t>Администрация</w:t>
            </w:r>
          </w:p>
          <w:p w14:paraId="7AD3BCB9" w14:textId="4073A25B" w:rsidR="00FC4E81" w:rsidRPr="00862C5B" w:rsidRDefault="00FC4E81" w:rsidP="00FC4E81">
            <w:pPr>
              <w:tabs>
                <w:tab w:val="left" w:pos="0"/>
              </w:tabs>
              <w:jc w:val="center"/>
              <w:rPr>
                <w:sz w:val="27"/>
                <w:szCs w:val="27"/>
              </w:rPr>
            </w:pPr>
            <w:r w:rsidRPr="00281221">
              <w:rPr>
                <w:sz w:val="27"/>
                <w:szCs w:val="27"/>
              </w:rPr>
              <w:t>Усть-Донецкого района</w:t>
            </w:r>
          </w:p>
        </w:tc>
      </w:tr>
    </w:tbl>
    <w:p w14:paraId="0FEDA3DB" w14:textId="77777777" w:rsidR="006E537E" w:rsidRPr="00554245" w:rsidRDefault="006E537E" w:rsidP="009707C1">
      <w:pPr>
        <w:tabs>
          <w:tab w:val="left" w:pos="0"/>
        </w:tabs>
        <w:jc w:val="center"/>
        <w:rPr>
          <w:sz w:val="27"/>
          <w:szCs w:val="27"/>
        </w:rPr>
      </w:pPr>
    </w:p>
    <w:sectPr w:rsidR="006E537E" w:rsidRPr="00554245" w:rsidSect="0011317A">
      <w:headerReference w:type="default" r:id="rId8"/>
      <w:pgSz w:w="16838" w:h="11906" w:orient="landscape" w:code="9"/>
      <w:pgMar w:top="568" w:right="851" w:bottom="284" w:left="1418"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0D101" w14:textId="77777777" w:rsidR="00A7468E" w:rsidRDefault="00A7468E" w:rsidP="00820B37">
      <w:r>
        <w:separator/>
      </w:r>
    </w:p>
  </w:endnote>
  <w:endnote w:type="continuationSeparator" w:id="0">
    <w:p w14:paraId="1BFF9DD8" w14:textId="77777777" w:rsidR="00A7468E" w:rsidRDefault="00A7468E" w:rsidP="00820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Liberation Serif">
    <w:altName w:val="Times New Roman"/>
    <w:charset w:val="CC"/>
    <w:family w:val="roman"/>
    <w:pitch w:val="variable"/>
    <w:sig w:usb0="00000000" w:usb1="500078FF" w:usb2="00000021" w:usb3="00000000" w:csb0="000001BF" w:csb1="00000000"/>
  </w:font>
  <w:font w:name="AR PL KaitiM GB">
    <w:charset w:val="00"/>
    <w:family w:val="auto"/>
    <w:pitch w:val="variable"/>
  </w:font>
  <w:font w:name="Lohit Hindi">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Andale Sans UI">
    <w:altName w:val="Calibri"/>
    <w:charset w:val="00"/>
    <w:family w:val="auto"/>
    <w:pitch w:val="variable"/>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4014A" w14:textId="77777777" w:rsidR="00A7468E" w:rsidRDefault="00A7468E" w:rsidP="00820B37">
      <w:r>
        <w:separator/>
      </w:r>
    </w:p>
  </w:footnote>
  <w:footnote w:type="continuationSeparator" w:id="0">
    <w:p w14:paraId="7FB565B4" w14:textId="77777777" w:rsidR="00A7468E" w:rsidRDefault="00A7468E" w:rsidP="00820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8515238"/>
      <w:docPartObj>
        <w:docPartGallery w:val="Page Numbers (Top of Page)"/>
        <w:docPartUnique/>
      </w:docPartObj>
    </w:sdtPr>
    <w:sdtEndPr/>
    <w:sdtContent>
      <w:p w14:paraId="03048CD2" w14:textId="77777777" w:rsidR="00A7468E" w:rsidRDefault="00593CA9">
        <w:pPr>
          <w:pStyle w:val="ac"/>
          <w:jc w:val="center"/>
        </w:pPr>
        <w:r>
          <w:fldChar w:fldCharType="begin"/>
        </w:r>
        <w:r>
          <w:instrText>PAGE   \* MERGEFORMAT</w:instrText>
        </w:r>
        <w:r>
          <w:fldChar w:fldCharType="separate"/>
        </w:r>
        <w:r w:rsidR="00F74B58">
          <w:rPr>
            <w:noProof/>
          </w:rPr>
          <w:t>8</w:t>
        </w:r>
        <w:r>
          <w:rPr>
            <w:noProof/>
          </w:rPr>
          <w:fldChar w:fldCharType="end"/>
        </w:r>
      </w:p>
    </w:sdtContent>
  </w:sdt>
  <w:p w14:paraId="609AFE3F" w14:textId="77777777" w:rsidR="00A7468E" w:rsidRDefault="00A7468E">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FB4909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197147A4"/>
    <w:multiLevelType w:val="hybridMultilevel"/>
    <w:tmpl w:val="4E0204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ECC16E0"/>
    <w:multiLevelType w:val="hybridMultilevel"/>
    <w:tmpl w:val="7778939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3CDE63D5"/>
    <w:multiLevelType w:val="hybridMultilevel"/>
    <w:tmpl w:val="5B924D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CE30238"/>
    <w:multiLevelType w:val="hybridMultilevel"/>
    <w:tmpl w:val="BE22AF3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D782C3D"/>
    <w:multiLevelType w:val="hybridMultilevel"/>
    <w:tmpl w:val="D6425848"/>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C73639A"/>
    <w:multiLevelType w:val="hybridMultilevel"/>
    <w:tmpl w:val="624A05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67A746C2"/>
    <w:multiLevelType w:val="hybridMultilevel"/>
    <w:tmpl w:val="8A3241F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16cid:durableId="560017311">
    <w:abstractNumId w:val="3"/>
  </w:num>
  <w:num w:numId="2" w16cid:durableId="1538857874">
    <w:abstractNumId w:val="2"/>
  </w:num>
  <w:num w:numId="3" w16cid:durableId="1075010890">
    <w:abstractNumId w:val="6"/>
  </w:num>
  <w:num w:numId="4" w16cid:durableId="1788038124">
    <w:abstractNumId w:val="4"/>
  </w:num>
  <w:num w:numId="5" w16cid:durableId="1869873708">
    <w:abstractNumId w:val="7"/>
  </w:num>
  <w:num w:numId="6" w16cid:durableId="560948461">
    <w:abstractNumId w:val="0"/>
  </w:num>
  <w:num w:numId="7" w16cid:durableId="392390788">
    <w:abstractNumId w:val="5"/>
  </w:num>
  <w:num w:numId="8" w16cid:durableId="17149573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F50"/>
    <w:rsid w:val="00000D5A"/>
    <w:rsid w:val="0000142C"/>
    <w:rsid w:val="00001E4E"/>
    <w:rsid w:val="00003C12"/>
    <w:rsid w:val="000055BC"/>
    <w:rsid w:val="00005E8E"/>
    <w:rsid w:val="00007714"/>
    <w:rsid w:val="00007866"/>
    <w:rsid w:val="00007A37"/>
    <w:rsid w:val="00007DE6"/>
    <w:rsid w:val="000100CF"/>
    <w:rsid w:val="000103CC"/>
    <w:rsid w:val="000108E9"/>
    <w:rsid w:val="00010AEC"/>
    <w:rsid w:val="00010B8D"/>
    <w:rsid w:val="000110A7"/>
    <w:rsid w:val="000124F9"/>
    <w:rsid w:val="000131DD"/>
    <w:rsid w:val="00013236"/>
    <w:rsid w:val="00013647"/>
    <w:rsid w:val="00013ABD"/>
    <w:rsid w:val="0001405D"/>
    <w:rsid w:val="000142C4"/>
    <w:rsid w:val="00014839"/>
    <w:rsid w:val="0001506D"/>
    <w:rsid w:val="00015CF5"/>
    <w:rsid w:val="00017F1E"/>
    <w:rsid w:val="0002043C"/>
    <w:rsid w:val="00020596"/>
    <w:rsid w:val="00020EC9"/>
    <w:rsid w:val="00021CBB"/>
    <w:rsid w:val="00021D7A"/>
    <w:rsid w:val="00022598"/>
    <w:rsid w:val="00023300"/>
    <w:rsid w:val="00023CB3"/>
    <w:rsid w:val="0002561D"/>
    <w:rsid w:val="000259CD"/>
    <w:rsid w:val="00026663"/>
    <w:rsid w:val="000268AC"/>
    <w:rsid w:val="000270FF"/>
    <w:rsid w:val="00027906"/>
    <w:rsid w:val="0003011F"/>
    <w:rsid w:val="000301D7"/>
    <w:rsid w:val="0003105C"/>
    <w:rsid w:val="00031AAD"/>
    <w:rsid w:val="00031F69"/>
    <w:rsid w:val="0003255A"/>
    <w:rsid w:val="00032575"/>
    <w:rsid w:val="00032633"/>
    <w:rsid w:val="00032AEF"/>
    <w:rsid w:val="00032B6F"/>
    <w:rsid w:val="00032D34"/>
    <w:rsid w:val="00033A08"/>
    <w:rsid w:val="00033AA8"/>
    <w:rsid w:val="00033C36"/>
    <w:rsid w:val="000342F6"/>
    <w:rsid w:val="00034875"/>
    <w:rsid w:val="00034C48"/>
    <w:rsid w:val="0003501E"/>
    <w:rsid w:val="000361F7"/>
    <w:rsid w:val="00036348"/>
    <w:rsid w:val="00036538"/>
    <w:rsid w:val="00036542"/>
    <w:rsid w:val="0003735A"/>
    <w:rsid w:val="00037A4F"/>
    <w:rsid w:val="00040CF8"/>
    <w:rsid w:val="000413CF"/>
    <w:rsid w:val="00041B95"/>
    <w:rsid w:val="000424B1"/>
    <w:rsid w:val="000425F6"/>
    <w:rsid w:val="00042A54"/>
    <w:rsid w:val="00042A7E"/>
    <w:rsid w:val="00042C84"/>
    <w:rsid w:val="000433EB"/>
    <w:rsid w:val="000448A9"/>
    <w:rsid w:val="00044CA0"/>
    <w:rsid w:val="00044DC1"/>
    <w:rsid w:val="00045420"/>
    <w:rsid w:val="00045723"/>
    <w:rsid w:val="00045735"/>
    <w:rsid w:val="00045F01"/>
    <w:rsid w:val="000462BF"/>
    <w:rsid w:val="0004697E"/>
    <w:rsid w:val="00046AD6"/>
    <w:rsid w:val="0004749F"/>
    <w:rsid w:val="00047E51"/>
    <w:rsid w:val="0005022B"/>
    <w:rsid w:val="00050684"/>
    <w:rsid w:val="00050A60"/>
    <w:rsid w:val="000510A0"/>
    <w:rsid w:val="00051A62"/>
    <w:rsid w:val="00051A9C"/>
    <w:rsid w:val="0005269B"/>
    <w:rsid w:val="00053168"/>
    <w:rsid w:val="00053EF9"/>
    <w:rsid w:val="00054292"/>
    <w:rsid w:val="00054657"/>
    <w:rsid w:val="00054D2E"/>
    <w:rsid w:val="00054DC3"/>
    <w:rsid w:val="00054EDD"/>
    <w:rsid w:val="00055200"/>
    <w:rsid w:val="00055490"/>
    <w:rsid w:val="000562C6"/>
    <w:rsid w:val="000562FA"/>
    <w:rsid w:val="0005643E"/>
    <w:rsid w:val="00056C8F"/>
    <w:rsid w:val="00057416"/>
    <w:rsid w:val="00057611"/>
    <w:rsid w:val="00057CAE"/>
    <w:rsid w:val="000604F6"/>
    <w:rsid w:val="000608FE"/>
    <w:rsid w:val="00060AD7"/>
    <w:rsid w:val="00060BA3"/>
    <w:rsid w:val="00060CB7"/>
    <w:rsid w:val="00060E67"/>
    <w:rsid w:val="00061228"/>
    <w:rsid w:val="00061D9F"/>
    <w:rsid w:val="0006291B"/>
    <w:rsid w:val="000635B4"/>
    <w:rsid w:val="000635E1"/>
    <w:rsid w:val="0006446D"/>
    <w:rsid w:val="00064E6C"/>
    <w:rsid w:val="00065619"/>
    <w:rsid w:val="000657FB"/>
    <w:rsid w:val="00065E5F"/>
    <w:rsid w:val="00066090"/>
    <w:rsid w:val="00067366"/>
    <w:rsid w:val="000701C2"/>
    <w:rsid w:val="000703CC"/>
    <w:rsid w:val="00070544"/>
    <w:rsid w:val="0007065E"/>
    <w:rsid w:val="00070741"/>
    <w:rsid w:val="000717EB"/>
    <w:rsid w:val="000720D0"/>
    <w:rsid w:val="00073632"/>
    <w:rsid w:val="00073CD5"/>
    <w:rsid w:val="00074F97"/>
    <w:rsid w:val="00075246"/>
    <w:rsid w:val="000759AE"/>
    <w:rsid w:val="0007628C"/>
    <w:rsid w:val="000763BB"/>
    <w:rsid w:val="00076AF8"/>
    <w:rsid w:val="00076D6A"/>
    <w:rsid w:val="0007744B"/>
    <w:rsid w:val="000774D5"/>
    <w:rsid w:val="000802F5"/>
    <w:rsid w:val="00080596"/>
    <w:rsid w:val="00080866"/>
    <w:rsid w:val="000811D6"/>
    <w:rsid w:val="00081928"/>
    <w:rsid w:val="00081A76"/>
    <w:rsid w:val="00081FF9"/>
    <w:rsid w:val="000821B7"/>
    <w:rsid w:val="0008300A"/>
    <w:rsid w:val="00083FD1"/>
    <w:rsid w:val="000843C5"/>
    <w:rsid w:val="0008533A"/>
    <w:rsid w:val="000853E1"/>
    <w:rsid w:val="0008561B"/>
    <w:rsid w:val="00085999"/>
    <w:rsid w:val="0008641D"/>
    <w:rsid w:val="00086541"/>
    <w:rsid w:val="00086B34"/>
    <w:rsid w:val="00086DEB"/>
    <w:rsid w:val="000874B6"/>
    <w:rsid w:val="00090E1F"/>
    <w:rsid w:val="000917BD"/>
    <w:rsid w:val="00092D34"/>
    <w:rsid w:val="00092D49"/>
    <w:rsid w:val="00093673"/>
    <w:rsid w:val="00094366"/>
    <w:rsid w:val="00094D8B"/>
    <w:rsid w:val="0009544C"/>
    <w:rsid w:val="00097552"/>
    <w:rsid w:val="00097638"/>
    <w:rsid w:val="00097B2B"/>
    <w:rsid w:val="000A0D01"/>
    <w:rsid w:val="000A0DE6"/>
    <w:rsid w:val="000A19D9"/>
    <w:rsid w:val="000A1E9A"/>
    <w:rsid w:val="000A23D3"/>
    <w:rsid w:val="000A2643"/>
    <w:rsid w:val="000A2EFA"/>
    <w:rsid w:val="000A30D9"/>
    <w:rsid w:val="000A407A"/>
    <w:rsid w:val="000A421A"/>
    <w:rsid w:val="000A5133"/>
    <w:rsid w:val="000A53A9"/>
    <w:rsid w:val="000A57EC"/>
    <w:rsid w:val="000A5C28"/>
    <w:rsid w:val="000A6896"/>
    <w:rsid w:val="000A78A3"/>
    <w:rsid w:val="000A7F6D"/>
    <w:rsid w:val="000B09F9"/>
    <w:rsid w:val="000B21FB"/>
    <w:rsid w:val="000B2226"/>
    <w:rsid w:val="000B26A4"/>
    <w:rsid w:val="000B26BB"/>
    <w:rsid w:val="000B2FA2"/>
    <w:rsid w:val="000B3047"/>
    <w:rsid w:val="000B434F"/>
    <w:rsid w:val="000B4355"/>
    <w:rsid w:val="000B5665"/>
    <w:rsid w:val="000B5E18"/>
    <w:rsid w:val="000B6067"/>
    <w:rsid w:val="000B6968"/>
    <w:rsid w:val="000B6B07"/>
    <w:rsid w:val="000B7D3F"/>
    <w:rsid w:val="000B7E15"/>
    <w:rsid w:val="000C0C7B"/>
    <w:rsid w:val="000C0C89"/>
    <w:rsid w:val="000C0CFF"/>
    <w:rsid w:val="000C1739"/>
    <w:rsid w:val="000C1A6F"/>
    <w:rsid w:val="000C1B4C"/>
    <w:rsid w:val="000C1F75"/>
    <w:rsid w:val="000C2A90"/>
    <w:rsid w:val="000C2C0A"/>
    <w:rsid w:val="000C2C17"/>
    <w:rsid w:val="000C3510"/>
    <w:rsid w:val="000C4029"/>
    <w:rsid w:val="000C46A9"/>
    <w:rsid w:val="000C46B0"/>
    <w:rsid w:val="000C49A7"/>
    <w:rsid w:val="000C4B6A"/>
    <w:rsid w:val="000C5007"/>
    <w:rsid w:val="000C5072"/>
    <w:rsid w:val="000C512A"/>
    <w:rsid w:val="000C53E5"/>
    <w:rsid w:val="000C5963"/>
    <w:rsid w:val="000C5EB9"/>
    <w:rsid w:val="000C6133"/>
    <w:rsid w:val="000C62A9"/>
    <w:rsid w:val="000C6357"/>
    <w:rsid w:val="000C6424"/>
    <w:rsid w:val="000C6AFE"/>
    <w:rsid w:val="000C7039"/>
    <w:rsid w:val="000C765E"/>
    <w:rsid w:val="000D025A"/>
    <w:rsid w:val="000D03EC"/>
    <w:rsid w:val="000D0966"/>
    <w:rsid w:val="000D0A69"/>
    <w:rsid w:val="000D1D65"/>
    <w:rsid w:val="000D1DBB"/>
    <w:rsid w:val="000D2183"/>
    <w:rsid w:val="000D24C4"/>
    <w:rsid w:val="000D2A1C"/>
    <w:rsid w:val="000D3185"/>
    <w:rsid w:val="000D43B8"/>
    <w:rsid w:val="000D45F9"/>
    <w:rsid w:val="000D4BE1"/>
    <w:rsid w:val="000D53C7"/>
    <w:rsid w:val="000D5624"/>
    <w:rsid w:val="000D574A"/>
    <w:rsid w:val="000D5AB2"/>
    <w:rsid w:val="000D5C05"/>
    <w:rsid w:val="000D64C6"/>
    <w:rsid w:val="000D6A10"/>
    <w:rsid w:val="000D6AC6"/>
    <w:rsid w:val="000D6AF4"/>
    <w:rsid w:val="000D6E01"/>
    <w:rsid w:val="000D7242"/>
    <w:rsid w:val="000D72BC"/>
    <w:rsid w:val="000D73C4"/>
    <w:rsid w:val="000D7A05"/>
    <w:rsid w:val="000E0DC9"/>
    <w:rsid w:val="000E0EE1"/>
    <w:rsid w:val="000E1333"/>
    <w:rsid w:val="000E1DB0"/>
    <w:rsid w:val="000E1EEF"/>
    <w:rsid w:val="000E1F1E"/>
    <w:rsid w:val="000E2601"/>
    <w:rsid w:val="000E2A1E"/>
    <w:rsid w:val="000E39B3"/>
    <w:rsid w:val="000E3C16"/>
    <w:rsid w:val="000E49CE"/>
    <w:rsid w:val="000E5DF8"/>
    <w:rsid w:val="000E6940"/>
    <w:rsid w:val="000E799C"/>
    <w:rsid w:val="000F0B58"/>
    <w:rsid w:val="000F1157"/>
    <w:rsid w:val="000F128D"/>
    <w:rsid w:val="000F1806"/>
    <w:rsid w:val="000F23A8"/>
    <w:rsid w:val="000F246C"/>
    <w:rsid w:val="000F249D"/>
    <w:rsid w:val="000F2727"/>
    <w:rsid w:val="000F28DD"/>
    <w:rsid w:val="000F4E4D"/>
    <w:rsid w:val="000F5E32"/>
    <w:rsid w:val="000F5EB0"/>
    <w:rsid w:val="000F6380"/>
    <w:rsid w:val="000F6888"/>
    <w:rsid w:val="000F6ADD"/>
    <w:rsid w:val="000F7A39"/>
    <w:rsid w:val="001000F2"/>
    <w:rsid w:val="001009E2"/>
    <w:rsid w:val="001014F0"/>
    <w:rsid w:val="00101726"/>
    <w:rsid w:val="00102A19"/>
    <w:rsid w:val="00102AF1"/>
    <w:rsid w:val="00102B89"/>
    <w:rsid w:val="0010405E"/>
    <w:rsid w:val="0010451C"/>
    <w:rsid w:val="00104700"/>
    <w:rsid w:val="00104991"/>
    <w:rsid w:val="00105308"/>
    <w:rsid w:val="00105AED"/>
    <w:rsid w:val="00105CF6"/>
    <w:rsid w:val="00105DEB"/>
    <w:rsid w:val="00105E16"/>
    <w:rsid w:val="00105EA3"/>
    <w:rsid w:val="00105EF2"/>
    <w:rsid w:val="00105F3F"/>
    <w:rsid w:val="0010688B"/>
    <w:rsid w:val="001071C6"/>
    <w:rsid w:val="00107AAA"/>
    <w:rsid w:val="00110D19"/>
    <w:rsid w:val="001113B7"/>
    <w:rsid w:val="00111609"/>
    <w:rsid w:val="00112DBA"/>
    <w:rsid w:val="001130FA"/>
    <w:rsid w:val="0011317A"/>
    <w:rsid w:val="001134F8"/>
    <w:rsid w:val="001134FE"/>
    <w:rsid w:val="001138AD"/>
    <w:rsid w:val="001139F2"/>
    <w:rsid w:val="00113CB5"/>
    <w:rsid w:val="001149D7"/>
    <w:rsid w:val="00115491"/>
    <w:rsid w:val="001158C5"/>
    <w:rsid w:val="00115B0F"/>
    <w:rsid w:val="00116889"/>
    <w:rsid w:val="0011707A"/>
    <w:rsid w:val="00117CC3"/>
    <w:rsid w:val="00117EB9"/>
    <w:rsid w:val="00117EBA"/>
    <w:rsid w:val="001210E8"/>
    <w:rsid w:val="001213F7"/>
    <w:rsid w:val="00121507"/>
    <w:rsid w:val="00121739"/>
    <w:rsid w:val="001224C2"/>
    <w:rsid w:val="0012352D"/>
    <w:rsid w:val="001236D7"/>
    <w:rsid w:val="00123C36"/>
    <w:rsid w:val="00123D31"/>
    <w:rsid w:val="001258A3"/>
    <w:rsid w:val="001259C0"/>
    <w:rsid w:val="00126372"/>
    <w:rsid w:val="00126C2B"/>
    <w:rsid w:val="00127093"/>
    <w:rsid w:val="0012749D"/>
    <w:rsid w:val="001302DC"/>
    <w:rsid w:val="00130526"/>
    <w:rsid w:val="00130A8D"/>
    <w:rsid w:val="00130B1E"/>
    <w:rsid w:val="00131A18"/>
    <w:rsid w:val="0013225E"/>
    <w:rsid w:val="001329B0"/>
    <w:rsid w:val="00132D17"/>
    <w:rsid w:val="00132F01"/>
    <w:rsid w:val="0013324C"/>
    <w:rsid w:val="001338CC"/>
    <w:rsid w:val="00133E7E"/>
    <w:rsid w:val="0013512D"/>
    <w:rsid w:val="00135446"/>
    <w:rsid w:val="0013565A"/>
    <w:rsid w:val="00135C7D"/>
    <w:rsid w:val="00136542"/>
    <w:rsid w:val="001366EF"/>
    <w:rsid w:val="00136C11"/>
    <w:rsid w:val="00137790"/>
    <w:rsid w:val="00140215"/>
    <w:rsid w:val="001409DF"/>
    <w:rsid w:val="00140B52"/>
    <w:rsid w:val="00141199"/>
    <w:rsid w:val="001414A3"/>
    <w:rsid w:val="00141518"/>
    <w:rsid w:val="00141CCD"/>
    <w:rsid w:val="00141E90"/>
    <w:rsid w:val="001422FD"/>
    <w:rsid w:val="001425D4"/>
    <w:rsid w:val="001426EA"/>
    <w:rsid w:val="0014301F"/>
    <w:rsid w:val="001437F5"/>
    <w:rsid w:val="00144143"/>
    <w:rsid w:val="00144E2F"/>
    <w:rsid w:val="001451FE"/>
    <w:rsid w:val="00145999"/>
    <w:rsid w:val="00145BF9"/>
    <w:rsid w:val="00146336"/>
    <w:rsid w:val="001466FB"/>
    <w:rsid w:val="00146827"/>
    <w:rsid w:val="00146F28"/>
    <w:rsid w:val="0015037D"/>
    <w:rsid w:val="00150445"/>
    <w:rsid w:val="001505FF"/>
    <w:rsid w:val="00151950"/>
    <w:rsid w:val="00152808"/>
    <w:rsid w:val="00152E15"/>
    <w:rsid w:val="00153024"/>
    <w:rsid w:val="00154306"/>
    <w:rsid w:val="00154A05"/>
    <w:rsid w:val="0015537F"/>
    <w:rsid w:val="0015570D"/>
    <w:rsid w:val="00155EEC"/>
    <w:rsid w:val="00156561"/>
    <w:rsid w:val="00156A3D"/>
    <w:rsid w:val="00156D60"/>
    <w:rsid w:val="00156DF8"/>
    <w:rsid w:val="00157581"/>
    <w:rsid w:val="001579A0"/>
    <w:rsid w:val="00157FAF"/>
    <w:rsid w:val="00160405"/>
    <w:rsid w:val="00160DF3"/>
    <w:rsid w:val="00160E4A"/>
    <w:rsid w:val="00160E5F"/>
    <w:rsid w:val="001611D5"/>
    <w:rsid w:val="001613DB"/>
    <w:rsid w:val="00161481"/>
    <w:rsid w:val="00162090"/>
    <w:rsid w:val="00162CE0"/>
    <w:rsid w:val="00162ED5"/>
    <w:rsid w:val="00163A08"/>
    <w:rsid w:val="00163D1A"/>
    <w:rsid w:val="001645C0"/>
    <w:rsid w:val="00165100"/>
    <w:rsid w:val="00165652"/>
    <w:rsid w:val="00165969"/>
    <w:rsid w:val="00165FCB"/>
    <w:rsid w:val="00166786"/>
    <w:rsid w:val="00166B4E"/>
    <w:rsid w:val="00166E68"/>
    <w:rsid w:val="00166FAF"/>
    <w:rsid w:val="001674D8"/>
    <w:rsid w:val="00167501"/>
    <w:rsid w:val="00167A34"/>
    <w:rsid w:val="00167B7B"/>
    <w:rsid w:val="00167C5B"/>
    <w:rsid w:val="00171080"/>
    <w:rsid w:val="0017192B"/>
    <w:rsid w:val="001719DC"/>
    <w:rsid w:val="00172309"/>
    <w:rsid w:val="00172A18"/>
    <w:rsid w:val="0017431F"/>
    <w:rsid w:val="00174D30"/>
    <w:rsid w:val="0017526B"/>
    <w:rsid w:val="001752C6"/>
    <w:rsid w:val="00176010"/>
    <w:rsid w:val="00176A3F"/>
    <w:rsid w:val="00176B18"/>
    <w:rsid w:val="001775A6"/>
    <w:rsid w:val="00180391"/>
    <w:rsid w:val="00180415"/>
    <w:rsid w:val="00180EC2"/>
    <w:rsid w:val="00180FFE"/>
    <w:rsid w:val="0018135B"/>
    <w:rsid w:val="0018196C"/>
    <w:rsid w:val="001819F2"/>
    <w:rsid w:val="0018251A"/>
    <w:rsid w:val="0018283D"/>
    <w:rsid w:val="001831DE"/>
    <w:rsid w:val="001836A6"/>
    <w:rsid w:val="00183A22"/>
    <w:rsid w:val="0018420A"/>
    <w:rsid w:val="00184700"/>
    <w:rsid w:val="00184749"/>
    <w:rsid w:val="00184CA4"/>
    <w:rsid w:val="001851AE"/>
    <w:rsid w:val="00186ABB"/>
    <w:rsid w:val="00186B84"/>
    <w:rsid w:val="0018792F"/>
    <w:rsid w:val="00187AD8"/>
    <w:rsid w:val="00187CDE"/>
    <w:rsid w:val="00187E7E"/>
    <w:rsid w:val="00190256"/>
    <w:rsid w:val="001916A1"/>
    <w:rsid w:val="00192BDD"/>
    <w:rsid w:val="00193508"/>
    <w:rsid w:val="00193B28"/>
    <w:rsid w:val="0019440C"/>
    <w:rsid w:val="00194EA3"/>
    <w:rsid w:val="00195969"/>
    <w:rsid w:val="00195CE9"/>
    <w:rsid w:val="0019606C"/>
    <w:rsid w:val="001960C7"/>
    <w:rsid w:val="001962CF"/>
    <w:rsid w:val="00197086"/>
    <w:rsid w:val="001976F3"/>
    <w:rsid w:val="001978FC"/>
    <w:rsid w:val="00197C5C"/>
    <w:rsid w:val="001A025F"/>
    <w:rsid w:val="001A0355"/>
    <w:rsid w:val="001A0679"/>
    <w:rsid w:val="001A071D"/>
    <w:rsid w:val="001A0CED"/>
    <w:rsid w:val="001A0E39"/>
    <w:rsid w:val="001A14F7"/>
    <w:rsid w:val="001A15E4"/>
    <w:rsid w:val="001A1B85"/>
    <w:rsid w:val="001A227C"/>
    <w:rsid w:val="001A242A"/>
    <w:rsid w:val="001A2561"/>
    <w:rsid w:val="001A2914"/>
    <w:rsid w:val="001A3314"/>
    <w:rsid w:val="001A3563"/>
    <w:rsid w:val="001A376D"/>
    <w:rsid w:val="001A44C7"/>
    <w:rsid w:val="001A46F7"/>
    <w:rsid w:val="001A528E"/>
    <w:rsid w:val="001A5B1F"/>
    <w:rsid w:val="001A63A6"/>
    <w:rsid w:val="001A6CBC"/>
    <w:rsid w:val="001A7E5A"/>
    <w:rsid w:val="001B0AA3"/>
    <w:rsid w:val="001B1A55"/>
    <w:rsid w:val="001B1A68"/>
    <w:rsid w:val="001B1A7F"/>
    <w:rsid w:val="001B2095"/>
    <w:rsid w:val="001B22C9"/>
    <w:rsid w:val="001B27DC"/>
    <w:rsid w:val="001B3D93"/>
    <w:rsid w:val="001B3DA8"/>
    <w:rsid w:val="001B41B7"/>
    <w:rsid w:val="001B46DF"/>
    <w:rsid w:val="001B57D4"/>
    <w:rsid w:val="001B5B47"/>
    <w:rsid w:val="001B6482"/>
    <w:rsid w:val="001B6539"/>
    <w:rsid w:val="001B657B"/>
    <w:rsid w:val="001B71C4"/>
    <w:rsid w:val="001C0152"/>
    <w:rsid w:val="001C0743"/>
    <w:rsid w:val="001C0B7A"/>
    <w:rsid w:val="001C1298"/>
    <w:rsid w:val="001C1325"/>
    <w:rsid w:val="001C3091"/>
    <w:rsid w:val="001C413E"/>
    <w:rsid w:val="001C41C5"/>
    <w:rsid w:val="001C45BE"/>
    <w:rsid w:val="001C4760"/>
    <w:rsid w:val="001C4852"/>
    <w:rsid w:val="001C4E44"/>
    <w:rsid w:val="001C5DEF"/>
    <w:rsid w:val="001C6412"/>
    <w:rsid w:val="001C6677"/>
    <w:rsid w:val="001C6C2F"/>
    <w:rsid w:val="001C6EB0"/>
    <w:rsid w:val="001C6EEB"/>
    <w:rsid w:val="001C6F88"/>
    <w:rsid w:val="001C7AC0"/>
    <w:rsid w:val="001C7D67"/>
    <w:rsid w:val="001D0438"/>
    <w:rsid w:val="001D04E2"/>
    <w:rsid w:val="001D06F0"/>
    <w:rsid w:val="001D06FF"/>
    <w:rsid w:val="001D0BA1"/>
    <w:rsid w:val="001D0BA7"/>
    <w:rsid w:val="001D0BD3"/>
    <w:rsid w:val="001D13C7"/>
    <w:rsid w:val="001D158C"/>
    <w:rsid w:val="001D18A0"/>
    <w:rsid w:val="001D1E1C"/>
    <w:rsid w:val="001D33D8"/>
    <w:rsid w:val="001D3765"/>
    <w:rsid w:val="001D4A2C"/>
    <w:rsid w:val="001D57A7"/>
    <w:rsid w:val="001D5B37"/>
    <w:rsid w:val="001D630A"/>
    <w:rsid w:val="001D6E24"/>
    <w:rsid w:val="001E06AA"/>
    <w:rsid w:val="001E0986"/>
    <w:rsid w:val="001E0D12"/>
    <w:rsid w:val="001E0FD8"/>
    <w:rsid w:val="001E1315"/>
    <w:rsid w:val="001E1A42"/>
    <w:rsid w:val="001E2314"/>
    <w:rsid w:val="001E2D5C"/>
    <w:rsid w:val="001E325E"/>
    <w:rsid w:val="001E3FC8"/>
    <w:rsid w:val="001E4085"/>
    <w:rsid w:val="001E46A3"/>
    <w:rsid w:val="001E4C1F"/>
    <w:rsid w:val="001E5203"/>
    <w:rsid w:val="001E5232"/>
    <w:rsid w:val="001E587F"/>
    <w:rsid w:val="001E60AE"/>
    <w:rsid w:val="001E60ED"/>
    <w:rsid w:val="001E6161"/>
    <w:rsid w:val="001E655F"/>
    <w:rsid w:val="001E6C0F"/>
    <w:rsid w:val="001E6DE3"/>
    <w:rsid w:val="001E74F6"/>
    <w:rsid w:val="001F05F4"/>
    <w:rsid w:val="001F2321"/>
    <w:rsid w:val="001F243A"/>
    <w:rsid w:val="001F3389"/>
    <w:rsid w:val="001F372E"/>
    <w:rsid w:val="001F3B70"/>
    <w:rsid w:val="001F3E33"/>
    <w:rsid w:val="001F5156"/>
    <w:rsid w:val="001F5AC3"/>
    <w:rsid w:val="001F6C5E"/>
    <w:rsid w:val="001F75BF"/>
    <w:rsid w:val="001F7802"/>
    <w:rsid w:val="002012B9"/>
    <w:rsid w:val="0020389C"/>
    <w:rsid w:val="00203D2E"/>
    <w:rsid w:val="0020499D"/>
    <w:rsid w:val="00204C43"/>
    <w:rsid w:val="00204FA9"/>
    <w:rsid w:val="00205124"/>
    <w:rsid w:val="002059EC"/>
    <w:rsid w:val="00205BC7"/>
    <w:rsid w:val="00206290"/>
    <w:rsid w:val="002071B6"/>
    <w:rsid w:val="002107E7"/>
    <w:rsid w:val="00210B58"/>
    <w:rsid w:val="0021115C"/>
    <w:rsid w:val="00211674"/>
    <w:rsid w:val="00211D4A"/>
    <w:rsid w:val="00211E46"/>
    <w:rsid w:val="002131D2"/>
    <w:rsid w:val="00213708"/>
    <w:rsid w:val="002142A7"/>
    <w:rsid w:val="00214633"/>
    <w:rsid w:val="002149BA"/>
    <w:rsid w:val="002160FE"/>
    <w:rsid w:val="00216548"/>
    <w:rsid w:val="00221BC9"/>
    <w:rsid w:val="002226B0"/>
    <w:rsid w:val="00222FA1"/>
    <w:rsid w:val="00223312"/>
    <w:rsid w:val="00223A16"/>
    <w:rsid w:val="0022450B"/>
    <w:rsid w:val="00224D91"/>
    <w:rsid w:val="00225328"/>
    <w:rsid w:val="00225479"/>
    <w:rsid w:val="002256A9"/>
    <w:rsid w:val="00225F1D"/>
    <w:rsid w:val="002263AA"/>
    <w:rsid w:val="00226945"/>
    <w:rsid w:val="00226DF8"/>
    <w:rsid w:val="002270A2"/>
    <w:rsid w:val="00230240"/>
    <w:rsid w:val="002302D4"/>
    <w:rsid w:val="00231200"/>
    <w:rsid w:val="0023179C"/>
    <w:rsid w:val="00231CF3"/>
    <w:rsid w:val="00232318"/>
    <w:rsid w:val="002339CF"/>
    <w:rsid w:val="00233CD8"/>
    <w:rsid w:val="00233E1C"/>
    <w:rsid w:val="00233E7E"/>
    <w:rsid w:val="00233F5F"/>
    <w:rsid w:val="00234402"/>
    <w:rsid w:val="002357B1"/>
    <w:rsid w:val="002359D1"/>
    <w:rsid w:val="00235B43"/>
    <w:rsid w:val="00235BE3"/>
    <w:rsid w:val="00237069"/>
    <w:rsid w:val="00237874"/>
    <w:rsid w:val="00237BA7"/>
    <w:rsid w:val="00237C21"/>
    <w:rsid w:val="002400A3"/>
    <w:rsid w:val="00241A71"/>
    <w:rsid w:val="00241D28"/>
    <w:rsid w:val="00242EB9"/>
    <w:rsid w:val="0024334E"/>
    <w:rsid w:val="002435CA"/>
    <w:rsid w:val="0024386C"/>
    <w:rsid w:val="00243CBC"/>
    <w:rsid w:val="002442AB"/>
    <w:rsid w:val="0024437E"/>
    <w:rsid w:val="00244B50"/>
    <w:rsid w:val="00244ECB"/>
    <w:rsid w:val="00245736"/>
    <w:rsid w:val="0024608E"/>
    <w:rsid w:val="00247AF7"/>
    <w:rsid w:val="00247F69"/>
    <w:rsid w:val="002502CD"/>
    <w:rsid w:val="00250515"/>
    <w:rsid w:val="0025078B"/>
    <w:rsid w:val="00250F2C"/>
    <w:rsid w:val="0025109C"/>
    <w:rsid w:val="002512AC"/>
    <w:rsid w:val="00252DCD"/>
    <w:rsid w:val="00253087"/>
    <w:rsid w:val="002540C4"/>
    <w:rsid w:val="002541F6"/>
    <w:rsid w:val="00254B5E"/>
    <w:rsid w:val="00254ED6"/>
    <w:rsid w:val="002553B9"/>
    <w:rsid w:val="00255466"/>
    <w:rsid w:val="00255568"/>
    <w:rsid w:val="00255576"/>
    <w:rsid w:val="002563C7"/>
    <w:rsid w:val="0025651B"/>
    <w:rsid w:val="002565D5"/>
    <w:rsid w:val="002567D4"/>
    <w:rsid w:val="00256ECF"/>
    <w:rsid w:val="0025768F"/>
    <w:rsid w:val="002576A9"/>
    <w:rsid w:val="00257A7D"/>
    <w:rsid w:val="0026027A"/>
    <w:rsid w:val="002602A2"/>
    <w:rsid w:val="0026039C"/>
    <w:rsid w:val="00260592"/>
    <w:rsid w:val="00260AC5"/>
    <w:rsid w:val="00260E15"/>
    <w:rsid w:val="002614BB"/>
    <w:rsid w:val="002615DB"/>
    <w:rsid w:val="00261AC2"/>
    <w:rsid w:val="00261E81"/>
    <w:rsid w:val="00262785"/>
    <w:rsid w:val="002631AD"/>
    <w:rsid w:val="0026358C"/>
    <w:rsid w:val="002639E5"/>
    <w:rsid w:val="00263BD6"/>
    <w:rsid w:val="00263C7B"/>
    <w:rsid w:val="00263E54"/>
    <w:rsid w:val="00263FA6"/>
    <w:rsid w:val="0026453B"/>
    <w:rsid w:val="00264FEF"/>
    <w:rsid w:val="002659A8"/>
    <w:rsid w:val="002665A9"/>
    <w:rsid w:val="0026696B"/>
    <w:rsid w:val="00266E4B"/>
    <w:rsid w:val="0026794A"/>
    <w:rsid w:val="00267B89"/>
    <w:rsid w:val="00267BB3"/>
    <w:rsid w:val="002700E6"/>
    <w:rsid w:val="00270D8F"/>
    <w:rsid w:val="00270F14"/>
    <w:rsid w:val="00271122"/>
    <w:rsid w:val="00272087"/>
    <w:rsid w:val="002725F3"/>
    <w:rsid w:val="00272D2F"/>
    <w:rsid w:val="00272DB3"/>
    <w:rsid w:val="002731F4"/>
    <w:rsid w:val="00273528"/>
    <w:rsid w:val="00274094"/>
    <w:rsid w:val="0027460D"/>
    <w:rsid w:val="00274FAF"/>
    <w:rsid w:val="00275A86"/>
    <w:rsid w:val="00275BF7"/>
    <w:rsid w:val="00275E06"/>
    <w:rsid w:val="00276354"/>
    <w:rsid w:val="00276B60"/>
    <w:rsid w:val="0028024D"/>
    <w:rsid w:val="00281221"/>
    <w:rsid w:val="00282029"/>
    <w:rsid w:val="002821E5"/>
    <w:rsid w:val="00282B84"/>
    <w:rsid w:val="00282E04"/>
    <w:rsid w:val="00283FB8"/>
    <w:rsid w:val="0028408A"/>
    <w:rsid w:val="002841C5"/>
    <w:rsid w:val="0028467D"/>
    <w:rsid w:val="002847C4"/>
    <w:rsid w:val="00285CFC"/>
    <w:rsid w:val="00286223"/>
    <w:rsid w:val="0028651A"/>
    <w:rsid w:val="00286ABF"/>
    <w:rsid w:val="00290F2F"/>
    <w:rsid w:val="00291CE1"/>
    <w:rsid w:val="00291F8A"/>
    <w:rsid w:val="00292620"/>
    <w:rsid w:val="00293407"/>
    <w:rsid w:val="00293485"/>
    <w:rsid w:val="0029392E"/>
    <w:rsid w:val="00294B28"/>
    <w:rsid w:val="00294B48"/>
    <w:rsid w:val="00294FBA"/>
    <w:rsid w:val="00295367"/>
    <w:rsid w:val="0029566B"/>
    <w:rsid w:val="0029583D"/>
    <w:rsid w:val="00295F6F"/>
    <w:rsid w:val="00296D6E"/>
    <w:rsid w:val="00296FED"/>
    <w:rsid w:val="002975EB"/>
    <w:rsid w:val="00297F7A"/>
    <w:rsid w:val="00297FF3"/>
    <w:rsid w:val="002A0CAE"/>
    <w:rsid w:val="002A0D57"/>
    <w:rsid w:val="002A12BA"/>
    <w:rsid w:val="002A1423"/>
    <w:rsid w:val="002A1598"/>
    <w:rsid w:val="002A17E2"/>
    <w:rsid w:val="002A258A"/>
    <w:rsid w:val="002A3728"/>
    <w:rsid w:val="002A37A3"/>
    <w:rsid w:val="002A41CE"/>
    <w:rsid w:val="002A45E4"/>
    <w:rsid w:val="002A4A94"/>
    <w:rsid w:val="002A4B4A"/>
    <w:rsid w:val="002A4B7A"/>
    <w:rsid w:val="002A4E1C"/>
    <w:rsid w:val="002A5A76"/>
    <w:rsid w:val="002A5C82"/>
    <w:rsid w:val="002A5DB7"/>
    <w:rsid w:val="002A5E45"/>
    <w:rsid w:val="002A7651"/>
    <w:rsid w:val="002A780B"/>
    <w:rsid w:val="002A7CCF"/>
    <w:rsid w:val="002B0096"/>
    <w:rsid w:val="002B050C"/>
    <w:rsid w:val="002B0F58"/>
    <w:rsid w:val="002B173B"/>
    <w:rsid w:val="002B204A"/>
    <w:rsid w:val="002B24A7"/>
    <w:rsid w:val="002B26D3"/>
    <w:rsid w:val="002B2AD6"/>
    <w:rsid w:val="002B3562"/>
    <w:rsid w:val="002B3FAE"/>
    <w:rsid w:val="002B46B6"/>
    <w:rsid w:val="002B5B12"/>
    <w:rsid w:val="002B5C70"/>
    <w:rsid w:val="002B5D18"/>
    <w:rsid w:val="002B6264"/>
    <w:rsid w:val="002B69BA"/>
    <w:rsid w:val="002B6A3A"/>
    <w:rsid w:val="002C04E1"/>
    <w:rsid w:val="002C073F"/>
    <w:rsid w:val="002C0C03"/>
    <w:rsid w:val="002C1526"/>
    <w:rsid w:val="002C24A6"/>
    <w:rsid w:val="002C2606"/>
    <w:rsid w:val="002C26CB"/>
    <w:rsid w:val="002C2AE4"/>
    <w:rsid w:val="002C3170"/>
    <w:rsid w:val="002C359E"/>
    <w:rsid w:val="002C4138"/>
    <w:rsid w:val="002C4654"/>
    <w:rsid w:val="002C4659"/>
    <w:rsid w:val="002C54CC"/>
    <w:rsid w:val="002C5C3D"/>
    <w:rsid w:val="002C68B9"/>
    <w:rsid w:val="002C6F8C"/>
    <w:rsid w:val="002C703A"/>
    <w:rsid w:val="002C72B9"/>
    <w:rsid w:val="002C79D2"/>
    <w:rsid w:val="002D16FC"/>
    <w:rsid w:val="002D1C98"/>
    <w:rsid w:val="002D1DCB"/>
    <w:rsid w:val="002D23D8"/>
    <w:rsid w:val="002D25FD"/>
    <w:rsid w:val="002D2FBC"/>
    <w:rsid w:val="002D3776"/>
    <w:rsid w:val="002D3CAA"/>
    <w:rsid w:val="002D47CD"/>
    <w:rsid w:val="002D493E"/>
    <w:rsid w:val="002D4E07"/>
    <w:rsid w:val="002D5243"/>
    <w:rsid w:val="002D5AEF"/>
    <w:rsid w:val="002D5C06"/>
    <w:rsid w:val="002D5E9A"/>
    <w:rsid w:val="002D6182"/>
    <w:rsid w:val="002D649A"/>
    <w:rsid w:val="002D661A"/>
    <w:rsid w:val="002E1420"/>
    <w:rsid w:val="002E1DF7"/>
    <w:rsid w:val="002E23A2"/>
    <w:rsid w:val="002E23C4"/>
    <w:rsid w:val="002E24F5"/>
    <w:rsid w:val="002E2943"/>
    <w:rsid w:val="002E3034"/>
    <w:rsid w:val="002E31BF"/>
    <w:rsid w:val="002E360A"/>
    <w:rsid w:val="002E3818"/>
    <w:rsid w:val="002E3E90"/>
    <w:rsid w:val="002E4029"/>
    <w:rsid w:val="002E44CC"/>
    <w:rsid w:val="002E472E"/>
    <w:rsid w:val="002E4D97"/>
    <w:rsid w:val="002E4E75"/>
    <w:rsid w:val="002E5A98"/>
    <w:rsid w:val="002E642C"/>
    <w:rsid w:val="002E6E31"/>
    <w:rsid w:val="002E7202"/>
    <w:rsid w:val="002E7302"/>
    <w:rsid w:val="002E7A65"/>
    <w:rsid w:val="002F05F5"/>
    <w:rsid w:val="002F06E7"/>
    <w:rsid w:val="002F09A9"/>
    <w:rsid w:val="002F0AF5"/>
    <w:rsid w:val="002F0B59"/>
    <w:rsid w:val="002F1802"/>
    <w:rsid w:val="002F1B67"/>
    <w:rsid w:val="002F1D13"/>
    <w:rsid w:val="002F1DD6"/>
    <w:rsid w:val="002F2D13"/>
    <w:rsid w:val="002F2E73"/>
    <w:rsid w:val="002F319A"/>
    <w:rsid w:val="002F37C7"/>
    <w:rsid w:val="002F39B1"/>
    <w:rsid w:val="002F3A38"/>
    <w:rsid w:val="002F43B8"/>
    <w:rsid w:val="002F54AF"/>
    <w:rsid w:val="002F561F"/>
    <w:rsid w:val="002F6137"/>
    <w:rsid w:val="002F674E"/>
    <w:rsid w:val="002F68EF"/>
    <w:rsid w:val="002F7634"/>
    <w:rsid w:val="002F7646"/>
    <w:rsid w:val="002F7975"/>
    <w:rsid w:val="003000F9"/>
    <w:rsid w:val="003001E1"/>
    <w:rsid w:val="003005EB"/>
    <w:rsid w:val="003010B9"/>
    <w:rsid w:val="00301C1B"/>
    <w:rsid w:val="00301EA9"/>
    <w:rsid w:val="00302D3F"/>
    <w:rsid w:val="00303115"/>
    <w:rsid w:val="003034DB"/>
    <w:rsid w:val="00304555"/>
    <w:rsid w:val="00304CB5"/>
    <w:rsid w:val="00304F31"/>
    <w:rsid w:val="003053E9"/>
    <w:rsid w:val="003057A0"/>
    <w:rsid w:val="003058C7"/>
    <w:rsid w:val="0030593B"/>
    <w:rsid w:val="00305BB6"/>
    <w:rsid w:val="00306490"/>
    <w:rsid w:val="00306828"/>
    <w:rsid w:val="00306BA5"/>
    <w:rsid w:val="00306E5A"/>
    <w:rsid w:val="00306FBE"/>
    <w:rsid w:val="00307122"/>
    <w:rsid w:val="00307211"/>
    <w:rsid w:val="003073AF"/>
    <w:rsid w:val="00307948"/>
    <w:rsid w:val="00307981"/>
    <w:rsid w:val="00307EB2"/>
    <w:rsid w:val="0031002B"/>
    <w:rsid w:val="003105EE"/>
    <w:rsid w:val="00310C34"/>
    <w:rsid w:val="00311143"/>
    <w:rsid w:val="003119B2"/>
    <w:rsid w:val="0031211C"/>
    <w:rsid w:val="00312EC7"/>
    <w:rsid w:val="00312EEB"/>
    <w:rsid w:val="003144B7"/>
    <w:rsid w:val="00315570"/>
    <w:rsid w:val="003155EA"/>
    <w:rsid w:val="003159AD"/>
    <w:rsid w:val="00315B44"/>
    <w:rsid w:val="00315C97"/>
    <w:rsid w:val="00315FBC"/>
    <w:rsid w:val="003161EA"/>
    <w:rsid w:val="0031628C"/>
    <w:rsid w:val="00316594"/>
    <w:rsid w:val="003175F0"/>
    <w:rsid w:val="0031786C"/>
    <w:rsid w:val="00317EE3"/>
    <w:rsid w:val="003205DD"/>
    <w:rsid w:val="003209F1"/>
    <w:rsid w:val="00320D44"/>
    <w:rsid w:val="003210C0"/>
    <w:rsid w:val="00321AC7"/>
    <w:rsid w:val="00322A0D"/>
    <w:rsid w:val="00322FB0"/>
    <w:rsid w:val="00324270"/>
    <w:rsid w:val="00324D21"/>
    <w:rsid w:val="003258F8"/>
    <w:rsid w:val="00325D15"/>
    <w:rsid w:val="00325F95"/>
    <w:rsid w:val="00327401"/>
    <w:rsid w:val="00327964"/>
    <w:rsid w:val="0033059C"/>
    <w:rsid w:val="00330994"/>
    <w:rsid w:val="00330B8F"/>
    <w:rsid w:val="00330C6B"/>
    <w:rsid w:val="00331838"/>
    <w:rsid w:val="00331D5B"/>
    <w:rsid w:val="003329DF"/>
    <w:rsid w:val="0033329A"/>
    <w:rsid w:val="00333AC0"/>
    <w:rsid w:val="00334540"/>
    <w:rsid w:val="0033454C"/>
    <w:rsid w:val="00334595"/>
    <w:rsid w:val="00334653"/>
    <w:rsid w:val="00334D45"/>
    <w:rsid w:val="00336E44"/>
    <w:rsid w:val="00336E8D"/>
    <w:rsid w:val="00336F94"/>
    <w:rsid w:val="00337054"/>
    <w:rsid w:val="00340327"/>
    <w:rsid w:val="00340CE6"/>
    <w:rsid w:val="00341466"/>
    <w:rsid w:val="00341D06"/>
    <w:rsid w:val="00341FF7"/>
    <w:rsid w:val="003420DF"/>
    <w:rsid w:val="00342415"/>
    <w:rsid w:val="00342F51"/>
    <w:rsid w:val="00343443"/>
    <w:rsid w:val="00343619"/>
    <w:rsid w:val="003441B3"/>
    <w:rsid w:val="0034426F"/>
    <w:rsid w:val="0034449C"/>
    <w:rsid w:val="00344D71"/>
    <w:rsid w:val="003450CF"/>
    <w:rsid w:val="0034557E"/>
    <w:rsid w:val="00345956"/>
    <w:rsid w:val="00346A47"/>
    <w:rsid w:val="003476C4"/>
    <w:rsid w:val="00350172"/>
    <w:rsid w:val="003504B7"/>
    <w:rsid w:val="00350A46"/>
    <w:rsid w:val="00350FE7"/>
    <w:rsid w:val="003510E6"/>
    <w:rsid w:val="00351775"/>
    <w:rsid w:val="00351898"/>
    <w:rsid w:val="0035228A"/>
    <w:rsid w:val="00352DB8"/>
    <w:rsid w:val="003534A9"/>
    <w:rsid w:val="00354439"/>
    <w:rsid w:val="00354532"/>
    <w:rsid w:val="0035470D"/>
    <w:rsid w:val="003547F1"/>
    <w:rsid w:val="003550FF"/>
    <w:rsid w:val="00355569"/>
    <w:rsid w:val="0035629E"/>
    <w:rsid w:val="00356917"/>
    <w:rsid w:val="00356D42"/>
    <w:rsid w:val="003571D1"/>
    <w:rsid w:val="003573B8"/>
    <w:rsid w:val="00357AD2"/>
    <w:rsid w:val="00360734"/>
    <w:rsid w:val="00360868"/>
    <w:rsid w:val="00360B49"/>
    <w:rsid w:val="00361C24"/>
    <w:rsid w:val="00361DDB"/>
    <w:rsid w:val="0036204B"/>
    <w:rsid w:val="00362402"/>
    <w:rsid w:val="00362D0B"/>
    <w:rsid w:val="003630AF"/>
    <w:rsid w:val="00363CD9"/>
    <w:rsid w:val="00363ED3"/>
    <w:rsid w:val="00364CA5"/>
    <w:rsid w:val="00365BE9"/>
    <w:rsid w:val="00365F50"/>
    <w:rsid w:val="00366397"/>
    <w:rsid w:val="00366419"/>
    <w:rsid w:val="0036693C"/>
    <w:rsid w:val="00366AD1"/>
    <w:rsid w:val="00370153"/>
    <w:rsid w:val="0037151C"/>
    <w:rsid w:val="00372289"/>
    <w:rsid w:val="00372ADD"/>
    <w:rsid w:val="00372CFF"/>
    <w:rsid w:val="00372D74"/>
    <w:rsid w:val="00373079"/>
    <w:rsid w:val="003731F7"/>
    <w:rsid w:val="00373589"/>
    <w:rsid w:val="00373A37"/>
    <w:rsid w:val="00374604"/>
    <w:rsid w:val="0037473C"/>
    <w:rsid w:val="003761FB"/>
    <w:rsid w:val="0037643B"/>
    <w:rsid w:val="003767B2"/>
    <w:rsid w:val="00376AE6"/>
    <w:rsid w:val="00376AF0"/>
    <w:rsid w:val="00376D03"/>
    <w:rsid w:val="003771D7"/>
    <w:rsid w:val="0037747E"/>
    <w:rsid w:val="0037779D"/>
    <w:rsid w:val="0037794E"/>
    <w:rsid w:val="00377BEA"/>
    <w:rsid w:val="003802DD"/>
    <w:rsid w:val="003808B3"/>
    <w:rsid w:val="00380F90"/>
    <w:rsid w:val="0038228C"/>
    <w:rsid w:val="003828C0"/>
    <w:rsid w:val="00382B24"/>
    <w:rsid w:val="00382B50"/>
    <w:rsid w:val="00383ED0"/>
    <w:rsid w:val="0038483D"/>
    <w:rsid w:val="00384A56"/>
    <w:rsid w:val="00384C75"/>
    <w:rsid w:val="00384F5B"/>
    <w:rsid w:val="00385215"/>
    <w:rsid w:val="00385EAB"/>
    <w:rsid w:val="00385ED0"/>
    <w:rsid w:val="0038654F"/>
    <w:rsid w:val="003865D7"/>
    <w:rsid w:val="0038678A"/>
    <w:rsid w:val="00387919"/>
    <w:rsid w:val="00387C06"/>
    <w:rsid w:val="00390B66"/>
    <w:rsid w:val="00390C51"/>
    <w:rsid w:val="003914F3"/>
    <w:rsid w:val="00391A09"/>
    <w:rsid w:val="00391E09"/>
    <w:rsid w:val="0039205F"/>
    <w:rsid w:val="00392284"/>
    <w:rsid w:val="003927E0"/>
    <w:rsid w:val="00392F93"/>
    <w:rsid w:val="003936D6"/>
    <w:rsid w:val="00394571"/>
    <w:rsid w:val="00394825"/>
    <w:rsid w:val="0039592C"/>
    <w:rsid w:val="00395EB6"/>
    <w:rsid w:val="0039646F"/>
    <w:rsid w:val="00396AB3"/>
    <w:rsid w:val="003972A7"/>
    <w:rsid w:val="00397306"/>
    <w:rsid w:val="00397CD3"/>
    <w:rsid w:val="003A0110"/>
    <w:rsid w:val="003A0C92"/>
    <w:rsid w:val="003A129E"/>
    <w:rsid w:val="003A1A8D"/>
    <w:rsid w:val="003A1CFB"/>
    <w:rsid w:val="003A22B2"/>
    <w:rsid w:val="003A2610"/>
    <w:rsid w:val="003A38E0"/>
    <w:rsid w:val="003A3B8A"/>
    <w:rsid w:val="003A42C8"/>
    <w:rsid w:val="003A47DA"/>
    <w:rsid w:val="003A57B4"/>
    <w:rsid w:val="003A5A1E"/>
    <w:rsid w:val="003A6C8F"/>
    <w:rsid w:val="003A7D95"/>
    <w:rsid w:val="003B00B4"/>
    <w:rsid w:val="003B02AA"/>
    <w:rsid w:val="003B0BA6"/>
    <w:rsid w:val="003B0C7A"/>
    <w:rsid w:val="003B0F2E"/>
    <w:rsid w:val="003B2D5D"/>
    <w:rsid w:val="003B33E3"/>
    <w:rsid w:val="003B3B2A"/>
    <w:rsid w:val="003B5AE5"/>
    <w:rsid w:val="003B63F2"/>
    <w:rsid w:val="003B6D06"/>
    <w:rsid w:val="003B6DD5"/>
    <w:rsid w:val="003B70EA"/>
    <w:rsid w:val="003C0057"/>
    <w:rsid w:val="003C0303"/>
    <w:rsid w:val="003C21DD"/>
    <w:rsid w:val="003C27B4"/>
    <w:rsid w:val="003C2E1C"/>
    <w:rsid w:val="003C3019"/>
    <w:rsid w:val="003C4456"/>
    <w:rsid w:val="003C4C51"/>
    <w:rsid w:val="003C4E15"/>
    <w:rsid w:val="003C5C05"/>
    <w:rsid w:val="003C5F88"/>
    <w:rsid w:val="003C6457"/>
    <w:rsid w:val="003C6C93"/>
    <w:rsid w:val="003C7FA4"/>
    <w:rsid w:val="003C7FE8"/>
    <w:rsid w:val="003D0806"/>
    <w:rsid w:val="003D0918"/>
    <w:rsid w:val="003D0962"/>
    <w:rsid w:val="003D13B4"/>
    <w:rsid w:val="003D1FBC"/>
    <w:rsid w:val="003D23DB"/>
    <w:rsid w:val="003D2775"/>
    <w:rsid w:val="003D2E25"/>
    <w:rsid w:val="003D34AA"/>
    <w:rsid w:val="003D3DB7"/>
    <w:rsid w:val="003D4B56"/>
    <w:rsid w:val="003D4FE0"/>
    <w:rsid w:val="003D52B3"/>
    <w:rsid w:val="003D5815"/>
    <w:rsid w:val="003D59F2"/>
    <w:rsid w:val="003D5BAF"/>
    <w:rsid w:val="003D621E"/>
    <w:rsid w:val="003D6459"/>
    <w:rsid w:val="003D64B1"/>
    <w:rsid w:val="003D64BA"/>
    <w:rsid w:val="003D683B"/>
    <w:rsid w:val="003D6B79"/>
    <w:rsid w:val="003D6CD5"/>
    <w:rsid w:val="003D6F8A"/>
    <w:rsid w:val="003D6FE8"/>
    <w:rsid w:val="003D707D"/>
    <w:rsid w:val="003D7126"/>
    <w:rsid w:val="003D726D"/>
    <w:rsid w:val="003D79E2"/>
    <w:rsid w:val="003D7ECE"/>
    <w:rsid w:val="003E0051"/>
    <w:rsid w:val="003E03E8"/>
    <w:rsid w:val="003E0429"/>
    <w:rsid w:val="003E0AE3"/>
    <w:rsid w:val="003E0C1E"/>
    <w:rsid w:val="003E0DBB"/>
    <w:rsid w:val="003E111E"/>
    <w:rsid w:val="003E11BF"/>
    <w:rsid w:val="003E130E"/>
    <w:rsid w:val="003E1A78"/>
    <w:rsid w:val="003E222D"/>
    <w:rsid w:val="003E232E"/>
    <w:rsid w:val="003E23FC"/>
    <w:rsid w:val="003E2D26"/>
    <w:rsid w:val="003E2F04"/>
    <w:rsid w:val="003E4702"/>
    <w:rsid w:val="003E5F4F"/>
    <w:rsid w:val="003E6298"/>
    <w:rsid w:val="003E641C"/>
    <w:rsid w:val="003E6CF2"/>
    <w:rsid w:val="003E6E40"/>
    <w:rsid w:val="003E7208"/>
    <w:rsid w:val="003E77C6"/>
    <w:rsid w:val="003E78A3"/>
    <w:rsid w:val="003F116B"/>
    <w:rsid w:val="003F2B5D"/>
    <w:rsid w:val="003F2B65"/>
    <w:rsid w:val="003F2B9F"/>
    <w:rsid w:val="003F4ADE"/>
    <w:rsid w:val="003F53DA"/>
    <w:rsid w:val="003F53DE"/>
    <w:rsid w:val="003F53F8"/>
    <w:rsid w:val="003F54CE"/>
    <w:rsid w:val="003F6261"/>
    <w:rsid w:val="003F62A7"/>
    <w:rsid w:val="003F68F4"/>
    <w:rsid w:val="003F6E31"/>
    <w:rsid w:val="003F78E4"/>
    <w:rsid w:val="003F7A6A"/>
    <w:rsid w:val="00400185"/>
    <w:rsid w:val="00400350"/>
    <w:rsid w:val="0040073B"/>
    <w:rsid w:val="00401A80"/>
    <w:rsid w:val="00401CAB"/>
    <w:rsid w:val="00401E49"/>
    <w:rsid w:val="00401E55"/>
    <w:rsid w:val="004020BF"/>
    <w:rsid w:val="0040332D"/>
    <w:rsid w:val="004037FF"/>
    <w:rsid w:val="0040411A"/>
    <w:rsid w:val="00404444"/>
    <w:rsid w:val="00404966"/>
    <w:rsid w:val="0040543E"/>
    <w:rsid w:val="00405603"/>
    <w:rsid w:val="00405E7C"/>
    <w:rsid w:val="004064F3"/>
    <w:rsid w:val="004065B1"/>
    <w:rsid w:val="00406BFA"/>
    <w:rsid w:val="00406C26"/>
    <w:rsid w:val="00407631"/>
    <w:rsid w:val="00407E95"/>
    <w:rsid w:val="0041053F"/>
    <w:rsid w:val="00410559"/>
    <w:rsid w:val="00410856"/>
    <w:rsid w:val="00410934"/>
    <w:rsid w:val="00410B0D"/>
    <w:rsid w:val="00410C4B"/>
    <w:rsid w:val="0041103E"/>
    <w:rsid w:val="0041205F"/>
    <w:rsid w:val="0041226D"/>
    <w:rsid w:val="00412F6B"/>
    <w:rsid w:val="00413498"/>
    <w:rsid w:val="00415009"/>
    <w:rsid w:val="00415358"/>
    <w:rsid w:val="0041633C"/>
    <w:rsid w:val="0041636E"/>
    <w:rsid w:val="004164F2"/>
    <w:rsid w:val="00416B52"/>
    <w:rsid w:val="00417EE9"/>
    <w:rsid w:val="00417FA0"/>
    <w:rsid w:val="00420E1B"/>
    <w:rsid w:val="004211E6"/>
    <w:rsid w:val="004211FA"/>
    <w:rsid w:val="00421653"/>
    <w:rsid w:val="00422035"/>
    <w:rsid w:val="0042221A"/>
    <w:rsid w:val="004225D4"/>
    <w:rsid w:val="00424168"/>
    <w:rsid w:val="0042445C"/>
    <w:rsid w:val="00424B63"/>
    <w:rsid w:val="00424EA2"/>
    <w:rsid w:val="004259AD"/>
    <w:rsid w:val="00425D27"/>
    <w:rsid w:val="00425FD8"/>
    <w:rsid w:val="004300CF"/>
    <w:rsid w:val="004318B7"/>
    <w:rsid w:val="00431C9F"/>
    <w:rsid w:val="0043285B"/>
    <w:rsid w:val="00432B06"/>
    <w:rsid w:val="00432D39"/>
    <w:rsid w:val="00432D52"/>
    <w:rsid w:val="004331FE"/>
    <w:rsid w:val="00433658"/>
    <w:rsid w:val="00433CDD"/>
    <w:rsid w:val="00433F52"/>
    <w:rsid w:val="004352AE"/>
    <w:rsid w:val="0043674B"/>
    <w:rsid w:val="00436AF9"/>
    <w:rsid w:val="004371A6"/>
    <w:rsid w:val="0044063E"/>
    <w:rsid w:val="00440792"/>
    <w:rsid w:val="00440B46"/>
    <w:rsid w:val="00441B1F"/>
    <w:rsid w:val="00442102"/>
    <w:rsid w:val="004424AF"/>
    <w:rsid w:val="00442F56"/>
    <w:rsid w:val="00442FAB"/>
    <w:rsid w:val="0044385B"/>
    <w:rsid w:val="00443F2E"/>
    <w:rsid w:val="00444438"/>
    <w:rsid w:val="00444F36"/>
    <w:rsid w:val="00445488"/>
    <w:rsid w:val="00446250"/>
    <w:rsid w:val="00446CA7"/>
    <w:rsid w:val="0044701A"/>
    <w:rsid w:val="0044771C"/>
    <w:rsid w:val="00451590"/>
    <w:rsid w:val="00451795"/>
    <w:rsid w:val="00451D53"/>
    <w:rsid w:val="00451EFE"/>
    <w:rsid w:val="00452517"/>
    <w:rsid w:val="004532BF"/>
    <w:rsid w:val="004540CE"/>
    <w:rsid w:val="00454EA1"/>
    <w:rsid w:val="00455C07"/>
    <w:rsid w:val="004560A5"/>
    <w:rsid w:val="00456437"/>
    <w:rsid w:val="00456E79"/>
    <w:rsid w:val="0045745D"/>
    <w:rsid w:val="0045785B"/>
    <w:rsid w:val="00457CF4"/>
    <w:rsid w:val="00457F34"/>
    <w:rsid w:val="00460891"/>
    <w:rsid w:val="00460E69"/>
    <w:rsid w:val="004615FE"/>
    <w:rsid w:val="00461818"/>
    <w:rsid w:val="004619A2"/>
    <w:rsid w:val="0046229B"/>
    <w:rsid w:val="0046307F"/>
    <w:rsid w:val="00463C10"/>
    <w:rsid w:val="00464387"/>
    <w:rsid w:val="00464E5C"/>
    <w:rsid w:val="00465383"/>
    <w:rsid w:val="004655F8"/>
    <w:rsid w:val="00465C8E"/>
    <w:rsid w:val="00465DD8"/>
    <w:rsid w:val="00465FEA"/>
    <w:rsid w:val="0046621B"/>
    <w:rsid w:val="004674A1"/>
    <w:rsid w:val="0046773A"/>
    <w:rsid w:val="00467F73"/>
    <w:rsid w:val="00470743"/>
    <w:rsid w:val="00470C33"/>
    <w:rsid w:val="004716D1"/>
    <w:rsid w:val="00471816"/>
    <w:rsid w:val="00471CEA"/>
    <w:rsid w:val="0047373F"/>
    <w:rsid w:val="00473813"/>
    <w:rsid w:val="00475F71"/>
    <w:rsid w:val="004765C4"/>
    <w:rsid w:val="00476809"/>
    <w:rsid w:val="004770BB"/>
    <w:rsid w:val="0047716C"/>
    <w:rsid w:val="00477226"/>
    <w:rsid w:val="00477362"/>
    <w:rsid w:val="00477674"/>
    <w:rsid w:val="004779C7"/>
    <w:rsid w:val="00477B2E"/>
    <w:rsid w:val="00477B70"/>
    <w:rsid w:val="0048063F"/>
    <w:rsid w:val="00480A88"/>
    <w:rsid w:val="00481069"/>
    <w:rsid w:val="00481E8C"/>
    <w:rsid w:val="004820B8"/>
    <w:rsid w:val="0048281D"/>
    <w:rsid w:val="0048386F"/>
    <w:rsid w:val="00483F3F"/>
    <w:rsid w:val="00483F50"/>
    <w:rsid w:val="004846E2"/>
    <w:rsid w:val="00484D3D"/>
    <w:rsid w:val="004851F4"/>
    <w:rsid w:val="004869E0"/>
    <w:rsid w:val="0048733B"/>
    <w:rsid w:val="0048789C"/>
    <w:rsid w:val="00487B49"/>
    <w:rsid w:val="0049014D"/>
    <w:rsid w:val="00490C2B"/>
    <w:rsid w:val="0049196F"/>
    <w:rsid w:val="004919CB"/>
    <w:rsid w:val="00491D12"/>
    <w:rsid w:val="004935B1"/>
    <w:rsid w:val="00493759"/>
    <w:rsid w:val="004947B9"/>
    <w:rsid w:val="00495602"/>
    <w:rsid w:val="004958B1"/>
    <w:rsid w:val="00496817"/>
    <w:rsid w:val="004968A9"/>
    <w:rsid w:val="004968F0"/>
    <w:rsid w:val="004969F6"/>
    <w:rsid w:val="00497AD0"/>
    <w:rsid w:val="004A050F"/>
    <w:rsid w:val="004A09AD"/>
    <w:rsid w:val="004A13B4"/>
    <w:rsid w:val="004A1B70"/>
    <w:rsid w:val="004A258A"/>
    <w:rsid w:val="004A2834"/>
    <w:rsid w:val="004A2DA9"/>
    <w:rsid w:val="004A5616"/>
    <w:rsid w:val="004A5742"/>
    <w:rsid w:val="004A62E4"/>
    <w:rsid w:val="004A68F1"/>
    <w:rsid w:val="004A69ED"/>
    <w:rsid w:val="004A77D7"/>
    <w:rsid w:val="004B0E68"/>
    <w:rsid w:val="004B161D"/>
    <w:rsid w:val="004B1B0F"/>
    <w:rsid w:val="004B1B78"/>
    <w:rsid w:val="004B2528"/>
    <w:rsid w:val="004B2841"/>
    <w:rsid w:val="004B2BF6"/>
    <w:rsid w:val="004B2C97"/>
    <w:rsid w:val="004B2F37"/>
    <w:rsid w:val="004B3BB0"/>
    <w:rsid w:val="004B3BE0"/>
    <w:rsid w:val="004B3BEB"/>
    <w:rsid w:val="004B40A4"/>
    <w:rsid w:val="004B4925"/>
    <w:rsid w:val="004B4E08"/>
    <w:rsid w:val="004B507E"/>
    <w:rsid w:val="004B51C0"/>
    <w:rsid w:val="004B55F2"/>
    <w:rsid w:val="004B5C06"/>
    <w:rsid w:val="004B6332"/>
    <w:rsid w:val="004B6E91"/>
    <w:rsid w:val="004B6EC9"/>
    <w:rsid w:val="004B7246"/>
    <w:rsid w:val="004B7376"/>
    <w:rsid w:val="004B7F52"/>
    <w:rsid w:val="004B7F6E"/>
    <w:rsid w:val="004C02D9"/>
    <w:rsid w:val="004C0404"/>
    <w:rsid w:val="004C0AF1"/>
    <w:rsid w:val="004C2503"/>
    <w:rsid w:val="004C391F"/>
    <w:rsid w:val="004C43E7"/>
    <w:rsid w:val="004C440F"/>
    <w:rsid w:val="004C4449"/>
    <w:rsid w:val="004C4845"/>
    <w:rsid w:val="004C4C46"/>
    <w:rsid w:val="004C5613"/>
    <w:rsid w:val="004C5E0C"/>
    <w:rsid w:val="004C5EE1"/>
    <w:rsid w:val="004C6118"/>
    <w:rsid w:val="004C7ACE"/>
    <w:rsid w:val="004D01ED"/>
    <w:rsid w:val="004D04D3"/>
    <w:rsid w:val="004D0568"/>
    <w:rsid w:val="004D0B24"/>
    <w:rsid w:val="004D0B6F"/>
    <w:rsid w:val="004D0D3C"/>
    <w:rsid w:val="004D0D8A"/>
    <w:rsid w:val="004D0EF8"/>
    <w:rsid w:val="004D23CE"/>
    <w:rsid w:val="004D26E5"/>
    <w:rsid w:val="004D276E"/>
    <w:rsid w:val="004D2BB6"/>
    <w:rsid w:val="004D34C7"/>
    <w:rsid w:val="004D38BB"/>
    <w:rsid w:val="004D4538"/>
    <w:rsid w:val="004D46E9"/>
    <w:rsid w:val="004D4878"/>
    <w:rsid w:val="004D4A39"/>
    <w:rsid w:val="004D4E19"/>
    <w:rsid w:val="004D4F13"/>
    <w:rsid w:val="004D50C0"/>
    <w:rsid w:val="004D557A"/>
    <w:rsid w:val="004D55C4"/>
    <w:rsid w:val="004D58B2"/>
    <w:rsid w:val="004D5F79"/>
    <w:rsid w:val="004D612E"/>
    <w:rsid w:val="004D614C"/>
    <w:rsid w:val="004D6B3C"/>
    <w:rsid w:val="004D6CA5"/>
    <w:rsid w:val="004D75FC"/>
    <w:rsid w:val="004E0209"/>
    <w:rsid w:val="004E043C"/>
    <w:rsid w:val="004E060F"/>
    <w:rsid w:val="004E14D2"/>
    <w:rsid w:val="004E2A6A"/>
    <w:rsid w:val="004E2B85"/>
    <w:rsid w:val="004E2B8B"/>
    <w:rsid w:val="004E2F1B"/>
    <w:rsid w:val="004E3117"/>
    <w:rsid w:val="004E3237"/>
    <w:rsid w:val="004E36CC"/>
    <w:rsid w:val="004E3752"/>
    <w:rsid w:val="004E3DD3"/>
    <w:rsid w:val="004E4666"/>
    <w:rsid w:val="004E4A99"/>
    <w:rsid w:val="004E4C6F"/>
    <w:rsid w:val="004E5A43"/>
    <w:rsid w:val="004E67B4"/>
    <w:rsid w:val="004E6B13"/>
    <w:rsid w:val="004E7309"/>
    <w:rsid w:val="004E752F"/>
    <w:rsid w:val="004E7985"/>
    <w:rsid w:val="004E7D40"/>
    <w:rsid w:val="004F1754"/>
    <w:rsid w:val="004F175C"/>
    <w:rsid w:val="004F177F"/>
    <w:rsid w:val="004F186E"/>
    <w:rsid w:val="004F2332"/>
    <w:rsid w:val="004F3739"/>
    <w:rsid w:val="004F3AED"/>
    <w:rsid w:val="004F42F6"/>
    <w:rsid w:val="004F54C7"/>
    <w:rsid w:val="004F6CEC"/>
    <w:rsid w:val="004F7393"/>
    <w:rsid w:val="0050064D"/>
    <w:rsid w:val="00501043"/>
    <w:rsid w:val="00501241"/>
    <w:rsid w:val="00501523"/>
    <w:rsid w:val="00501B13"/>
    <w:rsid w:val="00501DE5"/>
    <w:rsid w:val="00502E72"/>
    <w:rsid w:val="00502EB3"/>
    <w:rsid w:val="0050344B"/>
    <w:rsid w:val="00503955"/>
    <w:rsid w:val="00503D89"/>
    <w:rsid w:val="005048DF"/>
    <w:rsid w:val="00504C52"/>
    <w:rsid w:val="00504F7D"/>
    <w:rsid w:val="00504F97"/>
    <w:rsid w:val="00505743"/>
    <w:rsid w:val="005059FE"/>
    <w:rsid w:val="0050609B"/>
    <w:rsid w:val="005060F4"/>
    <w:rsid w:val="0050709F"/>
    <w:rsid w:val="005072B5"/>
    <w:rsid w:val="00507921"/>
    <w:rsid w:val="00507A5A"/>
    <w:rsid w:val="005106A5"/>
    <w:rsid w:val="00510B9D"/>
    <w:rsid w:val="00510CE1"/>
    <w:rsid w:val="00510E0B"/>
    <w:rsid w:val="0051206F"/>
    <w:rsid w:val="005121BA"/>
    <w:rsid w:val="0051234A"/>
    <w:rsid w:val="005129D1"/>
    <w:rsid w:val="00512F71"/>
    <w:rsid w:val="00513440"/>
    <w:rsid w:val="00513BDE"/>
    <w:rsid w:val="00514EE3"/>
    <w:rsid w:val="00515065"/>
    <w:rsid w:val="00515412"/>
    <w:rsid w:val="005165A7"/>
    <w:rsid w:val="0051698F"/>
    <w:rsid w:val="00516C53"/>
    <w:rsid w:val="005170E2"/>
    <w:rsid w:val="00517118"/>
    <w:rsid w:val="005178CB"/>
    <w:rsid w:val="00517E65"/>
    <w:rsid w:val="00517EB7"/>
    <w:rsid w:val="00520132"/>
    <w:rsid w:val="00520843"/>
    <w:rsid w:val="00521299"/>
    <w:rsid w:val="005216F7"/>
    <w:rsid w:val="00521EDA"/>
    <w:rsid w:val="00522FDF"/>
    <w:rsid w:val="005237E8"/>
    <w:rsid w:val="00523EB6"/>
    <w:rsid w:val="0052508C"/>
    <w:rsid w:val="00525E66"/>
    <w:rsid w:val="0052775D"/>
    <w:rsid w:val="00527785"/>
    <w:rsid w:val="005308A6"/>
    <w:rsid w:val="00530A30"/>
    <w:rsid w:val="00530D13"/>
    <w:rsid w:val="005310F3"/>
    <w:rsid w:val="00531A26"/>
    <w:rsid w:val="005331EA"/>
    <w:rsid w:val="00533213"/>
    <w:rsid w:val="0053345D"/>
    <w:rsid w:val="005335D9"/>
    <w:rsid w:val="005336E2"/>
    <w:rsid w:val="00534123"/>
    <w:rsid w:val="00534DCC"/>
    <w:rsid w:val="00535627"/>
    <w:rsid w:val="00535E7C"/>
    <w:rsid w:val="00535EAD"/>
    <w:rsid w:val="0053629C"/>
    <w:rsid w:val="0053693C"/>
    <w:rsid w:val="00536B57"/>
    <w:rsid w:val="005403D8"/>
    <w:rsid w:val="005405B4"/>
    <w:rsid w:val="005405FE"/>
    <w:rsid w:val="005408FD"/>
    <w:rsid w:val="00541264"/>
    <w:rsid w:val="00541D7F"/>
    <w:rsid w:val="00541E98"/>
    <w:rsid w:val="00542017"/>
    <w:rsid w:val="005426B1"/>
    <w:rsid w:val="00542985"/>
    <w:rsid w:val="005436F2"/>
    <w:rsid w:val="00543DE4"/>
    <w:rsid w:val="0054461E"/>
    <w:rsid w:val="005446C2"/>
    <w:rsid w:val="0054592A"/>
    <w:rsid w:val="00545BE8"/>
    <w:rsid w:val="0054652A"/>
    <w:rsid w:val="0054664B"/>
    <w:rsid w:val="00546CB6"/>
    <w:rsid w:val="0054708B"/>
    <w:rsid w:val="00547D43"/>
    <w:rsid w:val="00547F68"/>
    <w:rsid w:val="005504B3"/>
    <w:rsid w:val="005510EE"/>
    <w:rsid w:val="00551A7F"/>
    <w:rsid w:val="0055224F"/>
    <w:rsid w:val="005528A1"/>
    <w:rsid w:val="00553A0C"/>
    <w:rsid w:val="00553FFD"/>
    <w:rsid w:val="00554245"/>
    <w:rsid w:val="005543F8"/>
    <w:rsid w:val="0055495B"/>
    <w:rsid w:val="00555A8E"/>
    <w:rsid w:val="00555AF0"/>
    <w:rsid w:val="00555B7E"/>
    <w:rsid w:val="005569E6"/>
    <w:rsid w:val="00557063"/>
    <w:rsid w:val="00557774"/>
    <w:rsid w:val="00557A62"/>
    <w:rsid w:val="00561421"/>
    <w:rsid w:val="00561963"/>
    <w:rsid w:val="00562AFC"/>
    <w:rsid w:val="00562C17"/>
    <w:rsid w:val="00563294"/>
    <w:rsid w:val="0056352B"/>
    <w:rsid w:val="00563C53"/>
    <w:rsid w:val="005641DB"/>
    <w:rsid w:val="00564B9C"/>
    <w:rsid w:val="005653B6"/>
    <w:rsid w:val="00565AF1"/>
    <w:rsid w:val="00567FC2"/>
    <w:rsid w:val="00570316"/>
    <w:rsid w:val="005707CC"/>
    <w:rsid w:val="00570AD2"/>
    <w:rsid w:val="005716CF"/>
    <w:rsid w:val="00571E11"/>
    <w:rsid w:val="005721D6"/>
    <w:rsid w:val="00573AC7"/>
    <w:rsid w:val="005743D9"/>
    <w:rsid w:val="00574558"/>
    <w:rsid w:val="0057455C"/>
    <w:rsid w:val="0057460C"/>
    <w:rsid w:val="00574BB8"/>
    <w:rsid w:val="00574F82"/>
    <w:rsid w:val="0057585C"/>
    <w:rsid w:val="00575C6A"/>
    <w:rsid w:val="00575DF9"/>
    <w:rsid w:val="005761CC"/>
    <w:rsid w:val="00576584"/>
    <w:rsid w:val="00576EB9"/>
    <w:rsid w:val="005777AA"/>
    <w:rsid w:val="00577871"/>
    <w:rsid w:val="00577993"/>
    <w:rsid w:val="00577B22"/>
    <w:rsid w:val="005802B2"/>
    <w:rsid w:val="0058038C"/>
    <w:rsid w:val="00580ACC"/>
    <w:rsid w:val="0058104F"/>
    <w:rsid w:val="00581A78"/>
    <w:rsid w:val="00581CDD"/>
    <w:rsid w:val="00581D8D"/>
    <w:rsid w:val="00582215"/>
    <w:rsid w:val="00582760"/>
    <w:rsid w:val="005831B9"/>
    <w:rsid w:val="00583BBC"/>
    <w:rsid w:val="00583CE8"/>
    <w:rsid w:val="00583CEA"/>
    <w:rsid w:val="005840BB"/>
    <w:rsid w:val="00585246"/>
    <w:rsid w:val="00585F61"/>
    <w:rsid w:val="00587D72"/>
    <w:rsid w:val="005906D1"/>
    <w:rsid w:val="0059078A"/>
    <w:rsid w:val="005909B0"/>
    <w:rsid w:val="00591297"/>
    <w:rsid w:val="0059139B"/>
    <w:rsid w:val="00592401"/>
    <w:rsid w:val="00592642"/>
    <w:rsid w:val="00592AF6"/>
    <w:rsid w:val="00592DDC"/>
    <w:rsid w:val="00593624"/>
    <w:rsid w:val="00593838"/>
    <w:rsid w:val="00593CA9"/>
    <w:rsid w:val="00593F94"/>
    <w:rsid w:val="00594451"/>
    <w:rsid w:val="005949BF"/>
    <w:rsid w:val="00594D04"/>
    <w:rsid w:val="00594E00"/>
    <w:rsid w:val="00595588"/>
    <w:rsid w:val="00595DA5"/>
    <w:rsid w:val="00596653"/>
    <w:rsid w:val="00596799"/>
    <w:rsid w:val="00596BD7"/>
    <w:rsid w:val="00597261"/>
    <w:rsid w:val="005975BB"/>
    <w:rsid w:val="005979C0"/>
    <w:rsid w:val="005A0D9C"/>
    <w:rsid w:val="005A0F13"/>
    <w:rsid w:val="005A14B3"/>
    <w:rsid w:val="005A1C20"/>
    <w:rsid w:val="005A1C60"/>
    <w:rsid w:val="005A2348"/>
    <w:rsid w:val="005A238D"/>
    <w:rsid w:val="005A2971"/>
    <w:rsid w:val="005A31DD"/>
    <w:rsid w:val="005A3BB8"/>
    <w:rsid w:val="005A3FE1"/>
    <w:rsid w:val="005A4095"/>
    <w:rsid w:val="005A42DB"/>
    <w:rsid w:val="005A537C"/>
    <w:rsid w:val="005A5986"/>
    <w:rsid w:val="005A61B0"/>
    <w:rsid w:val="005A63DC"/>
    <w:rsid w:val="005A6867"/>
    <w:rsid w:val="005A6BA6"/>
    <w:rsid w:val="005A6F07"/>
    <w:rsid w:val="005A70B4"/>
    <w:rsid w:val="005A70D0"/>
    <w:rsid w:val="005A7226"/>
    <w:rsid w:val="005A74C4"/>
    <w:rsid w:val="005B0671"/>
    <w:rsid w:val="005B0F28"/>
    <w:rsid w:val="005B111F"/>
    <w:rsid w:val="005B184C"/>
    <w:rsid w:val="005B1B15"/>
    <w:rsid w:val="005B2701"/>
    <w:rsid w:val="005B2AD3"/>
    <w:rsid w:val="005B2E84"/>
    <w:rsid w:val="005B304B"/>
    <w:rsid w:val="005B7168"/>
    <w:rsid w:val="005B7423"/>
    <w:rsid w:val="005B74DF"/>
    <w:rsid w:val="005C01E3"/>
    <w:rsid w:val="005C0828"/>
    <w:rsid w:val="005C1507"/>
    <w:rsid w:val="005C1921"/>
    <w:rsid w:val="005C1AA3"/>
    <w:rsid w:val="005C1C4D"/>
    <w:rsid w:val="005C1D6B"/>
    <w:rsid w:val="005C24EF"/>
    <w:rsid w:val="005C2D8C"/>
    <w:rsid w:val="005C3CB3"/>
    <w:rsid w:val="005C3E78"/>
    <w:rsid w:val="005C40B6"/>
    <w:rsid w:val="005C4406"/>
    <w:rsid w:val="005C482A"/>
    <w:rsid w:val="005C48F5"/>
    <w:rsid w:val="005C55A8"/>
    <w:rsid w:val="005C598C"/>
    <w:rsid w:val="005C604F"/>
    <w:rsid w:val="005C68C0"/>
    <w:rsid w:val="005C6A64"/>
    <w:rsid w:val="005C7140"/>
    <w:rsid w:val="005C7248"/>
    <w:rsid w:val="005C73C9"/>
    <w:rsid w:val="005C7560"/>
    <w:rsid w:val="005D055E"/>
    <w:rsid w:val="005D17BD"/>
    <w:rsid w:val="005D1B11"/>
    <w:rsid w:val="005D1B6F"/>
    <w:rsid w:val="005D3618"/>
    <w:rsid w:val="005D450D"/>
    <w:rsid w:val="005D47E9"/>
    <w:rsid w:val="005D4C10"/>
    <w:rsid w:val="005D4EE5"/>
    <w:rsid w:val="005D6C42"/>
    <w:rsid w:val="005D72B5"/>
    <w:rsid w:val="005D79CA"/>
    <w:rsid w:val="005D7A44"/>
    <w:rsid w:val="005D7E6A"/>
    <w:rsid w:val="005E0618"/>
    <w:rsid w:val="005E0CFE"/>
    <w:rsid w:val="005E1651"/>
    <w:rsid w:val="005E185C"/>
    <w:rsid w:val="005E2FAD"/>
    <w:rsid w:val="005E54A2"/>
    <w:rsid w:val="005E5739"/>
    <w:rsid w:val="005E5835"/>
    <w:rsid w:val="005E5CE4"/>
    <w:rsid w:val="005E63EF"/>
    <w:rsid w:val="005E6723"/>
    <w:rsid w:val="005E6DEC"/>
    <w:rsid w:val="005E7822"/>
    <w:rsid w:val="005E7B0F"/>
    <w:rsid w:val="005F0284"/>
    <w:rsid w:val="005F073A"/>
    <w:rsid w:val="005F0FE5"/>
    <w:rsid w:val="005F1F1B"/>
    <w:rsid w:val="005F2244"/>
    <w:rsid w:val="005F29E0"/>
    <w:rsid w:val="005F3140"/>
    <w:rsid w:val="005F32B2"/>
    <w:rsid w:val="005F3EA4"/>
    <w:rsid w:val="005F4813"/>
    <w:rsid w:val="005F48D2"/>
    <w:rsid w:val="005F5352"/>
    <w:rsid w:val="005F5967"/>
    <w:rsid w:val="005F5C38"/>
    <w:rsid w:val="005F61C3"/>
    <w:rsid w:val="005F6887"/>
    <w:rsid w:val="005F6FD4"/>
    <w:rsid w:val="005F76A4"/>
    <w:rsid w:val="005F76FF"/>
    <w:rsid w:val="005F7A81"/>
    <w:rsid w:val="0060079E"/>
    <w:rsid w:val="00602D15"/>
    <w:rsid w:val="00602F8F"/>
    <w:rsid w:val="00603E0C"/>
    <w:rsid w:val="00604970"/>
    <w:rsid w:val="00604C3F"/>
    <w:rsid w:val="00605022"/>
    <w:rsid w:val="00605F08"/>
    <w:rsid w:val="00606532"/>
    <w:rsid w:val="00606797"/>
    <w:rsid w:val="00607B84"/>
    <w:rsid w:val="00607DB8"/>
    <w:rsid w:val="00607DCA"/>
    <w:rsid w:val="00607F31"/>
    <w:rsid w:val="00610838"/>
    <w:rsid w:val="00611095"/>
    <w:rsid w:val="00611918"/>
    <w:rsid w:val="0061302E"/>
    <w:rsid w:val="00613674"/>
    <w:rsid w:val="0061453B"/>
    <w:rsid w:val="00616628"/>
    <w:rsid w:val="00616AC8"/>
    <w:rsid w:val="0062080D"/>
    <w:rsid w:val="00620C1B"/>
    <w:rsid w:val="00620F53"/>
    <w:rsid w:val="00621134"/>
    <w:rsid w:val="0062161F"/>
    <w:rsid w:val="00621668"/>
    <w:rsid w:val="0062200C"/>
    <w:rsid w:val="00622170"/>
    <w:rsid w:val="006226DA"/>
    <w:rsid w:val="00622728"/>
    <w:rsid w:val="00622761"/>
    <w:rsid w:val="00622854"/>
    <w:rsid w:val="00622859"/>
    <w:rsid w:val="00622B4B"/>
    <w:rsid w:val="0062309C"/>
    <w:rsid w:val="00623DDB"/>
    <w:rsid w:val="00623EC8"/>
    <w:rsid w:val="00624C66"/>
    <w:rsid w:val="00624CBC"/>
    <w:rsid w:val="00624D3F"/>
    <w:rsid w:val="006250EB"/>
    <w:rsid w:val="0062574C"/>
    <w:rsid w:val="006258E7"/>
    <w:rsid w:val="00625CBC"/>
    <w:rsid w:val="00625D4E"/>
    <w:rsid w:val="00625F06"/>
    <w:rsid w:val="00625FCC"/>
    <w:rsid w:val="00626560"/>
    <w:rsid w:val="00626812"/>
    <w:rsid w:val="00626AA5"/>
    <w:rsid w:val="00627BB8"/>
    <w:rsid w:val="00627D91"/>
    <w:rsid w:val="00627DA9"/>
    <w:rsid w:val="00627EC2"/>
    <w:rsid w:val="00630221"/>
    <w:rsid w:val="0063134A"/>
    <w:rsid w:val="00631552"/>
    <w:rsid w:val="0063266E"/>
    <w:rsid w:val="00632A2C"/>
    <w:rsid w:val="00632CFF"/>
    <w:rsid w:val="006334F6"/>
    <w:rsid w:val="00633A41"/>
    <w:rsid w:val="006350AF"/>
    <w:rsid w:val="0063614E"/>
    <w:rsid w:val="006369D5"/>
    <w:rsid w:val="00636BE3"/>
    <w:rsid w:val="00636F91"/>
    <w:rsid w:val="006378B4"/>
    <w:rsid w:val="006401A5"/>
    <w:rsid w:val="006402D7"/>
    <w:rsid w:val="0064052D"/>
    <w:rsid w:val="006408F4"/>
    <w:rsid w:val="00640CF2"/>
    <w:rsid w:val="00640E13"/>
    <w:rsid w:val="00641660"/>
    <w:rsid w:val="00641809"/>
    <w:rsid w:val="00641C22"/>
    <w:rsid w:val="00642CF6"/>
    <w:rsid w:val="00643405"/>
    <w:rsid w:val="00643F63"/>
    <w:rsid w:val="006447AB"/>
    <w:rsid w:val="00645203"/>
    <w:rsid w:val="006453C5"/>
    <w:rsid w:val="006454CE"/>
    <w:rsid w:val="00646044"/>
    <w:rsid w:val="006461E4"/>
    <w:rsid w:val="006478C9"/>
    <w:rsid w:val="00647ADF"/>
    <w:rsid w:val="00650CAC"/>
    <w:rsid w:val="00650F8E"/>
    <w:rsid w:val="006512A2"/>
    <w:rsid w:val="00651483"/>
    <w:rsid w:val="00651AD8"/>
    <w:rsid w:val="00651D8E"/>
    <w:rsid w:val="00652135"/>
    <w:rsid w:val="00652209"/>
    <w:rsid w:val="00653227"/>
    <w:rsid w:val="00653D02"/>
    <w:rsid w:val="00653D8B"/>
    <w:rsid w:val="00653DB3"/>
    <w:rsid w:val="00654306"/>
    <w:rsid w:val="00654522"/>
    <w:rsid w:val="00654942"/>
    <w:rsid w:val="00654AA2"/>
    <w:rsid w:val="00654F6E"/>
    <w:rsid w:val="006555CB"/>
    <w:rsid w:val="00655D65"/>
    <w:rsid w:val="0065610E"/>
    <w:rsid w:val="00656520"/>
    <w:rsid w:val="006567FB"/>
    <w:rsid w:val="00657073"/>
    <w:rsid w:val="00657397"/>
    <w:rsid w:val="00657CAE"/>
    <w:rsid w:val="00660057"/>
    <w:rsid w:val="00660AAF"/>
    <w:rsid w:val="00660EB7"/>
    <w:rsid w:val="00662388"/>
    <w:rsid w:val="00663773"/>
    <w:rsid w:val="00664531"/>
    <w:rsid w:val="00664725"/>
    <w:rsid w:val="00664970"/>
    <w:rsid w:val="00664F98"/>
    <w:rsid w:val="00665379"/>
    <w:rsid w:val="0066546A"/>
    <w:rsid w:val="00665695"/>
    <w:rsid w:val="00665E24"/>
    <w:rsid w:val="0066636E"/>
    <w:rsid w:val="00666C5A"/>
    <w:rsid w:val="00666E22"/>
    <w:rsid w:val="00667949"/>
    <w:rsid w:val="00667D76"/>
    <w:rsid w:val="006700DB"/>
    <w:rsid w:val="00671072"/>
    <w:rsid w:val="006710EC"/>
    <w:rsid w:val="00671589"/>
    <w:rsid w:val="00672944"/>
    <w:rsid w:val="0067343A"/>
    <w:rsid w:val="00673F7A"/>
    <w:rsid w:val="006742BE"/>
    <w:rsid w:val="0067445C"/>
    <w:rsid w:val="006744FC"/>
    <w:rsid w:val="00674A9C"/>
    <w:rsid w:val="00674D1B"/>
    <w:rsid w:val="00675513"/>
    <w:rsid w:val="006756E7"/>
    <w:rsid w:val="00675B08"/>
    <w:rsid w:val="00675EDE"/>
    <w:rsid w:val="00675FEB"/>
    <w:rsid w:val="006775AE"/>
    <w:rsid w:val="00680360"/>
    <w:rsid w:val="006804CE"/>
    <w:rsid w:val="00680D39"/>
    <w:rsid w:val="00680DCD"/>
    <w:rsid w:val="006812C9"/>
    <w:rsid w:val="00681564"/>
    <w:rsid w:val="006818B0"/>
    <w:rsid w:val="00681AE7"/>
    <w:rsid w:val="0068275A"/>
    <w:rsid w:val="006831AB"/>
    <w:rsid w:val="006831D8"/>
    <w:rsid w:val="0068337C"/>
    <w:rsid w:val="00683C85"/>
    <w:rsid w:val="00683EE1"/>
    <w:rsid w:val="00683FDF"/>
    <w:rsid w:val="00684646"/>
    <w:rsid w:val="00684695"/>
    <w:rsid w:val="00684763"/>
    <w:rsid w:val="006847E8"/>
    <w:rsid w:val="00684C01"/>
    <w:rsid w:val="00684C0C"/>
    <w:rsid w:val="00684D39"/>
    <w:rsid w:val="00685324"/>
    <w:rsid w:val="00685384"/>
    <w:rsid w:val="00685964"/>
    <w:rsid w:val="006859B1"/>
    <w:rsid w:val="00686031"/>
    <w:rsid w:val="00687878"/>
    <w:rsid w:val="00690028"/>
    <w:rsid w:val="0069323B"/>
    <w:rsid w:val="00693B60"/>
    <w:rsid w:val="00694BCD"/>
    <w:rsid w:val="00695124"/>
    <w:rsid w:val="0069549C"/>
    <w:rsid w:val="00695577"/>
    <w:rsid w:val="00696ABD"/>
    <w:rsid w:val="00696D06"/>
    <w:rsid w:val="006975F4"/>
    <w:rsid w:val="00697D22"/>
    <w:rsid w:val="006A058A"/>
    <w:rsid w:val="006A05C3"/>
    <w:rsid w:val="006A0EDA"/>
    <w:rsid w:val="006A139F"/>
    <w:rsid w:val="006A13AB"/>
    <w:rsid w:val="006A183E"/>
    <w:rsid w:val="006A221D"/>
    <w:rsid w:val="006A31BD"/>
    <w:rsid w:val="006A3223"/>
    <w:rsid w:val="006A367F"/>
    <w:rsid w:val="006A395D"/>
    <w:rsid w:val="006A54A0"/>
    <w:rsid w:val="006A593C"/>
    <w:rsid w:val="006A602D"/>
    <w:rsid w:val="006A6FFD"/>
    <w:rsid w:val="006B03A1"/>
    <w:rsid w:val="006B16DA"/>
    <w:rsid w:val="006B1796"/>
    <w:rsid w:val="006B200D"/>
    <w:rsid w:val="006B24DE"/>
    <w:rsid w:val="006B32C4"/>
    <w:rsid w:val="006B35DC"/>
    <w:rsid w:val="006B3B0A"/>
    <w:rsid w:val="006B44C2"/>
    <w:rsid w:val="006B47B1"/>
    <w:rsid w:val="006B47C2"/>
    <w:rsid w:val="006B56C3"/>
    <w:rsid w:val="006B6C6B"/>
    <w:rsid w:val="006B6E46"/>
    <w:rsid w:val="006B7AF6"/>
    <w:rsid w:val="006C0B79"/>
    <w:rsid w:val="006C11B9"/>
    <w:rsid w:val="006C1A28"/>
    <w:rsid w:val="006C2609"/>
    <w:rsid w:val="006C260E"/>
    <w:rsid w:val="006C2918"/>
    <w:rsid w:val="006C338A"/>
    <w:rsid w:val="006C3AFF"/>
    <w:rsid w:val="006C3C07"/>
    <w:rsid w:val="006C3C57"/>
    <w:rsid w:val="006C3DBB"/>
    <w:rsid w:val="006C42DA"/>
    <w:rsid w:val="006C4E9E"/>
    <w:rsid w:val="006C630E"/>
    <w:rsid w:val="006C65C3"/>
    <w:rsid w:val="006C6B52"/>
    <w:rsid w:val="006C7399"/>
    <w:rsid w:val="006C7E2B"/>
    <w:rsid w:val="006C7FF2"/>
    <w:rsid w:val="006D02C2"/>
    <w:rsid w:val="006D033D"/>
    <w:rsid w:val="006D0DC2"/>
    <w:rsid w:val="006D1B35"/>
    <w:rsid w:val="006D1F0D"/>
    <w:rsid w:val="006D2DB7"/>
    <w:rsid w:val="006D30E1"/>
    <w:rsid w:val="006D3A12"/>
    <w:rsid w:val="006D45DB"/>
    <w:rsid w:val="006D4A3D"/>
    <w:rsid w:val="006D4D64"/>
    <w:rsid w:val="006D5227"/>
    <w:rsid w:val="006D5A70"/>
    <w:rsid w:val="006D5C85"/>
    <w:rsid w:val="006D5EE7"/>
    <w:rsid w:val="006D625A"/>
    <w:rsid w:val="006D635F"/>
    <w:rsid w:val="006D6C5F"/>
    <w:rsid w:val="006D6DBD"/>
    <w:rsid w:val="006D6F2A"/>
    <w:rsid w:val="006E0532"/>
    <w:rsid w:val="006E0809"/>
    <w:rsid w:val="006E0BD9"/>
    <w:rsid w:val="006E0D47"/>
    <w:rsid w:val="006E16AB"/>
    <w:rsid w:val="006E1A0C"/>
    <w:rsid w:val="006E1BF2"/>
    <w:rsid w:val="006E1EC8"/>
    <w:rsid w:val="006E2199"/>
    <w:rsid w:val="006E2501"/>
    <w:rsid w:val="006E2755"/>
    <w:rsid w:val="006E2B30"/>
    <w:rsid w:val="006E2BB1"/>
    <w:rsid w:val="006E2D52"/>
    <w:rsid w:val="006E331F"/>
    <w:rsid w:val="006E340D"/>
    <w:rsid w:val="006E3563"/>
    <w:rsid w:val="006E35C9"/>
    <w:rsid w:val="006E38EF"/>
    <w:rsid w:val="006E3A93"/>
    <w:rsid w:val="006E4274"/>
    <w:rsid w:val="006E42A2"/>
    <w:rsid w:val="006E537E"/>
    <w:rsid w:val="006E59E0"/>
    <w:rsid w:val="006E63F7"/>
    <w:rsid w:val="006E657F"/>
    <w:rsid w:val="006E6A2E"/>
    <w:rsid w:val="006E6F4B"/>
    <w:rsid w:val="006E7C27"/>
    <w:rsid w:val="006F0165"/>
    <w:rsid w:val="006F0257"/>
    <w:rsid w:val="006F0682"/>
    <w:rsid w:val="006F0A0C"/>
    <w:rsid w:val="006F0B36"/>
    <w:rsid w:val="006F1267"/>
    <w:rsid w:val="006F1820"/>
    <w:rsid w:val="006F19DE"/>
    <w:rsid w:val="006F1A49"/>
    <w:rsid w:val="006F1D50"/>
    <w:rsid w:val="006F1E56"/>
    <w:rsid w:val="006F1EEA"/>
    <w:rsid w:val="006F2499"/>
    <w:rsid w:val="006F2A1E"/>
    <w:rsid w:val="006F38A8"/>
    <w:rsid w:val="006F3B29"/>
    <w:rsid w:val="006F448F"/>
    <w:rsid w:val="006F4994"/>
    <w:rsid w:val="006F4CED"/>
    <w:rsid w:val="006F5884"/>
    <w:rsid w:val="006F6995"/>
    <w:rsid w:val="006F6E84"/>
    <w:rsid w:val="006F6EA8"/>
    <w:rsid w:val="006F74B1"/>
    <w:rsid w:val="006F7A72"/>
    <w:rsid w:val="00700EE9"/>
    <w:rsid w:val="0070198E"/>
    <w:rsid w:val="00701A2F"/>
    <w:rsid w:val="00701D83"/>
    <w:rsid w:val="00702F49"/>
    <w:rsid w:val="0070373A"/>
    <w:rsid w:val="007037F2"/>
    <w:rsid w:val="00703FF2"/>
    <w:rsid w:val="00704661"/>
    <w:rsid w:val="00704CCC"/>
    <w:rsid w:val="00705C54"/>
    <w:rsid w:val="00705C9B"/>
    <w:rsid w:val="00706458"/>
    <w:rsid w:val="00706F10"/>
    <w:rsid w:val="00707143"/>
    <w:rsid w:val="0070789F"/>
    <w:rsid w:val="00707AF1"/>
    <w:rsid w:val="00707C25"/>
    <w:rsid w:val="00707EE7"/>
    <w:rsid w:val="0071028A"/>
    <w:rsid w:val="0071052D"/>
    <w:rsid w:val="00710FF0"/>
    <w:rsid w:val="00711290"/>
    <w:rsid w:val="007113EB"/>
    <w:rsid w:val="00711912"/>
    <w:rsid w:val="00711AB6"/>
    <w:rsid w:val="00711D44"/>
    <w:rsid w:val="00711F0C"/>
    <w:rsid w:val="00712302"/>
    <w:rsid w:val="00712EF8"/>
    <w:rsid w:val="00713AFE"/>
    <w:rsid w:val="00713B02"/>
    <w:rsid w:val="00713D85"/>
    <w:rsid w:val="0071442E"/>
    <w:rsid w:val="007147A3"/>
    <w:rsid w:val="007147B0"/>
    <w:rsid w:val="00715155"/>
    <w:rsid w:val="007163AF"/>
    <w:rsid w:val="00716573"/>
    <w:rsid w:val="007176DD"/>
    <w:rsid w:val="00717D58"/>
    <w:rsid w:val="007200F6"/>
    <w:rsid w:val="00720287"/>
    <w:rsid w:val="0072099E"/>
    <w:rsid w:val="00720C6B"/>
    <w:rsid w:val="00721600"/>
    <w:rsid w:val="00721CAA"/>
    <w:rsid w:val="00721EB1"/>
    <w:rsid w:val="007221AE"/>
    <w:rsid w:val="007228ED"/>
    <w:rsid w:val="00722E70"/>
    <w:rsid w:val="0072330D"/>
    <w:rsid w:val="00723BB0"/>
    <w:rsid w:val="007244BB"/>
    <w:rsid w:val="00724561"/>
    <w:rsid w:val="00725524"/>
    <w:rsid w:val="007257DC"/>
    <w:rsid w:val="00725C3D"/>
    <w:rsid w:val="0072612D"/>
    <w:rsid w:val="00726AED"/>
    <w:rsid w:val="007277D7"/>
    <w:rsid w:val="00727F9D"/>
    <w:rsid w:val="007304AB"/>
    <w:rsid w:val="0073066C"/>
    <w:rsid w:val="00730E22"/>
    <w:rsid w:val="007319C5"/>
    <w:rsid w:val="00731B5C"/>
    <w:rsid w:val="00731EB9"/>
    <w:rsid w:val="007327F8"/>
    <w:rsid w:val="00732EBE"/>
    <w:rsid w:val="00732F4F"/>
    <w:rsid w:val="00733B5A"/>
    <w:rsid w:val="00733D18"/>
    <w:rsid w:val="00734CA5"/>
    <w:rsid w:val="00734EA8"/>
    <w:rsid w:val="007353C9"/>
    <w:rsid w:val="00735ED6"/>
    <w:rsid w:val="00735FC2"/>
    <w:rsid w:val="00735FD7"/>
    <w:rsid w:val="007360F6"/>
    <w:rsid w:val="0073629F"/>
    <w:rsid w:val="007364D2"/>
    <w:rsid w:val="00736900"/>
    <w:rsid w:val="00736991"/>
    <w:rsid w:val="00736C41"/>
    <w:rsid w:val="0073711A"/>
    <w:rsid w:val="00737386"/>
    <w:rsid w:val="00737723"/>
    <w:rsid w:val="00740437"/>
    <w:rsid w:val="00740D02"/>
    <w:rsid w:val="007412E5"/>
    <w:rsid w:val="007419D9"/>
    <w:rsid w:val="00743430"/>
    <w:rsid w:val="00743703"/>
    <w:rsid w:val="00743A0E"/>
    <w:rsid w:val="00745B4D"/>
    <w:rsid w:val="007461A0"/>
    <w:rsid w:val="007466FD"/>
    <w:rsid w:val="007477CD"/>
    <w:rsid w:val="007508B3"/>
    <w:rsid w:val="0075170F"/>
    <w:rsid w:val="00751C2B"/>
    <w:rsid w:val="00752331"/>
    <w:rsid w:val="007523BB"/>
    <w:rsid w:val="007535F9"/>
    <w:rsid w:val="00753B4D"/>
    <w:rsid w:val="00753BA2"/>
    <w:rsid w:val="0075471D"/>
    <w:rsid w:val="00754871"/>
    <w:rsid w:val="00754D9B"/>
    <w:rsid w:val="00755285"/>
    <w:rsid w:val="00755C9B"/>
    <w:rsid w:val="00755E43"/>
    <w:rsid w:val="0075611E"/>
    <w:rsid w:val="00756D7E"/>
    <w:rsid w:val="00756DAD"/>
    <w:rsid w:val="007576D1"/>
    <w:rsid w:val="007578E2"/>
    <w:rsid w:val="00757A34"/>
    <w:rsid w:val="00757D57"/>
    <w:rsid w:val="00760488"/>
    <w:rsid w:val="0076119D"/>
    <w:rsid w:val="00761D44"/>
    <w:rsid w:val="00763B34"/>
    <w:rsid w:val="00763BD3"/>
    <w:rsid w:val="0076410A"/>
    <w:rsid w:val="00764370"/>
    <w:rsid w:val="007646A4"/>
    <w:rsid w:val="0076522A"/>
    <w:rsid w:val="0076596D"/>
    <w:rsid w:val="0076596F"/>
    <w:rsid w:val="00765DD9"/>
    <w:rsid w:val="00765E50"/>
    <w:rsid w:val="00765E89"/>
    <w:rsid w:val="00766B50"/>
    <w:rsid w:val="00767017"/>
    <w:rsid w:val="007704F9"/>
    <w:rsid w:val="00770A70"/>
    <w:rsid w:val="00770F1F"/>
    <w:rsid w:val="0077412E"/>
    <w:rsid w:val="0077437F"/>
    <w:rsid w:val="0077442D"/>
    <w:rsid w:val="007745D7"/>
    <w:rsid w:val="007747FC"/>
    <w:rsid w:val="00774D91"/>
    <w:rsid w:val="00775A58"/>
    <w:rsid w:val="0077685A"/>
    <w:rsid w:val="0077695A"/>
    <w:rsid w:val="00777109"/>
    <w:rsid w:val="007774C9"/>
    <w:rsid w:val="00777987"/>
    <w:rsid w:val="00777E11"/>
    <w:rsid w:val="007806AE"/>
    <w:rsid w:val="0078102D"/>
    <w:rsid w:val="00782E8B"/>
    <w:rsid w:val="00783735"/>
    <w:rsid w:val="00783791"/>
    <w:rsid w:val="00783D16"/>
    <w:rsid w:val="007842E3"/>
    <w:rsid w:val="007844BC"/>
    <w:rsid w:val="00784F3B"/>
    <w:rsid w:val="00785250"/>
    <w:rsid w:val="007852FA"/>
    <w:rsid w:val="007854B9"/>
    <w:rsid w:val="007861FA"/>
    <w:rsid w:val="007862D9"/>
    <w:rsid w:val="00787508"/>
    <w:rsid w:val="00787647"/>
    <w:rsid w:val="00787D35"/>
    <w:rsid w:val="00787F18"/>
    <w:rsid w:val="0079045A"/>
    <w:rsid w:val="00790BA9"/>
    <w:rsid w:val="007929B1"/>
    <w:rsid w:val="00793105"/>
    <w:rsid w:val="00793425"/>
    <w:rsid w:val="00793A54"/>
    <w:rsid w:val="00794A6F"/>
    <w:rsid w:val="007953D2"/>
    <w:rsid w:val="0079558F"/>
    <w:rsid w:val="00795904"/>
    <w:rsid w:val="007959DB"/>
    <w:rsid w:val="0079781A"/>
    <w:rsid w:val="007A0849"/>
    <w:rsid w:val="007A09D2"/>
    <w:rsid w:val="007A1BB8"/>
    <w:rsid w:val="007A2586"/>
    <w:rsid w:val="007A28E5"/>
    <w:rsid w:val="007A2B6B"/>
    <w:rsid w:val="007A32AA"/>
    <w:rsid w:val="007A3326"/>
    <w:rsid w:val="007A34E3"/>
    <w:rsid w:val="007A35B8"/>
    <w:rsid w:val="007A366C"/>
    <w:rsid w:val="007A4E98"/>
    <w:rsid w:val="007A561C"/>
    <w:rsid w:val="007A5710"/>
    <w:rsid w:val="007A66EC"/>
    <w:rsid w:val="007A675A"/>
    <w:rsid w:val="007A67B8"/>
    <w:rsid w:val="007A67BA"/>
    <w:rsid w:val="007A688F"/>
    <w:rsid w:val="007A6FCB"/>
    <w:rsid w:val="007A79F2"/>
    <w:rsid w:val="007A7C4F"/>
    <w:rsid w:val="007B05AF"/>
    <w:rsid w:val="007B0A03"/>
    <w:rsid w:val="007B0A42"/>
    <w:rsid w:val="007B0CC3"/>
    <w:rsid w:val="007B110A"/>
    <w:rsid w:val="007B13E2"/>
    <w:rsid w:val="007B1490"/>
    <w:rsid w:val="007B231D"/>
    <w:rsid w:val="007B25E2"/>
    <w:rsid w:val="007B2C02"/>
    <w:rsid w:val="007B30AC"/>
    <w:rsid w:val="007B3A92"/>
    <w:rsid w:val="007B4185"/>
    <w:rsid w:val="007B41B3"/>
    <w:rsid w:val="007B5182"/>
    <w:rsid w:val="007B53F7"/>
    <w:rsid w:val="007B71B3"/>
    <w:rsid w:val="007B7CDF"/>
    <w:rsid w:val="007B7F06"/>
    <w:rsid w:val="007C04B1"/>
    <w:rsid w:val="007C094E"/>
    <w:rsid w:val="007C18EB"/>
    <w:rsid w:val="007C1A0C"/>
    <w:rsid w:val="007C1AD1"/>
    <w:rsid w:val="007C1D51"/>
    <w:rsid w:val="007C21E2"/>
    <w:rsid w:val="007C2EAD"/>
    <w:rsid w:val="007C2F9F"/>
    <w:rsid w:val="007C38A7"/>
    <w:rsid w:val="007C3B17"/>
    <w:rsid w:val="007C3C6D"/>
    <w:rsid w:val="007C40D5"/>
    <w:rsid w:val="007C4546"/>
    <w:rsid w:val="007C47E1"/>
    <w:rsid w:val="007C4956"/>
    <w:rsid w:val="007C4C55"/>
    <w:rsid w:val="007C58DC"/>
    <w:rsid w:val="007C5B26"/>
    <w:rsid w:val="007C6182"/>
    <w:rsid w:val="007C6C67"/>
    <w:rsid w:val="007C732F"/>
    <w:rsid w:val="007C7EC4"/>
    <w:rsid w:val="007D0881"/>
    <w:rsid w:val="007D101C"/>
    <w:rsid w:val="007D1E20"/>
    <w:rsid w:val="007D2AAC"/>
    <w:rsid w:val="007D3ADE"/>
    <w:rsid w:val="007D3BA1"/>
    <w:rsid w:val="007D3C63"/>
    <w:rsid w:val="007D45E1"/>
    <w:rsid w:val="007D5406"/>
    <w:rsid w:val="007D5D02"/>
    <w:rsid w:val="007D6132"/>
    <w:rsid w:val="007D6143"/>
    <w:rsid w:val="007D784E"/>
    <w:rsid w:val="007D7F3F"/>
    <w:rsid w:val="007E00FD"/>
    <w:rsid w:val="007E03E5"/>
    <w:rsid w:val="007E050E"/>
    <w:rsid w:val="007E0C7B"/>
    <w:rsid w:val="007E0D98"/>
    <w:rsid w:val="007E1A37"/>
    <w:rsid w:val="007E1E43"/>
    <w:rsid w:val="007E201E"/>
    <w:rsid w:val="007E2CCE"/>
    <w:rsid w:val="007E2E71"/>
    <w:rsid w:val="007E31F4"/>
    <w:rsid w:val="007E45A3"/>
    <w:rsid w:val="007E474B"/>
    <w:rsid w:val="007E4CCD"/>
    <w:rsid w:val="007E4D3B"/>
    <w:rsid w:val="007E5B33"/>
    <w:rsid w:val="007E635D"/>
    <w:rsid w:val="007E63F1"/>
    <w:rsid w:val="007E65AF"/>
    <w:rsid w:val="007E65F4"/>
    <w:rsid w:val="007E6D66"/>
    <w:rsid w:val="007F010A"/>
    <w:rsid w:val="007F0562"/>
    <w:rsid w:val="007F0C64"/>
    <w:rsid w:val="007F0CA7"/>
    <w:rsid w:val="007F0FEB"/>
    <w:rsid w:val="007F1391"/>
    <w:rsid w:val="007F219F"/>
    <w:rsid w:val="007F2317"/>
    <w:rsid w:val="007F23DB"/>
    <w:rsid w:val="007F3473"/>
    <w:rsid w:val="007F431C"/>
    <w:rsid w:val="007F4483"/>
    <w:rsid w:val="007F4B48"/>
    <w:rsid w:val="007F4ED1"/>
    <w:rsid w:val="007F4EEA"/>
    <w:rsid w:val="007F54B3"/>
    <w:rsid w:val="007F5C75"/>
    <w:rsid w:val="007F5EC5"/>
    <w:rsid w:val="007F6248"/>
    <w:rsid w:val="007F6774"/>
    <w:rsid w:val="007F6B59"/>
    <w:rsid w:val="007F7B8D"/>
    <w:rsid w:val="00800045"/>
    <w:rsid w:val="008008A2"/>
    <w:rsid w:val="0080127E"/>
    <w:rsid w:val="008019A2"/>
    <w:rsid w:val="00801AA3"/>
    <w:rsid w:val="00801B49"/>
    <w:rsid w:val="00801CC2"/>
    <w:rsid w:val="008026BD"/>
    <w:rsid w:val="008026D1"/>
    <w:rsid w:val="00802FBB"/>
    <w:rsid w:val="00803127"/>
    <w:rsid w:val="008042E1"/>
    <w:rsid w:val="00804B0A"/>
    <w:rsid w:val="0080530A"/>
    <w:rsid w:val="00806B28"/>
    <w:rsid w:val="00810519"/>
    <w:rsid w:val="0081068B"/>
    <w:rsid w:val="008107FE"/>
    <w:rsid w:val="00810CA9"/>
    <w:rsid w:val="00810F2B"/>
    <w:rsid w:val="008111CA"/>
    <w:rsid w:val="00811320"/>
    <w:rsid w:val="00811394"/>
    <w:rsid w:val="00811D65"/>
    <w:rsid w:val="00812128"/>
    <w:rsid w:val="0081239F"/>
    <w:rsid w:val="00813302"/>
    <w:rsid w:val="00814845"/>
    <w:rsid w:val="00815122"/>
    <w:rsid w:val="00815960"/>
    <w:rsid w:val="00816A50"/>
    <w:rsid w:val="00816EF8"/>
    <w:rsid w:val="00817177"/>
    <w:rsid w:val="00817498"/>
    <w:rsid w:val="00817756"/>
    <w:rsid w:val="00817F4F"/>
    <w:rsid w:val="00820363"/>
    <w:rsid w:val="00820B37"/>
    <w:rsid w:val="00821316"/>
    <w:rsid w:val="008214A3"/>
    <w:rsid w:val="00822E99"/>
    <w:rsid w:val="00822EEF"/>
    <w:rsid w:val="008233C5"/>
    <w:rsid w:val="008239B8"/>
    <w:rsid w:val="008243E2"/>
    <w:rsid w:val="0082440E"/>
    <w:rsid w:val="00824BD4"/>
    <w:rsid w:val="0082504A"/>
    <w:rsid w:val="008255B8"/>
    <w:rsid w:val="0082692B"/>
    <w:rsid w:val="00826A2E"/>
    <w:rsid w:val="00826B8B"/>
    <w:rsid w:val="00826E47"/>
    <w:rsid w:val="00826F30"/>
    <w:rsid w:val="008301EA"/>
    <w:rsid w:val="008305E9"/>
    <w:rsid w:val="008314BD"/>
    <w:rsid w:val="00831F26"/>
    <w:rsid w:val="0083225C"/>
    <w:rsid w:val="008325E7"/>
    <w:rsid w:val="008325EF"/>
    <w:rsid w:val="00832792"/>
    <w:rsid w:val="008333EF"/>
    <w:rsid w:val="0083473A"/>
    <w:rsid w:val="0083488F"/>
    <w:rsid w:val="00834EA7"/>
    <w:rsid w:val="00834FA6"/>
    <w:rsid w:val="00835422"/>
    <w:rsid w:val="008363D0"/>
    <w:rsid w:val="00836496"/>
    <w:rsid w:val="00836AF0"/>
    <w:rsid w:val="0083707D"/>
    <w:rsid w:val="0083741A"/>
    <w:rsid w:val="00837557"/>
    <w:rsid w:val="00837FB3"/>
    <w:rsid w:val="008407E8"/>
    <w:rsid w:val="00841EE1"/>
    <w:rsid w:val="00842E82"/>
    <w:rsid w:val="008435BB"/>
    <w:rsid w:val="008436E9"/>
    <w:rsid w:val="00843AE3"/>
    <w:rsid w:val="00844626"/>
    <w:rsid w:val="00844C9C"/>
    <w:rsid w:val="00844D23"/>
    <w:rsid w:val="00844FA2"/>
    <w:rsid w:val="0084533E"/>
    <w:rsid w:val="00845504"/>
    <w:rsid w:val="00845C10"/>
    <w:rsid w:val="00845E31"/>
    <w:rsid w:val="0084657F"/>
    <w:rsid w:val="00847EC7"/>
    <w:rsid w:val="00847EE1"/>
    <w:rsid w:val="0085101B"/>
    <w:rsid w:val="0085127A"/>
    <w:rsid w:val="00851CF8"/>
    <w:rsid w:val="0085237F"/>
    <w:rsid w:val="008524FC"/>
    <w:rsid w:val="00852A44"/>
    <w:rsid w:val="00852CEC"/>
    <w:rsid w:val="00853A7F"/>
    <w:rsid w:val="00854206"/>
    <w:rsid w:val="00854967"/>
    <w:rsid w:val="00854B24"/>
    <w:rsid w:val="00854C26"/>
    <w:rsid w:val="00854CC1"/>
    <w:rsid w:val="00854F74"/>
    <w:rsid w:val="008554D3"/>
    <w:rsid w:val="008554D8"/>
    <w:rsid w:val="00855915"/>
    <w:rsid w:val="0085595F"/>
    <w:rsid w:val="00855B8D"/>
    <w:rsid w:val="00855BDF"/>
    <w:rsid w:val="008573A0"/>
    <w:rsid w:val="0086006D"/>
    <w:rsid w:val="00860928"/>
    <w:rsid w:val="00861DC5"/>
    <w:rsid w:val="00862661"/>
    <w:rsid w:val="00862966"/>
    <w:rsid w:val="00862B90"/>
    <w:rsid w:val="00862C5B"/>
    <w:rsid w:val="00863507"/>
    <w:rsid w:val="0086366E"/>
    <w:rsid w:val="00863B1F"/>
    <w:rsid w:val="00863C45"/>
    <w:rsid w:val="00863C64"/>
    <w:rsid w:val="00864C76"/>
    <w:rsid w:val="00865D15"/>
    <w:rsid w:val="0086612D"/>
    <w:rsid w:val="0086625D"/>
    <w:rsid w:val="008662E7"/>
    <w:rsid w:val="00867175"/>
    <w:rsid w:val="00867567"/>
    <w:rsid w:val="00867578"/>
    <w:rsid w:val="00867A97"/>
    <w:rsid w:val="00867C78"/>
    <w:rsid w:val="008706CB"/>
    <w:rsid w:val="00870965"/>
    <w:rsid w:val="00870D2A"/>
    <w:rsid w:val="00870E69"/>
    <w:rsid w:val="008711CE"/>
    <w:rsid w:val="00871418"/>
    <w:rsid w:val="0087146A"/>
    <w:rsid w:val="00871D8A"/>
    <w:rsid w:val="008723CE"/>
    <w:rsid w:val="008735DE"/>
    <w:rsid w:val="008737BC"/>
    <w:rsid w:val="008738AD"/>
    <w:rsid w:val="00873B8F"/>
    <w:rsid w:val="00873C3E"/>
    <w:rsid w:val="00874169"/>
    <w:rsid w:val="00874696"/>
    <w:rsid w:val="008803FE"/>
    <w:rsid w:val="00880C0B"/>
    <w:rsid w:val="00880E6C"/>
    <w:rsid w:val="00881AF4"/>
    <w:rsid w:val="00882014"/>
    <w:rsid w:val="008820AE"/>
    <w:rsid w:val="0088227B"/>
    <w:rsid w:val="00882CCC"/>
    <w:rsid w:val="008830A2"/>
    <w:rsid w:val="00883AC8"/>
    <w:rsid w:val="00883D70"/>
    <w:rsid w:val="00883F4B"/>
    <w:rsid w:val="0088425C"/>
    <w:rsid w:val="008846F6"/>
    <w:rsid w:val="00884BF4"/>
    <w:rsid w:val="00885E6D"/>
    <w:rsid w:val="0088620A"/>
    <w:rsid w:val="008865C3"/>
    <w:rsid w:val="008871A2"/>
    <w:rsid w:val="008874FC"/>
    <w:rsid w:val="008905FC"/>
    <w:rsid w:val="00890FD8"/>
    <w:rsid w:val="008910AE"/>
    <w:rsid w:val="008919AA"/>
    <w:rsid w:val="008920DA"/>
    <w:rsid w:val="008922FB"/>
    <w:rsid w:val="00892E97"/>
    <w:rsid w:val="008930CD"/>
    <w:rsid w:val="0089409E"/>
    <w:rsid w:val="00894159"/>
    <w:rsid w:val="008941B3"/>
    <w:rsid w:val="008946F3"/>
    <w:rsid w:val="00894845"/>
    <w:rsid w:val="00894857"/>
    <w:rsid w:val="00894A40"/>
    <w:rsid w:val="00894AEF"/>
    <w:rsid w:val="0089501D"/>
    <w:rsid w:val="00895B3A"/>
    <w:rsid w:val="00895B5B"/>
    <w:rsid w:val="00895BF8"/>
    <w:rsid w:val="00895EEC"/>
    <w:rsid w:val="00896029"/>
    <w:rsid w:val="0089678F"/>
    <w:rsid w:val="00896BE2"/>
    <w:rsid w:val="00896E74"/>
    <w:rsid w:val="00897611"/>
    <w:rsid w:val="008A2269"/>
    <w:rsid w:val="008A22D8"/>
    <w:rsid w:val="008A25AF"/>
    <w:rsid w:val="008A317B"/>
    <w:rsid w:val="008A37C8"/>
    <w:rsid w:val="008A3A76"/>
    <w:rsid w:val="008A3BE0"/>
    <w:rsid w:val="008A3EAB"/>
    <w:rsid w:val="008A5142"/>
    <w:rsid w:val="008A5B7E"/>
    <w:rsid w:val="008A617F"/>
    <w:rsid w:val="008A64E6"/>
    <w:rsid w:val="008A7363"/>
    <w:rsid w:val="008A75ED"/>
    <w:rsid w:val="008A7852"/>
    <w:rsid w:val="008B0C17"/>
    <w:rsid w:val="008B133E"/>
    <w:rsid w:val="008B1E56"/>
    <w:rsid w:val="008B1E92"/>
    <w:rsid w:val="008B1F88"/>
    <w:rsid w:val="008B2045"/>
    <w:rsid w:val="008B2A08"/>
    <w:rsid w:val="008B4A06"/>
    <w:rsid w:val="008B5366"/>
    <w:rsid w:val="008B5B7C"/>
    <w:rsid w:val="008B5DBD"/>
    <w:rsid w:val="008B6075"/>
    <w:rsid w:val="008B66A6"/>
    <w:rsid w:val="008B710F"/>
    <w:rsid w:val="008B74F6"/>
    <w:rsid w:val="008B78B4"/>
    <w:rsid w:val="008C0173"/>
    <w:rsid w:val="008C03E2"/>
    <w:rsid w:val="008C195A"/>
    <w:rsid w:val="008C1EE9"/>
    <w:rsid w:val="008C25FC"/>
    <w:rsid w:val="008C3768"/>
    <w:rsid w:val="008C398B"/>
    <w:rsid w:val="008C650D"/>
    <w:rsid w:val="008C78E8"/>
    <w:rsid w:val="008C7BCE"/>
    <w:rsid w:val="008C7F97"/>
    <w:rsid w:val="008D0EE7"/>
    <w:rsid w:val="008D1A10"/>
    <w:rsid w:val="008D1D1C"/>
    <w:rsid w:val="008D2199"/>
    <w:rsid w:val="008D2E79"/>
    <w:rsid w:val="008D2FE5"/>
    <w:rsid w:val="008D3974"/>
    <w:rsid w:val="008D3E48"/>
    <w:rsid w:val="008D5AF1"/>
    <w:rsid w:val="008D5D57"/>
    <w:rsid w:val="008D5EFA"/>
    <w:rsid w:val="008D6463"/>
    <w:rsid w:val="008D69EB"/>
    <w:rsid w:val="008D6E02"/>
    <w:rsid w:val="008D7050"/>
    <w:rsid w:val="008D772A"/>
    <w:rsid w:val="008E011F"/>
    <w:rsid w:val="008E085B"/>
    <w:rsid w:val="008E109A"/>
    <w:rsid w:val="008E1282"/>
    <w:rsid w:val="008E1832"/>
    <w:rsid w:val="008E299C"/>
    <w:rsid w:val="008E2C1B"/>
    <w:rsid w:val="008E2FCD"/>
    <w:rsid w:val="008E3C45"/>
    <w:rsid w:val="008E41C9"/>
    <w:rsid w:val="008E6A3E"/>
    <w:rsid w:val="008E787E"/>
    <w:rsid w:val="008E7B08"/>
    <w:rsid w:val="008E7C6F"/>
    <w:rsid w:val="008F12D0"/>
    <w:rsid w:val="008F17E2"/>
    <w:rsid w:val="008F1F67"/>
    <w:rsid w:val="008F2047"/>
    <w:rsid w:val="008F220F"/>
    <w:rsid w:val="008F3DEA"/>
    <w:rsid w:val="008F4569"/>
    <w:rsid w:val="008F57BD"/>
    <w:rsid w:val="008F5C28"/>
    <w:rsid w:val="008F5FD2"/>
    <w:rsid w:val="008F6403"/>
    <w:rsid w:val="008F6520"/>
    <w:rsid w:val="008F6C69"/>
    <w:rsid w:val="008F6D3B"/>
    <w:rsid w:val="008F7298"/>
    <w:rsid w:val="008F74BD"/>
    <w:rsid w:val="008F7C0B"/>
    <w:rsid w:val="00900183"/>
    <w:rsid w:val="00902A00"/>
    <w:rsid w:val="00902F48"/>
    <w:rsid w:val="00903093"/>
    <w:rsid w:val="009035AA"/>
    <w:rsid w:val="0090366F"/>
    <w:rsid w:val="0090492D"/>
    <w:rsid w:val="00905712"/>
    <w:rsid w:val="00907C21"/>
    <w:rsid w:val="00910145"/>
    <w:rsid w:val="00910908"/>
    <w:rsid w:val="00910AC9"/>
    <w:rsid w:val="00910BA7"/>
    <w:rsid w:val="00910F69"/>
    <w:rsid w:val="009111E2"/>
    <w:rsid w:val="00911BF5"/>
    <w:rsid w:val="00911F27"/>
    <w:rsid w:val="00914633"/>
    <w:rsid w:val="00914B37"/>
    <w:rsid w:val="00914E63"/>
    <w:rsid w:val="00915339"/>
    <w:rsid w:val="009165B4"/>
    <w:rsid w:val="00916B5A"/>
    <w:rsid w:val="00916F24"/>
    <w:rsid w:val="009170AD"/>
    <w:rsid w:val="009173BA"/>
    <w:rsid w:val="009178DC"/>
    <w:rsid w:val="00920F5F"/>
    <w:rsid w:val="00921151"/>
    <w:rsid w:val="009220E2"/>
    <w:rsid w:val="0092271D"/>
    <w:rsid w:val="00923640"/>
    <w:rsid w:val="009237CA"/>
    <w:rsid w:val="00923950"/>
    <w:rsid w:val="00923C51"/>
    <w:rsid w:val="00924206"/>
    <w:rsid w:val="00924B63"/>
    <w:rsid w:val="00925A3F"/>
    <w:rsid w:val="00925E32"/>
    <w:rsid w:val="009265C6"/>
    <w:rsid w:val="009266E7"/>
    <w:rsid w:val="00926838"/>
    <w:rsid w:val="009269BD"/>
    <w:rsid w:val="00927799"/>
    <w:rsid w:val="0093058C"/>
    <w:rsid w:val="009306BC"/>
    <w:rsid w:val="00930E90"/>
    <w:rsid w:val="009315B6"/>
    <w:rsid w:val="009316D6"/>
    <w:rsid w:val="009321A1"/>
    <w:rsid w:val="00932A7D"/>
    <w:rsid w:val="00933EAE"/>
    <w:rsid w:val="00934742"/>
    <w:rsid w:val="009355B4"/>
    <w:rsid w:val="00935AEC"/>
    <w:rsid w:val="00935CE6"/>
    <w:rsid w:val="00935FA0"/>
    <w:rsid w:val="00936329"/>
    <w:rsid w:val="00936412"/>
    <w:rsid w:val="00936837"/>
    <w:rsid w:val="00937522"/>
    <w:rsid w:val="00937726"/>
    <w:rsid w:val="009404E3"/>
    <w:rsid w:val="00940C71"/>
    <w:rsid w:val="00940D81"/>
    <w:rsid w:val="009411A6"/>
    <w:rsid w:val="00941602"/>
    <w:rsid w:val="00941732"/>
    <w:rsid w:val="00941B8C"/>
    <w:rsid w:val="00941C77"/>
    <w:rsid w:val="0094207C"/>
    <w:rsid w:val="009430D1"/>
    <w:rsid w:val="009437B6"/>
    <w:rsid w:val="00943965"/>
    <w:rsid w:val="00943B60"/>
    <w:rsid w:val="009444BB"/>
    <w:rsid w:val="00944D6A"/>
    <w:rsid w:val="00944F77"/>
    <w:rsid w:val="00944FC8"/>
    <w:rsid w:val="009459C7"/>
    <w:rsid w:val="0094654E"/>
    <w:rsid w:val="00946B89"/>
    <w:rsid w:val="00950179"/>
    <w:rsid w:val="00950D31"/>
    <w:rsid w:val="00950EA7"/>
    <w:rsid w:val="0095107F"/>
    <w:rsid w:val="009517F7"/>
    <w:rsid w:val="009532DA"/>
    <w:rsid w:val="00953AD5"/>
    <w:rsid w:val="00953BC1"/>
    <w:rsid w:val="00953F80"/>
    <w:rsid w:val="0095431C"/>
    <w:rsid w:val="00954E8C"/>
    <w:rsid w:val="0095517D"/>
    <w:rsid w:val="00955ADF"/>
    <w:rsid w:val="009570C6"/>
    <w:rsid w:val="00957E58"/>
    <w:rsid w:val="00957F1C"/>
    <w:rsid w:val="009602CC"/>
    <w:rsid w:val="009604EE"/>
    <w:rsid w:val="009607C3"/>
    <w:rsid w:val="00960B36"/>
    <w:rsid w:val="009617F2"/>
    <w:rsid w:val="00961C7E"/>
    <w:rsid w:val="00962484"/>
    <w:rsid w:val="009624F3"/>
    <w:rsid w:val="009632DE"/>
    <w:rsid w:val="0096383A"/>
    <w:rsid w:val="00963C63"/>
    <w:rsid w:val="00963DD2"/>
    <w:rsid w:val="009641B8"/>
    <w:rsid w:val="009647A2"/>
    <w:rsid w:val="0096514D"/>
    <w:rsid w:val="009652C7"/>
    <w:rsid w:val="00966048"/>
    <w:rsid w:val="0096618E"/>
    <w:rsid w:val="00966620"/>
    <w:rsid w:val="00967017"/>
    <w:rsid w:val="00967E3B"/>
    <w:rsid w:val="009707C1"/>
    <w:rsid w:val="00970863"/>
    <w:rsid w:val="00971338"/>
    <w:rsid w:val="009716E1"/>
    <w:rsid w:val="0097355F"/>
    <w:rsid w:val="00973F45"/>
    <w:rsid w:val="00974340"/>
    <w:rsid w:val="0097458E"/>
    <w:rsid w:val="009750DE"/>
    <w:rsid w:val="009754F7"/>
    <w:rsid w:val="0097558E"/>
    <w:rsid w:val="00975854"/>
    <w:rsid w:val="00975B70"/>
    <w:rsid w:val="009772AC"/>
    <w:rsid w:val="00977799"/>
    <w:rsid w:val="00977934"/>
    <w:rsid w:val="009779BC"/>
    <w:rsid w:val="009779ED"/>
    <w:rsid w:val="0098010A"/>
    <w:rsid w:val="00981761"/>
    <w:rsid w:val="00982163"/>
    <w:rsid w:val="00982195"/>
    <w:rsid w:val="00982546"/>
    <w:rsid w:val="00983946"/>
    <w:rsid w:val="0098521C"/>
    <w:rsid w:val="00985334"/>
    <w:rsid w:val="00985634"/>
    <w:rsid w:val="009864BB"/>
    <w:rsid w:val="00986834"/>
    <w:rsid w:val="00986854"/>
    <w:rsid w:val="00986942"/>
    <w:rsid w:val="009873CD"/>
    <w:rsid w:val="00987F57"/>
    <w:rsid w:val="00990833"/>
    <w:rsid w:val="00990B93"/>
    <w:rsid w:val="009913C5"/>
    <w:rsid w:val="009933DD"/>
    <w:rsid w:val="0099345C"/>
    <w:rsid w:val="00993A69"/>
    <w:rsid w:val="009949D3"/>
    <w:rsid w:val="00994B9E"/>
    <w:rsid w:val="00995659"/>
    <w:rsid w:val="00996A8E"/>
    <w:rsid w:val="00996B2D"/>
    <w:rsid w:val="00997DBC"/>
    <w:rsid w:val="009A006F"/>
    <w:rsid w:val="009A0457"/>
    <w:rsid w:val="009A05EF"/>
    <w:rsid w:val="009A1300"/>
    <w:rsid w:val="009A1D01"/>
    <w:rsid w:val="009A1D8E"/>
    <w:rsid w:val="009A21EB"/>
    <w:rsid w:val="009A333A"/>
    <w:rsid w:val="009A3819"/>
    <w:rsid w:val="009A3BD4"/>
    <w:rsid w:val="009A3D8E"/>
    <w:rsid w:val="009A4C68"/>
    <w:rsid w:val="009A58DE"/>
    <w:rsid w:val="009A671E"/>
    <w:rsid w:val="009A6E25"/>
    <w:rsid w:val="009A7388"/>
    <w:rsid w:val="009A744A"/>
    <w:rsid w:val="009A76F1"/>
    <w:rsid w:val="009A7B1A"/>
    <w:rsid w:val="009B00CE"/>
    <w:rsid w:val="009B0457"/>
    <w:rsid w:val="009B0D60"/>
    <w:rsid w:val="009B1188"/>
    <w:rsid w:val="009B1531"/>
    <w:rsid w:val="009B177F"/>
    <w:rsid w:val="009B18AC"/>
    <w:rsid w:val="009B21A7"/>
    <w:rsid w:val="009B2360"/>
    <w:rsid w:val="009B2680"/>
    <w:rsid w:val="009B3C2E"/>
    <w:rsid w:val="009B4347"/>
    <w:rsid w:val="009B49A5"/>
    <w:rsid w:val="009B53E7"/>
    <w:rsid w:val="009B605E"/>
    <w:rsid w:val="009B68E5"/>
    <w:rsid w:val="009B6ABD"/>
    <w:rsid w:val="009B7248"/>
    <w:rsid w:val="009B74A4"/>
    <w:rsid w:val="009B7581"/>
    <w:rsid w:val="009B7B69"/>
    <w:rsid w:val="009B7C31"/>
    <w:rsid w:val="009B7D04"/>
    <w:rsid w:val="009C0014"/>
    <w:rsid w:val="009C00ED"/>
    <w:rsid w:val="009C0504"/>
    <w:rsid w:val="009C0673"/>
    <w:rsid w:val="009C0BB6"/>
    <w:rsid w:val="009C1009"/>
    <w:rsid w:val="009C1537"/>
    <w:rsid w:val="009C16EF"/>
    <w:rsid w:val="009C18C2"/>
    <w:rsid w:val="009C2014"/>
    <w:rsid w:val="009C20A7"/>
    <w:rsid w:val="009C275D"/>
    <w:rsid w:val="009C2A76"/>
    <w:rsid w:val="009C2BC8"/>
    <w:rsid w:val="009C4179"/>
    <w:rsid w:val="009C4343"/>
    <w:rsid w:val="009C45D6"/>
    <w:rsid w:val="009C48FD"/>
    <w:rsid w:val="009C4AF1"/>
    <w:rsid w:val="009C5B57"/>
    <w:rsid w:val="009C5BC1"/>
    <w:rsid w:val="009C5BCB"/>
    <w:rsid w:val="009C63E8"/>
    <w:rsid w:val="009C6622"/>
    <w:rsid w:val="009C77D2"/>
    <w:rsid w:val="009C7D18"/>
    <w:rsid w:val="009D14EF"/>
    <w:rsid w:val="009D1B14"/>
    <w:rsid w:val="009D1D2C"/>
    <w:rsid w:val="009D2C3D"/>
    <w:rsid w:val="009D2ED9"/>
    <w:rsid w:val="009D2FAA"/>
    <w:rsid w:val="009D323A"/>
    <w:rsid w:val="009D36F4"/>
    <w:rsid w:val="009D3AF5"/>
    <w:rsid w:val="009D3D4B"/>
    <w:rsid w:val="009D41E2"/>
    <w:rsid w:val="009D4D3E"/>
    <w:rsid w:val="009D5D9C"/>
    <w:rsid w:val="009D6830"/>
    <w:rsid w:val="009E0191"/>
    <w:rsid w:val="009E1140"/>
    <w:rsid w:val="009E1619"/>
    <w:rsid w:val="009E1A8C"/>
    <w:rsid w:val="009E1D38"/>
    <w:rsid w:val="009E2421"/>
    <w:rsid w:val="009E2695"/>
    <w:rsid w:val="009E28E3"/>
    <w:rsid w:val="009E31B1"/>
    <w:rsid w:val="009E33B2"/>
    <w:rsid w:val="009E37DD"/>
    <w:rsid w:val="009E3DC2"/>
    <w:rsid w:val="009E413A"/>
    <w:rsid w:val="009E53F0"/>
    <w:rsid w:val="009E542F"/>
    <w:rsid w:val="009E5C31"/>
    <w:rsid w:val="009E5CFB"/>
    <w:rsid w:val="009E6B9B"/>
    <w:rsid w:val="009E6BBE"/>
    <w:rsid w:val="009E7016"/>
    <w:rsid w:val="009F0992"/>
    <w:rsid w:val="009F0CAF"/>
    <w:rsid w:val="009F2DFE"/>
    <w:rsid w:val="009F3C78"/>
    <w:rsid w:val="009F3C80"/>
    <w:rsid w:val="009F4300"/>
    <w:rsid w:val="009F57DE"/>
    <w:rsid w:val="009F5CE2"/>
    <w:rsid w:val="009F677E"/>
    <w:rsid w:val="009F717C"/>
    <w:rsid w:val="009F796F"/>
    <w:rsid w:val="009F7BA1"/>
    <w:rsid w:val="009F7BF4"/>
    <w:rsid w:val="009F7E1A"/>
    <w:rsid w:val="009F7F4C"/>
    <w:rsid w:val="00A00376"/>
    <w:rsid w:val="00A008A1"/>
    <w:rsid w:val="00A00E5B"/>
    <w:rsid w:val="00A01121"/>
    <w:rsid w:val="00A01197"/>
    <w:rsid w:val="00A01352"/>
    <w:rsid w:val="00A0194B"/>
    <w:rsid w:val="00A01DEE"/>
    <w:rsid w:val="00A02058"/>
    <w:rsid w:val="00A025DE"/>
    <w:rsid w:val="00A03C56"/>
    <w:rsid w:val="00A04A8F"/>
    <w:rsid w:val="00A05B7E"/>
    <w:rsid w:val="00A06352"/>
    <w:rsid w:val="00A07372"/>
    <w:rsid w:val="00A073E2"/>
    <w:rsid w:val="00A075EB"/>
    <w:rsid w:val="00A1053E"/>
    <w:rsid w:val="00A10CF7"/>
    <w:rsid w:val="00A10F9E"/>
    <w:rsid w:val="00A111CA"/>
    <w:rsid w:val="00A11219"/>
    <w:rsid w:val="00A11353"/>
    <w:rsid w:val="00A11770"/>
    <w:rsid w:val="00A11F50"/>
    <w:rsid w:val="00A1253D"/>
    <w:rsid w:val="00A125E8"/>
    <w:rsid w:val="00A129E7"/>
    <w:rsid w:val="00A12AE8"/>
    <w:rsid w:val="00A13413"/>
    <w:rsid w:val="00A13BE5"/>
    <w:rsid w:val="00A13D1A"/>
    <w:rsid w:val="00A14164"/>
    <w:rsid w:val="00A1553F"/>
    <w:rsid w:val="00A15FD6"/>
    <w:rsid w:val="00A16722"/>
    <w:rsid w:val="00A16A99"/>
    <w:rsid w:val="00A1789A"/>
    <w:rsid w:val="00A2002F"/>
    <w:rsid w:val="00A204E7"/>
    <w:rsid w:val="00A21069"/>
    <w:rsid w:val="00A21511"/>
    <w:rsid w:val="00A21AEC"/>
    <w:rsid w:val="00A21CB4"/>
    <w:rsid w:val="00A231F1"/>
    <w:rsid w:val="00A2346E"/>
    <w:rsid w:val="00A23C12"/>
    <w:rsid w:val="00A23C39"/>
    <w:rsid w:val="00A23EEB"/>
    <w:rsid w:val="00A24325"/>
    <w:rsid w:val="00A2509C"/>
    <w:rsid w:val="00A2558E"/>
    <w:rsid w:val="00A256E8"/>
    <w:rsid w:val="00A257B5"/>
    <w:rsid w:val="00A25990"/>
    <w:rsid w:val="00A260F5"/>
    <w:rsid w:val="00A2746A"/>
    <w:rsid w:val="00A307D2"/>
    <w:rsid w:val="00A30B47"/>
    <w:rsid w:val="00A30B69"/>
    <w:rsid w:val="00A30C1A"/>
    <w:rsid w:val="00A30C50"/>
    <w:rsid w:val="00A313D9"/>
    <w:rsid w:val="00A31BB2"/>
    <w:rsid w:val="00A31EA4"/>
    <w:rsid w:val="00A325AC"/>
    <w:rsid w:val="00A32667"/>
    <w:rsid w:val="00A32685"/>
    <w:rsid w:val="00A32E8E"/>
    <w:rsid w:val="00A33446"/>
    <w:rsid w:val="00A33763"/>
    <w:rsid w:val="00A3417C"/>
    <w:rsid w:val="00A34754"/>
    <w:rsid w:val="00A347AC"/>
    <w:rsid w:val="00A34A45"/>
    <w:rsid w:val="00A351EE"/>
    <w:rsid w:val="00A358E6"/>
    <w:rsid w:val="00A3686B"/>
    <w:rsid w:val="00A36FAF"/>
    <w:rsid w:val="00A40558"/>
    <w:rsid w:val="00A40567"/>
    <w:rsid w:val="00A40A2A"/>
    <w:rsid w:val="00A41B62"/>
    <w:rsid w:val="00A41C2A"/>
    <w:rsid w:val="00A41FBB"/>
    <w:rsid w:val="00A42619"/>
    <w:rsid w:val="00A42628"/>
    <w:rsid w:val="00A426DC"/>
    <w:rsid w:val="00A4308C"/>
    <w:rsid w:val="00A436D1"/>
    <w:rsid w:val="00A43D24"/>
    <w:rsid w:val="00A44710"/>
    <w:rsid w:val="00A447B3"/>
    <w:rsid w:val="00A44B66"/>
    <w:rsid w:val="00A44F7D"/>
    <w:rsid w:val="00A45ED1"/>
    <w:rsid w:val="00A508C6"/>
    <w:rsid w:val="00A50E3B"/>
    <w:rsid w:val="00A50F24"/>
    <w:rsid w:val="00A51AC7"/>
    <w:rsid w:val="00A5269D"/>
    <w:rsid w:val="00A529C0"/>
    <w:rsid w:val="00A533F7"/>
    <w:rsid w:val="00A53484"/>
    <w:rsid w:val="00A5383C"/>
    <w:rsid w:val="00A53CA7"/>
    <w:rsid w:val="00A547DD"/>
    <w:rsid w:val="00A54AB7"/>
    <w:rsid w:val="00A54F15"/>
    <w:rsid w:val="00A5592C"/>
    <w:rsid w:val="00A55AF0"/>
    <w:rsid w:val="00A55C2F"/>
    <w:rsid w:val="00A5696C"/>
    <w:rsid w:val="00A56F34"/>
    <w:rsid w:val="00A5766F"/>
    <w:rsid w:val="00A6003A"/>
    <w:rsid w:val="00A60C30"/>
    <w:rsid w:val="00A61401"/>
    <w:rsid w:val="00A615B0"/>
    <w:rsid w:val="00A618BE"/>
    <w:rsid w:val="00A61EAF"/>
    <w:rsid w:val="00A621C3"/>
    <w:rsid w:val="00A62208"/>
    <w:rsid w:val="00A62B28"/>
    <w:rsid w:val="00A635C0"/>
    <w:rsid w:val="00A649DB"/>
    <w:rsid w:val="00A6589B"/>
    <w:rsid w:val="00A66048"/>
    <w:rsid w:val="00A665D5"/>
    <w:rsid w:val="00A66F50"/>
    <w:rsid w:val="00A6721D"/>
    <w:rsid w:val="00A676BA"/>
    <w:rsid w:val="00A709AF"/>
    <w:rsid w:val="00A70DA4"/>
    <w:rsid w:val="00A7137A"/>
    <w:rsid w:val="00A71EAA"/>
    <w:rsid w:val="00A7294E"/>
    <w:rsid w:val="00A73C08"/>
    <w:rsid w:val="00A7462B"/>
    <w:rsid w:val="00A7468E"/>
    <w:rsid w:val="00A75BCB"/>
    <w:rsid w:val="00A76696"/>
    <w:rsid w:val="00A7690F"/>
    <w:rsid w:val="00A769EC"/>
    <w:rsid w:val="00A76BE9"/>
    <w:rsid w:val="00A7709C"/>
    <w:rsid w:val="00A775EE"/>
    <w:rsid w:val="00A77608"/>
    <w:rsid w:val="00A804D8"/>
    <w:rsid w:val="00A805F8"/>
    <w:rsid w:val="00A80DA3"/>
    <w:rsid w:val="00A81707"/>
    <w:rsid w:val="00A8203B"/>
    <w:rsid w:val="00A82060"/>
    <w:rsid w:val="00A822E3"/>
    <w:rsid w:val="00A82785"/>
    <w:rsid w:val="00A82A72"/>
    <w:rsid w:val="00A82E81"/>
    <w:rsid w:val="00A83025"/>
    <w:rsid w:val="00A850D1"/>
    <w:rsid w:val="00A85D97"/>
    <w:rsid w:val="00A8625D"/>
    <w:rsid w:val="00A86514"/>
    <w:rsid w:val="00A876E8"/>
    <w:rsid w:val="00A87C02"/>
    <w:rsid w:val="00A87E67"/>
    <w:rsid w:val="00A90391"/>
    <w:rsid w:val="00A904DD"/>
    <w:rsid w:val="00A906A1"/>
    <w:rsid w:val="00A90D8F"/>
    <w:rsid w:val="00A90DD2"/>
    <w:rsid w:val="00A91DCF"/>
    <w:rsid w:val="00A9232D"/>
    <w:rsid w:val="00A92CFB"/>
    <w:rsid w:val="00A93CED"/>
    <w:rsid w:val="00A94597"/>
    <w:rsid w:val="00A94F09"/>
    <w:rsid w:val="00A953AB"/>
    <w:rsid w:val="00A95854"/>
    <w:rsid w:val="00A958D0"/>
    <w:rsid w:val="00A95972"/>
    <w:rsid w:val="00A963BF"/>
    <w:rsid w:val="00A964AE"/>
    <w:rsid w:val="00A9710C"/>
    <w:rsid w:val="00A97388"/>
    <w:rsid w:val="00A97755"/>
    <w:rsid w:val="00A97937"/>
    <w:rsid w:val="00A97961"/>
    <w:rsid w:val="00A97FD0"/>
    <w:rsid w:val="00AA0186"/>
    <w:rsid w:val="00AA03B5"/>
    <w:rsid w:val="00AA052F"/>
    <w:rsid w:val="00AA0545"/>
    <w:rsid w:val="00AA0673"/>
    <w:rsid w:val="00AA0AB7"/>
    <w:rsid w:val="00AA0B07"/>
    <w:rsid w:val="00AA0DEE"/>
    <w:rsid w:val="00AA2162"/>
    <w:rsid w:val="00AA2BB3"/>
    <w:rsid w:val="00AA2EFA"/>
    <w:rsid w:val="00AA32C3"/>
    <w:rsid w:val="00AA3E77"/>
    <w:rsid w:val="00AA3E8D"/>
    <w:rsid w:val="00AA4C28"/>
    <w:rsid w:val="00AA4E97"/>
    <w:rsid w:val="00AA535F"/>
    <w:rsid w:val="00AA61B3"/>
    <w:rsid w:val="00AA6E9D"/>
    <w:rsid w:val="00AA72A9"/>
    <w:rsid w:val="00AA76BC"/>
    <w:rsid w:val="00AA7726"/>
    <w:rsid w:val="00AA7A83"/>
    <w:rsid w:val="00AB06C3"/>
    <w:rsid w:val="00AB0765"/>
    <w:rsid w:val="00AB1093"/>
    <w:rsid w:val="00AB10E8"/>
    <w:rsid w:val="00AB1C0A"/>
    <w:rsid w:val="00AB1D2B"/>
    <w:rsid w:val="00AB1FAE"/>
    <w:rsid w:val="00AB209D"/>
    <w:rsid w:val="00AB21B1"/>
    <w:rsid w:val="00AB234D"/>
    <w:rsid w:val="00AB2620"/>
    <w:rsid w:val="00AB2A64"/>
    <w:rsid w:val="00AB2C22"/>
    <w:rsid w:val="00AB2F92"/>
    <w:rsid w:val="00AB4368"/>
    <w:rsid w:val="00AB4A1B"/>
    <w:rsid w:val="00AB4D87"/>
    <w:rsid w:val="00AB53DB"/>
    <w:rsid w:val="00AB6A89"/>
    <w:rsid w:val="00AB6D49"/>
    <w:rsid w:val="00AB7383"/>
    <w:rsid w:val="00AB73C2"/>
    <w:rsid w:val="00AB7D4F"/>
    <w:rsid w:val="00AC02D0"/>
    <w:rsid w:val="00AC03B0"/>
    <w:rsid w:val="00AC0410"/>
    <w:rsid w:val="00AC04A0"/>
    <w:rsid w:val="00AC0842"/>
    <w:rsid w:val="00AC0E74"/>
    <w:rsid w:val="00AC137A"/>
    <w:rsid w:val="00AC16D7"/>
    <w:rsid w:val="00AC191C"/>
    <w:rsid w:val="00AC1E3B"/>
    <w:rsid w:val="00AC1FC8"/>
    <w:rsid w:val="00AC244A"/>
    <w:rsid w:val="00AC2489"/>
    <w:rsid w:val="00AC2570"/>
    <w:rsid w:val="00AC2BBF"/>
    <w:rsid w:val="00AC3D17"/>
    <w:rsid w:val="00AC4471"/>
    <w:rsid w:val="00AC5028"/>
    <w:rsid w:val="00AC548C"/>
    <w:rsid w:val="00AC58C8"/>
    <w:rsid w:val="00AC618B"/>
    <w:rsid w:val="00AC6455"/>
    <w:rsid w:val="00AC6653"/>
    <w:rsid w:val="00AC6C72"/>
    <w:rsid w:val="00AC74D2"/>
    <w:rsid w:val="00AC7E4E"/>
    <w:rsid w:val="00AD0615"/>
    <w:rsid w:val="00AD0624"/>
    <w:rsid w:val="00AD09DB"/>
    <w:rsid w:val="00AD131F"/>
    <w:rsid w:val="00AD19D3"/>
    <w:rsid w:val="00AD1F0B"/>
    <w:rsid w:val="00AD24E6"/>
    <w:rsid w:val="00AD27F9"/>
    <w:rsid w:val="00AD2EF9"/>
    <w:rsid w:val="00AD333E"/>
    <w:rsid w:val="00AD354A"/>
    <w:rsid w:val="00AD3CF3"/>
    <w:rsid w:val="00AD3FC4"/>
    <w:rsid w:val="00AD4B10"/>
    <w:rsid w:val="00AD54AB"/>
    <w:rsid w:val="00AD5DCF"/>
    <w:rsid w:val="00AD5E8D"/>
    <w:rsid w:val="00AD6113"/>
    <w:rsid w:val="00AD64CF"/>
    <w:rsid w:val="00AD6571"/>
    <w:rsid w:val="00AD6870"/>
    <w:rsid w:val="00AD769E"/>
    <w:rsid w:val="00AD7754"/>
    <w:rsid w:val="00AE0209"/>
    <w:rsid w:val="00AE07DF"/>
    <w:rsid w:val="00AE0ED8"/>
    <w:rsid w:val="00AE0F41"/>
    <w:rsid w:val="00AE0FDA"/>
    <w:rsid w:val="00AE214B"/>
    <w:rsid w:val="00AE2166"/>
    <w:rsid w:val="00AE3019"/>
    <w:rsid w:val="00AE3154"/>
    <w:rsid w:val="00AE31F5"/>
    <w:rsid w:val="00AE38BC"/>
    <w:rsid w:val="00AE3F97"/>
    <w:rsid w:val="00AE40C9"/>
    <w:rsid w:val="00AE4664"/>
    <w:rsid w:val="00AE4FDA"/>
    <w:rsid w:val="00AE5A79"/>
    <w:rsid w:val="00AE5CCC"/>
    <w:rsid w:val="00AE5D07"/>
    <w:rsid w:val="00AE65FB"/>
    <w:rsid w:val="00AE6718"/>
    <w:rsid w:val="00AE693B"/>
    <w:rsid w:val="00AE6D0C"/>
    <w:rsid w:val="00AE7308"/>
    <w:rsid w:val="00AE7F55"/>
    <w:rsid w:val="00AF078E"/>
    <w:rsid w:val="00AF0CF0"/>
    <w:rsid w:val="00AF12BC"/>
    <w:rsid w:val="00AF1E94"/>
    <w:rsid w:val="00AF2560"/>
    <w:rsid w:val="00AF2590"/>
    <w:rsid w:val="00AF2F76"/>
    <w:rsid w:val="00AF3737"/>
    <w:rsid w:val="00AF4B04"/>
    <w:rsid w:val="00AF539F"/>
    <w:rsid w:val="00AF67A1"/>
    <w:rsid w:val="00AF6FCC"/>
    <w:rsid w:val="00AF7496"/>
    <w:rsid w:val="00AF7D8F"/>
    <w:rsid w:val="00B003E9"/>
    <w:rsid w:val="00B00ABE"/>
    <w:rsid w:val="00B00D1D"/>
    <w:rsid w:val="00B0100C"/>
    <w:rsid w:val="00B02744"/>
    <w:rsid w:val="00B02932"/>
    <w:rsid w:val="00B0364F"/>
    <w:rsid w:val="00B045C6"/>
    <w:rsid w:val="00B062D8"/>
    <w:rsid w:val="00B06816"/>
    <w:rsid w:val="00B0681E"/>
    <w:rsid w:val="00B06975"/>
    <w:rsid w:val="00B06C21"/>
    <w:rsid w:val="00B0735C"/>
    <w:rsid w:val="00B079B9"/>
    <w:rsid w:val="00B10368"/>
    <w:rsid w:val="00B1081F"/>
    <w:rsid w:val="00B10D57"/>
    <w:rsid w:val="00B10E58"/>
    <w:rsid w:val="00B10EEB"/>
    <w:rsid w:val="00B10EFC"/>
    <w:rsid w:val="00B10FAB"/>
    <w:rsid w:val="00B112CC"/>
    <w:rsid w:val="00B12009"/>
    <w:rsid w:val="00B12158"/>
    <w:rsid w:val="00B1269C"/>
    <w:rsid w:val="00B12D96"/>
    <w:rsid w:val="00B1301B"/>
    <w:rsid w:val="00B136D5"/>
    <w:rsid w:val="00B139EA"/>
    <w:rsid w:val="00B13CBA"/>
    <w:rsid w:val="00B14003"/>
    <w:rsid w:val="00B14183"/>
    <w:rsid w:val="00B1419A"/>
    <w:rsid w:val="00B14935"/>
    <w:rsid w:val="00B151FE"/>
    <w:rsid w:val="00B1532E"/>
    <w:rsid w:val="00B154DD"/>
    <w:rsid w:val="00B156BE"/>
    <w:rsid w:val="00B15B73"/>
    <w:rsid w:val="00B15C80"/>
    <w:rsid w:val="00B161A4"/>
    <w:rsid w:val="00B16212"/>
    <w:rsid w:val="00B16B46"/>
    <w:rsid w:val="00B202D2"/>
    <w:rsid w:val="00B20635"/>
    <w:rsid w:val="00B206CB"/>
    <w:rsid w:val="00B20876"/>
    <w:rsid w:val="00B20B8B"/>
    <w:rsid w:val="00B20BE2"/>
    <w:rsid w:val="00B20F12"/>
    <w:rsid w:val="00B21004"/>
    <w:rsid w:val="00B2104F"/>
    <w:rsid w:val="00B21095"/>
    <w:rsid w:val="00B2224A"/>
    <w:rsid w:val="00B22251"/>
    <w:rsid w:val="00B2227B"/>
    <w:rsid w:val="00B231E5"/>
    <w:rsid w:val="00B23204"/>
    <w:rsid w:val="00B238B9"/>
    <w:rsid w:val="00B23A67"/>
    <w:rsid w:val="00B23C04"/>
    <w:rsid w:val="00B23C62"/>
    <w:rsid w:val="00B24AB5"/>
    <w:rsid w:val="00B24E0B"/>
    <w:rsid w:val="00B25192"/>
    <w:rsid w:val="00B253B8"/>
    <w:rsid w:val="00B25648"/>
    <w:rsid w:val="00B26466"/>
    <w:rsid w:val="00B26C3F"/>
    <w:rsid w:val="00B27365"/>
    <w:rsid w:val="00B27E82"/>
    <w:rsid w:val="00B31261"/>
    <w:rsid w:val="00B312FB"/>
    <w:rsid w:val="00B315F1"/>
    <w:rsid w:val="00B31D21"/>
    <w:rsid w:val="00B31EB4"/>
    <w:rsid w:val="00B32921"/>
    <w:rsid w:val="00B32D1D"/>
    <w:rsid w:val="00B32DB0"/>
    <w:rsid w:val="00B3388D"/>
    <w:rsid w:val="00B33CE9"/>
    <w:rsid w:val="00B34FF1"/>
    <w:rsid w:val="00B351CA"/>
    <w:rsid w:val="00B35781"/>
    <w:rsid w:val="00B35C2C"/>
    <w:rsid w:val="00B364E8"/>
    <w:rsid w:val="00B3688A"/>
    <w:rsid w:val="00B36BE1"/>
    <w:rsid w:val="00B37A43"/>
    <w:rsid w:val="00B40C8D"/>
    <w:rsid w:val="00B40D4F"/>
    <w:rsid w:val="00B40D98"/>
    <w:rsid w:val="00B4168B"/>
    <w:rsid w:val="00B41AF6"/>
    <w:rsid w:val="00B41CDB"/>
    <w:rsid w:val="00B42077"/>
    <w:rsid w:val="00B42A0A"/>
    <w:rsid w:val="00B42B87"/>
    <w:rsid w:val="00B42BC8"/>
    <w:rsid w:val="00B42C9A"/>
    <w:rsid w:val="00B447CF"/>
    <w:rsid w:val="00B44822"/>
    <w:rsid w:val="00B44BF2"/>
    <w:rsid w:val="00B450B5"/>
    <w:rsid w:val="00B45883"/>
    <w:rsid w:val="00B45D74"/>
    <w:rsid w:val="00B45E93"/>
    <w:rsid w:val="00B46870"/>
    <w:rsid w:val="00B4737F"/>
    <w:rsid w:val="00B476D9"/>
    <w:rsid w:val="00B47802"/>
    <w:rsid w:val="00B47DA7"/>
    <w:rsid w:val="00B50777"/>
    <w:rsid w:val="00B50B9C"/>
    <w:rsid w:val="00B50F71"/>
    <w:rsid w:val="00B51919"/>
    <w:rsid w:val="00B52D5A"/>
    <w:rsid w:val="00B52FDC"/>
    <w:rsid w:val="00B5328C"/>
    <w:rsid w:val="00B537B7"/>
    <w:rsid w:val="00B53A3C"/>
    <w:rsid w:val="00B53B1C"/>
    <w:rsid w:val="00B5481A"/>
    <w:rsid w:val="00B54992"/>
    <w:rsid w:val="00B54A8F"/>
    <w:rsid w:val="00B54B45"/>
    <w:rsid w:val="00B54C7F"/>
    <w:rsid w:val="00B54E7D"/>
    <w:rsid w:val="00B556D7"/>
    <w:rsid w:val="00B5585E"/>
    <w:rsid w:val="00B55A96"/>
    <w:rsid w:val="00B568B4"/>
    <w:rsid w:val="00B56C92"/>
    <w:rsid w:val="00B57454"/>
    <w:rsid w:val="00B5749C"/>
    <w:rsid w:val="00B603E5"/>
    <w:rsid w:val="00B6040A"/>
    <w:rsid w:val="00B604C8"/>
    <w:rsid w:val="00B6094F"/>
    <w:rsid w:val="00B61A27"/>
    <w:rsid w:val="00B622A1"/>
    <w:rsid w:val="00B62AEE"/>
    <w:rsid w:val="00B62E4A"/>
    <w:rsid w:val="00B63696"/>
    <w:rsid w:val="00B63885"/>
    <w:rsid w:val="00B64646"/>
    <w:rsid w:val="00B64EF0"/>
    <w:rsid w:val="00B6504A"/>
    <w:rsid w:val="00B65DDD"/>
    <w:rsid w:val="00B65EF7"/>
    <w:rsid w:val="00B6710E"/>
    <w:rsid w:val="00B67C70"/>
    <w:rsid w:val="00B67D81"/>
    <w:rsid w:val="00B711B0"/>
    <w:rsid w:val="00B71834"/>
    <w:rsid w:val="00B719E5"/>
    <w:rsid w:val="00B721EA"/>
    <w:rsid w:val="00B73511"/>
    <w:rsid w:val="00B73555"/>
    <w:rsid w:val="00B736AE"/>
    <w:rsid w:val="00B73AE2"/>
    <w:rsid w:val="00B749D3"/>
    <w:rsid w:val="00B75B76"/>
    <w:rsid w:val="00B765ED"/>
    <w:rsid w:val="00B768B3"/>
    <w:rsid w:val="00B772DB"/>
    <w:rsid w:val="00B777EC"/>
    <w:rsid w:val="00B77F0C"/>
    <w:rsid w:val="00B80552"/>
    <w:rsid w:val="00B809C0"/>
    <w:rsid w:val="00B813BA"/>
    <w:rsid w:val="00B8178C"/>
    <w:rsid w:val="00B81AAB"/>
    <w:rsid w:val="00B821A5"/>
    <w:rsid w:val="00B8243D"/>
    <w:rsid w:val="00B824EF"/>
    <w:rsid w:val="00B8257B"/>
    <w:rsid w:val="00B827D9"/>
    <w:rsid w:val="00B828E5"/>
    <w:rsid w:val="00B829C7"/>
    <w:rsid w:val="00B82C79"/>
    <w:rsid w:val="00B83085"/>
    <w:rsid w:val="00B83816"/>
    <w:rsid w:val="00B83835"/>
    <w:rsid w:val="00B84618"/>
    <w:rsid w:val="00B849B7"/>
    <w:rsid w:val="00B84FBA"/>
    <w:rsid w:val="00B85433"/>
    <w:rsid w:val="00B8564D"/>
    <w:rsid w:val="00B858C9"/>
    <w:rsid w:val="00B85FD9"/>
    <w:rsid w:val="00B86FD6"/>
    <w:rsid w:val="00B873BA"/>
    <w:rsid w:val="00B9013D"/>
    <w:rsid w:val="00B91710"/>
    <w:rsid w:val="00B91AD2"/>
    <w:rsid w:val="00B92071"/>
    <w:rsid w:val="00B92115"/>
    <w:rsid w:val="00B930FC"/>
    <w:rsid w:val="00B94151"/>
    <w:rsid w:val="00B945D5"/>
    <w:rsid w:val="00B94779"/>
    <w:rsid w:val="00B9488F"/>
    <w:rsid w:val="00B94FFE"/>
    <w:rsid w:val="00B9547F"/>
    <w:rsid w:val="00B956AC"/>
    <w:rsid w:val="00B95BD1"/>
    <w:rsid w:val="00B964F7"/>
    <w:rsid w:val="00B96987"/>
    <w:rsid w:val="00B96F09"/>
    <w:rsid w:val="00B9714E"/>
    <w:rsid w:val="00B975E1"/>
    <w:rsid w:val="00BA040A"/>
    <w:rsid w:val="00BA0BCE"/>
    <w:rsid w:val="00BA0DCF"/>
    <w:rsid w:val="00BA1388"/>
    <w:rsid w:val="00BA142E"/>
    <w:rsid w:val="00BA1C45"/>
    <w:rsid w:val="00BA25BF"/>
    <w:rsid w:val="00BA349D"/>
    <w:rsid w:val="00BA4632"/>
    <w:rsid w:val="00BA5296"/>
    <w:rsid w:val="00BA6956"/>
    <w:rsid w:val="00BA6FFB"/>
    <w:rsid w:val="00BA7764"/>
    <w:rsid w:val="00BA7B4D"/>
    <w:rsid w:val="00BA7CC9"/>
    <w:rsid w:val="00BB0D77"/>
    <w:rsid w:val="00BB1303"/>
    <w:rsid w:val="00BB18BB"/>
    <w:rsid w:val="00BB1E70"/>
    <w:rsid w:val="00BB1F17"/>
    <w:rsid w:val="00BB244A"/>
    <w:rsid w:val="00BB2DEF"/>
    <w:rsid w:val="00BB307A"/>
    <w:rsid w:val="00BB30B8"/>
    <w:rsid w:val="00BB3451"/>
    <w:rsid w:val="00BB3DF7"/>
    <w:rsid w:val="00BB3F8D"/>
    <w:rsid w:val="00BB42D6"/>
    <w:rsid w:val="00BB4F56"/>
    <w:rsid w:val="00BB542E"/>
    <w:rsid w:val="00BB5788"/>
    <w:rsid w:val="00BB6C45"/>
    <w:rsid w:val="00BC069F"/>
    <w:rsid w:val="00BC0B24"/>
    <w:rsid w:val="00BC0DA0"/>
    <w:rsid w:val="00BC1ED4"/>
    <w:rsid w:val="00BC25FA"/>
    <w:rsid w:val="00BC29D5"/>
    <w:rsid w:val="00BC2A5E"/>
    <w:rsid w:val="00BC2C3C"/>
    <w:rsid w:val="00BC30D2"/>
    <w:rsid w:val="00BC3359"/>
    <w:rsid w:val="00BC3592"/>
    <w:rsid w:val="00BC4136"/>
    <w:rsid w:val="00BC445F"/>
    <w:rsid w:val="00BC4901"/>
    <w:rsid w:val="00BC562D"/>
    <w:rsid w:val="00BC619D"/>
    <w:rsid w:val="00BC6311"/>
    <w:rsid w:val="00BC6B9C"/>
    <w:rsid w:val="00BC6CE9"/>
    <w:rsid w:val="00BC6E9D"/>
    <w:rsid w:val="00BC7CCB"/>
    <w:rsid w:val="00BC7EE1"/>
    <w:rsid w:val="00BD009A"/>
    <w:rsid w:val="00BD03BB"/>
    <w:rsid w:val="00BD07A2"/>
    <w:rsid w:val="00BD0AB0"/>
    <w:rsid w:val="00BD1BD1"/>
    <w:rsid w:val="00BD1E88"/>
    <w:rsid w:val="00BD37EF"/>
    <w:rsid w:val="00BD3B08"/>
    <w:rsid w:val="00BD3F2B"/>
    <w:rsid w:val="00BD3F94"/>
    <w:rsid w:val="00BD41BC"/>
    <w:rsid w:val="00BD5771"/>
    <w:rsid w:val="00BD6231"/>
    <w:rsid w:val="00BD699D"/>
    <w:rsid w:val="00BD71E2"/>
    <w:rsid w:val="00BD782A"/>
    <w:rsid w:val="00BE09AD"/>
    <w:rsid w:val="00BE1624"/>
    <w:rsid w:val="00BE1B78"/>
    <w:rsid w:val="00BE1ECD"/>
    <w:rsid w:val="00BE2BAD"/>
    <w:rsid w:val="00BE3BBA"/>
    <w:rsid w:val="00BE441A"/>
    <w:rsid w:val="00BE4462"/>
    <w:rsid w:val="00BE488F"/>
    <w:rsid w:val="00BE5003"/>
    <w:rsid w:val="00BE6189"/>
    <w:rsid w:val="00BE6473"/>
    <w:rsid w:val="00BE6760"/>
    <w:rsid w:val="00BE7518"/>
    <w:rsid w:val="00BE7B3A"/>
    <w:rsid w:val="00BE7F8B"/>
    <w:rsid w:val="00BF018B"/>
    <w:rsid w:val="00BF0275"/>
    <w:rsid w:val="00BF0B9B"/>
    <w:rsid w:val="00BF1BC3"/>
    <w:rsid w:val="00BF1E61"/>
    <w:rsid w:val="00BF2AA9"/>
    <w:rsid w:val="00BF343C"/>
    <w:rsid w:val="00BF35B0"/>
    <w:rsid w:val="00BF3DD8"/>
    <w:rsid w:val="00BF465F"/>
    <w:rsid w:val="00BF55DC"/>
    <w:rsid w:val="00BF6399"/>
    <w:rsid w:val="00BF65B6"/>
    <w:rsid w:val="00BF6EBF"/>
    <w:rsid w:val="00BF7282"/>
    <w:rsid w:val="00BF75EC"/>
    <w:rsid w:val="00BF782D"/>
    <w:rsid w:val="00BF798B"/>
    <w:rsid w:val="00BF7CAE"/>
    <w:rsid w:val="00C01BBB"/>
    <w:rsid w:val="00C01E52"/>
    <w:rsid w:val="00C0234A"/>
    <w:rsid w:val="00C025EB"/>
    <w:rsid w:val="00C02F0C"/>
    <w:rsid w:val="00C03A4A"/>
    <w:rsid w:val="00C04081"/>
    <w:rsid w:val="00C0443E"/>
    <w:rsid w:val="00C0492A"/>
    <w:rsid w:val="00C05323"/>
    <w:rsid w:val="00C0535F"/>
    <w:rsid w:val="00C05DA7"/>
    <w:rsid w:val="00C06545"/>
    <w:rsid w:val="00C073F9"/>
    <w:rsid w:val="00C10041"/>
    <w:rsid w:val="00C10BE5"/>
    <w:rsid w:val="00C10C90"/>
    <w:rsid w:val="00C10CBF"/>
    <w:rsid w:val="00C10FF6"/>
    <w:rsid w:val="00C116BF"/>
    <w:rsid w:val="00C12E61"/>
    <w:rsid w:val="00C13140"/>
    <w:rsid w:val="00C14323"/>
    <w:rsid w:val="00C146D3"/>
    <w:rsid w:val="00C14B12"/>
    <w:rsid w:val="00C14F07"/>
    <w:rsid w:val="00C15672"/>
    <w:rsid w:val="00C15C69"/>
    <w:rsid w:val="00C1649B"/>
    <w:rsid w:val="00C1661D"/>
    <w:rsid w:val="00C168ED"/>
    <w:rsid w:val="00C16A32"/>
    <w:rsid w:val="00C17C01"/>
    <w:rsid w:val="00C21FA3"/>
    <w:rsid w:val="00C226DD"/>
    <w:rsid w:val="00C227F5"/>
    <w:rsid w:val="00C22EC1"/>
    <w:rsid w:val="00C2317E"/>
    <w:rsid w:val="00C2388A"/>
    <w:rsid w:val="00C2423A"/>
    <w:rsid w:val="00C245C3"/>
    <w:rsid w:val="00C24917"/>
    <w:rsid w:val="00C2539F"/>
    <w:rsid w:val="00C27DE0"/>
    <w:rsid w:val="00C30BDA"/>
    <w:rsid w:val="00C317D8"/>
    <w:rsid w:val="00C31D93"/>
    <w:rsid w:val="00C31F6A"/>
    <w:rsid w:val="00C33616"/>
    <w:rsid w:val="00C337BC"/>
    <w:rsid w:val="00C33A8A"/>
    <w:rsid w:val="00C340B8"/>
    <w:rsid w:val="00C34348"/>
    <w:rsid w:val="00C346A2"/>
    <w:rsid w:val="00C35C9A"/>
    <w:rsid w:val="00C35FB9"/>
    <w:rsid w:val="00C3604F"/>
    <w:rsid w:val="00C36079"/>
    <w:rsid w:val="00C36228"/>
    <w:rsid w:val="00C36349"/>
    <w:rsid w:val="00C363CB"/>
    <w:rsid w:val="00C36706"/>
    <w:rsid w:val="00C36D04"/>
    <w:rsid w:val="00C37075"/>
    <w:rsid w:val="00C377E5"/>
    <w:rsid w:val="00C40D76"/>
    <w:rsid w:val="00C423B9"/>
    <w:rsid w:val="00C42597"/>
    <w:rsid w:val="00C42C58"/>
    <w:rsid w:val="00C44A38"/>
    <w:rsid w:val="00C45CBA"/>
    <w:rsid w:val="00C470C4"/>
    <w:rsid w:val="00C4721D"/>
    <w:rsid w:val="00C472F3"/>
    <w:rsid w:val="00C47360"/>
    <w:rsid w:val="00C47C70"/>
    <w:rsid w:val="00C5095A"/>
    <w:rsid w:val="00C51794"/>
    <w:rsid w:val="00C520A5"/>
    <w:rsid w:val="00C5383A"/>
    <w:rsid w:val="00C539F2"/>
    <w:rsid w:val="00C53B07"/>
    <w:rsid w:val="00C53D5E"/>
    <w:rsid w:val="00C552FE"/>
    <w:rsid w:val="00C55359"/>
    <w:rsid w:val="00C5541C"/>
    <w:rsid w:val="00C55A97"/>
    <w:rsid w:val="00C563CA"/>
    <w:rsid w:val="00C565E3"/>
    <w:rsid w:val="00C566E4"/>
    <w:rsid w:val="00C56711"/>
    <w:rsid w:val="00C5729A"/>
    <w:rsid w:val="00C57E80"/>
    <w:rsid w:val="00C60FE4"/>
    <w:rsid w:val="00C61527"/>
    <w:rsid w:val="00C61E84"/>
    <w:rsid w:val="00C621BE"/>
    <w:rsid w:val="00C624E1"/>
    <w:rsid w:val="00C639D7"/>
    <w:rsid w:val="00C63A84"/>
    <w:rsid w:val="00C654EA"/>
    <w:rsid w:val="00C704A7"/>
    <w:rsid w:val="00C70976"/>
    <w:rsid w:val="00C7159E"/>
    <w:rsid w:val="00C71854"/>
    <w:rsid w:val="00C72308"/>
    <w:rsid w:val="00C73A7B"/>
    <w:rsid w:val="00C7449A"/>
    <w:rsid w:val="00C74979"/>
    <w:rsid w:val="00C751DF"/>
    <w:rsid w:val="00C75553"/>
    <w:rsid w:val="00C75A57"/>
    <w:rsid w:val="00C76029"/>
    <w:rsid w:val="00C7615E"/>
    <w:rsid w:val="00C76414"/>
    <w:rsid w:val="00C765C7"/>
    <w:rsid w:val="00C7662F"/>
    <w:rsid w:val="00C76832"/>
    <w:rsid w:val="00C76DA9"/>
    <w:rsid w:val="00C76F02"/>
    <w:rsid w:val="00C770AD"/>
    <w:rsid w:val="00C772CE"/>
    <w:rsid w:val="00C7752D"/>
    <w:rsid w:val="00C779F5"/>
    <w:rsid w:val="00C8156B"/>
    <w:rsid w:val="00C816C4"/>
    <w:rsid w:val="00C81BA2"/>
    <w:rsid w:val="00C827B1"/>
    <w:rsid w:val="00C83B95"/>
    <w:rsid w:val="00C843B9"/>
    <w:rsid w:val="00C85191"/>
    <w:rsid w:val="00C8525B"/>
    <w:rsid w:val="00C85DCB"/>
    <w:rsid w:val="00C85E7E"/>
    <w:rsid w:val="00C85F37"/>
    <w:rsid w:val="00C86A1F"/>
    <w:rsid w:val="00C86F79"/>
    <w:rsid w:val="00C8751A"/>
    <w:rsid w:val="00C90612"/>
    <w:rsid w:val="00C90ED3"/>
    <w:rsid w:val="00C9137B"/>
    <w:rsid w:val="00C914D3"/>
    <w:rsid w:val="00C91992"/>
    <w:rsid w:val="00C91A5F"/>
    <w:rsid w:val="00C92113"/>
    <w:rsid w:val="00C9227E"/>
    <w:rsid w:val="00C926D6"/>
    <w:rsid w:val="00C93298"/>
    <w:rsid w:val="00C94014"/>
    <w:rsid w:val="00C94A27"/>
    <w:rsid w:val="00C950F2"/>
    <w:rsid w:val="00C95821"/>
    <w:rsid w:val="00C95C9A"/>
    <w:rsid w:val="00C9632A"/>
    <w:rsid w:val="00C970DB"/>
    <w:rsid w:val="00C97547"/>
    <w:rsid w:val="00C97EB7"/>
    <w:rsid w:val="00C97FB8"/>
    <w:rsid w:val="00CA08C3"/>
    <w:rsid w:val="00CA0A90"/>
    <w:rsid w:val="00CA136F"/>
    <w:rsid w:val="00CA1412"/>
    <w:rsid w:val="00CA1942"/>
    <w:rsid w:val="00CA1DDB"/>
    <w:rsid w:val="00CA2555"/>
    <w:rsid w:val="00CA273E"/>
    <w:rsid w:val="00CA39D5"/>
    <w:rsid w:val="00CA3BFF"/>
    <w:rsid w:val="00CA40BA"/>
    <w:rsid w:val="00CA484F"/>
    <w:rsid w:val="00CA4D68"/>
    <w:rsid w:val="00CA4FFC"/>
    <w:rsid w:val="00CA56C4"/>
    <w:rsid w:val="00CA5F8A"/>
    <w:rsid w:val="00CA67A6"/>
    <w:rsid w:val="00CA6DDE"/>
    <w:rsid w:val="00CA6FD1"/>
    <w:rsid w:val="00CA71B0"/>
    <w:rsid w:val="00CA7500"/>
    <w:rsid w:val="00CA75F3"/>
    <w:rsid w:val="00CA76CF"/>
    <w:rsid w:val="00CA7A73"/>
    <w:rsid w:val="00CA7CA5"/>
    <w:rsid w:val="00CB0361"/>
    <w:rsid w:val="00CB07D2"/>
    <w:rsid w:val="00CB0B77"/>
    <w:rsid w:val="00CB1735"/>
    <w:rsid w:val="00CB1769"/>
    <w:rsid w:val="00CB190D"/>
    <w:rsid w:val="00CB1A16"/>
    <w:rsid w:val="00CB1A84"/>
    <w:rsid w:val="00CB1CCF"/>
    <w:rsid w:val="00CB24C6"/>
    <w:rsid w:val="00CB2DE6"/>
    <w:rsid w:val="00CB3196"/>
    <w:rsid w:val="00CB33F3"/>
    <w:rsid w:val="00CB3628"/>
    <w:rsid w:val="00CB36F2"/>
    <w:rsid w:val="00CB37A8"/>
    <w:rsid w:val="00CB37C5"/>
    <w:rsid w:val="00CB3EBA"/>
    <w:rsid w:val="00CB4495"/>
    <w:rsid w:val="00CB4866"/>
    <w:rsid w:val="00CB4980"/>
    <w:rsid w:val="00CB50FD"/>
    <w:rsid w:val="00CB55A8"/>
    <w:rsid w:val="00CB6234"/>
    <w:rsid w:val="00CB63BA"/>
    <w:rsid w:val="00CB6427"/>
    <w:rsid w:val="00CC05D3"/>
    <w:rsid w:val="00CC122E"/>
    <w:rsid w:val="00CC1A0F"/>
    <w:rsid w:val="00CC20C3"/>
    <w:rsid w:val="00CC2859"/>
    <w:rsid w:val="00CC2F54"/>
    <w:rsid w:val="00CC3016"/>
    <w:rsid w:val="00CC3CAF"/>
    <w:rsid w:val="00CC4ABF"/>
    <w:rsid w:val="00CC4AFA"/>
    <w:rsid w:val="00CC4BB6"/>
    <w:rsid w:val="00CC55BC"/>
    <w:rsid w:val="00CC561B"/>
    <w:rsid w:val="00CC5742"/>
    <w:rsid w:val="00CC5BF9"/>
    <w:rsid w:val="00CC5DB3"/>
    <w:rsid w:val="00CC6E60"/>
    <w:rsid w:val="00CC74D7"/>
    <w:rsid w:val="00CC7D57"/>
    <w:rsid w:val="00CC7E60"/>
    <w:rsid w:val="00CD0490"/>
    <w:rsid w:val="00CD0AFC"/>
    <w:rsid w:val="00CD0E93"/>
    <w:rsid w:val="00CD1727"/>
    <w:rsid w:val="00CD1B1E"/>
    <w:rsid w:val="00CD1ED9"/>
    <w:rsid w:val="00CD2307"/>
    <w:rsid w:val="00CD2B5C"/>
    <w:rsid w:val="00CD2E0A"/>
    <w:rsid w:val="00CD3167"/>
    <w:rsid w:val="00CD3761"/>
    <w:rsid w:val="00CD3898"/>
    <w:rsid w:val="00CD41BD"/>
    <w:rsid w:val="00CD4BC0"/>
    <w:rsid w:val="00CD4F1D"/>
    <w:rsid w:val="00CD55DF"/>
    <w:rsid w:val="00CD5749"/>
    <w:rsid w:val="00CD57CB"/>
    <w:rsid w:val="00CD610E"/>
    <w:rsid w:val="00CD6184"/>
    <w:rsid w:val="00CD68A1"/>
    <w:rsid w:val="00CD6E45"/>
    <w:rsid w:val="00CD71D3"/>
    <w:rsid w:val="00CD765F"/>
    <w:rsid w:val="00CD7EBF"/>
    <w:rsid w:val="00CE031A"/>
    <w:rsid w:val="00CE0361"/>
    <w:rsid w:val="00CE0387"/>
    <w:rsid w:val="00CE097B"/>
    <w:rsid w:val="00CE1B03"/>
    <w:rsid w:val="00CE21A9"/>
    <w:rsid w:val="00CE25C2"/>
    <w:rsid w:val="00CE2A9D"/>
    <w:rsid w:val="00CE3210"/>
    <w:rsid w:val="00CE357A"/>
    <w:rsid w:val="00CE38A1"/>
    <w:rsid w:val="00CE464A"/>
    <w:rsid w:val="00CE482E"/>
    <w:rsid w:val="00CE4E46"/>
    <w:rsid w:val="00CE50DC"/>
    <w:rsid w:val="00CE53BA"/>
    <w:rsid w:val="00CE5448"/>
    <w:rsid w:val="00CE5A32"/>
    <w:rsid w:val="00CE6820"/>
    <w:rsid w:val="00CE7B13"/>
    <w:rsid w:val="00CF0237"/>
    <w:rsid w:val="00CF13DF"/>
    <w:rsid w:val="00CF16C0"/>
    <w:rsid w:val="00CF18BC"/>
    <w:rsid w:val="00CF2555"/>
    <w:rsid w:val="00CF2818"/>
    <w:rsid w:val="00CF2DB5"/>
    <w:rsid w:val="00CF3183"/>
    <w:rsid w:val="00CF38F6"/>
    <w:rsid w:val="00CF3D48"/>
    <w:rsid w:val="00CF44A4"/>
    <w:rsid w:val="00CF44D9"/>
    <w:rsid w:val="00CF46FF"/>
    <w:rsid w:val="00CF4A2F"/>
    <w:rsid w:val="00CF4B2E"/>
    <w:rsid w:val="00CF4C09"/>
    <w:rsid w:val="00CF511E"/>
    <w:rsid w:val="00CF513D"/>
    <w:rsid w:val="00CF55F6"/>
    <w:rsid w:val="00CF5D6C"/>
    <w:rsid w:val="00CF6778"/>
    <w:rsid w:val="00CF7503"/>
    <w:rsid w:val="00CF7541"/>
    <w:rsid w:val="00CF7588"/>
    <w:rsid w:val="00D00AE8"/>
    <w:rsid w:val="00D00F88"/>
    <w:rsid w:val="00D01324"/>
    <w:rsid w:val="00D015DA"/>
    <w:rsid w:val="00D016C3"/>
    <w:rsid w:val="00D01AB2"/>
    <w:rsid w:val="00D0252D"/>
    <w:rsid w:val="00D02A56"/>
    <w:rsid w:val="00D02AA9"/>
    <w:rsid w:val="00D02D51"/>
    <w:rsid w:val="00D02FF6"/>
    <w:rsid w:val="00D04314"/>
    <w:rsid w:val="00D043AA"/>
    <w:rsid w:val="00D046C2"/>
    <w:rsid w:val="00D04EF0"/>
    <w:rsid w:val="00D07545"/>
    <w:rsid w:val="00D07FA2"/>
    <w:rsid w:val="00D10097"/>
    <w:rsid w:val="00D1020C"/>
    <w:rsid w:val="00D109FF"/>
    <w:rsid w:val="00D11FD4"/>
    <w:rsid w:val="00D11FD7"/>
    <w:rsid w:val="00D121D0"/>
    <w:rsid w:val="00D12DBC"/>
    <w:rsid w:val="00D13109"/>
    <w:rsid w:val="00D131A2"/>
    <w:rsid w:val="00D1362C"/>
    <w:rsid w:val="00D13933"/>
    <w:rsid w:val="00D13E6C"/>
    <w:rsid w:val="00D144B5"/>
    <w:rsid w:val="00D14E0B"/>
    <w:rsid w:val="00D150D0"/>
    <w:rsid w:val="00D151B2"/>
    <w:rsid w:val="00D152A7"/>
    <w:rsid w:val="00D15486"/>
    <w:rsid w:val="00D15982"/>
    <w:rsid w:val="00D159D7"/>
    <w:rsid w:val="00D16F24"/>
    <w:rsid w:val="00D1757C"/>
    <w:rsid w:val="00D17796"/>
    <w:rsid w:val="00D177CE"/>
    <w:rsid w:val="00D17A8C"/>
    <w:rsid w:val="00D17D09"/>
    <w:rsid w:val="00D17D5E"/>
    <w:rsid w:val="00D20072"/>
    <w:rsid w:val="00D205F3"/>
    <w:rsid w:val="00D206C1"/>
    <w:rsid w:val="00D20DAD"/>
    <w:rsid w:val="00D20E95"/>
    <w:rsid w:val="00D219D1"/>
    <w:rsid w:val="00D22A63"/>
    <w:rsid w:val="00D22B55"/>
    <w:rsid w:val="00D22FC3"/>
    <w:rsid w:val="00D240DA"/>
    <w:rsid w:val="00D242D2"/>
    <w:rsid w:val="00D253E1"/>
    <w:rsid w:val="00D2546C"/>
    <w:rsid w:val="00D25533"/>
    <w:rsid w:val="00D258FB"/>
    <w:rsid w:val="00D25BA7"/>
    <w:rsid w:val="00D25CBD"/>
    <w:rsid w:val="00D25E43"/>
    <w:rsid w:val="00D26A80"/>
    <w:rsid w:val="00D26CCA"/>
    <w:rsid w:val="00D2761E"/>
    <w:rsid w:val="00D278C3"/>
    <w:rsid w:val="00D3210A"/>
    <w:rsid w:val="00D32A73"/>
    <w:rsid w:val="00D32DAA"/>
    <w:rsid w:val="00D33010"/>
    <w:rsid w:val="00D33134"/>
    <w:rsid w:val="00D332F8"/>
    <w:rsid w:val="00D33622"/>
    <w:rsid w:val="00D33DAA"/>
    <w:rsid w:val="00D3435B"/>
    <w:rsid w:val="00D345F1"/>
    <w:rsid w:val="00D3499E"/>
    <w:rsid w:val="00D34C3B"/>
    <w:rsid w:val="00D35059"/>
    <w:rsid w:val="00D35390"/>
    <w:rsid w:val="00D35E59"/>
    <w:rsid w:val="00D361C2"/>
    <w:rsid w:val="00D37B06"/>
    <w:rsid w:val="00D403CA"/>
    <w:rsid w:val="00D404AA"/>
    <w:rsid w:val="00D41033"/>
    <w:rsid w:val="00D4188A"/>
    <w:rsid w:val="00D421D0"/>
    <w:rsid w:val="00D42364"/>
    <w:rsid w:val="00D4240A"/>
    <w:rsid w:val="00D4261C"/>
    <w:rsid w:val="00D4275C"/>
    <w:rsid w:val="00D42976"/>
    <w:rsid w:val="00D43B0F"/>
    <w:rsid w:val="00D44A41"/>
    <w:rsid w:val="00D45AEB"/>
    <w:rsid w:val="00D45E63"/>
    <w:rsid w:val="00D46551"/>
    <w:rsid w:val="00D46BC3"/>
    <w:rsid w:val="00D46C45"/>
    <w:rsid w:val="00D46E0B"/>
    <w:rsid w:val="00D472B1"/>
    <w:rsid w:val="00D50833"/>
    <w:rsid w:val="00D511EC"/>
    <w:rsid w:val="00D51A12"/>
    <w:rsid w:val="00D51D2E"/>
    <w:rsid w:val="00D525DD"/>
    <w:rsid w:val="00D52A8A"/>
    <w:rsid w:val="00D533B7"/>
    <w:rsid w:val="00D5392B"/>
    <w:rsid w:val="00D53A28"/>
    <w:rsid w:val="00D54027"/>
    <w:rsid w:val="00D54254"/>
    <w:rsid w:val="00D54424"/>
    <w:rsid w:val="00D5454D"/>
    <w:rsid w:val="00D548D9"/>
    <w:rsid w:val="00D55342"/>
    <w:rsid w:val="00D55D0B"/>
    <w:rsid w:val="00D560D8"/>
    <w:rsid w:val="00D5624F"/>
    <w:rsid w:val="00D56293"/>
    <w:rsid w:val="00D56468"/>
    <w:rsid w:val="00D566B3"/>
    <w:rsid w:val="00D57CFC"/>
    <w:rsid w:val="00D60BA3"/>
    <w:rsid w:val="00D6164A"/>
    <w:rsid w:val="00D616C0"/>
    <w:rsid w:val="00D61B59"/>
    <w:rsid w:val="00D62917"/>
    <w:rsid w:val="00D62D82"/>
    <w:rsid w:val="00D631E1"/>
    <w:rsid w:val="00D632CD"/>
    <w:rsid w:val="00D63596"/>
    <w:rsid w:val="00D63D26"/>
    <w:rsid w:val="00D64028"/>
    <w:rsid w:val="00D64082"/>
    <w:rsid w:val="00D641BA"/>
    <w:rsid w:val="00D6444A"/>
    <w:rsid w:val="00D64932"/>
    <w:rsid w:val="00D64BD5"/>
    <w:rsid w:val="00D64C78"/>
    <w:rsid w:val="00D64CB0"/>
    <w:rsid w:val="00D65940"/>
    <w:rsid w:val="00D660A7"/>
    <w:rsid w:val="00D6670A"/>
    <w:rsid w:val="00D66975"/>
    <w:rsid w:val="00D66F50"/>
    <w:rsid w:val="00D67080"/>
    <w:rsid w:val="00D670AF"/>
    <w:rsid w:val="00D67A3C"/>
    <w:rsid w:val="00D67D47"/>
    <w:rsid w:val="00D7085C"/>
    <w:rsid w:val="00D73A11"/>
    <w:rsid w:val="00D74533"/>
    <w:rsid w:val="00D74BDC"/>
    <w:rsid w:val="00D74D0E"/>
    <w:rsid w:val="00D74E34"/>
    <w:rsid w:val="00D75374"/>
    <w:rsid w:val="00D7551F"/>
    <w:rsid w:val="00D75B0C"/>
    <w:rsid w:val="00D76333"/>
    <w:rsid w:val="00D76ACA"/>
    <w:rsid w:val="00D773FD"/>
    <w:rsid w:val="00D7748D"/>
    <w:rsid w:val="00D77C0F"/>
    <w:rsid w:val="00D800C4"/>
    <w:rsid w:val="00D8044E"/>
    <w:rsid w:val="00D80C14"/>
    <w:rsid w:val="00D80C72"/>
    <w:rsid w:val="00D81B81"/>
    <w:rsid w:val="00D81B98"/>
    <w:rsid w:val="00D83442"/>
    <w:rsid w:val="00D83478"/>
    <w:rsid w:val="00D834F4"/>
    <w:rsid w:val="00D83EC7"/>
    <w:rsid w:val="00D841D8"/>
    <w:rsid w:val="00D84649"/>
    <w:rsid w:val="00D85408"/>
    <w:rsid w:val="00D8652B"/>
    <w:rsid w:val="00D8699A"/>
    <w:rsid w:val="00D86C80"/>
    <w:rsid w:val="00D87274"/>
    <w:rsid w:val="00D87867"/>
    <w:rsid w:val="00D87E69"/>
    <w:rsid w:val="00D87F24"/>
    <w:rsid w:val="00D903E8"/>
    <w:rsid w:val="00D90418"/>
    <w:rsid w:val="00D90AC2"/>
    <w:rsid w:val="00D90B37"/>
    <w:rsid w:val="00D92568"/>
    <w:rsid w:val="00D92B7C"/>
    <w:rsid w:val="00D93C4E"/>
    <w:rsid w:val="00D942E0"/>
    <w:rsid w:val="00D94E97"/>
    <w:rsid w:val="00D94F12"/>
    <w:rsid w:val="00D95207"/>
    <w:rsid w:val="00D952E2"/>
    <w:rsid w:val="00D95DFD"/>
    <w:rsid w:val="00D97DA6"/>
    <w:rsid w:val="00DA007B"/>
    <w:rsid w:val="00DA009D"/>
    <w:rsid w:val="00DA01E6"/>
    <w:rsid w:val="00DA07D0"/>
    <w:rsid w:val="00DA0B38"/>
    <w:rsid w:val="00DA1C51"/>
    <w:rsid w:val="00DA2EF9"/>
    <w:rsid w:val="00DA3045"/>
    <w:rsid w:val="00DA34FB"/>
    <w:rsid w:val="00DA38DB"/>
    <w:rsid w:val="00DA39B7"/>
    <w:rsid w:val="00DA401D"/>
    <w:rsid w:val="00DA41F2"/>
    <w:rsid w:val="00DA4278"/>
    <w:rsid w:val="00DA4767"/>
    <w:rsid w:val="00DA4AB0"/>
    <w:rsid w:val="00DA4B8C"/>
    <w:rsid w:val="00DA4BC2"/>
    <w:rsid w:val="00DA61B5"/>
    <w:rsid w:val="00DA6817"/>
    <w:rsid w:val="00DA6EF3"/>
    <w:rsid w:val="00DA7175"/>
    <w:rsid w:val="00DA748A"/>
    <w:rsid w:val="00DA782B"/>
    <w:rsid w:val="00DA7910"/>
    <w:rsid w:val="00DA7976"/>
    <w:rsid w:val="00DB01C4"/>
    <w:rsid w:val="00DB0657"/>
    <w:rsid w:val="00DB0BFF"/>
    <w:rsid w:val="00DB0C65"/>
    <w:rsid w:val="00DB11CF"/>
    <w:rsid w:val="00DB1E7D"/>
    <w:rsid w:val="00DB20F5"/>
    <w:rsid w:val="00DB2657"/>
    <w:rsid w:val="00DB2E66"/>
    <w:rsid w:val="00DB2EE7"/>
    <w:rsid w:val="00DB3075"/>
    <w:rsid w:val="00DB3D16"/>
    <w:rsid w:val="00DB4420"/>
    <w:rsid w:val="00DB4455"/>
    <w:rsid w:val="00DB4464"/>
    <w:rsid w:val="00DB459C"/>
    <w:rsid w:val="00DB475B"/>
    <w:rsid w:val="00DB4D0F"/>
    <w:rsid w:val="00DB4E17"/>
    <w:rsid w:val="00DB52AF"/>
    <w:rsid w:val="00DB5997"/>
    <w:rsid w:val="00DB5C2A"/>
    <w:rsid w:val="00DB6220"/>
    <w:rsid w:val="00DC0052"/>
    <w:rsid w:val="00DC0714"/>
    <w:rsid w:val="00DC09BF"/>
    <w:rsid w:val="00DC0A9B"/>
    <w:rsid w:val="00DC0E3D"/>
    <w:rsid w:val="00DC1F27"/>
    <w:rsid w:val="00DC22A4"/>
    <w:rsid w:val="00DC22FB"/>
    <w:rsid w:val="00DC2583"/>
    <w:rsid w:val="00DC27F9"/>
    <w:rsid w:val="00DC2A7E"/>
    <w:rsid w:val="00DC2FAB"/>
    <w:rsid w:val="00DC33CE"/>
    <w:rsid w:val="00DC33D9"/>
    <w:rsid w:val="00DC399A"/>
    <w:rsid w:val="00DC40E8"/>
    <w:rsid w:val="00DC42BF"/>
    <w:rsid w:val="00DC575F"/>
    <w:rsid w:val="00DC58E9"/>
    <w:rsid w:val="00DC59F4"/>
    <w:rsid w:val="00DC5EE5"/>
    <w:rsid w:val="00DC6633"/>
    <w:rsid w:val="00DD03DC"/>
    <w:rsid w:val="00DD04EC"/>
    <w:rsid w:val="00DD084E"/>
    <w:rsid w:val="00DD158D"/>
    <w:rsid w:val="00DD1643"/>
    <w:rsid w:val="00DD18CD"/>
    <w:rsid w:val="00DD229F"/>
    <w:rsid w:val="00DD2730"/>
    <w:rsid w:val="00DD277F"/>
    <w:rsid w:val="00DD3C93"/>
    <w:rsid w:val="00DD4ACC"/>
    <w:rsid w:val="00DD4D82"/>
    <w:rsid w:val="00DD4F10"/>
    <w:rsid w:val="00DD5FFA"/>
    <w:rsid w:val="00DD6092"/>
    <w:rsid w:val="00DD68FA"/>
    <w:rsid w:val="00DD6A7A"/>
    <w:rsid w:val="00DD6D5D"/>
    <w:rsid w:val="00DD6DD0"/>
    <w:rsid w:val="00DD7B63"/>
    <w:rsid w:val="00DD7E38"/>
    <w:rsid w:val="00DE04E8"/>
    <w:rsid w:val="00DE071D"/>
    <w:rsid w:val="00DE0F1B"/>
    <w:rsid w:val="00DE1B21"/>
    <w:rsid w:val="00DE2330"/>
    <w:rsid w:val="00DE2C2B"/>
    <w:rsid w:val="00DE2DFC"/>
    <w:rsid w:val="00DE3BBC"/>
    <w:rsid w:val="00DE4BA9"/>
    <w:rsid w:val="00DE4BC7"/>
    <w:rsid w:val="00DE4D80"/>
    <w:rsid w:val="00DE52B3"/>
    <w:rsid w:val="00DE56C0"/>
    <w:rsid w:val="00DE5D52"/>
    <w:rsid w:val="00DE63DE"/>
    <w:rsid w:val="00DE6509"/>
    <w:rsid w:val="00DE6B18"/>
    <w:rsid w:val="00DE6D43"/>
    <w:rsid w:val="00DE75C1"/>
    <w:rsid w:val="00DE78F6"/>
    <w:rsid w:val="00DE7B28"/>
    <w:rsid w:val="00DF0185"/>
    <w:rsid w:val="00DF066C"/>
    <w:rsid w:val="00DF12B5"/>
    <w:rsid w:val="00DF18AF"/>
    <w:rsid w:val="00DF2BD3"/>
    <w:rsid w:val="00DF3077"/>
    <w:rsid w:val="00DF35FC"/>
    <w:rsid w:val="00DF3868"/>
    <w:rsid w:val="00DF3D51"/>
    <w:rsid w:val="00DF4F30"/>
    <w:rsid w:val="00DF5FD6"/>
    <w:rsid w:val="00DF639B"/>
    <w:rsid w:val="00DF6EBA"/>
    <w:rsid w:val="00DF77DD"/>
    <w:rsid w:val="00DF784E"/>
    <w:rsid w:val="00E006EA"/>
    <w:rsid w:val="00E00CAF"/>
    <w:rsid w:val="00E0159B"/>
    <w:rsid w:val="00E016EC"/>
    <w:rsid w:val="00E016FC"/>
    <w:rsid w:val="00E01D6E"/>
    <w:rsid w:val="00E0261D"/>
    <w:rsid w:val="00E02740"/>
    <w:rsid w:val="00E02D46"/>
    <w:rsid w:val="00E02E18"/>
    <w:rsid w:val="00E03DFE"/>
    <w:rsid w:val="00E04196"/>
    <w:rsid w:val="00E042CE"/>
    <w:rsid w:val="00E043C0"/>
    <w:rsid w:val="00E0444D"/>
    <w:rsid w:val="00E04AE1"/>
    <w:rsid w:val="00E04C41"/>
    <w:rsid w:val="00E05021"/>
    <w:rsid w:val="00E0549D"/>
    <w:rsid w:val="00E05873"/>
    <w:rsid w:val="00E066E2"/>
    <w:rsid w:val="00E06D26"/>
    <w:rsid w:val="00E073D7"/>
    <w:rsid w:val="00E1006A"/>
    <w:rsid w:val="00E10F52"/>
    <w:rsid w:val="00E1110D"/>
    <w:rsid w:val="00E123E2"/>
    <w:rsid w:val="00E1257F"/>
    <w:rsid w:val="00E12855"/>
    <w:rsid w:val="00E12C97"/>
    <w:rsid w:val="00E12E92"/>
    <w:rsid w:val="00E13127"/>
    <w:rsid w:val="00E13705"/>
    <w:rsid w:val="00E13E17"/>
    <w:rsid w:val="00E14A63"/>
    <w:rsid w:val="00E15108"/>
    <w:rsid w:val="00E155BA"/>
    <w:rsid w:val="00E155E3"/>
    <w:rsid w:val="00E15D24"/>
    <w:rsid w:val="00E1732C"/>
    <w:rsid w:val="00E17F73"/>
    <w:rsid w:val="00E20536"/>
    <w:rsid w:val="00E20861"/>
    <w:rsid w:val="00E20965"/>
    <w:rsid w:val="00E21211"/>
    <w:rsid w:val="00E21398"/>
    <w:rsid w:val="00E21E5D"/>
    <w:rsid w:val="00E22041"/>
    <w:rsid w:val="00E230FA"/>
    <w:rsid w:val="00E2336C"/>
    <w:rsid w:val="00E23695"/>
    <w:rsid w:val="00E25C1B"/>
    <w:rsid w:val="00E26BD9"/>
    <w:rsid w:val="00E27313"/>
    <w:rsid w:val="00E30B8D"/>
    <w:rsid w:val="00E327FC"/>
    <w:rsid w:val="00E3294E"/>
    <w:rsid w:val="00E32D43"/>
    <w:rsid w:val="00E32DBF"/>
    <w:rsid w:val="00E33136"/>
    <w:rsid w:val="00E33DB6"/>
    <w:rsid w:val="00E33DE5"/>
    <w:rsid w:val="00E34329"/>
    <w:rsid w:val="00E34446"/>
    <w:rsid w:val="00E346BB"/>
    <w:rsid w:val="00E34E8B"/>
    <w:rsid w:val="00E34F90"/>
    <w:rsid w:val="00E36050"/>
    <w:rsid w:val="00E36180"/>
    <w:rsid w:val="00E364DE"/>
    <w:rsid w:val="00E36522"/>
    <w:rsid w:val="00E368B1"/>
    <w:rsid w:val="00E4041F"/>
    <w:rsid w:val="00E4058A"/>
    <w:rsid w:val="00E405B7"/>
    <w:rsid w:val="00E40B81"/>
    <w:rsid w:val="00E40DA3"/>
    <w:rsid w:val="00E40DFD"/>
    <w:rsid w:val="00E41361"/>
    <w:rsid w:val="00E41794"/>
    <w:rsid w:val="00E4197D"/>
    <w:rsid w:val="00E41AAF"/>
    <w:rsid w:val="00E41DE0"/>
    <w:rsid w:val="00E42281"/>
    <w:rsid w:val="00E424C8"/>
    <w:rsid w:val="00E42E1D"/>
    <w:rsid w:val="00E43693"/>
    <w:rsid w:val="00E4378E"/>
    <w:rsid w:val="00E43DC9"/>
    <w:rsid w:val="00E44A18"/>
    <w:rsid w:val="00E45D24"/>
    <w:rsid w:val="00E46B4A"/>
    <w:rsid w:val="00E47251"/>
    <w:rsid w:val="00E47355"/>
    <w:rsid w:val="00E477B8"/>
    <w:rsid w:val="00E50762"/>
    <w:rsid w:val="00E50E58"/>
    <w:rsid w:val="00E5130A"/>
    <w:rsid w:val="00E526B4"/>
    <w:rsid w:val="00E530F2"/>
    <w:rsid w:val="00E53102"/>
    <w:rsid w:val="00E53438"/>
    <w:rsid w:val="00E534E8"/>
    <w:rsid w:val="00E53D7E"/>
    <w:rsid w:val="00E53FD3"/>
    <w:rsid w:val="00E5435A"/>
    <w:rsid w:val="00E5473F"/>
    <w:rsid w:val="00E5494E"/>
    <w:rsid w:val="00E54B01"/>
    <w:rsid w:val="00E54E6A"/>
    <w:rsid w:val="00E5545E"/>
    <w:rsid w:val="00E55938"/>
    <w:rsid w:val="00E55C8C"/>
    <w:rsid w:val="00E562B6"/>
    <w:rsid w:val="00E57001"/>
    <w:rsid w:val="00E57318"/>
    <w:rsid w:val="00E57E18"/>
    <w:rsid w:val="00E609EF"/>
    <w:rsid w:val="00E61279"/>
    <w:rsid w:val="00E613A3"/>
    <w:rsid w:val="00E61D3F"/>
    <w:rsid w:val="00E6214C"/>
    <w:rsid w:val="00E6231F"/>
    <w:rsid w:val="00E623FC"/>
    <w:rsid w:val="00E625A8"/>
    <w:rsid w:val="00E6339B"/>
    <w:rsid w:val="00E6346C"/>
    <w:rsid w:val="00E637E8"/>
    <w:rsid w:val="00E63C70"/>
    <w:rsid w:val="00E64428"/>
    <w:rsid w:val="00E64F72"/>
    <w:rsid w:val="00E65751"/>
    <w:rsid w:val="00E66702"/>
    <w:rsid w:val="00E66FE1"/>
    <w:rsid w:val="00E67B9E"/>
    <w:rsid w:val="00E67E68"/>
    <w:rsid w:val="00E7009E"/>
    <w:rsid w:val="00E703CD"/>
    <w:rsid w:val="00E70FEB"/>
    <w:rsid w:val="00E71126"/>
    <w:rsid w:val="00E71A04"/>
    <w:rsid w:val="00E71C6C"/>
    <w:rsid w:val="00E7269C"/>
    <w:rsid w:val="00E72BF2"/>
    <w:rsid w:val="00E73D07"/>
    <w:rsid w:val="00E73E47"/>
    <w:rsid w:val="00E74678"/>
    <w:rsid w:val="00E74E84"/>
    <w:rsid w:val="00E74F23"/>
    <w:rsid w:val="00E758F1"/>
    <w:rsid w:val="00E75EE2"/>
    <w:rsid w:val="00E763B7"/>
    <w:rsid w:val="00E77370"/>
    <w:rsid w:val="00E80296"/>
    <w:rsid w:val="00E808A0"/>
    <w:rsid w:val="00E81512"/>
    <w:rsid w:val="00E816A2"/>
    <w:rsid w:val="00E819DA"/>
    <w:rsid w:val="00E82341"/>
    <w:rsid w:val="00E826CC"/>
    <w:rsid w:val="00E8330F"/>
    <w:rsid w:val="00E83BB3"/>
    <w:rsid w:val="00E83CF4"/>
    <w:rsid w:val="00E83F29"/>
    <w:rsid w:val="00E83F61"/>
    <w:rsid w:val="00E840B2"/>
    <w:rsid w:val="00E8429A"/>
    <w:rsid w:val="00E84B7B"/>
    <w:rsid w:val="00E84ED0"/>
    <w:rsid w:val="00E85C19"/>
    <w:rsid w:val="00E860E7"/>
    <w:rsid w:val="00E86E89"/>
    <w:rsid w:val="00E87158"/>
    <w:rsid w:val="00E91302"/>
    <w:rsid w:val="00E91717"/>
    <w:rsid w:val="00E91BA8"/>
    <w:rsid w:val="00E91C87"/>
    <w:rsid w:val="00E92C49"/>
    <w:rsid w:val="00E93031"/>
    <w:rsid w:val="00E942B9"/>
    <w:rsid w:val="00E94525"/>
    <w:rsid w:val="00E951E3"/>
    <w:rsid w:val="00E95E3E"/>
    <w:rsid w:val="00E962AB"/>
    <w:rsid w:val="00E96358"/>
    <w:rsid w:val="00E96D65"/>
    <w:rsid w:val="00E97848"/>
    <w:rsid w:val="00E97928"/>
    <w:rsid w:val="00E97F8C"/>
    <w:rsid w:val="00EA0BB4"/>
    <w:rsid w:val="00EA0D61"/>
    <w:rsid w:val="00EA1CB6"/>
    <w:rsid w:val="00EA2050"/>
    <w:rsid w:val="00EA3496"/>
    <w:rsid w:val="00EA4145"/>
    <w:rsid w:val="00EA4219"/>
    <w:rsid w:val="00EA429B"/>
    <w:rsid w:val="00EA4A2B"/>
    <w:rsid w:val="00EA4ADF"/>
    <w:rsid w:val="00EA582B"/>
    <w:rsid w:val="00EA7939"/>
    <w:rsid w:val="00EB117C"/>
    <w:rsid w:val="00EB1BCA"/>
    <w:rsid w:val="00EB1EA9"/>
    <w:rsid w:val="00EB2C5C"/>
    <w:rsid w:val="00EB3369"/>
    <w:rsid w:val="00EB3864"/>
    <w:rsid w:val="00EB3891"/>
    <w:rsid w:val="00EB3C4A"/>
    <w:rsid w:val="00EB3CC5"/>
    <w:rsid w:val="00EB3D43"/>
    <w:rsid w:val="00EB3ECE"/>
    <w:rsid w:val="00EB47A4"/>
    <w:rsid w:val="00EB490E"/>
    <w:rsid w:val="00EB5398"/>
    <w:rsid w:val="00EB5780"/>
    <w:rsid w:val="00EB58D7"/>
    <w:rsid w:val="00EB640E"/>
    <w:rsid w:val="00EB725D"/>
    <w:rsid w:val="00EB745F"/>
    <w:rsid w:val="00EC028C"/>
    <w:rsid w:val="00EC0991"/>
    <w:rsid w:val="00EC1BFA"/>
    <w:rsid w:val="00EC2496"/>
    <w:rsid w:val="00EC27FA"/>
    <w:rsid w:val="00EC2A64"/>
    <w:rsid w:val="00EC41EB"/>
    <w:rsid w:val="00EC4671"/>
    <w:rsid w:val="00EC4715"/>
    <w:rsid w:val="00EC4727"/>
    <w:rsid w:val="00EC4D39"/>
    <w:rsid w:val="00EC4D5B"/>
    <w:rsid w:val="00EC4F15"/>
    <w:rsid w:val="00EC5238"/>
    <w:rsid w:val="00EC53E4"/>
    <w:rsid w:val="00EC58BB"/>
    <w:rsid w:val="00EC5C17"/>
    <w:rsid w:val="00EC671A"/>
    <w:rsid w:val="00EC7248"/>
    <w:rsid w:val="00EC7A90"/>
    <w:rsid w:val="00ED09A9"/>
    <w:rsid w:val="00ED12D7"/>
    <w:rsid w:val="00ED14F6"/>
    <w:rsid w:val="00ED1947"/>
    <w:rsid w:val="00ED2605"/>
    <w:rsid w:val="00ED2641"/>
    <w:rsid w:val="00ED2860"/>
    <w:rsid w:val="00ED2BD4"/>
    <w:rsid w:val="00ED2CF9"/>
    <w:rsid w:val="00ED30C4"/>
    <w:rsid w:val="00ED362E"/>
    <w:rsid w:val="00ED55CD"/>
    <w:rsid w:val="00ED5C64"/>
    <w:rsid w:val="00ED5F34"/>
    <w:rsid w:val="00ED5F4F"/>
    <w:rsid w:val="00ED6825"/>
    <w:rsid w:val="00ED72AB"/>
    <w:rsid w:val="00ED7CED"/>
    <w:rsid w:val="00ED7E2A"/>
    <w:rsid w:val="00ED7E37"/>
    <w:rsid w:val="00EE015A"/>
    <w:rsid w:val="00EE0372"/>
    <w:rsid w:val="00EE09CE"/>
    <w:rsid w:val="00EE228E"/>
    <w:rsid w:val="00EE3229"/>
    <w:rsid w:val="00EE337E"/>
    <w:rsid w:val="00EE7B54"/>
    <w:rsid w:val="00EE7FA8"/>
    <w:rsid w:val="00EF061A"/>
    <w:rsid w:val="00EF09E9"/>
    <w:rsid w:val="00EF11C1"/>
    <w:rsid w:val="00EF1743"/>
    <w:rsid w:val="00EF1D53"/>
    <w:rsid w:val="00EF2659"/>
    <w:rsid w:val="00EF2E50"/>
    <w:rsid w:val="00EF32B4"/>
    <w:rsid w:val="00EF342D"/>
    <w:rsid w:val="00EF3DCD"/>
    <w:rsid w:val="00EF4352"/>
    <w:rsid w:val="00EF4639"/>
    <w:rsid w:val="00EF51F8"/>
    <w:rsid w:val="00EF5960"/>
    <w:rsid w:val="00EF5A4E"/>
    <w:rsid w:val="00EF5FE7"/>
    <w:rsid w:val="00EF66F1"/>
    <w:rsid w:val="00EF69C8"/>
    <w:rsid w:val="00EF71E4"/>
    <w:rsid w:val="00EF72C1"/>
    <w:rsid w:val="00EF7CD1"/>
    <w:rsid w:val="00F005FF"/>
    <w:rsid w:val="00F00AAC"/>
    <w:rsid w:val="00F00F2E"/>
    <w:rsid w:val="00F0111C"/>
    <w:rsid w:val="00F0143D"/>
    <w:rsid w:val="00F01473"/>
    <w:rsid w:val="00F021CA"/>
    <w:rsid w:val="00F02E15"/>
    <w:rsid w:val="00F02EF9"/>
    <w:rsid w:val="00F0313B"/>
    <w:rsid w:val="00F03473"/>
    <w:rsid w:val="00F04A66"/>
    <w:rsid w:val="00F050D1"/>
    <w:rsid w:val="00F05358"/>
    <w:rsid w:val="00F0538A"/>
    <w:rsid w:val="00F06438"/>
    <w:rsid w:val="00F0694F"/>
    <w:rsid w:val="00F06A51"/>
    <w:rsid w:val="00F0729D"/>
    <w:rsid w:val="00F079C2"/>
    <w:rsid w:val="00F114A4"/>
    <w:rsid w:val="00F11639"/>
    <w:rsid w:val="00F11E5B"/>
    <w:rsid w:val="00F11F48"/>
    <w:rsid w:val="00F13623"/>
    <w:rsid w:val="00F14F20"/>
    <w:rsid w:val="00F14F58"/>
    <w:rsid w:val="00F159F8"/>
    <w:rsid w:val="00F16362"/>
    <w:rsid w:val="00F17D61"/>
    <w:rsid w:val="00F203C7"/>
    <w:rsid w:val="00F2057F"/>
    <w:rsid w:val="00F20590"/>
    <w:rsid w:val="00F208D8"/>
    <w:rsid w:val="00F22245"/>
    <w:rsid w:val="00F22AE0"/>
    <w:rsid w:val="00F23080"/>
    <w:rsid w:val="00F2324D"/>
    <w:rsid w:val="00F23F54"/>
    <w:rsid w:val="00F24EA1"/>
    <w:rsid w:val="00F25138"/>
    <w:rsid w:val="00F27C8C"/>
    <w:rsid w:val="00F3017C"/>
    <w:rsid w:val="00F30E6E"/>
    <w:rsid w:val="00F30F15"/>
    <w:rsid w:val="00F311FA"/>
    <w:rsid w:val="00F3162E"/>
    <w:rsid w:val="00F31A7F"/>
    <w:rsid w:val="00F324B6"/>
    <w:rsid w:val="00F3327B"/>
    <w:rsid w:val="00F3359A"/>
    <w:rsid w:val="00F3479A"/>
    <w:rsid w:val="00F352EB"/>
    <w:rsid w:val="00F35C82"/>
    <w:rsid w:val="00F35D70"/>
    <w:rsid w:val="00F36012"/>
    <w:rsid w:val="00F364FF"/>
    <w:rsid w:val="00F36D5F"/>
    <w:rsid w:val="00F37E17"/>
    <w:rsid w:val="00F40085"/>
    <w:rsid w:val="00F4017D"/>
    <w:rsid w:val="00F40309"/>
    <w:rsid w:val="00F42DDB"/>
    <w:rsid w:val="00F431EF"/>
    <w:rsid w:val="00F431F3"/>
    <w:rsid w:val="00F442F1"/>
    <w:rsid w:val="00F443F4"/>
    <w:rsid w:val="00F44CD7"/>
    <w:rsid w:val="00F451E3"/>
    <w:rsid w:val="00F47486"/>
    <w:rsid w:val="00F474FC"/>
    <w:rsid w:val="00F47F2A"/>
    <w:rsid w:val="00F50D7B"/>
    <w:rsid w:val="00F517F5"/>
    <w:rsid w:val="00F51FF5"/>
    <w:rsid w:val="00F5250B"/>
    <w:rsid w:val="00F52871"/>
    <w:rsid w:val="00F5296A"/>
    <w:rsid w:val="00F531FF"/>
    <w:rsid w:val="00F5446D"/>
    <w:rsid w:val="00F55E6D"/>
    <w:rsid w:val="00F56481"/>
    <w:rsid w:val="00F564D0"/>
    <w:rsid w:val="00F56BFD"/>
    <w:rsid w:val="00F56C71"/>
    <w:rsid w:val="00F56F97"/>
    <w:rsid w:val="00F576DB"/>
    <w:rsid w:val="00F57F50"/>
    <w:rsid w:val="00F60074"/>
    <w:rsid w:val="00F6020D"/>
    <w:rsid w:val="00F6098D"/>
    <w:rsid w:val="00F60A58"/>
    <w:rsid w:val="00F60C36"/>
    <w:rsid w:val="00F60DAD"/>
    <w:rsid w:val="00F60F1F"/>
    <w:rsid w:val="00F61112"/>
    <w:rsid w:val="00F6199E"/>
    <w:rsid w:val="00F61A3C"/>
    <w:rsid w:val="00F61C27"/>
    <w:rsid w:val="00F630A4"/>
    <w:rsid w:val="00F63282"/>
    <w:rsid w:val="00F645C7"/>
    <w:rsid w:val="00F64772"/>
    <w:rsid w:val="00F647A1"/>
    <w:rsid w:val="00F6496F"/>
    <w:rsid w:val="00F65675"/>
    <w:rsid w:val="00F6615F"/>
    <w:rsid w:val="00F66D50"/>
    <w:rsid w:val="00F66E86"/>
    <w:rsid w:val="00F67EFC"/>
    <w:rsid w:val="00F7002C"/>
    <w:rsid w:val="00F70B7C"/>
    <w:rsid w:val="00F70DBB"/>
    <w:rsid w:val="00F7174C"/>
    <w:rsid w:val="00F71B84"/>
    <w:rsid w:val="00F724B6"/>
    <w:rsid w:val="00F72932"/>
    <w:rsid w:val="00F72DC7"/>
    <w:rsid w:val="00F73524"/>
    <w:rsid w:val="00F73CD5"/>
    <w:rsid w:val="00F73F23"/>
    <w:rsid w:val="00F7430A"/>
    <w:rsid w:val="00F74463"/>
    <w:rsid w:val="00F744C1"/>
    <w:rsid w:val="00F74B58"/>
    <w:rsid w:val="00F74D2A"/>
    <w:rsid w:val="00F75E44"/>
    <w:rsid w:val="00F75E94"/>
    <w:rsid w:val="00F76754"/>
    <w:rsid w:val="00F773A3"/>
    <w:rsid w:val="00F801BA"/>
    <w:rsid w:val="00F80228"/>
    <w:rsid w:val="00F80902"/>
    <w:rsid w:val="00F80BF8"/>
    <w:rsid w:val="00F80E6C"/>
    <w:rsid w:val="00F821DB"/>
    <w:rsid w:val="00F824CE"/>
    <w:rsid w:val="00F82B59"/>
    <w:rsid w:val="00F8367A"/>
    <w:rsid w:val="00F85428"/>
    <w:rsid w:val="00F85AA5"/>
    <w:rsid w:val="00F86DA8"/>
    <w:rsid w:val="00F8775C"/>
    <w:rsid w:val="00F87949"/>
    <w:rsid w:val="00F87BD9"/>
    <w:rsid w:val="00F90546"/>
    <w:rsid w:val="00F91858"/>
    <w:rsid w:val="00F91D2F"/>
    <w:rsid w:val="00F927D5"/>
    <w:rsid w:val="00F93916"/>
    <w:rsid w:val="00F942D7"/>
    <w:rsid w:val="00F94492"/>
    <w:rsid w:val="00F94A1E"/>
    <w:rsid w:val="00F94A8C"/>
    <w:rsid w:val="00F95093"/>
    <w:rsid w:val="00F95154"/>
    <w:rsid w:val="00F957C6"/>
    <w:rsid w:val="00F962F0"/>
    <w:rsid w:val="00F96F8E"/>
    <w:rsid w:val="00F972C8"/>
    <w:rsid w:val="00FA008F"/>
    <w:rsid w:val="00FA04E9"/>
    <w:rsid w:val="00FA0E1F"/>
    <w:rsid w:val="00FA122F"/>
    <w:rsid w:val="00FA13D0"/>
    <w:rsid w:val="00FA1B59"/>
    <w:rsid w:val="00FA23D8"/>
    <w:rsid w:val="00FA267A"/>
    <w:rsid w:val="00FA2F54"/>
    <w:rsid w:val="00FA2FAB"/>
    <w:rsid w:val="00FA36C2"/>
    <w:rsid w:val="00FA3B0E"/>
    <w:rsid w:val="00FA5403"/>
    <w:rsid w:val="00FA5ADD"/>
    <w:rsid w:val="00FA5C6D"/>
    <w:rsid w:val="00FA62A4"/>
    <w:rsid w:val="00FA6A3D"/>
    <w:rsid w:val="00FA7339"/>
    <w:rsid w:val="00FA7E41"/>
    <w:rsid w:val="00FA7EA7"/>
    <w:rsid w:val="00FB02EF"/>
    <w:rsid w:val="00FB03AF"/>
    <w:rsid w:val="00FB10B2"/>
    <w:rsid w:val="00FB11C1"/>
    <w:rsid w:val="00FB2023"/>
    <w:rsid w:val="00FB23C6"/>
    <w:rsid w:val="00FB2D09"/>
    <w:rsid w:val="00FB3516"/>
    <w:rsid w:val="00FB3639"/>
    <w:rsid w:val="00FB4AC1"/>
    <w:rsid w:val="00FB5DAB"/>
    <w:rsid w:val="00FB5EA5"/>
    <w:rsid w:val="00FB73F8"/>
    <w:rsid w:val="00FB7714"/>
    <w:rsid w:val="00FB7889"/>
    <w:rsid w:val="00FB7C49"/>
    <w:rsid w:val="00FC00A1"/>
    <w:rsid w:val="00FC03CF"/>
    <w:rsid w:val="00FC1B56"/>
    <w:rsid w:val="00FC20E6"/>
    <w:rsid w:val="00FC30F4"/>
    <w:rsid w:val="00FC42C7"/>
    <w:rsid w:val="00FC43A9"/>
    <w:rsid w:val="00FC4E81"/>
    <w:rsid w:val="00FC51E5"/>
    <w:rsid w:val="00FC5415"/>
    <w:rsid w:val="00FC5BB4"/>
    <w:rsid w:val="00FC5D92"/>
    <w:rsid w:val="00FC5F8F"/>
    <w:rsid w:val="00FC6217"/>
    <w:rsid w:val="00FC6578"/>
    <w:rsid w:val="00FC736C"/>
    <w:rsid w:val="00FC7417"/>
    <w:rsid w:val="00FC784D"/>
    <w:rsid w:val="00FC7A5F"/>
    <w:rsid w:val="00FD2421"/>
    <w:rsid w:val="00FD3788"/>
    <w:rsid w:val="00FD511F"/>
    <w:rsid w:val="00FD52E2"/>
    <w:rsid w:val="00FD596B"/>
    <w:rsid w:val="00FD5B08"/>
    <w:rsid w:val="00FD604D"/>
    <w:rsid w:val="00FD7438"/>
    <w:rsid w:val="00FD753B"/>
    <w:rsid w:val="00FD7FD2"/>
    <w:rsid w:val="00FE00E8"/>
    <w:rsid w:val="00FE0B41"/>
    <w:rsid w:val="00FE1058"/>
    <w:rsid w:val="00FE267C"/>
    <w:rsid w:val="00FE3250"/>
    <w:rsid w:val="00FE3CF5"/>
    <w:rsid w:val="00FE3E87"/>
    <w:rsid w:val="00FE3F64"/>
    <w:rsid w:val="00FE56F9"/>
    <w:rsid w:val="00FE5EB0"/>
    <w:rsid w:val="00FE642F"/>
    <w:rsid w:val="00FE67B1"/>
    <w:rsid w:val="00FE6A6A"/>
    <w:rsid w:val="00FE6AB8"/>
    <w:rsid w:val="00FE720F"/>
    <w:rsid w:val="00FE7E5A"/>
    <w:rsid w:val="00FF09D2"/>
    <w:rsid w:val="00FF17D7"/>
    <w:rsid w:val="00FF20C9"/>
    <w:rsid w:val="00FF2305"/>
    <w:rsid w:val="00FF2620"/>
    <w:rsid w:val="00FF3306"/>
    <w:rsid w:val="00FF4146"/>
    <w:rsid w:val="00FF4FF6"/>
    <w:rsid w:val="00FF509B"/>
    <w:rsid w:val="00FF5AC2"/>
    <w:rsid w:val="00FF608A"/>
    <w:rsid w:val="00FF65D5"/>
    <w:rsid w:val="00FF7202"/>
    <w:rsid w:val="00FF7C51"/>
    <w:rsid w:val="00FF7F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2BA64A"/>
  <w15:docId w15:val="{2A923EB2-75F8-4B99-8178-782A40CD6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A1CFB"/>
    <w:rPr>
      <w:sz w:val="24"/>
      <w:szCs w:val="24"/>
    </w:rPr>
  </w:style>
  <w:style w:type="paragraph" w:styleId="1">
    <w:name w:val="heading 1"/>
    <w:basedOn w:val="a0"/>
    <w:next w:val="a0"/>
    <w:qFormat/>
    <w:rsid w:val="00C704A7"/>
    <w:pPr>
      <w:keepNext/>
      <w:tabs>
        <w:tab w:val="left" w:pos="1180"/>
        <w:tab w:val="left" w:pos="1320"/>
      </w:tabs>
      <w:outlineLvl w:val="0"/>
    </w:pPr>
    <w:rPr>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uiPriority w:val="99"/>
    <w:rsid w:val="0034557E"/>
    <w:pPr>
      <w:spacing w:after="120"/>
    </w:pPr>
  </w:style>
  <w:style w:type="paragraph" w:styleId="a6">
    <w:name w:val="Title"/>
    <w:basedOn w:val="a0"/>
    <w:link w:val="a7"/>
    <w:qFormat/>
    <w:rsid w:val="00A44710"/>
    <w:pPr>
      <w:jc w:val="center"/>
    </w:pPr>
    <w:rPr>
      <w:sz w:val="28"/>
    </w:rPr>
  </w:style>
  <w:style w:type="paragraph" w:styleId="3">
    <w:name w:val="Body Text 3"/>
    <w:basedOn w:val="a0"/>
    <w:rsid w:val="00A44710"/>
    <w:pPr>
      <w:spacing w:after="120"/>
    </w:pPr>
    <w:rPr>
      <w:sz w:val="16"/>
      <w:szCs w:val="16"/>
    </w:rPr>
  </w:style>
  <w:style w:type="paragraph" w:customStyle="1" w:styleId="ConsNormal">
    <w:name w:val="ConsNormal"/>
    <w:rsid w:val="00940D81"/>
    <w:pPr>
      <w:widowControl w:val="0"/>
      <w:snapToGrid w:val="0"/>
      <w:ind w:firstLine="720"/>
    </w:pPr>
    <w:rPr>
      <w:rFonts w:ascii="Arial" w:hAnsi="Arial"/>
      <w:sz w:val="22"/>
    </w:rPr>
  </w:style>
  <w:style w:type="paragraph" w:customStyle="1" w:styleId="ConsTitle">
    <w:name w:val="ConsTitle"/>
    <w:rsid w:val="00645203"/>
    <w:pPr>
      <w:widowControl w:val="0"/>
      <w:autoSpaceDE w:val="0"/>
      <w:autoSpaceDN w:val="0"/>
      <w:adjustRightInd w:val="0"/>
      <w:ind w:right="19772"/>
    </w:pPr>
    <w:rPr>
      <w:rFonts w:ascii="Arial" w:hAnsi="Arial" w:cs="Arial"/>
      <w:b/>
      <w:bCs/>
      <w:sz w:val="16"/>
      <w:szCs w:val="16"/>
      <w:lang w:eastAsia="en-US"/>
    </w:rPr>
  </w:style>
  <w:style w:type="paragraph" w:customStyle="1" w:styleId="ConsPlusTitle">
    <w:name w:val="ConsPlusTitle"/>
    <w:uiPriority w:val="99"/>
    <w:rsid w:val="00C704A7"/>
    <w:pPr>
      <w:widowControl w:val="0"/>
      <w:autoSpaceDE w:val="0"/>
      <w:autoSpaceDN w:val="0"/>
      <w:adjustRightInd w:val="0"/>
    </w:pPr>
    <w:rPr>
      <w:rFonts w:ascii="Arial" w:hAnsi="Arial" w:cs="Arial"/>
      <w:b/>
      <w:bCs/>
    </w:rPr>
  </w:style>
  <w:style w:type="paragraph" w:styleId="a8">
    <w:name w:val="Subtitle"/>
    <w:basedOn w:val="a0"/>
    <w:qFormat/>
    <w:rsid w:val="00A129E7"/>
    <w:pPr>
      <w:jc w:val="center"/>
    </w:pPr>
    <w:rPr>
      <w:b/>
      <w:bCs/>
      <w:sz w:val="28"/>
    </w:rPr>
  </w:style>
  <w:style w:type="paragraph" w:styleId="a9">
    <w:name w:val="Block Text"/>
    <w:basedOn w:val="a0"/>
    <w:rsid w:val="00190256"/>
    <w:pPr>
      <w:ind w:left="-284" w:right="6235"/>
      <w:jc w:val="both"/>
    </w:pPr>
    <w:rPr>
      <w:color w:val="000000"/>
      <w:szCs w:val="20"/>
    </w:rPr>
  </w:style>
  <w:style w:type="paragraph" w:customStyle="1" w:styleId="aa">
    <w:name w:val="Знак Знак Знак Знак"/>
    <w:basedOn w:val="a0"/>
    <w:rsid w:val="00FA13D0"/>
    <w:pPr>
      <w:widowControl w:val="0"/>
      <w:adjustRightInd w:val="0"/>
      <w:spacing w:after="160" w:line="240" w:lineRule="exact"/>
      <w:jc w:val="right"/>
    </w:pPr>
    <w:rPr>
      <w:sz w:val="20"/>
      <w:szCs w:val="20"/>
      <w:lang w:val="en-GB" w:eastAsia="en-US"/>
    </w:rPr>
  </w:style>
  <w:style w:type="paragraph" w:customStyle="1" w:styleId="ab">
    <w:name w:val="Знак Знак Знак Знак"/>
    <w:basedOn w:val="a0"/>
    <w:rsid w:val="00FA13D0"/>
    <w:pPr>
      <w:widowControl w:val="0"/>
      <w:adjustRightInd w:val="0"/>
      <w:spacing w:after="160" w:line="240" w:lineRule="exact"/>
      <w:jc w:val="right"/>
    </w:pPr>
    <w:rPr>
      <w:sz w:val="20"/>
      <w:szCs w:val="20"/>
      <w:lang w:val="en-GB" w:eastAsia="en-US"/>
    </w:rPr>
  </w:style>
  <w:style w:type="paragraph" w:styleId="ac">
    <w:name w:val="header"/>
    <w:basedOn w:val="a0"/>
    <w:link w:val="ad"/>
    <w:uiPriority w:val="99"/>
    <w:rsid w:val="004D75FC"/>
    <w:pPr>
      <w:tabs>
        <w:tab w:val="center" w:pos="4677"/>
        <w:tab w:val="right" w:pos="9355"/>
      </w:tabs>
    </w:pPr>
  </w:style>
  <w:style w:type="character" w:styleId="ae">
    <w:name w:val="Hyperlink"/>
    <w:basedOn w:val="a1"/>
    <w:rsid w:val="00E8330F"/>
    <w:rPr>
      <w:color w:val="0000FF"/>
      <w:u w:val="single"/>
    </w:rPr>
  </w:style>
  <w:style w:type="paragraph" w:customStyle="1" w:styleId="ConsPlusNormal">
    <w:name w:val="ConsPlusNormal"/>
    <w:rsid w:val="00AD09DB"/>
    <w:pPr>
      <w:widowControl w:val="0"/>
      <w:autoSpaceDE w:val="0"/>
      <w:autoSpaceDN w:val="0"/>
      <w:adjustRightInd w:val="0"/>
      <w:ind w:firstLine="720"/>
    </w:pPr>
    <w:rPr>
      <w:rFonts w:ascii="Arial" w:hAnsi="Arial" w:cs="Arial"/>
    </w:rPr>
  </w:style>
  <w:style w:type="character" w:styleId="af">
    <w:name w:val="FollowedHyperlink"/>
    <w:basedOn w:val="a1"/>
    <w:rsid w:val="00307122"/>
    <w:rPr>
      <w:color w:val="800080"/>
      <w:u w:val="single"/>
    </w:rPr>
  </w:style>
  <w:style w:type="paragraph" w:customStyle="1" w:styleId="af0">
    <w:name w:val="Знак"/>
    <w:basedOn w:val="a0"/>
    <w:rsid w:val="002F2D13"/>
    <w:pPr>
      <w:spacing w:before="100" w:beforeAutospacing="1" w:after="100" w:afterAutospacing="1"/>
    </w:pPr>
    <w:rPr>
      <w:rFonts w:ascii="Tahoma" w:hAnsi="Tahoma"/>
      <w:sz w:val="20"/>
      <w:szCs w:val="20"/>
      <w:lang w:val="en-US" w:eastAsia="en-US"/>
    </w:rPr>
  </w:style>
  <w:style w:type="paragraph" w:customStyle="1" w:styleId="10">
    <w:name w:val="Знак10"/>
    <w:basedOn w:val="a0"/>
    <w:rsid w:val="000F249D"/>
    <w:rPr>
      <w:rFonts w:ascii="Verdana" w:hAnsi="Verdana" w:cs="Verdana"/>
      <w:sz w:val="20"/>
      <w:szCs w:val="20"/>
      <w:lang w:val="en-US" w:eastAsia="en-US"/>
    </w:rPr>
  </w:style>
  <w:style w:type="paragraph" w:customStyle="1" w:styleId="Style3">
    <w:name w:val="Style3"/>
    <w:basedOn w:val="a0"/>
    <w:rsid w:val="000E0DC9"/>
    <w:pPr>
      <w:widowControl w:val="0"/>
      <w:autoSpaceDE w:val="0"/>
      <w:autoSpaceDN w:val="0"/>
      <w:adjustRightInd w:val="0"/>
      <w:spacing w:line="277" w:lineRule="exact"/>
      <w:ind w:firstLine="540"/>
      <w:jc w:val="both"/>
    </w:pPr>
  </w:style>
  <w:style w:type="character" w:customStyle="1" w:styleId="FontStyle12">
    <w:name w:val="Font Style12"/>
    <w:basedOn w:val="a1"/>
    <w:rsid w:val="000E0DC9"/>
    <w:rPr>
      <w:rFonts w:ascii="Times New Roman" w:hAnsi="Times New Roman" w:cs="Times New Roman"/>
      <w:sz w:val="22"/>
      <w:szCs w:val="22"/>
    </w:rPr>
  </w:style>
  <w:style w:type="paragraph" w:customStyle="1" w:styleId="ConsPlusNonformat">
    <w:name w:val="ConsPlusNonformat"/>
    <w:rsid w:val="00094D8B"/>
    <w:pPr>
      <w:widowControl w:val="0"/>
      <w:autoSpaceDE w:val="0"/>
      <w:autoSpaceDN w:val="0"/>
      <w:adjustRightInd w:val="0"/>
    </w:pPr>
    <w:rPr>
      <w:rFonts w:ascii="Courier New" w:hAnsi="Courier New" w:cs="Courier New"/>
    </w:rPr>
  </w:style>
  <w:style w:type="paragraph" w:styleId="af1">
    <w:name w:val="Body Text Indent"/>
    <w:basedOn w:val="a0"/>
    <w:link w:val="af2"/>
    <w:rsid w:val="00483F50"/>
    <w:pPr>
      <w:spacing w:after="120"/>
      <w:ind w:left="283"/>
    </w:pPr>
  </w:style>
  <w:style w:type="paragraph" w:customStyle="1" w:styleId="msonormalcxspmiddle">
    <w:name w:val="msonormalcxspmiddle"/>
    <w:basedOn w:val="a0"/>
    <w:rsid w:val="001B71C4"/>
    <w:pPr>
      <w:spacing w:before="100" w:beforeAutospacing="1" w:after="100" w:afterAutospacing="1"/>
    </w:pPr>
  </w:style>
  <w:style w:type="character" w:customStyle="1" w:styleId="sectiontitle">
    <w:name w:val="section_title"/>
    <w:basedOn w:val="a1"/>
    <w:rsid w:val="00E50762"/>
  </w:style>
  <w:style w:type="paragraph" w:customStyle="1" w:styleId="11">
    <w:name w:val="Знак Знак Знак1 Знак"/>
    <w:basedOn w:val="a0"/>
    <w:rsid w:val="004B7F52"/>
    <w:pPr>
      <w:spacing w:before="100" w:beforeAutospacing="1" w:after="100" w:afterAutospacing="1"/>
      <w:jc w:val="both"/>
    </w:pPr>
    <w:rPr>
      <w:rFonts w:ascii="Tahoma" w:hAnsi="Tahoma"/>
      <w:sz w:val="20"/>
      <w:szCs w:val="20"/>
      <w:lang w:val="en-US" w:eastAsia="en-US"/>
    </w:rPr>
  </w:style>
  <w:style w:type="character" w:customStyle="1" w:styleId="FontStyle15">
    <w:name w:val="Font Style15"/>
    <w:basedOn w:val="a1"/>
    <w:rsid w:val="00BC3359"/>
    <w:rPr>
      <w:rFonts w:ascii="Times New Roman" w:hAnsi="Times New Roman" w:cs="Times New Roman"/>
      <w:sz w:val="26"/>
      <w:szCs w:val="26"/>
    </w:rPr>
  </w:style>
  <w:style w:type="paragraph" w:customStyle="1" w:styleId="af3">
    <w:name w:val="Знак Знак Знак Знак Знак Знак Знак Знак Знак"/>
    <w:basedOn w:val="a0"/>
    <w:rsid w:val="004E3237"/>
    <w:pPr>
      <w:spacing w:before="100" w:beforeAutospacing="1" w:after="100" w:afterAutospacing="1"/>
      <w:jc w:val="both"/>
    </w:pPr>
    <w:rPr>
      <w:rFonts w:ascii="Tahoma" w:hAnsi="Tahoma"/>
      <w:sz w:val="20"/>
      <w:szCs w:val="20"/>
      <w:lang w:val="en-US" w:eastAsia="en-US"/>
    </w:rPr>
  </w:style>
  <w:style w:type="paragraph" w:customStyle="1" w:styleId="21">
    <w:name w:val="Основной текст 21"/>
    <w:basedOn w:val="a0"/>
    <w:rsid w:val="00C33A8A"/>
    <w:pPr>
      <w:ind w:firstLine="709"/>
    </w:pPr>
    <w:rPr>
      <w:rFonts w:ascii="Courier New" w:hAnsi="Courier New"/>
      <w:sz w:val="28"/>
      <w:szCs w:val="20"/>
    </w:rPr>
  </w:style>
  <w:style w:type="character" w:customStyle="1" w:styleId="a5">
    <w:name w:val="Основной текст Знак"/>
    <w:basedOn w:val="a1"/>
    <w:link w:val="a4"/>
    <w:uiPriority w:val="99"/>
    <w:rsid w:val="007A3326"/>
    <w:rPr>
      <w:sz w:val="24"/>
      <w:szCs w:val="24"/>
    </w:rPr>
  </w:style>
  <w:style w:type="character" w:customStyle="1" w:styleId="a7">
    <w:name w:val="Заголовок Знак"/>
    <w:basedOn w:val="a1"/>
    <w:link w:val="a6"/>
    <w:rsid w:val="00C22EC1"/>
    <w:rPr>
      <w:sz w:val="28"/>
      <w:szCs w:val="24"/>
    </w:rPr>
  </w:style>
  <w:style w:type="character" w:customStyle="1" w:styleId="af2">
    <w:name w:val="Основной текст с отступом Знак"/>
    <w:basedOn w:val="a1"/>
    <w:link w:val="af1"/>
    <w:rsid w:val="00DA38DB"/>
    <w:rPr>
      <w:sz w:val="24"/>
      <w:szCs w:val="24"/>
    </w:rPr>
  </w:style>
  <w:style w:type="paragraph" w:customStyle="1" w:styleId="consplustitle0">
    <w:name w:val="consplustitle"/>
    <w:basedOn w:val="a0"/>
    <w:rsid w:val="00E5130A"/>
    <w:pPr>
      <w:spacing w:before="100" w:beforeAutospacing="1" w:after="100" w:afterAutospacing="1"/>
      <w:jc w:val="both"/>
    </w:pPr>
    <w:rPr>
      <w:rFonts w:ascii="Tahoma" w:hAnsi="Tahoma" w:cs="Tahoma"/>
      <w:color w:val="000000"/>
      <w:sz w:val="21"/>
      <w:szCs w:val="21"/>
    </w:rPr>
  </w:style>
  <w:style w:type="table" w:styleId="af4">
    <w:name w:val="Table Grid"/>
    <w:basedOn w:val="a2"/>
    <w:rsid w:val="00E3432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footer"/>
    <w:basedOn w:val="a0"/>
    <w:link w:val="af6"/>
    <w:rsid w:val="00820B37"/>
    <w:pPr>
      <w:tabs>
        <w:tab w:val="center" w:pos="4677"/>
        <w:tab w:val="right" w:pos="9355"/>
      </w:tabs>
    </w:pPr>
  </w:style>
  <w:style w:type="character" w:customStyle="1" w:styleId="af6">
    <w:name w:val="Нижний колонтитул Знак"/>
    <w:basedOn w:val="a1"/>
    <w:link w:val="af5"/>
    <w:rsid w:val="00820B37"/>
    <w:rPr>
      <w:sz w:val="24"/>
      <w:szCs w:val="24"/>
    </w:rPr>
  </w:style>
  <w:style w:type="paragraph" w:styleId="af7">
    <w:name w:val="Document Map"/>
    <w:basedOn w:val="a0"/>
    <w:semiHidden/>
    <w:rsid w:val="00D131A2"/>
    <w:pPr>
      <w:shd w:val="clear" w:color="auto" w:fill="000080"/>
    </w:pPr>
    <w:rPr>
      <w:rFonts w:ascii="Tahoma" w:hAnsi="Tahoma" w:cs="Tahoma"/>
      <w:sz w:val="20"/>
      <w:szCs w:val="20"/>
    </w:rPr>
  </w:style>
  <w:style w:type="paragraph" w:customStyle="1" w:styleId="Default">
    <w:name w:val="Default"/>
    <w:qFormat/>
    <w:rsid w:val="0035629E"/>
    <w:pPr>
      <w:autoSpaceDE w:val="0"/>
      <w:autoSpaceDN w:val="0"/>
      <w:adjustRightInd w:val="0"/>
    </w:pPr>
    <w:rPr>
      <w:color w:val="000000"/>
      <w:sz w:val="24"/>
      <w:szCs w:val="24"/>
    </w:rPr>
  </w:style>
  <w:style w:type="character" w:customStyle="1" w:styleId="12">
    <w:name w:val="Основной текст1"/>
    <w:basedOn w:val="a1"/>
    <w:rsid w:val="00F85428"/>
    <w:rPr>
      <w:color w:val="000000"/>
      <w:spacing w:val="4"/>
      <w:w w:val="100"/>
      <w:position w:val="0"/>
      <w:sz w:val="22"/>
      <w:szCs w:val="22"/>
      <w:shd w:val="clear" w:color="auto" w:fill="FFFFFF"/>
      <w:lang w:val="ru-RU" w:eastAsia="ru-RU" w:bidi="ru-RU"/>
    </w:rPr>
  </w:style>
  <w:style w:type="paragraph" w:styleId="a">
    <w:name w:val="List Bullet"/>
    <w:basedOn w:val="a0"/>
    <w:rsid w:val="009602CC"/>
    <w:pPr>
      <w:widowControl w:val="0"/>
      <w:numPr>
        <w:numId w:val="6"/>
      </w:numPr>
      <w:autoSpaceDE w:val="0"/>
      <w:autoSpaceDN w:val="0"/>
      <w:adjustRightInd w:val="0"/>
      <w:contextualSpacing/>
    </w:pPr>
    <w:rPr>
      <w:sz w:val="20"/>
      <w:szCs w:val="20"/>
    </w:rPr>
  </w:style>
  <w:style w:type="paragraph" w:styleId="2">
    <w:name w:val="Body Text 2"/>
    <w:basedOn w:val="a0"/>
    <w:link w:val="20"/>
    <w:rsid w:val="00282029"/>
    <w:pPr>
      <w:spacing w:after="120" w:line="480" w:lineRule="auto"/>
    </w:pPr>
  </w:style>
  <w:style w:type="character" w:customStyle="1" w:styleId="20">
    <w:name w:val="Основной текст 2 Знак"/>
    <w:basedOn w:val="a1"/>
    <w:link w:val="2"/>
    <w:rsid w:val="00282029"/>
    <w:rPr>
      <w:sz w:val="24"/>
      <w:szCs w:val="24"/>
    </w:rPr>
  </w:style>
  <w:style w:type="paragraph" w:customStyle="1" w:styleId="Standard">
    <w:name w:val="Standard"/>
    <w:uiPriority w:val="99"/>
    <w:rsid w:val="0046307F"/>
    <w:pPr>
      <w:widowControl w:val="0"/>
      <w:suppressAutoHyphens/>
      <w:autoSpaceDN w:val="0"/>
      <w:spacing w:after="200" w:line="276" w:lineRule="auto"/>
      <w:textAlignment w:val="baseline"/>
    </w:pPr>
    <w:rPr>
      <w:rFonts w:ascii="Liberation Serif" w:eastAsia="AR PL KaitiM GB" w:hAnsi="Liberation Serif" w:cs="Lohit Hindi"/>
      <w:kern w:val="3"/>
      <w:sz w:val="24"/>
      <w:szCs w:val="24"/>
      <w:lang w:eastAsia="zh-CN" w:bidi="hi-IN"/>
    </w:rPr>
  </w:style>
  <w:style w:type="paragraph" w:customStyle="1" w:styleId="13">
    <w:name w:val="Знак1"/>
    <w:basedOn w:val="a0"/>
    <w:rsid w:val="008846F6"/>
    <w:pPr>
      <w:spacing w:before="100" w:beforeAutospacing="1" w:after="100" w:afterAutospacing="1"/>
    </w:pPr>
    <w:rPr>
      <w:rFonts w:ascii="Tahoma" w:hAnsi="Tahoma"/>
      <w:sz w:val="20"/>
      <w:szCs w:val="20"/>
      <w:lang w:val="en-US" w:eastAsia="en-US"/>
    </w:rPr>
  </w:style>
  <w:style w:type="paragraph" w:styleId="22">
    <w:name w:val="Body Text Indent 2"/>
    <w:basedOn w:val="a0"/>
    <w:link w:val="23"/>
    <w:rsid w:val="00C02F0C"/>
    <w:pPr>
      <w:spacing w:after="120" w:line="480" w:lineRule="auto"/>
      <w:ind w:left="283"/>
    </w:pPr>
  </w:style>
  <w:style w:type="character" w:customStyle="1" w:styleId="23">
    <w:name w:val="Основной текст с отступом 2 Знак"/>
    <w:basedOn w:val="a1"/>
    <w:link w:val="22"/>
    <w:rsid w:val="00C02F0C"/>
    <w:rPr>
      <w:sz w:val="24"/>
      <w:szCs w:val="24"/>
    </w:rPr>
  </w:style>
  <w:style w:type="paragraph" w:customStyle="1" w:styleId="14">
    <w:name w:val="Верхний колонтитул1"/>
    <w:basedOn w:val="a0"/>
    <w:rsid w:val="007B2C02"/>
    <w:pPr>
      <w:ind w:left="320"/>
      <w:jc w:val="center"/>
    </w:pPr>
    <w:rPr>
      <w:rFonts w:ascii="Arial" w:eastAsia="Arial Unicode MS" w:hAnsi="Arial" w:cs="Arial"/>
      <w:b/>
      <w:bCs/>
      <w:color w:val="3560A7"/>
      <w:sz w:val="22"/>
      <w:szCs w:val="22"/>
    </w:rPr>
  </w:style>
  <w:style w:type="character" w:styleId="af8">
    <w:name w:val="Emphasis"/>
    <w:basedOn w:val="a1"/>
    <w:qFormat/>
    <w:rsid w:val="007B2C02"/>
    <w:rPr>
      <w:i/>
      <w:iCs/>
    </w:rPr>
  </w:style>
  <w:style w:type="character" w:customStyle="1" w:styleId="FontStyle27">
    <w:name w:val="Font Style27"/>
    <w:basedOn w:val="a1"/>
    <w:rsid w:val="00CC2F54"/>
    <w:rPr>
      <w:rFonts w:ascii="Times New Roman" w:hAnsi="Times New Roman" w:cs="Times New Roman"/>
      <w:b/>
      <w:bCs/>
      <w:sz w:val="26"/>
      <w:szCs w:val="26"/>
    </w:rPr>
  </w:style>
  <w:style w:type="paragraph" w:styleId="af9">
    <w:name w:val="List Paragraph"/>
    <w:basedOn w:val="a0"/>
    <w:uiPriority w:val="34"/>
    <w:qFormat/>
    <w:rsid w:val="002270A2"/>
    <w:pPr>
      <w:ind w:left="720"/>
      <w:contextualSpacing/>
    </w:pPr>
  </w:style>
  <w:style w:type="character" w:customStyle="1" w:styleId="ad">
    <w:name w:val="Верхний колонтитул Знак"/>
    <w:basedOn w:val="a1"/>
    <w:link w:val="ac"/>
    <w:uiPriority w:val="99"/>
    <w:rsid w:val="00377BEA"/>
    <w:rPr>
      <w:sz w:val="24"/>
      <w:szCs w:val="24"/>
    </w:rPr>
  </w:style>
  <w:style w:type="paragraph" w:customStyle="1" w:styleId="15">
    <w:name w:val="Без интервала1"/>
    <w:rsid w:val="00AD5DCF"/>
    <w:rPr>
      <w:rFonts w:ascii="Calibri" w:hAnsi="Calibri"/>
      <w:sz w:val="22"/>
      <w:szCs w:val="22"/>
      <w:lang w:eastAsia="en-US"/>
    </w:rPr>
  </w:style>
  <w:style w:type="paragraph" w:customStyle="1" w:styleId="afa">
    <w:name w:val="Заголовок_пост"/>
    <w:basedOn w:val="a0"/>
    <w:rsid w:val="00EC58BB"/>
    <w:pPr>
      <w:tabs>
        <w:tab w:val="left" w:pos="10440"/>
      </w:tabs>
      <w:ind w:left="720" w:right="4627"/>
    </w:pPr>
    <w:rPr>
      <w:sz w:val="26"/>
    </w:rPr>
  </w:style>
  <w:style w:type="character" w:customStyle="1" w:styleId="FontStyle32">
    <w:name w:val="Font Style32"/>
    <w:basedOn w:val="a1"/>
    <w:rsid w:val="003105EE"/>
    <w:rPr>
      <w:rFonts w:ascii="Times New Roman" w:hAnsi="Times New Roman" w:cs="Times New Roman" w:hint="default"/>
      <w:sz w:val="26"/>
      <w:szCs w:val="26"/>
    </w:rPr>
  </w:style>
  <w:style w:type="paragraph" w:styleId="afb">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uiPriority w:val="99"/>
    <w:rsid w:val="00152E15"/>
    <w:pPr>
      <w:spacing w:before="100" w:beforeAutospacing="1" w:after="100" w:afterAutospacing="1"/>
    </w:pPr>
  </w:style>
  <w:style w:type="paragraph" w:customStyle="1" w:styleId="24">
    <w:name w:val="Без интервала2"/>
    <w:rsid w:val="00152E15"/>
    <w:rPr>
      <w:rFonts w:ascii="Calibri" w:hAnsi="Calibri"/>
      <w:sz w:val="22"/>
      <w:szCs w:val="22"/>
      <w:lang w:eastAsia="en-US"/>
    </w:rPr>
  </w:style>
  <w:style w:type="paragraph" w:customStyle="1" w:styleId="210">
    <w:name w:val="Основной текст с отступом 21"/>
    <w:basedOn w:val="a0"/>
    <w:rsid w:val="0013512D"/>
    <w:pPr>
      <w:suppressAutoHyphens/>
      <w:ind w:firstLine="709"/>
      <w:jc w:val="both"/>
    </w:pPr>
    <w:rPr>
      <w:sz w:val="28"/>
      <w:szCs w:val="20"/>
    </w:rPr>
  </w:style>
  <w:style w:type="paragraph" w:customStyle="1" w:styleId="16">
    <w:name w:val="Обычный1"/>
    <w:rsid w:val="004F2332"/>
    <w:pPr>
      <w:widowControl w:val="0"/>
    </w:pPr>
    <w:rPr>
      <w:color w:val="000000"/>
    </w:rPr>
  </w:style>
  <w:style w:type="character" w:customStyle="1" w:styleId="pre">
    <w:name w:val="pre"/>
    <w:basedOn w:val="a1"/>
    <w:rsid w:val="00257A7D"/>
  </w:style>
  <w:style w:type="paragraph" w:customStyle="1" w:styleId="afc">
    <w:name w:val="Заголовок к тексту"/>
    <w:basedOn w:val="a0"/>
    <w:next w:val="a4"/>
    <w:uiPriority w:val="99"/>
    <w:rsid w:val="00B53B1C"/>
    <w:pPr>
      <w:suppressAutoHyphens/>
      <w:spacing w:after="480" w:line="240" w:lineRule="exact"/>
    </w:pPr>
    <w:rPr>
      <w:b/>
      <w:sz w:val="28"/>
      <w:szCs w:val="20"/>
    </w:rPr>
  </w:style>
  <w:style w:type="paragraph" w:customStyle="1" w:styleId="30">
    <w:name w:val="Без интервала3"/>
    <w:rsid w:val="0020389C"/>
    <w:rPr>
      <w:rFonts w:ascii="Calibri" w:hAnsi="Calibri"/>
      <w:sz w:val="22"/>
      <w:szCs w:val="22"/>
      <w:lang w:eastAsia="en-US"/>
    </w:rPr>
  </w:style>
  <w:style w:type="paragraph" w:customStyle="1" w:styleId="4">
    <w:name w:val="Без интервала4"/>
    <w:rsid w:val="00E758F1"/>
    <w:rPr>
      <w:rFonts w:ascii="Calibri" w:hAnsi="Calibri"/>
      <w:sz w:val="22"/>
      <w:szCs w:val="22"/>
      <w:lang w:eastAsia="en-US"/>
    </w:rPr>
  </w:style>
  <w:style w:type="character" w:customStyle="1" w:styleId="17">
    <w:name w:val="Основной текст с отступом Знак1"/>
    <w:basedOn w:val="a1"/>
    <w:uiPriority w:val="99"/>
    <w:semiHidden/>
    <w:rsid w:val="00713AFE"/>
    <w:rPr>
      <w:rFonts w:ascii="Times New Roman" w:eastAsia="Times New Roman" w:hAnsi="Times New Roman" w:cs="Times New Roman"/>
      <w:sz w:val="24"/>
      <w:szCs w:val="24"/>
      <w:lang w:eastAsia="ar-SA"/>
    </w:rPr>
  </w:style>
  <w:style w:type="character" w:styleId="afd">
    <w:name w:val="Strong"/>
    <w:basedOn w:val="a1"/>
    <w:qFormat/>
    <w:rsid w:val="007A6FCB"/>
    <w:rPr>
      <w:b/>
      <w:bCs/>
    </w:rPr>
  </w:style>
  <w:style w:type="paragraph" w:styleId="afe">
    <w:name w:val="No Spacing"/>
    <w:link w:val="aff"/>
    <w:uiPriority w:val="1"/>
    <w:qFormat/>
    <w:rsid w:val="001B3DA8"/>
    <w:pPr>
      <w:widowControl w:val="0"/>
      <w:suppressAutoHyphens/>
    </w:pPr>
    <w:rPr>
      <w:rFonts w:eastAsia="Andale Sans UI"/>
      <w:kern w:val="2"/>
      <w:sz w:val="24"/>
      <w:szCs w:val="24"/>
    </w:rPr>
  </w:style>
  <w:style w:type="character" w:customStyle="1" w:styleId="aff">
    <w:name w:val="Без интервала Знак"/>
    <w:basedOn w:val="a1"/>
    <w:link w:val="afe"/>
    <w:uiPriority w:val="1"/>
    <w:locked/>
    <w:rsid w:val="001B3DA8"/>
    <w:rPr>
      <w:rFonts w:eastAsia="Andale Sans UI"/>
      <w:kern w:val="2"/>
      <w:sz w:val="24"/>
      <w:szCs w:val="24"/>
    </w:rPr>
  </w:style>
  <w:style w:type="character" w:customStyle="1" w:styleId="FontStyle23">
    <w:name w:val="Font Style23"/>
    <w:rsid w:val="00167A34"/>
    <w:rPr>
      <w:rFonts w:ascii="Times New Roman" w:hAnsi="Times New Roman" w:cs="Times New Roman"/>
      <w:sz w:val="22"/>
      <w:szCs w:val="22"/>
    </w:rPr>
  </w:style>
  <w:style w:type="paragraph" w:customStyle="1" w:styleId="aff0">
    <w:name w:val="Обычный текст"/>
    <w:basedOn w:val="a0"/>
    <w:link w:val="aff1"/>
    <w:qFormat/>
    <w:rsid w:val="00A94597"/>
    <w:pPr>
      <w:ind w:firstLine="709"/>
      <w:jc w:val="both"/>
    </w:pPr>
    <w:rPr>
      <w:lang w:val="en-US" w:eastAsia="ar-SA" w:bidi="en-US"/>
    </w:rPr>
  </w:style>
  <w:style w:type="character" w:customStyle="1" w:styleId="aff1">
    <w:name w:val="Обычный текст Знак"/>
    <w:link w:val="aff0"/>
    <w:rsid w:val="00A94597"/>
    <w:rPr>
      <w:sz w:val="24"/>
      <w:szCs w:val="24"/>
      <w:lang w:val="en-US" w:eastAsia="ar-SA"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8763">
      <w:bodyDiv w:val="1"/>
      <w:marLeft w:val="0"/>
      <w:marRight w:val="0"/>
      <w:marTop w:val="0"/>
      <w:marBottom w:val="0"/>
      <w:divBdr>
        <w:top w:val="none" w:sz="0" w:space="0" w:color="auto"/>
        <w:left w:val="none" w:sz="0" w:space="0" w:color="auto"/>
        <w:bottom w:val="none" w:sz="0" w:space="0" w:color="auto"/>
        <w:right w:val="none" w:sz="0" w:space="0" w:color="auto"/>
      </w:divBdr>
    </w:div>
    <w:div w:id="3754190">
      <w:bodyDiv w:val="1"/>
      <w:marLeft w:val="0"/>
      <w:marRight w:val="0"/>
      <w:marTop w:val="0"/>
      <w:marBottom w:val="0"/>
      <w:divBdr>
        <w:top w:val="none" w:sz="0" w:space="0" w:color="auto"/>
        <w:left w:val="none" w:sz="0" w:space="0" w:color="auto"/>
        <w:bottom w:val="none" w:sz="0" w:space="0" w:color="auto"/>
        <w:right w:val="none" w:sz="0" w:space="0" w:color="auto"/>
      </w:divBdr>
    </w:div>
    <w:div w:id="8802180">
      <w:bodyDiv w:val="1"/>
      <w:marLeft w:val="0"/>
      <w:marRight w:val="0"/>
      <w:marTop w:val="0"/>
      <w:marBottom w:val="0"/>
      <w:divBdr>
        <w:top w:val="none" w:sz="0" w:space="0" w:color="auto"/>
        <w:left w:val="none" w:sz="0" w:space="0" w:color="auto"/>
        <w:bottom w:val="none" w:sz="0" w:space="0" w:color="auto"/>
        <w:right w:val="none" w:sz="0" w:space="0" w:color="auto"/>
      </w:divBdr>
    </w:div>
    <w:div w:id="17391919">
      <w:bodyDiv w:val="1"/>
      <w:marLeft w:val="0"/>
      <w:marRight w:val="0"/>
      <w:marTop w:val="0"/>
      <w:marBottom w:val="0"/>
      <w:divBdr>
        <w:top w:val="none" w:sz="0" w:space="0" w:color="auto"/>
        <w:left w:val="none" w:sz="0" w:space="0" w:color="auto"/>
        <w:bottom w:val="none" w:sz="0" w:space="0" w:color="auto"/>
        <w:right w:val="none" w:sz="0" w:space="0" w:color="auto"/>
      </w:divBdr>
    </w:div>
    <w:div w:id="20010062">
      <w:bodyDiv w:val="1"/>
      <w:marLeft w:val="0"/>
      <w:marRight w:val="0"/>
      <w:marTop w:val="0"/>
      <w:marBottom w:val="0"/>
      <w:divBdr>
        <w:top w:val="none" w:sz="0" w:space="0" w:color="auto"/>
        <w:left w:val="none" w:sz="0" w:space="0" w:color="auto"/>
        <w:bottom w:val="none" w:sz="0" w:space="0" w:color="auto"/>
        <w:right w:val="none" w:sz="0" w:space="0" w:color="auto"/>
      </w:divBdr>
    </w:div>
    <w:div w:id="26561998">
      <w:bodyDiv w:val="1"/>
      <w:marLeft w:val="0"/>
      <w:marRight w:val="0"/>
      <w:marTop w:val="0"/>
      <w:marBottom w:val="0"/>
      <w:divBdr>
        <w:top w:val="none" w:sz="0" w:space="0" w:color="auto"/>
        <w:left w:val="none" w:sz="0" w:space="0" w:color="auto"/>
        <w:bottom w:val="none" w:sz="0" w:space="0" w:color="auto"/>
        <w:right w:val="none" w:sz="0" w:space="0" w:color="auto"/>
      </w:divBdr>
    </w:div>
    <w:div w:id="30691076">
      <w:bodyDiv w:val="1"/>
      <w:marLeft w:val="0"/>
      <w:marRight w:val="0"/>
      <w:marTop w:val="0"/>
      <w:marBottom w:val="0"/>
      <w:divBdr>
        <w:top w:val="none" w:sz="0" w:space="0" w:color="auto"/>
        <w:left w:val="none" w:sz="0" w:space="0" w:color="auto"/>
        <w:bottom w:val="none" w:sz="0" w:space="0" w:color="auto"/>
        <w:right w:val="none" w:sz="0" w:space="0" w:color="auto"/>
      </w:divBdr>
    </w:div>
    <w:div w:id="40062625">
      <w:bodyDiv w:val="1"/>
      <w:marLeft w:val="0"/>
      <w:marRight w:val="0"/>
      <w:marTop w:val="0"/>
      <w:marBottom w:val="0"/>
      <w:divBdr>
        <w:top w:val="none" w:sz="0" w:space="0" w:color="auto"/>
        <w:left w:val="none" w:sz="0" w:space="0" w:color="auto"/>
        <w:bottom w:val="none" w:sz="0" w:space="0" w:color="auto"/>
        <w:right w:val="none" w:sz="0" w:space="0" w:color="auto"/>
      </w:divBdr>
    </w:div>
    <w:div w:id="45955878">
      <w:bodyDiv w:val="1"/>
      <w:marLeft w:val="0"/>
      <w:marRight w:val="0"/>
      <w:marTop w:val="0"/>
      <w:marBottom w:val="0"/>
      <w:divBdr>
        <w:top w:val="none" w:sz="0" w:space="0" w:color="auto"/>
        <w:left w:val="none" w:sz="0" w:space="0" w:color="auto"/>
        <w:bottom w:val="none" w:sz="0" w:space="0" w:color="auto"/>
        <w:right w:val="none" w:sz="0" w:space="0" w:color="auto"/>
      </w:divBdr>
    </w:div>
    <w:div w:id="46611659">
      <w:bodyDiv w:val="1"/>
      <w:marLeft w:val="0"/>
      <w:marRight w:val="0"/>
      <w:marTop w:val="0"/>
      <w:marBottom w:val="0"/>
      <w:divBdr>
        <w:top w:val="none" w:sz="0" w:space="0" w:color="auto"/>
        <w:left w:val="none" w:sz="0" w:space="0" w:color="auto"/>
        <w:bottom w:val="none" w:sz="0" w:space="0" w:color="auto"/>
        <w:right w:val="none" w:sz="0" w:space="0" w:color="auto"/>
      </w:divBdr>
    </w:div>
    <w:div w:id="54858114">
      <w:bodyDiv w:val="1"/>
      <w:marLeft w:val="0"/>
      <w:marRight w:val="0"/>
      <w:marTop w:val="0"/>
      <w:marBottom w:val="0"/>
      <w:divBdr>
        <w:top w:val="none" w:sz="0" w:space="0" w:color="auto"/>
        <w:left w:val="none" w:sz="0" w:space="0" w:color="auto"/>
        <w:bottom w:val="none" w:sz="0" w:space="0" w:color="auto"/>
        <w:right w:val="none" w:sz="0" w:space="0" w:color="auto"/>
      </w:divBdr>
    </w:div>
    <w:div w:id="56052460">
      <w:bodyDiv w:val="1"/>
      <w:marLeft w:val="0"/>
      <w:marRight w:val="0"/>
      <w:marTop w:val="0"/>
      <w:marBottom w:val="0"/>
      <w:divBdr>
        <w:top w:val="none" w:sz="0" w:space="0" w:color="auto"/>
        <w:left w:val="none" w:sz="0" w:space="0" w:color="auto"/>
        <w:bottom w:val="none" w:sz="0" w:space="0" w:color="auto"/>
        <w:right w:val="none" w:sz="0" w:space="0" w:color="auto"/>
      </w:divBdr>
    </w:div>
    <w:div w:id="65033416">
      <w:bodyDiv w:val="1"/>
      <w:marLeft w:val="0"/>
      <w:marRight w:val="0"/>
      <w:marTop w:val="0"/>
      <w:marBottom w:val="0"/>
      <w:divBdr>
        <w:top w:val="none" w:sz="0" w:space="0" w:color="auto"/>
        <w:left w:val="none" w:sz="0" w:space="0" w:color="auto"/>
        <w:bottom w:val="none" w:sz="0" w:space="0" w:color="auto"/>
        <w:right w:val="none" w:sz="0" w:space="0" w:color="auto"/>
      </w:divBdr>
    </w:div>
    <w:div w:id="80956311">
      <w:bodyDiv w:val="1"/>
      <w:marLeft w:val="0"/>
      <w:marRight w:val="0"/>
      <w:marTop w:val="0"/>
      <w:marBottom w:val="0"/>
      <w:divBdr>
        <w:top w:val="none" w:sz="0" w:space="0" w:color="auto"/>
        <w:left w:val="none" w:sz="0" w:space="0" w:color="auto"/>
        <w:bottom w:val="none" w:sz="0" w:space="0" w:color="auto"/>
        <w:right w:val="none" w:sz="0" w:space="0" w:color="auto"/>
      </w:divBdr>
    </w:div>
    <w:div w:id="86848734">
      <w:bodyDiv w:val="1"/>
      <w:marLeft w:val="0"/>
      <w:marRight w:val="0"/>
      <w:marTop w:val="0"/>
      <w:marBottom w:val="0"/>
      <w:divBdr>
        <w:top w:val="none" w:sz="0" w:space="0" w:color="auto"/>
        <w:left w:val="none" w:sz="0" w:space="0" w:color="auto"/>
        <w:bottom w:val="none" w:sz="0" w:space="0" w:color="auto"/>
        <w:right w:val="none" w:sz="0" w:space="0" w:color="auto"/>
      </w:divBdr>
    </w:div>
    <w:div w:id="88939140">
      <w:bodyDiv w:val="1"/>
      <w:marLeft w:val="0"/>
      <w:marRight w:val="0"/>
      <w:marTop w:val="0"/>
      <w:marBottom w:val="0"/>
      <w:divBdr>
        <w:top w:val="none" w:sz="0" w:space="0" w:color="auto"/>
        <w:left w:val="none" w:sz="0" w:space="0" w:color="auto"/>
        <w:bottom w:val="none" w:sz="0" w:space="0" w:color="auto"/>
        <w:right w:val="none" w:sz="0" w:space="0" w:color="auto"/>
      </w:divBdr>
    </w:div>
    <w:div w:id="90976932">
      <w:bodyDiv w:val="1"/>
      <w:marLeft w:val="0"/>
      <w:marRight w:val="0"/>
      <w:marTop w:val="0"/>
      <w:marBottom w:val="0"/>
      <w:divBdr>
        <w:top w:val="none" w:sz="0" w:space="0" w:color="auto"/>
        <w:left w:val="none" w:sz="0" w:space="0" w:color="auto"/>
        <w:bottom w:val="none" w:sz="0" w:space="0" w:color="auto"/>
        <w:right w:val="none" w:sz="0" w:space="0" w:color="auto"/>
      </w:divBdr>
    </w:div>
    <w:div w:id="93789751">
      <w:bodyDiv w:val="1"/>
      <w:marLeft w:val="0"/>
      <w:marRight w:val="0"/>
      <w:marTop w:val="0"/>
      <w:marBottom w:val="0"/>
      <w:divBdr>
        <w:top w:val="none" w:sz="0" w:space="0" w:color="auto"/>
        <w:left w:val="none" w:sz="0" w:space="0" w:color="auto"/>
        <w:bottom w:val="none" w:sz="0" w:space="0" w:color="auto"/>
        <w:right w:val="none" w:sz="0" w:space="0" w:color="auto"/>
      </w:divBdr>
    </w:div>
    <w:div w:id="95442889">
      <w:bodyDiv w:val="1"/>
      <w:marLeft w:val="0"/>
      <w:marRight w:val="0"/>
      <w:marTop w:val="0"/>
      <w:marBottom w:val="0"/>
      <w:divBdr>
        <w:top w:val="none" w:sz="0" w:space="0" w:color="auto"/>
        <w:left w:val="none" w:sz="0" w:space="0" w:color="auto"/>
        <w:bottom w:val="none" w:sz="0" w:space="0" w:color="auto"/>
        <w:right w:val="none" w:sz="0" w:space="0" w:color="auto"/>
      </w:divBdr>
    </w:div>
    <w:div w:id="101266182">
      <w:bodyDiv w:val="1"/>
      <w:marLeft w:val="0"/>
      <w:marRight w:val="0"/>
      <w:marTop w:val="0"/>
      <w:marBottom w:val="0"/>
      <w:divBdr>
        <w:top w:val="none" w:sz="0" w:space="0" w:color="auto"/>
        <w:left w:val="none" w:sz="0" w:space="0" w:color="auto"/>
        <w:bottom w:val="none" w:sz="0" w:space="0" w:color="auto"/>
        <w:right w:val="none" w:sz="0" w:space="0" w:color="auto"/>
      </w:divBdr>
    </w:div>
    <w:div w:id="103548328">
      <w:bodyDiv w:val="1"/>
      <w:marLeft w:val="0"/>
      <w:marRight w:val="0"/>
      <w:marTop w:val="0"/>
      <w:marBottom w:val="0"/>
      <w:divBdr>
        <w:top w:val="none" w:sz="0" w:space="0" w:color="auto"/>
        <w:left w:val="none" w:sz="0" w:space="0" w:color="auto"/>
        <w:bottom w:val="none" w:sz="0" w:space="0" w:color="auto"/>
        <w:right w:val="none" w:sz="0" w:space="0" w:color="auto"/>
      </w:divBdr>
    </w:div>
    <w:div w:id="120390899">
      <w:bodyDiv w:val="1"/>
      <w:marLeft w:val="0"/>
      <w:marRight w:val="0"/>
      <w:marTop w:val="0"/>
      <w:marBottom w:val="0"/>
      <w:divBdr>
        <w:top w:val="none" w:sz="0" w:space="0" w:color="auto"/>
        <w:left w:val="none" w:sz="0" w:space="0" w:color="auto"/>
        <w:bottom w:val="none" w:sz="0" w:space="0" w:color="auto"/>
        <w:right w:val="none" w:sz="0" w:space="0" w:color="auto"/>
      </w:divBdr>
    </w:div>
    <w:div w:id="123547973">
      <w:bodyDiv w:val="1"/>
      <w:marLeft w:val="0"/>
      <w:marRight w:val="0"/>
      <w:marTop w:val="0"/>
      <w:marBottom w:val="0"/>
      <w:divBdr>
        <w:top w:val="none" w:sz="0" w:space="0" w:color="auto"/>
        <w:left w:val="none" w:sz="0" w:space="0" w:color="auto"/>
        <w:bottom w:val="none" w:sz="0" w:space="0" w:color="auto"/>
        <w:right w:val="none" w:sz="0" w:space="0" w:color="auto"/>
      </w:divBdr>
    </w:div>
    <w:div w:id="133254572">
      <w:bodyDiv w:val="1"/>
      <w:marLeft w:val="0"/>
      <w:marRight w:val="0"/>
      <w:marTop w:val="0"/>
      <w:marBottom w:val="0"/>
      <w:divBdr>
        <w:top w:val="none" w:sz="0" w:space="0" w:color="auto"/>
        <w:left w:val="none" w:sz="0" w:space="0" w:color="auto"/>
        <w:bottom w:val="none" w:sz="0" w:space="0" w:color="auto"/>
        <w:right w:val="none" w:sz="0" w:space="0" w:color="auto"/>
      </w:divBdr>
    </w:div>
    <w:div w:id="135149293">
      <w:bodyDiv w:val="1"/>
      <w:marLeft w:val="0"/>
      <w:marRight w:val="0"/>
      <w:marTop w:val="0"/>
      <w:marBottom w:val="0"/>
      <w:divBdr>
        <w:top w:val="none" w:sz="0" w:space="0" w:color="auto"/>
        <w:left w:val="none" w:sz="0" w:space="0" w:color="auto"/>
        <w:bottom w:val="none" w:sz="0" w:space="0" w:color="auto"/>
        <w:right w:val="none" w:sz="0" w:space="0" w:color="auto"/>
      </w:divBdr>
    </w:div>
    <w:div w:id="139618922">
      <w:bodyDiv w:val="1"/>
      <w:marLeft w:val="0"/>
      <w:marRight w:val="0"/>
      <w:marTop w:val="0"/>
      <w:marBottom w:val="0"/>
      <w:divBdr>
        <w:top w:val="none" w:sz="0" w:space="0" w:color="auto"/>
        <w:left w:val="none" w:sz="0" w:space="0" w:color="auto"/>
        <w:bottom w:val="none" w:sz="0" w:space="0" w:color="auto"/>
        <w:right w:val="none" w:sz="0" w:space="0" w:color="auto"/>
      </w:divBdr>
    </w:div>
    <w:div w:id="140779691">
      <w:bodyDiv w:val="1"/>
      <w:marLeft w:val="0"/>
      <w:marRight w:val="0"/>
      <w:marTop w:val="0"/>
      <w:marBottom w:val="0"/>
      <w:divBdr>
        <w:top w:val="none" w:sz="0" w:space="0" w:color="auto"/>
        <w:left w:val="none" w:sz="0" w:space="0" w:color="auto"/>
        <w:bottom w:val="none" w:sz="0" w:space="0" w:color="auto"/>
        <w:right w:val="none" w:sz="0" w:space="0" w:color="auto"/>
      </w:divBdr>
    </w:div>
    <w:div w:id="147596678">
      <w:bodyDiv w:val="1"/>
      <w:marLeft w:val="0"/>
      <w:marRight w:val="0"/>
      <w:marTop w:val="0"/>
      <w:marBottom w:val="0"/>
      <w:divBdr>
        <w:top w:val="none" w:sz="0" w:space="0" w:color="auto"/>
        <w:left w:val="none" w:sz="0" w:space="0" w:color="auto"/>
        <w:bottom w:val="none" w:sz="0" w:space="0" w:color="auto"/>
        <w:right w:val="none" w:sz="0" w:space="0" w:color="auto"/>
      </w:divBdr>
    </w:div>
    <w:div w:id="154495646">
      <w:bodyDiv w:val="1"/>
      <w:marLeft w:val="0"/>
      <w:marRight w:val="0"/>
      <w:marTop w:val="0"/>
      <w:marBottom w:val="0"/>
      <w:divBdr>
        <w:top w:val="none" w:sz="0" w:space="0" w:color="auto"/>
        <w:left w:val="none" w:sz="0" w:space="0" w:color="auto"/>
        <w:bottom w:val="none" w:sz="0" w:space="0" w:color="auto"/>
        <w:right w:val="none" w:sz="0" w:space="0" w:color="auto"/>
      </w:divBdr>
    </w:div>
    <w:div w:id="154692165">
      <w:bodyDiv w:val="1"/>
      <w:marLeft w:val="0"/>
      <w:marRight w:val="0"/>
      <w:marTop w:val="0"/>
      <w:marBottom w:val="0"/>
      <w:divBdr>
        <w:top w:val="none" w:sz="0" w:space="0" w:color="auto"/>
        <w:left w:val="none" w:sz="0" w:space="0" w:color="auto"/>
        <w:bottom w:val="none" w:sz="0" w:space="0" w:color="auto"/>
        <w:right w:val="none" w:sz="0" w:space="0" w:color="auto"/>
      </w:divBdr>
    </w:div>
    <w:div w:id="157617920">
      <w:bodyDiv w:val="1"/>
      <w:marLeft w:val="0"/>
      <w:marRight w:val="0"/>
      <w:marTop w:val="0"/>
      <w:marBottom w:val="0"/>
      <w:divBdr>
        <w:top w:val="none" w:sz="0" w:space="0" w:color="auto"/>
        <w:left w:val="none" w:sz="0" w:space="0" w:color="auto"/>
        <w:bottom w:val="none" w:sz="0" w:space="0" w:color="auto"/>
        <w:right w:val="none" w:sz="0" w:space="0" w:color="auto"/>
      </w:divBdr>
    </w:div>
    <w:div w:id="160463521">
      <w:bodyDiv w:val="1"/>
      <w:marLeft w:val="0"/>
      <w:marRight w:val="0"/>
      <w:marTop w:val="0"/>
      <w:marBottom w:val="0"/>
      <w:divBdr>
        <w:top w:val="none" w:sz="0" w:space="0" w:color="auto"/>
        <w:left w:val="none" w:sz="0" w:space="0" w:color="auto"/>
        <w:bottom w:val="none" w:sz="0" w:space="0" w:color="auto"/>
        <w:right w:val="none" w:sz="0" w:space="0" w:color="auto"/>
      </w:divBdr>
    </w:div>
    <w:div w:id="161357783">
      <w:bodyDiv w:val="1"/>
      <w:marLeft w:val="0"/>
      <w:marRight w:val="0"/>
      <w:marTop w:val="0"/>
      <w:marBottom w:val="0"/>
      <w:divBdr>
        <w:top w:val="none" w:sz="0" w:space="0" w:color="auto"/>
        <w:left w:val="none" w:sz="0" w:space="0" w:color="auto"/>
        <w:bottom w:val="none" w:sz="0" w:space="0" w:color="auto"/>
        <w:right w:val="none" w:sz="0" w:space="0" w:color="auto"/>
      </w:divBdr>
    </w:div>
    <w:div w:id="161815824">
      <w:bodyDiv w:val="1"/>
      <w:marLeft w:val="0"/>
      <w:marRight w:val="0"/>
      <w:marTop w:val="0"/>
      <w:marBottom w:val="0"/>
      <w:divBdr>
        <w:top w:val="none" w:sz="0" w:space="0" w:color="auto"/>
        <w:left w:val="none" w:sz="0" w:space="0" w:color="auto"/>
        <w:bottom w:val="none" w:sz="0" w:space="0" w:color="auto"/>
        <w:right w:val="none" w:sz="0" w:space="0" w:color="auto"/>
      </w:divBdr>
    </w:div>
    <w:div w:id="162093934">
      <w:bodyDiv w:val="1"/>
      <w:marLeft w:val="0"/>
      <w:marRight w:val="0"/>
      <w:marTop w:val="0"/>
      <w:marBottom w:val="0"/>
      <w:divBdr>
        <w:top w:val="none" w:sz="0" w:space="0" w:color="auto"/>
        <w:left w:val="none" w:sz="0" w:space="0" w:color="auto"/>
        <w:bottom w:val="none" w:sz="0" w:space="0" w:color="auto"/>
        <w:right w:val="none" w:sz="0" w:space="0" w:color="auto"/>
      </w:divBdr>
    </w:div>
    <w:div w:id="177501878">
      <w:bodyDiv w:val="1"/>
      <w:marLeft w:val="0"/>
      <w:marRight w:val="0"/>
      <w:marTop w:val="0"/>
      <w:marBottom w:val="0"/>
      <w:divBdr>
        <w:top w:val="none" w:sz="0" w:space="0" w:color="auto"/>
        <w:left w:val="none" w:sz="0" w:space="0" w:color="auto"/>
        <w:bottom w:val="none" w:sz="0" w:space="0" w:color="auto"/>
        <w:right w:val="none" w:sz="0" w:space="0" w:color="auto"/>
      </w:divBdr>
    </w:div>
    <w:div w:id="188764681">
      <w:bodyDiv w:val="1"/>
      <w:marLeft w:val="0"/>
      <w:marRight w:val="0"/>
      <w:marTop w:val="0"/>
      <w:marBottom w:val="0"/>
      <w:divBdr>
        <w:top w:val="none" w:sz="0" w:space="0" w:color="auto"/>
        <w:left w:val="none" w:sz="0" w:space="0" w:color="auto"/>
        <w:bottom w:val="none" w:sz="0" w:space="0" w:color="auto"/>
        <w:right w:val="none" w:sz="0" w:space="0" w:color="auto"/>
      </w:divBdr>
    </w:div>
    <w:div w:id="190925728">
      <w:bodyDiv w:val="1"/>
      <w:marLeft w:val="0"/>
      <w:marRight w:val="0"/>
      <w:marTop w:val="0"/>
      <w:marBottom w:val="0"/>
      <w:divBdr>
        <w:top w:val="none" w:sz="0" w:space="0" w:color="auto"/>
        <w:left w:val="none" w:sz="0" w:space="0" w:color="auto"/>
        <w:bottom w:val="none" w:sz="0" w:space="0" w:color="auto"/>
        <w:right w:val="none" w:sz="0" w:space="0" w:color="auto"/>
      </w:divBdr>
    </w:div>
    <w:div w:id="191963583">
      <w:bodyDiv w:val="1"/>
      <w:marLeft w:val="0"/>
      <w:marRight w:val="0"/>
      <w:marTop w:val="0"/>
      <w:marBottom w:val="0"/>
      <w:divBdr>
        <w:top w:val="none" w:sz="0" w:space="0" w:color="auto"/>
        <w:left w:val="none" w:sz="0" w:space="0" w:color="auto"/>
        <w:bottom w:val="none" w:sz="0" w:space="0" w:color="auto"/>
        <w:right w:val="none" w:sz="0" w:space="0" w:color="auto"/>
      </w:divBdr>
    </w:div>
    <w:div w:id="206262922">
      <w:bodyDiv w:val="1"/>
      <w:marLeft w:val="0"/>
      <w:marRight w:val="0"/>
      <w:marTop w:val="0"/>
      <w:marBottom w:val="0"/>
      <w:divBdr>
        <w:top w:val="none" w:sz="0" w:space="0" w:color="auto"/>
        <w:left w:val="none" w:sz="0" w:space="0" w:color="auto"/>
        <w:bottom w:val="none" w:sz="0" w:space="0" w:color="auto"/>
        <w:right w:val="none" w:sz="0" w:space="0" w:color="auto"/>
      </w:divBdr>
    </w:div>
    <w:div w:id="210921208">
      <w:bodyDiv w:val="1"/>
      <w:marLeft w:val="0"/>
      <w:marRight w:val="0"/>
      <w:marTop w:val="0"/>
      <w:marBottom w:val="0"/>
      <w:divBdr>
        <w:top w:val="none" w:sz="0" w:space="0" w:color="auto"/>
        <w:left w:val="none" w:sz="0" w:space="0" w:color="auto"/>
        <w:bottom w:val="none" w:sz="0" w:space="0" w:color="auto"/>
        <w:right w:val="none" w:sz="0" w:space="0" w:color="auto"/>
      </w:divBdr>
    </w:div>
    <w:div w:id="211118534">
      <w:bodyDiv w:val="1"/>
      <w:marLeft w:val="0"/>
      <w:marRight w:val="0"/>
      <w:marTop w:val="0"/>
      <w:marBottom w:val="0"/>
      <w:divBdr>
        <w:top w:val="none" w:sz="0" w:space="0" w:color="auto"/>
        <w:left w:val="none" w:sz="0" w:space="0" w:color="auto"/>
        <w:bottom w:val="none" w:sz="0" w:space="0" w:color="auto"/>
        <w:right w:val="none" w:sz="0" w:space="0" w:color="auto"/>
      </w:divBdr>
    </w:div>
    <w:div w:id="213733355">
      <w:bodyDiv w:val="1"/>
      <w:marLeft w:val="0"/>
      <w:marRight w:val="0"/>
      <w:marTop w:val="0"/>
      <w:marBottom w:val="0"/>
      <w:divBdr>
        <w:top w:val="none" w:sz="0" w:space="0" w:color="auto"/>
        <w:left w:val="none" w:sz="0" w:space="0" w:color="auto"/>
        <w:bottom w:val="none" w:sz="0" w:space="0" w:color="auto"/>
        <w:right w:val="none" w:sz="0" w:space="0" w:color="auto"/>
      </w:divBdr>
    </w:div>
    <w:div w:id="218173816">
      <w:bodyDiv w:val="1"/>
      <w:marLeft w:val="0"/>
      <w:marRight w:val="0"/>
      <w:marTop w:val="0"/>
      <w:marBottom w:val="0"/>
      <w:divBdr>
        <w:top w:val="none" w:sz="0" w:space="0" w:color="auto"/>
        <w:left w:val="none" w:sz="0" w:space="0" w:color="auto"/>
        <w:bottom w:val="none" w:sz="0" w:space="0" w:color="auto"/>
        <w:right w:val="none" w:sz="0" w:space="0" w:color="auto"/>
      </w:divBdr>
    </w:div>
    <w:div w:id="219247075">
      <w:bodyDiv w:val="1"/>
      <w:marLeft w:val="0"/>
      <w:marRight w:val="0"/>
      <w:marTop w:val="0"/>
      <w:marBottom w:val="0"/>
      <w:divBdr>
        <w:top w:val="none" w:sz="0" w:space="0" w:color="auto"/>
        <w:left w:val="none" w:sz="0" w:space="0" w:color="auto"/>
        <w:bottom w:val="none" w:sz="0" w:space="0" w:color="auto"/>
        <w:right w:val="none" w:sz="0" w:space="0" w:color="auto"/>
      </w:divBdr>
    </w:div>
    <w:div w:id="232281571">
      <w:bodyDiv w:val="1"/>
      <w:marLeft w:val="0"/>
      <w:marRight w:val="0"/>
      <w:marTop w:val="0"/>
      <w:marBottom w:val="0"/>
      <w:divBdr>
        <w:top w:val="none" w:sz="0" w:space="0" w:color="auto"/>
        <w:left w:val="none" w:sz="0" w:space="0" w:color="auto"/>
        <w:bottom w:val="none" w:sz="0" w:space="0" w:color="auto"/>
        <w:right w:val="none" w:sz="0" w:space="0" w:color="auto"/>
      </w:divBdr>
    </w:div>
    <w:div w:id="239102821">
      <w:bodyDiv w:val="1"/>
      <w:marLeft w:val="0"/>
      <w:marRight w:val="0"/>
      <w:marTop w:val="0"/>
      <w:marBottom w:val="0"/>
      <w:divBdr>
        <w:top w:val="none" w:sz="0" w:space="0" w:color="auto"/>
        <w:left w:val="none" w:sz="0" w:space="0" w:color="auto"/>
        <w:bottom w:val="none" w:sz="0" w:space="0" w:color="auto"/>
        <w:right w:val="none" w:sz="0" w:space="0" w:color="auto"/>
      </w:divBdr>
    </w:div>
    <w:div w:id="247736566">
      <w:bodyDiv w:val="1"/>
      <w:marLeft w:val="0"/>
      <w:marRight w:val="0"/>
      <w:marTop w:val="0"/>
      <w:marBottom w:val="0"/>
      <w:divBdr>
        <w:top w:val="none" w:sz="0" w:space="0" w:color="auto"/>
        <w:left w:val="none" w:sz="0" w:space="0" w:color="auto"/>
        <w:bottom w:val="none" w:sz="0" w:space="0" w:color="auto"/>
        <w:right w:val="none" w:sz="0" w:space="0" w:color="auto"/>
      </w:divBdr>
    </w:div>
    <w:div w:id="247739490">
      <w:bodyDiv w:val="1"/>
      <w:marLeft w:val="0"/>
      <w:marRight w:val="0"/>
      <w:marTop w:val="0"/>
      <w:marBottom w:val="0"/>
      <w:divBdr>
        <w:top w:val="none" w:sz="0" w:space="0" w:color="auto"/>
        <w:left w:val="none" w:sz="0" w:space="0" w:color="auto"/>
        <w:bottom w:val="none" w:sz="0" w:space="0" w:color="auto"/>
        <w:right w:val="none" w:sz="0" w:space="0" w:color="auto"/>
      </w:divBdr>
    </w:div>
    <w:div w:id="255331149">
      <w:bodyDiv w:val="1"/>
      <w:marLeft w:val="0"/>
      <w:marRight w:val="0"/>
      <w:marTop w:val="0"/>
      <w:marBottom w:val="0"/>
      <w:divBdr>
        <w:top w:val="none" w:sz="0" w:space="0" w:color="auto"/>
        <w:left w:val="none" w:sz="0" w:space="0" w:color="auto"/>
        <w:bottom w:val="none" w:sz="0" w:space="0" w:color="auto"/>
        <w:right w:val="none" w:sz="0" w:space="0" w:color="auto"/>
      </w:divBdr>
    </w:div>
    <w:div w:id="256140118">
      <w:bodyDiv w:val="1"/>
      <w:marLeft w:val="0"/>
      <w:marRight w:val="0"/>
      <w:marTop w:val="0"/>
      <w:marBottom w:val="0"/>
      <w:divBdr>
        <w:top w:val="none" w:sz="0" w:space="0" w:color="auto"/>
        <w:left w:val="none" w:sz="0" w:space="0" w:color="auto"/>
        <w:bottom w:val="none" w:sz="0" w:space="0" w:color="auto"/>
        <w:right w:val="none" w:sz="0" w:space="0" w:color="auto"/>
      </w:divBdr>
    </w:div>
    <w:div w:id="262420049">
      <w:bodyDiv w:val="1"/>
      <w:marLeft w:val="0"/>
      <w:marRight w:val="0"/>
      <w:marTop w:val="0"/>
      <w:marBottom w:val="0"/>
      <w:divBdr>
        <w:top w:val="none" w:sz="0" w:space="0" w:color="auto"/>
        <w:left w:val="none" w:sz="0" w:space="0" w:color="auto"/>
        <w:bottom w:val="none" w:sz="0" w:space="0" w:color="auto"/>
        <w:right w:val="none" w:sz="0" w:space="0" w:color="auto"/>
      </w:divBdr>
    </w:div>
    <w:div w:id="270748001">
      <w:bodyDiv w:val="1"/>
      <w:marLeft w:val="0"/>
      <w:marRight w:val="0"/>
      <w:marTop w:val="0"/>
      <w:marBottom w:val="0"/>
      <w:divBdr>
        <w:top w:val="none" w:sz="0" w:space="0" w:color="auto"/>
        <w:left w:val="none" w:sz="0" w:space="0" w:color="auto"/>
        <w:bottom w:val="none" w:sz="0" w:space="0" w:color="auto"/>
        <w:right w:val="none" w:sz="0" w:space="0" w:color="auto"/>
      </w:divBdr>
    </w:div>
    <w:div w:id="271015373">
      <w:bodyDiv w:val="1"/>
      <w:marLeft w:val="0"/>
      <w:marRight w:val="0"/>
      <w:marTop w:val="0"/>
      <w:marBottom w:val="0"/>
      <w:divBdr>
        <w:top w:val="none" w:sz="0" w:space="0" w:color="auto"/>
        <w:left w:val="none" w:sz="0" w:space="0" w:color="auto"/>
        <w:bottom w:val="none" w:sz="0" w:space="0" w:color="auto"/>
        <w:right w:val="none" w:sz="0" w:space="0" w:color="auto"/>
      </w:divBdr>
    </w:div>
    <w:div w:id="271788664">
      <w:bodyDiv w:val="1"/>
      <w:marLeft w:val="0"/>
      <w:marRight w:val="0"/>
      <w:marTop w:val="0"/>
      <w:marBottom w:val="0"/>
      <w:divBdr>
        <w:top w:val="none" w:sz="0" w:space="0" w:color="auto"/>
        <w:left w:val="none" w:sz="0" w:space="0" w:color="auto"/>
        <w:bottom w:val="none" w:sz="0" w:space="0" w:color="auto"/>
        <w:right w:val="none" w:sz="0" w:space="0" w:color="auto"/>
      </w:divBdr>
    </w:div>
    <w:div w:id="286786368">
      <w:bodyDiv w:val="1"/>
      <w:marLeft w:val="0"/>
      <w:marRight w:val="0"/>
      <w:marTop w:val="0"/>
      <w:marBottom w:val="0"/>
      <w:divBdr>
        <w:top w:val="none" w:sz="0" w:space="0" w:color="auto"/>
        <w:left w:val="none" w:sz="0" w:space="0" w:color="auto"/>
        <w:bottom w:val="none" w:sz="0" w:space="0" w:color="auto"/>
        <w:right w:val="none" w:sz="0" w:space="0" w:color="auto"/>
      </w:divBdr>
    </w:div>
    <w:div w:id="291330839">
      <w:bodyDiv w:val="1"/>
      <w:marLeft w:val="0"/>
      <w:marRight w:val="0"/>
      <w:marTop w:val="0"/>
      <w:marBottom w:val="0"/>
      <w:divBdr>
        <w:top w:val="none" w:sz="0" w:space="0" w:color="auto"/>
        <w:left w:val="none" w:sz="0" w:space="0" w:color="auto"/>
        <w:bottom w:val="none" w:sz="0" w:space="0" w:color="auto"/>
        <w:right w:val="none" w:sz="0" w:space="0" w:color="auto"/>
      </w:divBdr>
    </w:div>
    <w:div w:id="295985449">
      <w:bodyDiv w:val="1"/>
      <w:marLeft w:val="0"/>
      <w:marRight w:val="0"/>
      <w:marTop w:val="0"/>
      <w:marBottom w:val="0"/>
      <w:divBdr>
        <w:top w:val="none" w:sz="0" w:space="0" w:color="auto"/>
        <w:left w:val="none" w:sz="0" w:space="0" w:color="auto"/>
        <w:bottom w:val="none" w:sz="0" w:space="0" w:color="auto"/>
        <w:right w:val="none" w:sz="0" w:space="0" w:color="auto"/>
      </w:divBdr>
    </w:div>
    <w:div w:id="299501447">
      <w:bodyDiv w:val="1"/>
      <w:marLeft w:val="0"/>
      <w:marRight w:val="0"/>
      <w:marTop w:val="0"/>
      <w:marBottom w:val="0"/>
      <w:divBdr>
        <w:top w:val="none" w:sz="0" w:space="0" w:color="auto"/>
        <w:left w:val="none" w:sz="0" w:space="0" w:color="auto"/>
        <w:bottom w:val="none" w:sz="0" w:space="0" w:color="auto"/>
        <w:right w:val="none" w:sz="0" w:space="0" w:color="auto"/>
      </w:divBdr>
    </w:div>
    <w:div w:id="301472429">
      <w:bodyDiv w:val="1"/>
      <w:marLeft w:val="0"/>
      <w:marRight w:val="0"/>
      <w:marTop w:val="0"/>
      <w:marBottom w:val="0"/>
      <w:divBdr>
        <w:top w:val="none" w:sz="0" w:space="0" w:color="auto"/>
        <w:left w:val="none" w:sz="0" w:space="0" w:color="auto"/>
        <w:bottom w:val="none" w:sz="0" w:space="0" w:color="auto"/>
        <w:right w:val="none" w:sz="0" w:space="0" w:color="auto"/>
      </w:divBdr>
    </w:div>
    <w:div w:id="304891948">
      <w:bodyDiv w:val="1"/>
      <w:marLeft w:val="0"/>
      <w:marRight w:val="0"/>
      <w:marTop w:val="0"/>
      <w:marBottom w:val="0"/>
      <w:divBdr>
        <w:top w:val="none" w:sz="0" w:space="0" w:color="auto"/>
        <w:left w:val="none" w:sz="0" w:space="0" w:color="auto"/>
        <w:bottom w:val="none" w:sz="0" w:space="0" w:color="auto"/>
        <w:right w:val="none" w:sz="0" w:space="0" w:color="auto"/>
      </w:divBdr>
    </w:div>
    <w:div w:id="318316025">
      <w:bodyDiv w:val="1"/>
      <w:marLeft w:val="0"/>
      <w:marRight w:val="0"/>
      <w:marTop w:val="0"/>
      <w:marBottom w:val="0"/>
      <w:divBdr>
        <w:top w:val="none" w:sz="0" w:space="0" w:color="auto"/>
        <w:left w:val="none" w:sz="0" w:space="0" w:color="auto"/>
        <w:bottom w:val="none" w:sz="0" w:space="0" w:color="auto"/>
        <w:right w:val="none" w:sz="0" w:space="0" w:color="auto"/>
      </w:divBdr>
    </w:div>
    <w:div w:id="318653394">
      <w:bodyDiv w:val="1"/>
      <w:marLeft w:val="0"/>
      <w:marRight w:val="0"/>
      <w:marTop w:val="0"/>
      <w:marBottom w:val="0"/>
      <w:divBdr>
        <w:top w:val="none" w:sz="0" w:space="0" w:color="auto"/>
        <w:left w:val="none" w:sz="0" w:space="0" w:color="auto"/>
        <w:bottom w:val="none" w:sz="0" w:space="0" w:color="auto"/>
        <w:right w:val="none" w:sz="0" w:space="0" w:color="auto"/>
      </w:divBdr>
    </w:div>
    <w:div w:id="327637116">
      <w:bodyDiv w:val="1"/>
      <w:marLeft w:val="0"/>
      <w:marRight w:val="0"/>
      <w:marTop w:val="0"/>
      <w:marBottom w:val="0"/>
      <w:divBdr>
        <w:top w:val="none" w:sz="0" w:space="0" w:color="auto"/>
        <w:left w:val="none" w:sz="0" w:space="0" w:color="auto"/>
        <w:bottom w:val="none" w:sz="0" w:space="0" w:color="auto"/>
        <w:right w:val="none" w:sz="0" w:space="0" w:color="auto"/>
      </w:divBdr>
    </w:div>
    <w:div w:id="340085874">
      <w:bodyDiv w:val="1"/>
      <w:marLeft w:val="0"/>
      <w:marRight w:val="0"/>
      <w:marTop w:val="0"/>
      <w:marBottom w:val="0"/>
      <w:divBdr>
        <w:top w:val="none" w:sz="0" w:space="0" w:color="auto"/>
        <w:left w:val="none" w:sz="0" w:space="0" w:color="auto"/>
        <w:bottom w:val="none" w:sz="0" w:space="0" w:color="auto"/>
        <w:right w:val="none" w:sz="0" w:space="0" w:color="auto"/>
      </w:divBdr>
    </w:div>
    <w:div w:id="340544877">
      <w:bodyDiv w:val="1"/>
      <w:marLeft w:val="0"/>
      <w:marRight w:val="0"/>
      <w:marTop w:val="0"/>
      <w:marBottom w:val="0"/>
      <w:divBdr>
        <w:top w:val="none" w:sz="0" w:space="0" w:color="auto"/>
        <w:left w:val="none" w:sz="0" w:space="0" w:color="auto"/>
        <w:bottom w:val="none" w:sz="0" w:space="0" w:color="auto"/>
        <w:right w:val="none" w:sz="0" w:space="0" w:color="auto"/>
      </w:divBdr>
    </w:div>
    <w:div w:id="350912160">
      <w:bodyDiv w:val="1"/>
      <w:marLeft w:val="0"/>
      <w:marRight w:val="0"/>
      <w:marTop w:val="0"/>
      <w:marBottom w:val="0"/>
      <w:divBdr>
        <w:top w:val="none" w:sz="0" w:space="0" w:color="auto"/>
        <w:left w:val="none" w:sz="0" w:space="0" w:color="auto"/>
        <w:bottom w:val="none" w:sz="0" w:space="0" w:color="auto"/>
        <w:right w:val="none" w:sz="0" w:space="0" w:color="auto"/>
      </w:divBdr>
    </w:div>
    <w:div w:id="353307212">
      <w:bodyDiv w:val="1"/>
      <w:marLeft w:val="0"/>
      <w:marRight w:val="0"/>
      <w:marTop w:val="0"/>
      <w:marBottom w:val="0"/>
      <w:divBdr>
        <w:top w:val="none" w:sz="0" w:space="0" w:color="auto"/>
        <w:left w:val="none" w:sz="0" w:space="0" w:color="auto"/>
        <w:bottom w:val="none" w:sz="0" w:space="0" w:color="auto"/>
        <w:right w:val="none" w:sz="0" w:space="0" w:color="auto"/>
      </w:divBdr>
    </w:div>
    <w:div w:id="353314449">
      <w:bodyDiv w:val="1"/>
      <w:marLeft w:val="0"/>
      <w:marRight w:val="0"/>
      <w:marTop w:val="0"/>
      <w:marBottom w:val="0"/>
      <w:divBdr>
        <w:top w:val="none" w:sz="0" w:space="0" w:color="auto"/>
        <w:left w:val="none" w:sz="0" w:space="0" w:color="auto"/>
        <w:bottom w:val="none" w:sz="0" w:space="0" w:color="auto"/>
        <w:right w:val="none" w:sz="0" w:space="0" w:color="auto"/>
      </w:divBdr>
    </w:div>
    <w:div w:id="354158123">
      <w:bodyDiv w:val="1"/>
      <w:marLeft w:val="0"/>
      <w:marRight w:val="0"/>
      <w:marTop w:val="0"/>
      <w:marBottom w:val="0"/>
      <w:divBdr>
        <w:top w:val="none" w:sz="0" w:space="0" w:color="auto"/>
        <w:left w:val="none" w:sz="0" w:space="0" w:color="auto"/>
        <w:bottom w:val="none" w:sz="0" w:space="0" w:color="auto"/>
        <w:right w:val="none" w:sz="0" w:space="0" w:color="auto"/>
      </w:divBdr>
    </w:div>
    <w:div w:id="362827951">
      <w:bodyDiv w:val="1"/>
      <w:marLeft w:val="0"/>
      <w:marRight w:val="0"/>
      <w:marTop w:val="0"/>
      <w:marBottom w:val="0"/>
      <w:divBdr>
        <w:top w:val="none" w:sz="0" w:space="0" w:color="auto"/>
        <w:left w:val="none" w:sz="0" w:space="0" w:color="auto"/>
        <w:bottom w:val="none" w:sz="0" w:space="0" w:color="auto"/>
        <w:right w:val="none" w:sz="0" w:space="0" w:color="auto"/>
      </w:divBdr>
    </w:div>
    <w:div w:id="365254732">
      <w:bodyDiv w:val="1"/>
      <w:marLeft w:val="0"/>
      <w:marRight w:val="0"/>
      <w:marTop w:val="0"/>
      <w:marBottom w:val="0"/>
      <w:divBdr>
        <w:top w:val="none" w:sz="0" w:space="0" w:color="auto"/>
        <w:left w:val="none" w:sz="0" w:space="0" w:color="auto"/>
        <w:bottom w:val="none" w:sz="0" w:space="0" w:color="auto"/>
        <w:right w:val="none" w:sz="0" w:space="0" w:color="auto"/>
      </w:divBdr>
    </w:div>
    <w:div w:id="366493563">
      <w:bodyDiv w:val="1"/>
      <w:marLeft w:val="0"/>
      <w:marRight w:val="0"/>
      <w:marTop w:val="0"/>
      <w:marBottom w:val="0"/>
      <w:divBdr>
        <w:top w:val="none" w:sz="0" w:space="0" w:color="auto"/>
        <w:left w:val="none" w:sz="0" w:space="0" w:color="auto"/>
        <w:bottom w:val="none" w:sz="0" w:space="0" w:color="auto"/>
        <w:right w:val="none" w:sz="0" w:space="0" w:color="auto"/>
      </w:divBdr>
    </w:div>
    <w:div w:id="370158437">
      <w:bodyDiv w:val="1"/>
      <w:marLeft w:val="0"/>
      <w:marRight w:val="0"/>
      <w:marTop w:val="0"/>
      <w:marBottom w:val="0"/>
      <w:divBdr>
        <w:top w:val="none" w:sz="0" w:space="0" w:color="auto"/>
        <w:left w:val="none" w:sz="0" w:space="0" w:color="auto"/>
        <w:bottom w:val="none" w:sz="0" w:space="0" w:color="auto"/>
        <w:right w:val="none" w:sz="0" w:space="0" w:color="auto"/>
      </w:divBdr>
    </w:div>
    <w:div w:id="373508200">
      <w:bodyDiv w:val="1"/>
      <w:marLeft w:val="0"/>
      <w:marRight w:val="0"/>
      <w:marTop w:val="0"/>
      <w:marBottom w:val="0"/>
      <w:divBdr>
        <w:top w:val="none" w:sz="0" w:space="0" w:color="auto"/>
        <w:left w:val="none" w:sz="0" w:space="0" w:color="auto"/>
        <w:bottom w:val="none" w:sz="0" w:space="0" w:color="auto"/>
        <w:right w:val="none" w:sz="0" w:space="0" w:color="auto"/>
      </w:divBdr>
    </w:div>
    <w:div w:id="378673415">
      <w:bodyDiv w:val="1"/>
      <w:marLeft w:val="0"/>
      <w:marRight w:val="0"/>
      <w:marTop w:val="0"/>
      <w:marBottom w:val="0"/>
      <w:divBdr>
        <w:top w:val="none" w:sz="0" w:space="0" w:color="auto"/>
        <w:left w:val="none" w:sz="0" w:space="0" w:color="auto"/>
        <w:bottom w:val="none" w:sz="0" w:space="0" w:color="auto"/>
        <w:right w:val="none" w:sz="0" w:space="0" w:color="auto"/>
      </w:divBdr>
    </w:div>
    <w:div w:id="379019025">
      <w:bodyDiv w:val="1"/>
      <w:marLeft w:val="0"/>
      <w:marRight w:val="0"/>
      <w:marTop w:val="0"/>
      <w:marBottom w:val="0"/>
      <w:divBdr>
        <w:top w:val="none" w:sz="0" w:space="0" w:color="auto"/>
        <w:left w:val="none" w:sz="0" w:space="0" w:color="auto"/>
        <w:bottom w:val="none" w:sz="0" w:space="0" w:color="auto"/>
        <w:right w:val="none" w:sz="0" w:space="0" w:color="auto"/>
      </w:divBdr>
    </w:div>
    <w:div w:id="383255763">
      <w:bodyDiv w:val="1"/>
      <w:marLeft w:val="0"/>
      <w:marRight w:val="0"/>
      <w:marTop w:val="0"/>
      <w:marBottom w:val="0"/>
      <w:divBdr>
        <w:top w:val="none" w:sz="0" w:space="0" w:color="auto"/>
        <w:left w:val="none" w:sz="0" w:space="0" w:color="auto"/>
        <w:bottom w:val="none" w:sz="0" w:space="0" w:color="auto"/>
        <w:right w:val="none" w:sz="0" w:space="0" w:color="auto"/>
      </w:divBdr>
    </w:div>
    <w:div w:id="384839604">
      <w:bodyDiv w:val="1"/>
      <w:marLeft w:val="0"/>
      <w:marRight w:val="0"/>
      <w:marTop w:val="0"/>
      <w:marBottom w:val="0"/>
      <w:divBdr>
        <w:top w:val="none" w:sz="0" w:space="0" w:color="auto"/>
        <w:left w:val="none" w:sz="0" w:space="0" w:color="auto"/>
        <w:bottom w:val="none" w:sz="0" w:space="0" w:color="auto"/>
        <w:right w:val="none" w:sz="0" w:space="0" w:color="auto"/>
      </w:divBdr>
    </w:div>
    <w:div w:id="392434868">
      <w:bodyDiv w:val="1"/>
      <w:marLeft w:val="0"/>
      <w:marRight w:val="0"/>
      <w:marTop w:val="0"/>
      <w:marBottom w:val="0"/>
      <w:divBdr>
        <w:top w:val="none" w:sz="0" w:space="0" w:color="auto"/>
        <w:left w:val="none" w:sz="0" w:space="0" w:color="auto"/>
        <w:bottom w:val="none" w:sz="0" w:space="0" w:color="auto"/>
        <w:right w:val="none" w:sz="0" w:space="0" w:color="auto"/>
      </w:divBdr>
    </w:div>
    <w:div w:id="396364880">
      <w:bodyDiv w:val="1"/>
      <w:marLeft w:val="0"/>
      <w:marRight w:val="0"/>
      <w:marTop w:val="0"/>
      <w:marBottom w:val="0"/>
      <w:divBdr>
        <w:top w:val="none" w:sz="0" w:space="0" w:color="auto"/>
        <w:left w:val="none" w:sz="0" w:space="0" w:color="auto"/>
        <w:bottom w:val="none" w:sz="0" w:space="0" w:color="auto"/>
        <w:right w:val="none" w:sz="0" w:space="0" w:color="auto"/>
      </w:divBdr>
    </w:div>
    <w:div w:id="401880103">
      <w:bodyDiv w:val="1"/>
      <w:marLeft w:val="0"/>
      <w:marRight w:val="0"/>
      <w:marTop w:val="0"/>
      <w:marBottom w:val="0"/>
      <w:divBdr>
        <w:top w:val="none" w:sz="0" w:space="0" w:color="auto"/>
        <w:left w:val="none" w:sz="0" w:space="0" w:color="auto"/>
        <w:bottom w:val="none" w:sz="0" w:space="0" w:color="auto"/>
        <w:right w:val="none" w:sz="0" w:space="0" w:color="auto"/>
      </w:divBdr>
    </w:div>
    <w:div w:id="414784250">
      <w:bodyDiv w:val="1"/>
      <w:marLeft w:val="0"/>
      <w:marRight w:val="0"/>
      <w:marTop w:val="0"/>
      <w:marBottom w:val="0"/>
      <w:divBdr>
        <w:top w:val="none" w:sz="0" w:space="0" w:color="auto"/>
        <w:left w:val="none" w:sz="0" w:space="0" w:color="auto"/>
        <w:bottom w:val="none" w:sz="0" w:space="0" w:color="auto"/>
        <w:right w:val="none" w:sz="0" w:space="0" w:color="auto"/>
      </w:divBdr>
    </w:div>
    <w:div w:id="415713710">
      <w:bodyDiv w:val="1"/>
      <w:marLeft w:val="0"/>
      <w:marRight w:val="0"/>
      <w:marTop w:val="0"/>
      <w:marBottom w:val="0"/>
      <w:divBdr>
        <w:top w:val="none" w:sz="0" w:space="0" w:color="auto"/>
        <w:left w:val="none" w:sz="0" w:space="0" w:color="auto"/>
        <w:bottom w:val="none" w:sz="0" w:space="0" w:color="auto"/>
        <w:right w:val="none" w:sz="0" w:space="0" w:color="auto"/>
      </w:divBdr>
    </w:div>
    <w:div w:id="419063960">
      <w:bodyDiv w:val="1"/>
      <w:marLeft w:val="0"/>
      <w:marRight w:val="0"/>
      <w:marTop w:val="0"/>
      <w:marBottom w:val="0"/>
      <w:divBdr>
        <w:top w:val="none" w:sz="0" w:space="0" w:color="auto"/>
        <w:left w:val="none" w:sz="0" w:space="0" w:color="auto"/>
        <w:bottom w:val="none" w:sz="0" w:space="0" w:color="auto"/>
        <w:right w:val="none" w:sz="0" w:space="0" w:color="auto"/>
      </w:divBdr>
    </w:div>
    <w:div w:id="425154823">
      <w:bodyDiv w:val="1"/>
      <w:marLeft w:val="0"/>
      <w:marRight w:val="0"/>
      <w:marTop w:val="0"/>
      <w:marBottom w:val="0"/>
      <w:divBdr>
        <w:top w:val="none" w:sz="0" w:space="0" w:color="auto"/>
        <w:left w:val="none" w:sz="0" w:space="0" w:color="auto"/>
        <w:bottom w:val="none" w:sz="0" w:space="0" w:color="auto"/>
        <w:right w:val="none" w:sz="0" w:space="0" w:color="auto"/>
      </w:divBdr>
    </w:div>
    <w:div w:id="425275071">
      <w:bodyDiv w:val="1"/>
      <w:marLeft w:val="0"/>
      <w:marRight w:val="0"/>
      <w:marTop w:val="0"/>
      <w:marBottom w:val="0"/>
      <w:divBdr>
        <w:top w:val="none" w:sz="0" w:space="0" w:color="auto"/>
        <w:left w:val="none" w:sz="0" w:space="0" w:color="auto"/>
        <w:bottom w:val="none" w:sz="0" w:space="0" w:color="auto"/>
        <w:right w:val="none" w:sz="0" w:space="0" w:color="auto"/>
      </w:divBdr>
    </w:div>
    <w:div w:id="429358186">
      <w:bodyDiv w:val="1"/>
      <w:marLeft w:val="0"/>
      <w:marRight w:val="0"/>
      <w:marTop w:val="0"/>
      <w:marBottom w:val="0"/>
      <w:divBdr>
        <w:top w:val="none" w:sz="0" w:space="0" w:color="auto"/>
        <w:left w:val="none" w:sz="0" w:space="0" w:color="auto"/>
        <w:bottom w:val="none" w:sz="0" w:space="0" w:color="auto"/>
        <w:right w:val="none" w:sz="0" w:space="0" w:color="auto"/>
      </w:divBdr>
    </w:div>
    <w:div w:id="433676645">
      <w:bodyDiv w:val="1"/>
      <w:marLeft w:val="0"/>
      <w:marRight w:val="0"/>
      <w:marTop w:val="0"/>
      <w:marBottom w:val="0"/>
      <w:divBdr>
        <w:top w:val="none" w:sz="0" w:space="0" w:color="auto"/>
        <w:left w:val="none" w:sz="0" w:space="0" w:color="auto"/>
        <w:bottom w:val="none" w:sz="0" w:space="0" w:color="auto"/>
        <w:right w:val="none" w:sz="0" w:space="0" w:color="auto"/>
      </w:divBdr>
    </w:div>
    <w:div w:id="434638391">
      <w:bodyDiv w:val="1"/>
      <w:marLeft w:val="0"/>
      <w:marRight w:val="0"/>
      <w:marTop w:val="0"/>
      <w:marBottom w:val="0"/>
      <w:divBdr>
        <w:top w:val="none" w:sz="0" w:space="0" w:color="auto"/>
        <w:left w:val="none" w:sz="0" w:space="0" w:color="auto"/>
        <w:bottom w:val="none" w:sz="0" w:space="0" w:color="auto"/>
        <w:right w:val="none" w:sz="0" w:space="0" w:color="auto"/>
      </w:divBdr>
    </w:div>
    <w:div w:id="437530778">
      <w:bodyDiv w:val="1"/>
      <w:marLeft w:val="0"/>
      <w:marRight w:val="0"/>
      <w:marTop w:val="0"/>
      <w:marBottom w:val="0"/>
      <w:divBdr>
        <w:top w:val="none" w:sz="0" w:space="0" w:color="auto"/>
        <w:left w:val="none" w:sz="0" w:space="0" w:color="auto"/>
        <w:bottom w:val="none" w:sz="0" w:space="0" w:color="auto"/>
        <w:right w:val="none" w:sz="0" w:space="0" w:color="auto"/>
      </w:divBdr>
    </w:div>
    <w:div w:id="445199993">
      <w:bodyDiv w:val="1"/>
      <w:marLeft w:val="0"/>
      <w:marRight w:val="0"/>
      <w:marTop w:val="0"/>
      <w:marBottom w:val="0"/>
      <w:divBdr>
        <w:top w:val="none" w:sz="0" w:space="0" w:color="auto"/>
        <w:left w:val="none" w:sz="0" w:space="0" w:color="auto"/>
        <w:bottom w:val="none" w:sz="0" w:space="0" w:color="auto"/>
        <w:right w:val="none" w:sz="0" w:space="0" w:color="auto"/>
      </w:divBdr>
    </w:div>
    <w:div w:id="445589172">
      <w:bodyDiv w:val="1"/>
      <w:marLeft w:val="0"/>
      <w:marRight w:val="0"/>
      <w:marTop w:val="0"/>
      <w:marBottom w:val="0"/>
      <w:divBdr>
        <w:top w:val="none" w:sz="0" w:space="0" w:color="auto"/>
        <w:left w:val="none" w:sz="0" w:space="0" w:color="auto"/>
        <w:bottom w:val="none" w:sz="0" w:space="0" w:color="auto"/>
        <w:right w:val="none" w:sz="0" w:space="0" w:color="auto"/>
      </w:divBdr>
    </w:div>
    <w:div w:id="455565900">
      <w:bodyDiv w:val="1"/>
      <w:marLeft w:val="0"/>
      <w:marRight w:val="0"/>
      <w:marTop w:val="0"/>
      <w:marBottom w:val="0"/>
      <w:divBdr>
        <w:top w:val="none" w:sz="0" w:space="0" w:color="auto"/>
        <w:left w:val="none" w:sz="0" w:space="0" w:color="auto"/>
        <w:bottom w:val="none" w:sz="0" w:space="0" w:color="auto"/>
        <w:right w:val="none" w:sz="0" w:space="0" w:color="auto"/>
      </w:divBdr>
    </w:div>
    <w:div w:id="465927947">
      <w:bodyDiv w:val="1"/>
      <w:marLeft w:val="0"/>
      <w:marRight w:val="0"/>
      <w:marTop w:val="0"/>
      <w:marBottom w:val="0"/>
      <w:divBdr>
        <w:top w:val="none" w:sz="0" w:space="0" w:color="auto"/>
        <w:left w:val="none" w:sz="0" w:space="0" w:color="auto"/>
        <w:bottom w:val="none" w:sz="0" w:space="0" w:color="auto"/>
        <w:right w:val="none" w:sz="0" w:space="0" w:color="auto"/>
      </w:divBdr>
    </w:div>
    <w:div w:id="475031842">
      <w:bodyDiv w:val="1"/>
      <w:marLeft w:val="0"/>
      <w:marRight w:val="0"/>
      <w:marTop w:val="0"/>
      <w:marBottom w:val="0"/>
      <w:divBdr>
        <w:top w:val="none" w:sz="0" w:space="0" w:color="auto"/>
        <w:left w:val="none" w:sz="0" w:space="0" w:color="auto"/>
        <w:bottom w:val="none" w:sz="0" w:space="0" w:color="auto"/>
        <w:right w:val="none" w:sz="0" w:space="0" w:color="auto"/>
      </w:divBdr>
    </w:div>
    <w:div w:id="475606399">
      <w:bodyDiv w:val="1"/>
      <w:marLeft w:val="0"/>
      <w:marRight w:val="0"/>
      <w:marTop w:val="0"/>
      <w:marBottom w:val="0"/>
      <w:divBdr>
        <w:top w:val="none" w:sz="0" w:space="0" w:color="auto"/>
        <w:left w:val="none" w:sz="0" w:space="0" w:color="auto"/>
        <w:bottom w:val="none" w:sz="0" w:space="0" w:color="auto"/>
        <w:right w:val="none" w:sz="0" w:space="0" w:color="auto"/>
      </w:divBdr>
    </w:div>
    <w:div w:id="483467824">
      <w:bodyDiv w:val="1"/>
      <w:marLeft w:val="0"/>
      <w:marRight w:val="0"/>
      <w:marTop w:val="0"/>
      <w:marBottom w:val="0"/>
      <w:divBdr>
        <w:top w:val="none" w:sz="0" w:space="0" w:color="auto"/>
        <w:left w:val="none" w:sz="0" w:space="0" w:color="auto"/>
        <w:bottom w:val="none" w:sz="0" w:space="0" w:color="auto"/>
        <w:right w:val="none" w:sz="0" w:space="0" w:color="auto"/>
      </w:divBdr>
    </w:div>
    <w:div w:id="493688173">
      <w:bodyDiv w:val="1"/>
      <w:marLeft w:val="0"/>
      <w:marRight w:val="0"/>
      <w:marTop w:val="0"/>
      <w:marBottom w:val="0"/>
      <w:divBdr>
        <w:top w:val="none" w:sz="0" w:space="0" w:color="auto"/>
        <w:left w:val="none" w:sz="0" w:space="0" w:color="auto"/>
        <w:bottom w:val="none" w:sz="0" w:space="0" w:color="auto"/>
        <w:right w:val="none" w:sz="0" w:space="0" w:color="auto"/>
      </w:divBdr>
    </w:div>
    <w:div w:id="506604050">
      <w:bodyDiv w:val="1"/>
      <w:marLeft w:val="0"/>
      <w:marRight w:val="0"/>
      <w:marTop w:val="0"/>
      <w:marBottom w:val="0"/>
      <w:divBdr>
        <w:top w:val="none" w:sz="0" w:space="0" w:color="auto"/>
        <w:left w:val="none" w:sz="0" w:space="0" w:color="auto"/>
        <w:bottom w:val="none" w:sz="0" w:space="0" w:color="auto"/>
        <w:right w:val="none" w:sz="0" w:space="0" w:color="auto"/>
      </w:divBdr>
    </w:div>
    <w:div w:id="522324906">
      <w:bodyDiv w:val="1"/>
      <w:marLeft w:val="0"/>
      <w:marRight w:val="0"/>
      <w:marTop w:val="0"/>
      <w:marBottom w:val="0"/>
      <w:divBdr>
        <w:top w:val="none" w:sz="0" w:space="0" w:color="auto"/>
        <w:left w:val="none" w:sz="0" w:space="0" w:color="auto"/>
        <w:bottom w:val="none" w:sz="0" w:space="0" w:color="auto"/>
        <w:right w:val="none" w:sz="0" w:space="0" w:color="auto"/>
      </w:divBdr>
    </w:div>
    <w:div w:id="522399109">
      <w:bodyDiv w:val="1"/>
      <w:marLeft w:val="0"/>
      <w:marRight w:val="0"/>
      <w:marTop w:val="0"/>
      <w:marBottom w:val="0"/>
      <w:divBdr>
        <w:top w:val="none" w:sz="0" w:space="0" w:color="auto"/>
        <w:left w:val="none" w:sz="0" w:space="0" w:color="auto"/>
        <w:bottom w:val="none" w:sz="0" w:space="0" w:color="auto"/>
        <w:right w:val="none" w:sz="0" w:space="0" w:color="auto"/>
      </w:divBdr>
    </w:div>
    <w:div w:id="523905563">
      <w:bodyDiv w:val="1"/>
      <w:marLeft w:val="0"/>
      <w:marRight w:val="0"/>
      <w:marTop w:val="0"/>
      <w:marBottom w:val="0"/>
      <w:divBdr>
        <w:top w:val="none" w:sz="0" w:space="0" w:color="auto"/>
        <w:left w:val="none" w:sz="0" w:space="0" w:color="auto"/>
        <w:bottom w:val="none" w:sz="0" w:space="0" w:color="auto"/>
        <w:right w:val="none" w:sz="0" w:space="0" w:color="auto"/>
      </w:divBdr>
    </w:div>
    <w:div w:id="524289586">
      <w:bodyDiv w:val="1"/>
      <w:marLeft w:val="0"/>
      <w:marRight w:val="0"/>
      <w:marTop w:val="0"/>
      <w:marBottom w:val="0"/>
      <w:divBdr>
        <w:top w:val="none" w:sz="0" w:space="0" w:color="auto"/>
        <w:left w:val="none" w:sz="0" w:space="0" w:color="auto"/>
        <w:bottom w:val="none" w:sz="0" w:space="0" w:color="auto"/>
        <w:right w:val="none" w:sz="0" w:space="0" w:color="auto"/>
      </w:divBdr>
    </w:div>
    <w:div w:id="529340841">
      <w:bodyDiv w:val="1"/>
      <w:marLeft w:val="0"/>
      <w:marRight w:val="0"/>
      <w:marTop w:val="0"/>
      <w:marBottom w:val="0"/>
      <w:divBdr>
        <w:top w:val="none" w:sz="0" w:space="0" w:color="auto"/>
        <w:left w:val="none" w:sz="0" w:space="0" w:color="auto"/>
        <w:bottom w:val="none" w:sz="0" w:space="0" w:color="auto"/>
        <w:right w:val="none" w:sz="0" w:space="0" w:color="auto"/>
      </w:divBdr>
    </w:div>
    <w:div w:id="529955104">
      <w:bodyDiv w:val="1"/>
      <w:marLeft w:val="0"/>
      <w:marRight w:val="0"/>
      <w:marTop w:val="0"/>
      <w:marBottom w:val="0"/>
      <w:divBdr>
        <w:top w:val="none" w:sz="0" w:space="0" w:color="auto"/>
        <w:left w:val="none" w:sz="0" w:space="0" w:color="auto"/>
        <w:bottom w:val="none" w:sz="0" w:space="0" w:color="auto"/>
        <w:right w:val="none" w:sz="0" w:space="0" w:color="auto"/>
      </w:divBdr>
    </w:div>
    <w:div w:id="530536263">
      <w:bodyDiv w:val="1"/>
      <w:marLeft w:val="0"/>
      <w:marRight w:val="0"/>
      <w:marTop w:val="0"/>
      <w:marBottom w:val="0"/>
      <w:divBdr>
        <w:top w:val="none" w:sz="0" w:space="0" w:color="auto"/>
        <w:left w:val="none" w:sz="0" w:space="0" w:color="auto"/>
        <w:bottom w:val="none" w:sz="0" w:space="0" w:color="auto"/>
        <w:right w:val="none" w:sz="0" w:space="0" w:color="auto"/>
      </w:divBdr>
    </w:div>
    <w:div w:id="532380770">
      <w:bodyDiv w:val="1"/>
      <w:marLeft w:val="0"/>
      <w:marRight w:val="0"/>
      <w:marTop w:val="0"/>
      <w:marBottom w:val="0"/>
      <w:divBdr>
        <w:top w:val="none" w:sz="0" w:space="0" w:color="auto"/>
        <w:left w:val="none" w:sz="0" w:space="0" w:color="auto"/>
        <w:bottom w:val="none" w:sz="0" w:space="0" w:color="auto"/>
        <w:right w:val="none" w:sz="0" w:space="0" w:color="auto"/>
      </w:divBdr>
    </w:div>
    <w:div w:id="545991604">
      <w:bodyDiv w:val="1"/>
      <w:marLeft w:val="0"/>
      <w:marRight w:val="0"/>
      <w:marTop w:val="0"/>
      <w:marBottom w:val="0"/>
      <w:divBdr>
        <w:top w:val="none" w:sz="0" w:space="0" w:color="auto"/>
        <w:left w:val="none" w:sz="0" w:space="0" w:color="auto"/>
        <w:bottom w:val="none" w:sz="0" w:space="0" w:color="auto"/>
        <w:right w:val="none" w:sz="0" w:space="0" w:color="auto"/>
      </w:divBdr>
    </w:div>
    <w:div w:id="547301496">
      <w:bodyDiv w:val="1"/>
      <w:marLeft w:val="0"/>
      <w:marRight w:val="0"/>
      <w:marTop w:val="0"/>
      <w:marBottom w:val="0"/>
      <w:divBdr>
        <w:top w:val="none" w:sz="0" w:space="0" w:color="auto"/>
        <w:left w:val="none" w:sz="0" w:space="0" w:color="auto"/>
        <w:bottom w:val="none" w:sz="0" w:space="0" w:color="auto"/>
        <w:right w:val="none" w:sz="0" w:space="0" w:color="auto"/>
      </w:divBdr>
    </w:div>
    <w:div w:id="555311957">
      <w:bodyDiv w:val="1"/>
      <w:marLeft w:val="0"/>
      <w:marRight w:val="0"/>
      <w:marTop w:val="0"/>
      <w:marBottom w:val="0"/>
      <w:divBdr>
        <w:top w:val="none" w:sz="0" w:space="0" w:color="auto"/>
        <w:left w:val="none" w:sz="0" w:space="0" w:color="auto"/>
        <w:bottom w:val="none" w:sz="0" w:space="0" w:color="auto"/>
        <w:right w:val="none" w:sz="0" w:space="0" w:color="auto"/>
      </w:divBdr>
    </w:div>
    <w:div w:id="556551348">
      <w:bodyDiv w:val="1"/>
      <w:marLeft w:val="0"/>
      <w:marRight w:val="0"/>
      <w:marTop w:val="0"/>
      <w:marBottom w:val="0"/>
      <w:divBdr>
        <w:top w:val="none" w:sz="0" w:space="0" w:color="auto"/>
        <w:left w:val="none" w:sz="0" w:space="0" w:color="auto"/>
        <w:bottom w:val="none" w:sz="0" w:space="0" w:color="auto"/>
        <w:right w:val="none" w:sz="0" w:space="0" w:color="auto"/>
      </w:divBdr>
    </w:div>
    <w:div w:id="559563704">
      <w:bodyDiv w:val="1"/>
      <w:marLeft w:val="0"/>
      <w:marRight w:val="0"/>
      <w:marTop w:val="0"/>
      <w:marBottom w:val="0"/>
      <w:divBdr>
        <w:top w:val="none" w:sz="0" w:space="0" w:color="auto"/>
        <w:left w:val="none" w:sz="0" w:space="0" w:color="auto"/>
        <w:bottom w:val="none" w:sz="0" w:space="0" w:color="auto"/>
        <w:right w:val="none" w:sz="0" w:space="0" w:color="auto"/>
      </w:divBdr>
    </w:div>
    <w:div w:id="567112900">
      <w:bodyDiv w:val="1"/>
      <w:marLeft w:val="0"/>
      <w:marRight w:val="0"/>
      <w:marTop w:val="0"/>
      <w:marBottom w:val="0"/>
      <w:divBdr>
        <w:top w:val="none" w:sz="0" w:space="0" w:color="auto"/>
        <w:left w:val="none" w:sz="0" w:space="0" w:color="auto"/>
        <w:bottom w:val="none" w:sz="0" w:space="0" w:color="auto"/>
        <w:right w:val="none" w:sz="0" w:space="0" w:color="auto"/>
      </w:divBdr>
    </w:div>
    <w:div w:id="573779466">
      <w:bodyDiv w:val="1"/>
      <w:marLeft w:val="0"/>
      <w:marRight w:val="0"/>
      <w:marTop w:val="0"/>
      <w:marBottom w:val="0"/>
      <w:divBdr>
        <w:top w:val="none" w:sz="0" w:space="0" w:color="auto"/>
        <w:left w:val="none" w:sz="0" w:space="0" w:color="auto"/>
        <w:bottom w:val="none" w:sz="0" w:space="0" w:color="auto"/>
        <w:right w:val="none" w:sz="0" w:space="0" w:color="auto"/>
      </w:divBdr>
    </w:div>
    <w:div w:id="574710157">
      <w:bodyDiv w:val="1"/>
      <w:marLeft w:val="0"/>
      <w:marRight w:val="0"/>
      <w:marTop w:val="0"/>
      <w:marBottom w:val="0"/>
      <w:divBdr>
        <w:top w:val="none" w:sz="0" w:space="0" w:color="auto"/>
        <w:left w:val="none" w:sz="0" w:space="0" w:color="auto"/>
        <w:bottom w:val="none" w:sz="0" w:space="0" w:color="auto"/>
        <w:right w:val="none" w:sz="0" w:space="0" w:color="auto"/>
      </w:divBdr>
    </w:div>
    <w:div w:id="579296259">
      <w:bodyDiv w:val="1"/>
      <w:marLeft w:val="0"/>
      <w:marRight w:val="0"/>
      <w:marTop w:val="0"/>
      <w:marBottom w:val="0"/>
      <w:divBdr>
        <w:top w:val="none" w:sz="0" w:space="0" w:color="auto"/>
        <w:left w:val="none" w:sz="0" w:space="0" w:color="auto"/>
        <w:bottom w:val="none" w:sz="0" w:space="0" w:color="auto"/>
        <w:right w:val="none" w:sz="0" w:space="0" w:color="auto"/>
      </w:divBdr>
    </w:div>
    <w:div w:id="582491665">
      <w:bodyDiv w:val="1"/>
      <w:marLeft w:val="0"/>
      <w:marRight w:val="0"/>
      <w:marTop w:val="0"/>
      <w:marBottom w:val="0"/>
      <w:divBdr>
        <w:top w:val="none" w:sz="0" w:space="0" w:color="auto"/>
        <w:left w:val="none" w:sz="0" w:space="0" w:color="auto"/>
        <w:bottom w:val="none" w:sz="0" w:space="0" w:color="auto"/>
        <w:right w:val="none" w:sz="0" w:space="0" w:color="auto"/>
      </w:divBdr>
    </w:div>
    <w:div w:id="596056632">
      <w:bodyDiv w:val="1"/>
      <w:marLeft w:val="0"/>
      <w:marRight w:val="0"/>
      <w:marTop w:val="0"/>
      <w:marBottom w:val="0"/>
      <w:divBdr>
        <w:top w:val="none" w:sz="0" w:space="0" w:color="auto"/>
        <w:left w:val="none" w:sz="0" w:space="0" w:color="auto"/>
        <w:bottom w:val="none" w:sz="0" w:space="0" w:color="auto"/>
        <w:right w:val="none" w:sz="0" w:space="0" w:color="auto"/>
      </w:divBdr>
    </w:div>
    <w:div w:id="602887136">
      <w:bodyDiv w:val="1"/>
      <w:marLeft w:val="0"/>
      <w:marRight w:val="0"/>
      <w:marTop w:val="0"/>
      <w:marBottom w:val="0"/>
      <w:divBdr>
        <w:top w:val="none" w:sz="0" w:space="0" w:color="auto"/>
        <w:left w:val="none" w:sz="0" w:space="0" w:color="auto"/>
        <w:bottom w:val="none" w:sz="0" w:space="0" w:color="auto"/>
        <w:right w:val="none" w:sz="0" w:space="0" w:color="auto"/>
      </w:divBdr>
    </w:div>
    <w:div w:id="606085199">
      <w:bodyDiv w:val="1"/>
      <w:marLeft w:val="0"/>
      <w:marRight w:val="0"/>
      <w:marTop w:val="0"/>
      <w:marBottom w:val="0"/>
      <w:divBdr>
        <w:top w:val="none" w:sz="0" w:space="0" w:color="auto"/>
        <w:left w:val="none" w:sz="0" w:space="0" w:color="auto"/>
        <w:bottom w:val="none" w:sz="0" w:space="0" w:color="auto"/>
        <w:right w:val="none" w:sz="0" w:space="0" w:color="auto"/>
      </w:divBdr>
    </w:div>
    <w:div w:id="612172221">
      <w:bodyDiv w:val="1"/>
      <w:marLeft w:val="0"/>
      <w:marRight w:val="0"/>
      <w:marTop w:val="0"/>
      <w:marBottom w:val="0"/>
      <w:divBdr>
        <w:top w:val="none" w:sz="0" w:space="0" w:color="auto"/>
        <w:left w:val="none" w:sz="0" w:space="0" w:color="auto"/>
        <w:bottom w:val="none" w:sz="0" w:space="0" w:color="auto"/>
        <w:right w:val="none" w:sz="0" w:space="0" w:color="auto"/>
      </w:divBdr>
    </w:div>
    <w:div w:id="615449216">
      <w:bodyDiv w:val="1"/>
      <w:marLeft w:val="0"/>
      <w:marRight w:val="0"/>
      <w:marTop w:val="0"/>
      <w:marBottom w:val="0"/>
      <w:divBdr>
        <w:top w:val="none" w:sz="0" w:space="0" w:color="auto"/>
        <w:left w:val="none" w:sz="0" w:space="0" w:color="auto"/>
        <w:bottom w:val="none" w:sz="0" w:space="0" w:color="auto"/>
        <w:right w:val="none" w:sz="0" w:space="0" w:color="auto"/>
      </w:divBdr>
    </w:div>
    <w:div w:id="615528200">
      <w:bodyDiv w:val="1"/>
      <w:marLeft w:val="0"/>
      <w:marRight w:val="0"/>
      <w:marTop w:val="0"/>
      <w:marBottom w:val="0"/>
      <w:divBdr>
        <w:top w:val="none" w:sz="0" w:space="0" w:color="auto"/>
        <w:left w:val="none" w:sz="0" w:space="0" w:color="auto"/>
        <w:bottom w:val="none" w:sz="0" w:space="0" w:color="auto"/>
        <w:right w:val="none" w:sz="0" w:space="0" w:color="auto"/>
      </w:divBdr>
    </w:div>
    <w:div w:id="620454519">
      <w:bodyDiv w:val="1"/>
      <w:marLeft w:val="0"/>
      <w:marRight w:val="0"/>
      <w:marTop w:val="0"/>
      <w:marBottom w:val="0"/>
      <w:divBdr>
        <w:top w:val="none" w:sz="0" w:space="0" w:color="auto"/>
        <w:left w:val="none" w:sz="0" w:space="0" w:color="auto"/>
        <w:bottom w:val="none" w:sz="0" w:space="0" w:color="auto"/>
        <w:right w:val="none" w:sz="0" w:space="0" w:color="auto"/>
      </w:divBdr>
    </w:div>
    <w:div w:id="641663885">
      <w:bodyDiv w:val="1"/>
      <w:marLeft w:val="0"/>
      <w:marRight w:val="0"/>
      <w:marTop w:val="0"/>
      <w:marBottom w:val="0"/>
      <w:divBdr>
        <w:top w:val="none" w:sz="0" w:space="0" w:color="auto"/>
        <w:left w:val="none" w:sz="0" w:space="0" w:color="auto"/>
        <w:bottom w:val="none" w:sz="0" w:space="0" w:color="auto"/>
        <w:right w:val="none" w:sz="0" w:space="0" w:color="auto"/>
      </w:divBdr>
    </w:div>
    <w:div w:id="644548549">
      <w:bodyDiv w:val="1"/>
      <w:marLeft w:val="0"/>
      <w:marRight w:val="0"/>
      <w:marTop w:val="0"/>
      <w:marBottom w:val="0"/>
      <w:divBdr>
        <w:top w:val="none" w:sz="0" w:space="0" w:color="auto"/>
        <w:left w:val="none" w:sz="0" w:space="0" w:color="auto"/>
        <w:bottom w:val="none" w:sz="0" w:space="0" w:color="auto"/>
        <w:right w:val="none" w:sz="0" w:space="0" w:color="auto"/>
      </w:divBdr>
    </w:div>
    <w:div w:id="651255683">
      <w:bodyDiv w:val="1"/>
      <w:marLeft w:val="0"/>
      <w:marRight w:val="0"/>
      <w:marTop w:val="0"/>
      <w:marBottom w:val="0"/>
      <w:divBdr>
        <w:top w:val="none" w:sz="0" w:space="0" w:color="auto"/>
        <w:left w:val="none" w:sz="0" w:space="0" w:color="auto"/>
        <w:bottom w:val="none" w:sz="0" w:space="0" w:color="auto"/>
        <w:right w:val="none" w:sz="0" w:space="0" w:color="auto"/>
      </w:divBdr>
    </w:div>
    <w:div w:id="651953787">
      <w:bodyDiv w:val="1"/>
      <w:marLeft w:val="0"/>
      <w:marRight w:val="0"/>
      <w:marTop w:val="0"/>
      <w:marBottom w:val="0"/>
      <w:divBdr>
        <w:top w:val="none" w:sz="0" w:space="0" w:color="auto"/>
        <w:left w:val="none" w:sz="0" w:space="0" w:color="auto"/>
        <w:bottom w:val="none" w:sz="0" w:space="0" w:color="auto"/>
        <w:right w:val="none" w:sz="0" w:space="0" w:color="auto"/>
      </w:divBdr>
    </w:div>
    <w:div w:id="653684197">
      <w:bodyDiv w:val="1"/>
      <w:marLeft w:val="0"/>
      <w:marRight w:val="0"/>
      <w:marTop w:val="0"/>
      <w:marBottom w:val="0"/>
      <w:divBdr>
        <w:top w:val="none" w:sz="0" w:space="0" w:color="auto"/>
        <w:left w:val="none" w:sz="0" w:space="0" w:color="auto"/>
        <w:bottom w:val="none" w:sz="0" w:space="0" w:color="auto"/>
        <w:right w:val="none" w:sz="0" w:space="0" w:color="auto"/>
      </w:divBdr>
    </w:div>
    <w:div w:id="658075194">
      <w:bodyDiv w:val="1"/>
      <w:marLeft w:val="0"/>
      <w:marRight w:val="0"/>
      <w:marTop w:val="0"/>
      <w:marBottom w:val="0"/>
      <w:divBdr>
        <w:top w:val="none" w:sz="0" w:space="0" w:color="auto"/>
        <w:left w:val="none" w:sz="0" w:space="0" w:color="auto"/>
        <w:bottom w:val="none" w:sz="0" w:space="0" w:color="auto"/>
        <w:right w:val="none" w:sz="0" w:space="0" w:color="auto"/>
      </w:divBdr>
    </w:div>
    <w:div w:id="664020487">
      <w:bodyDiv w:val="1"/>
      <w:marLeft w:val="0"/>
      <w:marRight w:val="0"/>
      <w:marTop w:val="0"/>
      <w:marBottom w:val="0"/>
      <w:divBdr>
        <w:top w:val="none" w:sz="0" w:space="0" w:color="auto"/>
        <w:left w:val="none" w:sz="0" w:space="0" w:color="auto"/>
        <w:bottom w:val="none" w:sz="0" w:space="0" w:color="auto"/>
        <w:right w:val="none" w:sz="0" w:space="0" w:color="auto"/>
      </w:divBdr>
    </w:div>
    <w:div w:id="665860613">
      <w:bodyDiv w:val="1"/>
      <w:marLeft w:val="0"/>
      <w:marRight w:val="0"/>
      <w:marTop w:val="0"/>
      <w:marBottom w:val="0"/>
      <w:divBdr>
        <w:top w:val="none" w:sz="0" w:space="0" w:color="auto"/>
        <w:left w:val="none" w:sz="0" w:space="0" w:color="auto"/>
        <w:bottom w:val="none" w:sz="0" w:space="0" w:color="auto"/>
        <w:right w:val="none" w:sz="0" w:space="0" w:color="auto"/>
      </w:divBdr>
    </w:div>
    <w:div w:id="671642142">
      <w:bodyDiv w:val="1"/>
      <w:marLeft w:val="0"/>
      <w:marRight w:val="0"/>
      <w:marTop w:val="0"/>
      <w:marBottom w:val="0"/>
      <w:divBdr>
        <w:top w:val="none" w:sz="0" w:space="0" w:color="auto"/>
        <w:left w:val="none" w:sz="0" w:space="0" w:color="auto"/>
        <w:bottom w:val="none" w:sz="0" w:space="0" w:color="auto"/>
        <w:right w:val="none" w:sz="0" w:space="0" w:color="auto"/>
      </w:divBdr>
    </w:div>
    <w:div w:id="674504790">
      <w:bodyDiv w:val="1"/>
      <w:marLeft w:val="0"/>
      <w:marRight w:val="0"/>
      <w:marTop w:val="0"/>
      <w:marBottom w:val="0"/>
      <w:divBdr>
        <w:top w:val="none" w:sz="0" w:space="0" w:color="auto"/>
        <w:left w:val="none" w:sz="0" w:space="0" w:color="auto"/>
        <w:bottom w:val="none" w:sz="0" w:space="0" w:color="auto"/>
        <w:right w:val="none" w:sz="0" w:space="0" w:color="auto"/>
      </w:divBdr>
    </w:div>
    <w:div w:id="675115979">
      <w:bodyDiv w:val="1"/>
      <w:marLeft w:val="0"/>
      <w:marRight w:val="0"/>
      <w:marTop w:val="0"/>
      <w:marBottom w:val="0"/>
      <w:divBdr>
        <w:top w:val="none" w:sz="0" w:space="0" w:color="auto"/>
        <w:left w:val="none" w:sz="0" w:space="0" w:color="auto"/>
        <w:bottom w:val="none" w:sz="0" w:space="0" w:color="auto"/>
        <w:right w:val="none" w:sz="0" w:space="0" w:color="auto"/>
      </w:divBdr>
    </w:div>
    <w:div w:id="683868962">
      <w:bodyDiv w:val="1"/>
      <w:marLeft w:val="0"/>
      <w:marRight w:val="0"/>
      <w:marTop w:val="0"/>
      <w:marBottom w:val="0"/>
      <w:divBdr>
        <w:top w:val="none" w:sz="0" w:space="0" w:color="auto"/>
        <w:left w:val="none" w:sz="0" w:space="0" w:color="auto"/>
        <w:bottom w:val="none" w:sz="0" w:space="0" w:color="auto"/>
        <w:right w:val="none" w:sz="0" w:space="0" w:color="auto"/>
      </w:divBdr>
    </w:div>
    <w:div w:id="690453920">
      <w:bodyDiv w:val="1"/>
      <w:marLeft w:val="0"/>
      <w:marRight w:val="0"/>
      <w:marTop w:val="0"/>
      <w:marBottom w:val="0"/>
      <w:divBdr>
        <w:top w:val="none" w:sz="0" w:space="0" w:color="auto"/>
        <w:left w:val="none" w:sz="0" w:space="0" w:color="auto"/>
        <w:bottom w:val="none" w:sz="0" w:space="0" w:color="auto"/>
        <w:right w:val="none" w:sz="0" w:space="0" w:color="auto"/>
      </w:divBdr>
    </w:div>
    <w:div w:id="694962062">
      <w:bodyDiv w:val="1"/>
      <w:marLeft w:val="0"/>
      <w:marRight w:val="0"/>
      <w:marTop w:val="0"/>
      <w:marBottom w:val="0"/>
      <w:divBdr>
        <w:top w:val="none" w:sz="0" w:space="0" w:color="auto"/>
        <w:left w:val="none" w:sz="0" w:space="0" w:color="auto"/>
        <w:bottom w:val="none" w:sz="0" w:space="0" w:color="auto"/>
        <w:right w:val="none" w:sz="0" w:space="0" w:color="auto"/>
      </w:divBdr>
    </w:div>
    <w:div w:id="696391563">
      <w:bodyDiv w:val="1"/>
      <w:marLeft w:val="0"/>
      <w:marRight w:val="0"/>
      <w:marTop w:val="0"/>
      <w:marBottom w:val="0"/>
      <w:divBdr>
        <w:top w:val="none" w:sz="0" w:space="0" w:color="auto"/>
        <w:left w:val="none" w:sz="0" w:space="0" w:color="auto"/>
        <w:bottom w:val="none" w:sz="0" w:space="0" w:color="auto"/>
        <w:right w:val="none" w:sz="0" w:space="0" w:color="auto"/>
      </w:divBdr>
    </w:div>
    <w:div w:id="698549497">
      <w:bodyDiv w:val="1"/>
      <w:marLeft w:val="0"/>
      <w:marRight w:val="0"/>
      <w:marTop w:val="0"/>
      <w:marBottom w:val="0"/>
      <w:divBdr>
        <w:top w:val="none" w:sz="0" w:space="0" w:color="auto"/>
        <w:left w:val="none" w:sz="0" w:space="0" w:color="auto"/>
        <w:bottom w:val="none" w:sz="0" w:space="0" w:color="auto"/>
        <w:right w:val="none" w:sz="0" w:space="0" w:color="auto"/>
      </w:divBdr>
    </w:div>
    <w:div w:id="699360646">
      <w:bodyDiv w:val="1"/>
      <w:marLeft w:val="0"/>
      <w:marRight w:val="0"/>
      <w:marTop w:val="0"/>
      <w:marBottom w:val="0"/>
      <w:divBdr>
        <w:top w:val="none" w:sz="0" w:space="0" w:color="auto"/>
        <w:left w:val="none" w:sz="0" w:space="0" w:color="auto"/>
        <w:bottom w:val="none" w:sz="0" w:space="0" w:color="auto"/>
        <w:right w:val="none" w:sz="0" w:space="0" w:color="auto"/>
      </w:divBdr>
    </w:div>
    <w:div w:id="701563887">
      <w:bodyDiv w:val="1"/>
      <w:marLeft w:val="0"/>
      <w:marRight w:val="0"/>
      <w:marTop w:val="0"/>
      <w:marBottom w:val="0"/>
      <w:divBdr>
        <w:top w:val="none" w:sz="0" w:space="0" w:color="auto"/>
        <w:left w:val="none" w:sz="0" w:space="0" w:color="auto"/>
        <w:bottom w:val="none" w:sz="0" w:space="0" w:color="auto"/>
        <w:right w:val="none" w:sz="0" w:space="0" w:color="auto"/>
      </w:divBdr>
    </w:div>
    <w:div w:id="712467657">
      <w:bodyDiv w:val="1"/>
      <w:marLeft w:val="0"/>
      <w:marRight w:val="0"/>
      <w:marTop w:val="0"/>
      <w:marBottom w:val="0"/>
      <w:divBdr>
        <w:top w:val="none" w:sz="0" w:space="0" w:color="auto"/>
        <w:left w:val="none" w:sz="0" w:space="0" w:color="auto"/>
        <w:bottom w:val="none" w:sz="0" w:space="0" w:color="auto"/>
        <w:right w:val="none" w:sz="0" w:space="0" w:color="auto"/>
      </w:divBdr>
    </w:div>
    <w:div w:id="717969567">
      <w:bodyDiv w:val="1"/>
      <w:marLeft w:val="0"/>
      <w:marRight w:val="0"/>
      <w:marTop w:val="0"/>
      <w:marBottom w:val="0"/>
      <w:divBdr>
        <w:top w:val="none" w:sz="0" w:space="0" w:color="auto"/>
        <w:left w:val="none" w:sz="0" w:space="0" w:color="auto"/>
        <w:bottom w:val="none" w:sz="0" w:space="0" w:color="auto"/>
        <w:right w:val="none" w:sz="0" w:space="0" w:color="auto"/>
      </w:divBdr>
    </w:div>
    <w:div w:id="720061205">
      <w:bodyDiv w:val="1"/>
      <w:marLeft w:val="0"/>
      <w:marRight w:val="0"/>
      <w:marTop w:val="0"/>
      <w:marBottom w:val="0"/>
      <w:divBdr>
        <w:top w:val="none" w:sz="0" w:space="0" w:color="auto"/>
        <w:left w:val="none" w:sz="0" w:space="0" w:color="auto"/>
        <w:bottom w:val="none" w:sz="0" w:space="0" w:color="auto"/>
        <w:right w:val="none" w:sz="0" w:space="0" w:color="auto"/>
      </w:divBdr>
    </w:div>
    <w:div w:id="727797859">
      <w:bodyDiv w:val="1"/>
      <w:marLeft w:val="0"/>
      <w:marRight w:val="0"/>
      <w:marTop w:val="0"/>
      <w:marBottom w:val="0"/>
      <w:divBdr>
        <w:top w:val="none" w:sz="0" w:space="0" w:color="auto"/>
        <w:left w:val="none" w:sz="0" w:space="0" w:color="auto"/>
        <w:bottom w:val="none" w:sz="0" w:space="0" w:color="auto"/>
        <w:right w:val="none" w:sz="0" w:space="0" w:color="auto"/>
      </w:divBdr>
    </w:div>
    <w:div w:id="732317095">
      <w:bodyDiv w:val="1"/>
      <w:marLeft w:val="0"/>
      <w:marRight w:val="0"/>
      <w:marTop w:val="0"/>
      <w:marBottom w:val="0"/>
      <w:divBdr>
        <w:top w:val="none" w:sz="0" w:space="0" w:color="auto"/>
        <w:left w:val="none" w:sz="0" w:space="0" w:color="auto"/>
        <w:bottom w:val="none" w:sz="0" w:space="0" w:color="auto"/>
        <w:right w:val="none" w:sz="0" w:space="0" w:color="auto"/>
      </w:divBdr>
    </w:div>
    <w:div w:id="744689958">
      <w:bodyDiv w:val="1"/>
      <w:marLeft w:val="0"/>
      <w:marRight w:val="0"/>
      <w:marTop w:val="0"/>
      <w:marBottom w:val="0"/>
      <w:divBdr>
        <w:top w:val="none" w:sz="0" w:space="0" w:color="auto"/>
        <w:left w:val="none" w:sz="0" w:space="0" w:color="auto"/>
        <w:bottom w:val="none" w:sz="0" w:space="0" w:color="auto"/>
        <w:right w:val="none" w:sz="0" w:space="0" w:color="auto"/>
      </w:divBdr>
    </w:div>
    <w:div w:id="745804007">
      <w:bodyDiv w:val="1"/>
      <w:marLeft w:val="0"/>
      <w:marRight w:val="0"/>
      <w:marTop w:val="0"/>
      <w:marBottom w:val="0"/>
      <w:divBdr>
        <w:top w:val="none" w:sz="0" w:space="0" w:color="auto"/>
        <w:left w:val="none" w:sz="0" w:space="0" w:color="auto"/>
        <w:bottom w:val="none" w:sz="0" w:space="0" w:color="auto"/>
        <w:right w:val="none" w:sz="0" w:space="0" w:color="auto"/>
      </w:divBdr>
    </w:div>
    <w:div w:id="749615776">
      <w:bodyDiv w:val="1"/>
      <w:marLeft w:val="0"/>
      <w:marRight w:val="0"/>
      <w:marTop w:val="0"/>
      <w:marBottom w:val="0"/>
      <w:divBdr>
        <w:top w:val="none" w:sz="0" w:space="0" w:color="auto"/>
        <w:left w:val="none" w:sz="0" w:space="0" w:color="auto"/>
        <w:bottom w:val="none" w:sz="0" w:space="0" w:color="auto"/>
        <w:right w:val="none" w:sz="0" w:space="0" w:color="auto"/>
      </w:divBdr>
    </w:div>
    <w:div w:id="760369592">
      <w:bodyDiv w:val="1"/>
      <w:marLeft w:val="0"/>
      <w:marRight w:val="0"/>
      <w:marTop w:val="0"/>
      <w:marBottom w:val="0"/>
      <w:divBdr>
        <w:top w:val="none" w:sz="0" w:space="0" w:color="auto"/>
        <w:left w:val="none" w:sz="0" w:space="0" w:color="auto"/>
        <w:bottom w:val="none" w:sz="0" w:space="0" w:color="auto"/>
        <w:right w:val="none" w:sz="0" w:space="0" w:color="auto"/>
      </w:divBdr>
    </w:div>
    <w:div w:id="767846196">
      <w:bodyDiv w:val="1"/>
      <w:marLeft w:val="0"/>
      <w:marRight w:val="0"/>
      <w:marTop w:val="0"/>
      <w:marBottom w:val="0"/>
      <w:divBdr>
        <w:top w:val="none" w:sz="0" w:space="0" w:color="auto"/>
        <w:left w:val="none" w:sz="0" w:space="0" w:color="auto"/>
        <w:bottom w:val="none" w:sz="0" w:space="0" w:color="auto"/>
        <w:right w:val="none" w:sz="0" w:space="0" w:color="auto"/>
      </w:divBdr>
    </w:div>
    <w:div w:id="769620489">
      <w:bodyDiv w:val="1"/>
      <w:marLeft w:val="0"/>
      <w:marRight w:val="0"/>
      <w:marTop w:val="0"/>
      <w:marBottom w:val="0"/>
      <w:divBdr>
        <w:top w:val="none" w:sz="0" w:space="0" w:color="auto"/>
        <w:left w:val="none" w:sz="0" w:space="0" w:color="auto"/>
        <w:bottom w:val="none" w:sz="0" w:space="0" w:color="auto"/>
        <w:right w:val="none" w:sz="0" w:space="0" w:color="auto"/>
      </w:divBdr>
    </w:div>
    <w:div w:id="782111823">
      <w:bodyDiv w:val="1"/>
      <w:marLeft w:val="0"/>
      <w:marRight w:val="0"/>
      <w:marTop w:val="0"/>
      <w:marBottom w:val="0"/>
      <w:divBdr>
        <w:top w:val="none" w:sz="0" w:space="0" w:color="auto"/>
        <w:left w:val="none" w:sz="0" w:space="0" w:color="auto"/>
        <w:bottom w:val="none" w:sz="0" w:space="0" w:color="auto"/>
        <w:right w:val="none" w:sz="0" w:space="0" w:color="auto"/>
      </w:divBdr>
    </w:div>
    <w:div w:id="785270769">
      <w:bodyDiv w:val="1"/>
      <w:marLeft w:val="0"/>
      <w:marRight w:val="0"/>
      <w:marTop w:val="0"/>
      <w:marBottom w:val="0"/>
      <w:divBdr>
        <w:top w:val="none" w:sz="0" w:space="0" w:color="auto"/>
        <w:left w:val="none" w:sz="0" w:space="0" w:color="auto"/>
        <w:bottom w:val="none" w:sz="0" w:space="0" w:color="auto"/>
        <w:right w:val="none" w:sz="0" w:space="0" w:color="auto"/>
      </w:divBdr>
    </w:div>
    <w:div w:id="791750227">
      <w:bodyDiv w:val="1"/>
      <w:marLeft w:val="0"/>
      <w:marRight w:val="0"/>
      <w:marTop w:val="0"/>
      <w:marBottom w:val="0"/>
      <w:divBdr>
        <w:top w:val="none" w:sz="0" w:space="0" w:color="auto"/>
        <w:left w:val="none" w:sz="0" w:space="0" w:color="auto"/>
        <w:bottom w:val="none" w:sz="0" w:space="0" w:color="auto"/>
        <w:right w:val="none" w:sz="0" w:space="0" w:color="auto"/>
      </w:divBdr>
    </w:div>
    <w:div w:id="791940425">
      <w:bodyDiv w:val="1"/>
      <w:marLeft w:val="0"/>
      <w:marRight w:val="0"/>
      <w:marTop w:val="0"/>
      <w:marBottom w:val="0"/>
      <w:divBdr>
        <w:top w:val="none" w:sz="0" w:space="0" w:color="auto"/>
        <w:left w:val="none" w:sz="0" w:space="0" w:color="auto"/>
        <w:bottom w:val="none" w:sz="0" w:space="0" w:color="auto"/>
        <w:right w:val="none" w:sz="0" w:space="0" w:color="auto"/>
      </w:divBdr>
    </w:div>
    <w:div w:id="802843066">
      <w:bodyDiv w:val="1"/>
      <w:marLeft w:val="0"/>
      <w:marRight w:val="0"/>
      <w:marTop w:val="0"/>
      <w:marBottom w:val="0"/>
      <w:divBdr>
        <w:top w:val="none" w:sz="0" w:space="0" w:color="auto"/>
        <w:left w:val="none" w:sz="0" w:space="0" w:color="auto"/>
        <w:bottom w:val="none" w:sz="0" w:space="0" w:color="auto"/>
        <w:right w:val="none" w:sz="0" w:space="0" w:color="auto"/>
      </w:divBdr>
    </w:div>
    <w:div w:id="820658946">
      <w:bodyDiv w:val="1"/>
      <w:marLeft w:val="0"/>
      <w:marRight w:val="0"/>
      <w:marTop w:val="0"/>
      <w:marBottom w:val="0"/>
      <w:divBdr>
        <w:top w:val="none" w:sz="0" w:space="0" w:color="auto"/>
        <w:left w:val="none" w:sz="0" w:space="0" w:color="auto"/>
        <w:bottom w:val="none" w:sz="0" w:space="0" w:color="auto"/>
        <w:right w:val="none" w:sz="0" w:space="0" w:color="auto"/>
      </w:divBdr>
    </w:div>
    <w:div w:id="831019094">
      <w:bodyDiv w:val="1"/>
      <w:marLeft w:val="0"/>
      <w:marRight w:val="0"/>
      <w:marTop w:val="0"/>
      <w:marBottom w:val="0"/>
      <w:divBdr>
        <w:top w:val="none" w:sz="0" w:space="0" w:color="auto"/>
        <w:left w:val="none" w:sz="0" w:space="0" w:color="auto"/>
        <w:bottom w:val="none" w:sz="0" w:space="0" w:color="auto"/>
        <w:right w:val="none" w:sz="0" w:space="0" w:color="auto"/>
      </w:divBdr>
    </w:div>
    <w:div w:id="833762600">
      <w:bodyDiv w:val="1"/>
      <w:marLeft w:val="0"/>
      <w:marRight w:val="0"/>
      <w:marTop w:val="0"/>
      <w:marBottom w:val="0"/>
      <w:divBdr>
        <w:top w:val="none" w:sz="0" w:space="0" w:color="auto"/>
        <w:left w:val="none" w:sz="0" w:space="0" w:color="auto"/>
        <w:bottom w:val="none" w:sz="0" w:space="0" w:color="auto"/>
        <w:right w:val="none" w:sz="0" w:space="0" w:color="auto"/>
      </w:divBdr>
    </w:div>
    <w:div w:id="836193630">
      <w:bodyDiv w:val="1"/>
      <w:marLeft w:val="0"/>
      <w:marRight w:val="0"/>
      <w:marTop w:val="0"/>
      <w:marBottom w:val="0"/>
      <w:divBdr>
        <w:top w:val="none" w:sz="0" w:space="0" w:color="auto"/>
        <w:left w:val="none" w:sz="0" w:space="0" w:color="auto"/>
        <w:bottom w:val="none" w:sz="0" w:space="0" w:color="auto"/>
        <w:right w:val="none" w:sz="0" w:space="0" w:color="auto"/>
      </w:divBdr>
    </w:div>
    <w:div w:id="846990578">
      <w:bodyDiv w:val="1"/>
      <w:marLeft w:val="0"/>
      <w:marRight w:val="0"/>
      <w:marTop w:val="0"/>
      <w:marBottom w:val="0"/>
      <w:divBdr>
        <w:top w:val="none" w:sz="0" w:space="0" w:color="auto"/>
        <w:left w:val="none" w:sz="0" w:space="0" w:color="auto"/>
        <w:bottom w:val="none" w:sz="0" w:space="0" w:color="auto"/>
        <w:right w:val="none" w:sz="0" w:space="0" w:color="auto"/>
      </w:divBdr>
    </w:div>
    <w:div w:id="847208671">
      <w:bodyDiv w:val="1"/>
      <w:marLeft w:val="0"/>
      <w:marRight w:val="0"/>
      <w:marTop w:val="0"/>
      <w:marBottom w:val="0"/>
      <w:divBdr>
        <w:top w:val="none" w:sz="0" w:space="0" w:color="auto"/>
        <w:left w:val="none" w:sz="0" w:space="0" w:color="auto"/>
        <w:bottom w:val="none" w:sz="0" w:space="0" w:color="auto"/>
        <w:right w:val="none" w:sz="0" w:space="0" w:color="auto"/>
      </w:divBdr>
    </w:div>
    <w:div w:id="848104620">
      <w:bodyDiv w:val="1"/>
      <w:marLeft w:val="0"/>
      <w:marRight w:val="0"/>
      <w:marTop w:val="0"/>
      <w:marBottom w:val="0"/>
      <w:divBdr>
        <w:top w:val="none" w:sz="0" w:space="0" w:color="auto"/>
        <w:left w:val="none" w:sz="0" w:space="0" w:color="auto"/>
        <w:bottom w:val="none" w:sz="0" w:space="0" w:color="auto"/>
        <w:right w:val="none" w:sz="0" w:space="0" w:color="auto"/>
      </w:divBdr>
    </w:div>
    <w:div w:id="850879502">
      <w:bodyDiv w:val="1"/>
      <w:marLeft w:val="0"/>
      <w:marRight w:val="0"/>
      <w:marTop w:val="0"/>
      <w:marBottom w:val="0"/>
      <w:divBdr>
        <w:top w:val="none" w:sz="0" w:space="0" w:color="auto"/>
        <w:left w:val="none" w:sz="0" w:space="0" w:color="auto"/>
        <w:bottom w:val="none" w:sz="0" w:space="0" w:color="auto"/>
        <w:right w:val="none" w:sz="0" w:space="0" w:color="auto"/>
      </w:divBdr>
    </w:div>
    <w:div w:id="854656878">
      <w:bodyDiv w:val="1"/>
      <w:marLeft w:val="0"/>
      <w:marRight w:val="0"/>
      <w:marTop w:val="0"/>
      <w:marBottom w:val="0"/>
      <w:divBdr>
        <w:top w:val="none" w:sz="0" w:space="0" w:color="auto"/>
        <w:left w:val="none" w:sz="0" w:space="0" w:color="auto"/>
        <w:bottom w:val="none" w:sz="0" w:space="0" w:color="auto"/>
        <w:right w:val="none" w:sz="0" w:space="0" w:color="auto"/>
      </w:divBdr>
    </w:div>
    <w:div w:id="858356704">
      <w:bodyDiv w:val="1"/>
      <w:marLeft w:val="0"/>
      <w:marRight w:val="0"/>
      <w:marTop w:val="0"/>
      <w:marBottom w:val="0"/>
      <w:divBdr>
        <w:top w:val="none" w:sz="0" w:space="0" w:color="auto"/>
        <w:left w:val="none" w:sz="0" w:space="0" w:color="auto"/>
        <w:bottom w:val="none" w:sz="0" w:space="0" w:color="auto"/>
        <w:right w:val="none" w:sz="0" w:space="0" w:color="auto"/>
      </w:divBdr>
    </w:div>
    <w:div w:id="859318828">
      <w:bodyDiv w:val="1"/>
      <w:marLeft w:val="0"/>
      <w:marRight w:val="0"/>
      <w:marTop w:val="0"/>
      <w:marBottom w:val="0"/>
      <w:divBdr>
        <w:top w:val="none" w:sz="0" w:space="0" w:color="auto"/>
        <w:left w:val="none" w:sz="0" w:space="0" w:color="auto"/>
        <w:bottom w:val="none" w:sz="0" w:space="0" w:color="auto"/>
        <w:right w:val="none" w:sz="0" w:space="0" w:color="auto"/>
      </w:divBdr>
    </w:div>
    <w:div w:id="862548801">
      <w:bodyDiv w:val="1"/>
      <w:marLeft w:val="0"/>
      <w:marRight w:val="0"/>
      <w:marTop w:val="0"/>
      <w:marBottom w:val="0"/>
      <w:divBdr>
        <w:top w:val="none" w:sz="0" w:space="0" w:color="auto"/>
        <w:left w:val="none" w:sz="0" w:space="0" w:color="auto"/>
        <w:bottom w:val="none" w:sz="0" w:space="0" w:color="auto"/>
        <w:right w:val="none" w:sz="0" w:space="0" w:color="auto"/>
      </w:divBdr>
    </w:div>
    <w:div w:id="864442915">
      <w:bodyDiv w:val="1"/>
      <w:marLeft w:val="0"/>
      <w:marRight w:val="0"/>
      <w:marTop w:val="0"/>
      <w:marBottom w:val="0"/>
      <w:divBdr>
        <w:top w:val="none" w:sz="0" w:space="0" w:color="auto"/>
        <w:left w:val="none" w:sz="0" w:space="0" w:color="auto"/>
        <w:bottom w:val="none" w:sz="0" w:space="0" w:color="auto"/>
        <w:right w:val="none" w:sz="0" w:space="0" w:color="auto"/>
      </w:divBdr>
    </w:div>
    <w:div w:id="870998236">
      <w:bodyDiv w:val="1"/>
      <w:marLeft w:val="0"/>
      <w:marRight w:val="0"/>
      <w:marTop w:val="0"/>
      <w:marBottom w:val="0"/>
      <w:divBdr>
        <w:top w:val="none" w:sz="0" w:space="0" w:color="auto"/>
        <w:left w:val="none" w:sz="0" w:space="0" w:color="auto"/>
        <w:bottom w:val="none" w:sz="0" w:space="0" w:color="auto"/>
        <w:right w:val="none" w:sz="0" w:space="0" w:color="auto"/>
      </w:divBdr>
    </w:div>
    <w:div w:id="876157528">
      <w:bodyDiv w:val="1"/>
      <w:marLeft w:val="0"/>
      <w:marRight w:val="0"/>
      <w:marTop w:val="0"/>
      <w:marBottom w:val="0"/>
      <w:divBdr>
        <w:top w:val="none" w:sz="0" w:space="0" w:color="auto"/>
        <w:left w:val="none" w:sz="0" w:space="0" w:color="auto"/>
        <w:bottom w:val="none" w:sz="0" w:space="0" w:color="auto"/>
        <w:right w:val="none" w:sz="0" w:space="0" w:color="auto"/>
      </w:divBdr>
    </w:div>
    <w:div w:id="877469707">
      <w:bodyDiv w:val="1"/>
      <w:marLeft w:val="0"/>
      <w:marRight w:val="0"/>
      <w:marTop w:val="0"/>
      <w:marBottom w:val="0"/>
      <w:divBdr>
        <w:top w:val="none" w:sz="0" w:space="0" w:color="auto"/>
        <w:left w:val="none" w:sz="0" w:space="0" w:color="auto"/>
        <w:bottom w:val="none" w:sz="0" w:space="0" w:color="auto"/>
        <w:right w:val="none" w:sz="0" w:space="0" w:color="auto"/>
      </w:divBdr>
    </w:div>
    <w:div w:id="879055003">
      <w:bodyDiv w:val="1"/>
      <w:marLeft w:val="0"/>
      <w:marRight w:val="0"/>
      <w:marTop w:val="0"/>
      <w:marBottom w:val="0"/>
      <w:divBdr>
        <w:top w:val="none" w:sz="0" w:space="0" w:color="auto"/>
        <w:left w:val="none" w:sz="0" w:space="0" w:color="auto"/>
        <w:bottom w:val="none" w:sz="0" w:space="0" w:color="auto"/>
        <w:right w:val="none" w:sz="0" w:space="0" w:color="auto"/>
      </w:divBdr>
    </w:div>
    <w:div w:id="891424302">
      <w:bodyDiv w:val="1"/>
      <w:marLeft w:val="0"/>
      <w:marRight w:val="0"/>
      <w:marTop w:val="0"/>
      <w:marBottom w:val="0"/>
      <w:divBdr>
        <w:top w:val="none" w:sz="0" w:space="0" w:color="auto"/>
        <w:left w:val="none" w:sz="0" w:space="0" w:color="auto"/>
        <w:bottom w:val="none" w:sz="0" w:space="0" w:color="auto"/>
        <w:right w:val="none" w:sz="0" w:space="0" w:color="auto"/>
      </w:divBdr>
    </w:div>
    <w:div w:id="892081504">
      <w:bodyDiv w:val="1"/>
      <w:marLeft w:val="0"/>
      <w:marRight w:val="0"/>
      <w:marTop w:val="0"/>
      <w:marBottom w:val="0"/>
      <w:divBdr>
        <w:top w:val="none" w:sz="0" w:space="0" w:color="auto"/>
        <w:left w:val="none" w:sz="0" w:space="0" w:color="auto"/>
        <w:bottom w:val="none" w:sz="0" w:space="0" w:color="auto"/>
        <w:right w:val="none" w:sz="0" w:space="0" w:color="auto"/>
      </w:divBdr>
    </w:div>
    <w:div w:id="892083215">
      <w:bodyDiv w:val="1"/>
      <w:marLeft w:val="0"/>
      <w:marRight w:val="0"/>
      <w:marTop w:val="0"/>
      <w:marBottom w:val="0"/>
      <w:divBdr>
        <w:top w:val="none" w:sz="0" w:space="0" w:color="auto"/>
        <w:left w:val="none" w:sz="0" w:space="0" w:color="auto"/>
        <w:bottom w:val="none" w:sz="0" w:space="0" w:color="auto"/>
        <w:right w:val="none" w:sz="0" w:space="0" w:color="auto"/>
      </w:divBdr>
    </w:div>
    <w:div w:id="899486350">
      <w:bodyDiv w:val="1"/>
      <w:marLeft w:val="0"/>
      <w:marRight w:val="0"/>
      <w:marTop w:val="0"/>
      <w:marBottom w:val="0"/>
      <w:divBdr>
        <w:top w:val="none" w:sz="0" w:space="0" w:color="auto"/>
        <w:left w:val="none" w:sz="0" w:space="0" w:color="auto"/>
        <w:bottom w:val="none" w:sz="0" w:space="0" w:color="auto"/>
        <w:right w:val="none" w:sz="0" w:space="0" w:color="auto"/>
      </w:divBdr>
    </w:div>
    <w:div w:id="900558311">
      <w:bodyDiv w:val="1"/>
      <w:marLeft w:val="0"/>
      <w:marRight w:val="0"/>
      <w:marTop w:val="0"/>
      <w:marBottom w:val="0"/>
      <w:divBdr>
        <w:top w:val="none" w:sz="0" w:space="0" w:color="auto"/>
        <w:left w:val="none" w:sz="0" w:space="0" w:color="auto"/>
        <w:bottom w:val="none" w:sz="0" w:space="0" w:color="auto"/>
        <w:right w:val="none" w:sz="0" w:space="0" w:color="auto"/>
      </w:divBdr>
    </w:div>
    <w:div w:id="901017804">
      <w:bodyDiv w:val="1"/>
      <w:marLeft w:val="0"/>
      <w:marRight w:val="0"/>
      <w:marTop w:val="0"/>
      <w:marBottom w:val="0"/>
      <w:divBdr>
        <w:top w:val="none" w:sz="0" w:space="0" w:color="auto"/>
        <w:left w:val="none" w:sz="0" w:space="0" w:color="auto"/>
        <w:bottom w:val="none" w:sz="0" w:space="0" w:color="auto"/>
        <w:right w:val="none" w:sz="0" w:space="0" w:color="auto"/>
      </w:divBdr>
    </w:div>
    <w:div w:id="905261914">
      <w:bodyDiv w:val="1"/>
      <w:marLeft w:val="0"/>
      <w:marRight w:val="0"/>
      <w:marTop w:val="0"/>
      <w:marBottom w:val="0"/>
      <w:divBdr>
        <w:top w:val="none" w:sz="0" w:space="0" w:color="auto"/>
        <w:left w:val="none" w:sz="0" w:space="0" w:color="auto"/>
        <w:bottom w:val="none" w:sz="0" w:space="0" w:color="auto"/>
        <w:right w:val="none" w:sz="0" w:space="0" w:color="auto"/>
      </w:divBdr>
    </w:div>
    <w:div w:id="907615717">
      <w:bodyDiv w:val="1"/>
      <w:marLeft w:val="0"/>
      <w:marRight w:val="0"/>
      <w:marTop w:val="0"/>
      <w:marBottom w:val="0"/>
      <w:divBdr>
        <w:top w:val="none" w:sz="0" w:space="0" w:color="auto"/>
        <w:left w:val="none" w:sz="0" w:space="0" w:color="auto"/>
        <w:bottom w:val="none" w:sz="0" w:space="0" w:color="auto"/>
        <w:right w:val="none" w:sz="0" w:space="0" w:color="auto"/>
      </w:divBdr>
    </w:div>
    <w:div w:id="907885503">
      <w:bodyDiv w:val="1"/>
      <w:marLeft w:val="0"/>
      <w:marRight w:val="0"/>
      <w:marTop w:val="0"/>
      <w:marBottom w:val="0"/>
      <w:divBdr>
        <w:top w:val="none" w:sz="0" w:space="0" w:color="auto"/>
        <w:left w:val="none" w:sz="0" w:space="0" w:color="auto"/>
        <w:bottom w:val="none" w:sz="0" w:space="0" w:color="auto"/>
        <w:right w:val="none" w:sz="0" w:space="0" w:color="auto"/>
      </w:divBdr>
    </w:div>
    <w:div w:id="910046085">
      <w:bodyDiv w:val="1"/>
      <w:marLeft w:val="0"/>
      <w:marRight w:val="0"/>
      <w:marTop w:val="0"/>
      <w:marBottom w:val="0"/>
      <w:divBdr>
        <w:top w:val="none" w:sz="0" w:space="0" w:color="auto"/>
        <w:left w:val="none" w:sz="0" w:space="0" w:color="auto"/>
        <w:bottom w:val="none" w:sz="0" w:space="0" w:color="auto"/>
        <w:right w:val="none" w:sz="0" w:space="0" w:color="auto"/>
      </w:divBdr>
    </w:div>
    <w:div w:id="912815415">
      <w:bodyDiv w:val="1"/>
      <w:marLeft w:val="0"/>
      <w:marRight w:val="0"/>
      <w:marTop w:val="0"/>
      <w:marBottom w:val="0"/>
      <w:divBdr>
        <w:top w:val="none" w:sz="0" w:space="0" w:color="auto"/>
        <w:left w:val="none" w:sz="0" w:space="0" w:color="auto"/>
        <w:bottom w:val="none" w:sz="0" w:space="0" w:color="auto"/>
        <w:right w:val="none" w:sz="0" w:space="0" w:color="auto"/>
      </w:divBdr>
    </w:div>
    <w:div w:id="934437940">
      <w:bodyDiv w:val="1"/>
      <w:marLeft w:val="0"/>
      <w:marRight w:val="0"/>
      <w:marTop w:val="0"/>
      <w:marBottom w:val="0"/>
      <w:divBdr>
        <w:top w:val="none" w:sz="0" w:space="0" w:color="auto"/>
        <w:left w:val="none" w:sz="0" w:space="0" w:color="auto"/>
        <w:bottom w:val="none" w:sz="0" w:space="0" w:color="auto"/>
        <w:right w:val="none" w:sz="0" w:space="0" w:color="auto"/>
      </w:divBdr>
    </w:div>
    <w:div w:id="940601763">
      <w:bodyDiv w:val="1"/>
      <w:marLeft w:val="0"/>
      <w:marRight w:val="0"/>
      <w:marTop w:val="0"/>
      <w:marBottom w:val="0"/>
      <w:divBdr>
        <w:top w:val="none" w:sz="0" w:space="0" w:color="auto"/>
        <w:left w:val="none" w:sz="0" w:space="0" w:color="auto"/>
        <w:bottom w:val="none" w:sz="0" w:space="0" w:color="auto"/>
        <w:right w:val="none" w:sz="0" w:space="0" w:color="auto"/>
      </w:divBdr>
    </w:div>
    <w:div w:id="944580068">
      <w:bodyDiv w:val="1"/>
      <w:marLeft w:val="0"/>
      <w:marRight w:val="0"/>
      <w:marTop w:val="0"/>
      <w:marBottom w:val="0"/>
      <w:divBdr>
        <w:top w:val="none" w:sz="0" w:space="0" w:color="auto"/>
        <w:left w:val="none" w:sz="0" w:space="0" w:color="auto"/>
        <w:bottom w:val="none" w:sz="0" w:space="0" w:color="auto"/>
        <w:right w:val="none" w:sz="0" w:space="0" w:color="auto"/>
      </w:divBdr>
    </w:div>
    <w:div w:id="949363863">
      <w:bodyDiv w:val="1"/>
      <w:marLeft w:val="0"/>
      <w:marRight w:val="0"/>
      <w:marTop w:val="0"/>
      <w:marBottom w:val="0"/>
      <w:divBdr>
        <w:top w:val="none" w:sz="0" w:space="0" w:color="auto"/>
        <w:left w:val="none" w:sz="0" w:space="0" w:color="auto"/>
        <w:bottom w:val="none" w:sz="0" w:space="0" w:color="auto"/>
        <w:right w:val="none" w:sz="0" w:space="0" w:color="auto"/>
      </w:divBdr>
    </w:div>
    <w:div w:id="949505964">
      <w:bodyDiv w:val="1"/>
      <w:marLeft w:val="0"/>
      <w:marRight w:val="0"/>
      <w:marTop w:val="0"/>
      <w:marBottom w:val="0"/>
      <w:divBdr>
        <w:top w:val="none" w:sz="0" w:space="0" w:color="auto"/>
        <w:left w:val="none" w:sz="0" w:space="0" w:color="auto"/>
        <w:bottom w:val="none" w:sz="0" w:space="0" w:color="auto"/>
        <w:right w:val="none" w:sz="0" w:space="0" w:color="auto"/>
      </w:divBdr>
    </w:div>
    <w:div w:id="955525512">
      <w:bodyDiv w:val="1"/>
      <w:marLeft w:val="0"/>
      <w:marRight w:val="0"/>
      <w:marTop w:val="0"/>
      <w:marBottom w:val="0"/>
      <w:divBdr>
        <w:top w:val="none" w:sz="0" w:space="0" w:color="auto"/>
        <w:left w:val="none" w:sz="0" w:space="0" w:color="auto"/>
        <w:bottom w:val="none" w:sz="0" w:space="0" w:color="auto"/>
        <w:right w:val="none" w:sz="0" w:space="0" w:color="auto"/>
      </w:divBdr>
    </w:div>
    <w:div w:id="961570512">
      <w:bodyDiv w:val="1"/>
      <w:marLeft w:val="0"/>
      <w:marRight w:val="0"/>
      <w:marTop w:val="0"/>
      <w:marBottom w:val="0"/>
      <w:divBdr>
        <w:top w:val="none" w:sz="0" w:space="0" w:color="auto"/>
        <w:left w:val="none" w:sz="0" w:space="0" w:color="auto"/>
        <w:bottom w:val="none" w:sz="0" w:space="0" w:color="auto"/>
        <w:right w:val="none" w:sz="0" w:space="0" w:color="auto"/>
      </w:divBdr>
    </w:div>
    <w:div w:id="962155733">
      <w:bodyDiv w:val="1"/>
      <w:marLeft w:val="0"/>
      <w:marRight w:val="0"/>
      <w:marTop w:val="0"/>
      <w:marBottom w:val="0"/>
      <w:divBdr>
        <w:top w:val="none" w:sz="0" w:space="0" w:color="auto"/>
        <w:left w:val="none" w:sz="0" w:space="0" w:color="auto"/>
        <w:bottom w:val="none" w:sz="0" w:space="0" w:color="auto"/>
        <w:right w:val="none" w:sz="0" w:space="0" w:color="auto"/>
      </w:divBdr>
    </w:div>
    <w:div w:id="970214316">
      <w:bodyDiv w:val="1"/>
      <w:marLeft w:val="0"/>
      <w:marRight w:val="0"/>
      <w:marTop w:val="0"/>
      <w:marBottom w:val="0"/>
      <w:divBdr>
        <w:top w:val="none" w:sz="0" w:space="0" w:color="auto"/>
        <w:left w:val="none" w:sz="0" w:space="0" w:color="auto"/>
        <w:bottom w:val="none" w:sz="0" w:space="0" w:color="auto"/>
        <w:right w:val="none" w:sz="0" w:space="0" w:color="auto"/>
      </w:divBdr>
    </w:div>
    <w:div w:id="973288124">
      <w:bodyDiv w:val="1"/>
      <w:marLeft w:val="0"/>
      <w:marRight w:val="0"/>
      <w:marTop w:val="0"/>
      <w:marBottom w:val="0"/>
      <w:divBdr>
        <w:top w:val="none" w:sz="0" w:space="0" w:color="auto"/>
        <w:left w:val="none" w:sz="0" w:space="0" w:color="auto"/>
        <w:bottom w:val="none" w:sz="0" w:space="0" w:color="auto"/>
        <w:right w:val="none" w:sz="0" w:space="0" w:color="auto"/>
      </w:divBdr>
    </w:div>
    <w:div w:id="973635010">
      <w:bodyDiv w:val="1"/>
      <w:marLeft w:val="0"/>
      <w:marRight w:val="0"/>
      <w:marTop w:val="0"/>
      <w:marBottom w:val="0"/>
      <w:divBdr>
        <w:top w:val="none" w:sz="0" w:space="0" w:color="auto"/>
        <w:left w:val="none" w:sz="0" w:space="0" w:color="auto"/>
        <w:bottom w:val="none" w:sz="0" w:space="0" w:color="auto"/>
        <w:right w:val="none" w:sz="0" w:space="0" w:color="auto"/>
      </w:divBdr>
    </w:div>
    <w:div w:id="975258152">
      <w:bodyDiv w:val="1"/>
      <w:marLeft w:val="0"/>
      <w:marRight w:val="0"/>
      <w:marTop w:val="0"/>
      <w:marBottom w:val="0"/>
      <w:divBdr>
        <w:top w:val="none" w:sz="0" w:space="0" w:color="auto"/>
        <w:left w:val="none" w:sz="0" w:space="0" w:color="auto"/>
        <w:bottom w:val="none" w:sz="0" w:space="0" w:color="auto"/>
        <w:right w:val="none" w:sz="0" w:space="0" w:color="auto"/>
      </w:divBdr>
    </w:div>
    <w:div w:id="976106502">
      <w:bodyDiv w:val="1"/>
      <w:marLeft w:val="0"/>
      <w:marRight w:val="0"/>
      <w:marTop w:val="0"/>
      <w:marBottom w:val="0"/>
      <w:divBdr>
        <w:top w:val="none" w:sz="0" w:space="0" w:color="auto"/>
        <w:left w:val="none" w:sz="0" w:space="0" w:color="auto"/>
        <w:bottom w:val="none" w:sz="0" w:space="0" w:color="auto"/>
        <w:right w:val="none" w:sz="0" w:space="0" w:color="auto"/>
      </w:divBdr>
    </w:div>
    <w:div w:id="979848678">
      <w:bodyDiv w:val="1"/>
      <w:marLeft w:val="0"/>
      <w:marRight w:val="0"/>
      <w:marTop w:val="0"/>
      <w:marBottom w:val="0"/>
      <w:divBdr>
        <w:top w:val="none" w:sz="0" w:space="0" w:color="auto"/>
        <w:left w:val="none" w:sz="0" w:space="0" w:color="auto"/>
        <w:bottom w:val="none" w:sz="0" w:space="0" w:color="auto"/>
        <w:right w:val="none" w:sz="0" w:space="0" w:color="auto"/>
      </w:divBdr>
    </w:div>
    <w:div w:id="981689057">
      <w:bodyDiv w:val="1"/>
      <w:marLeft w:val="0"/>
      <w:marRight w:val="0"/>
      <w:marTop w:val="0"/>
      <w:marBottom w:val="0"/>
      <w:divBdr>
        <w:top w:val="none" w:sz="0" w:space="0" w:color="auto"/>
        <w:left w:val="none" w:sz="0" w:space="0" w:color="auto"/>
        <w:bottom w:val="none" w:sz="0" w:space="0" w:color="auto"/>
        <w:right w:val="none" w:sz="0" w:space="0" w:color="auto"/>
      </w:divBdr>
    </w:div>
    <w:div w:id="991374312">
      <w:bodyDiv w:val="1"/>
      <w:marLeft w:val="0"/>
      <w:marRight w:val="0"/>
      <w:marTop w:val="0"/>
      <w:marBottom w:val="0"/>
      <w:divBdr>
        <w:top w:val="none" w:sz="0" w:space="0" w:color="auto"/>
        <w:left w:val="none" w:sz="0" w:space="0" w:color="auto"/>
        <w:bottom w:val="none" w:sz="0" w:space="0" w:color="auto"/>
        <w:right w:val="none" w:sz="0" w:space="0" w:color="auto"/>
      </w:divBdr>
    </w:div>
    <w:div w:id="994456858">
      <w:bodyDiv w:val="1"/>
      <w:marLeft w:val="0"/>
      <w:marRight w:val="0"/>
      <w:marTop w:val="0"/>
      <w:marBottom w:val="0"/>
      <w:divBdr>
        <w:top w:val="none" w:sz="0" w:space="0" w:color="auto"/>
        <w:left w:val="none" w:sz="0" w:space="0" w:color="auto"/>
        <w:bottom w:val="none" w:sz="0" w:space="0" w:color="auto"/>
        <w:right w:val="none" w:sz="0" w:space="0" w:color="auto"/>
      </w:divBdr>
    </w:div>
    <w:div w:id="998310260">
      <w:bodyDiv w:val="1"/>
      <w:marLeft w:val="0"/>
      <w:marRight w:val="0"/>
      <w:marTop w:val="0"/>
      <w:marBottom w:val="0"/>
      <w:divBdr>
        <w:top w:val="none" w:sz="0" w:space="0" w:color="auto"/>
        <w:left w:val="none" w:sz="0" w:space="0" w:color="auto"/>
        <w:bottom w:val="none" w:sz="0" w:space="0" w:color="auto"/>
        <w:right w:val="none" w:sz="0" w:space="0" w:color="auto"/>
      </w:divBdr>
    </w:div>
    <w:div w:id="1009671966">
      <w:bodyDiv w:val="1"/>
      <w:marLeft w:val="0"/>
      <w:marRight w:val="0"/>
      <w:marTop w:val="0"/>
      <w:marBottom w:val="0"/>
      <w:divBdr>
        <w:top w:val="none" w:sz="0" w:space="0" w:color="auto"/>
        <w:left w:val="none" w:sz="0" w:space="0" w:color="auto"/>
        <w:bottom w:val="none" w:sz="0" w:space="0" w:color="auto"/>
        <w:right w:val="none" w:sz="0" w:space="0" w:color="auto"/>
      </w:divBdr>
    </w:div>
    <w:div w:id="1013802461">
      <w:bodyDiv w:val="1"/>
      <w:marLeft w:val="0"/>
      <w:marRight w:val="0"/>
      <w:marTop w:val="0"/>
      <w:marBottom w:val="0"/>
      <w:divBdr>
        <w:top w:val="none" w:sz="0" w:space="0" w:color="auto"/>
        <w:left w:val="none" w:sz="0" w:space="0" w:color="auto"/>
        <w:bottom w:val="none" w:sz="0" w:space="0" w:color="auto"/>
        <w:right w:val="none" w:sz="0" w:space="0" w:color="auto"/>
      </w:divBdr>
    </w:div>
    <w:div w:id="1014529169">
      <w:bodyDiv w:val="1"/>
      <w:marLeft w:val="0"/>
      <w:marRight w:val="0"/>
      <w:marTop w:val="0"/>
      <w:marBottom w:val="0"/>
      <w:divBdr>
        <w:top w:val="none" w:sz="0" w:space="0" w:color="auto"/>
        <w:left w:val="none" w:sz="0" w:space="0" w:color="auto"/>
        <w:bottom w:val="none" w:sz="0" w:space="0" w:color="auto"/>
        <w:right w:val="none" w:sz="0" w:space="0" w:color="auto"/>
      </w:divBdr>
    </w:div>
    <w:div w:id="1015111813">
      <w:bodyDiv w:val="1"/>
      <w:marLeft w:val="0"/>
      <w:marRight w:val="0"/>
      <w:marTop w:val="0"/>
      <w:marBottom w:val="0"/>
      <w:divBdr>
        <w:top w:val="none" w:sz="0" w:space="0" w:color="auto"/>
        <w:left w:val="none" w:sz="0" w:space="0" w:color="auto"/>
        <w:bottom w:val="none" w:sz="0" w:space="0" w:color="auto"/>
        <w:right w:val="none" w:sz="0" w:space="0" w:color="auto"/>
      </w:divBdr>
    </w:div>
    <w:div w:id="1016007905">
      <w:bodyDiv w:val="1"/>
      <w:marLeft w:val="0"/>
      <w:marRight w:val="0"/>
      <w:marTop w:val="0"/>
      <w:marBottom w:val="0"/>
      <w:divBdr>
        <w:top w:val="none" w:sz="0" w:space="0" w:color="auto"/>
        <w:left w:val="none" w:sz="0" w:space="0" w:color="auto"/>
        <w:bottom w:val="none" w:sz="0" w:space="0" w:color="auto"/>
        <w:right w:val="none" w:sz="0" w:space="0" w:color="auto"/>
      </w:divBdr>
    </w:div>
    <w:div w:id="1020661152">
      <w:bodyDiv w:val="1"/>
      <w:marLeft w:val="0"/>
      <w:marRight w:val="0"/>
      <w:marTop w:val="0"/>
      <w:marBottom w:val="0"/>
      <w:divBdr>
        <w:top w:val="none" w:sz="0" w:space="0" w:color="auto"/>
        <w:left w:val="none" w:sz="0" w:space="0" w:color="auto"/>
        <w:bottom w:val="none" w:sz="0" w:space="0" w:color="auto"/>
        <w:right w:val="none" w:sz="0" w:space="0" w:color="auto"/>
      </w:divBdr>
    </w:div>
    <w:div w:id="1023635117">
      <w:bodyDiv w:val="1"/>
      <w:marLeft w:val="0"/>
      <w:marRight w:val="0"/>
      <w:marTop w:val="0"/>
      <w:marBottom w:val="0"/>
      <w:divBdr>
        <w:top w:val="none" w:sz="0" w:space="0" w:color="auto"/>
        <w:left w:val="none" w:sz="0" w:space="0" w:color="auto"/>
        <w:bottom w:val="none" w:sz="0" w:space="0" w:color="auto"/>
        <w:right w:val="none" w:sz="0" w:space="0" w:color="auto"/>
      </w:divBdr>
    </w:div>
    <w:div w:id="1023744083">
      <w:bodyDiv w:val="1"/>
      <w:marLeft w:val="0"/>
      <w:marRight w:val="0"/>
      <w:marTop w:val="0"/>
      <w:marBottom w:val="0"/>
      <w:divBdr>
        <w:top w:val="none" w:sz="0" w:space="0" w:color="auto"/>
        <w:left w:val="none" w:sz="0" w:space="0" w:color="auto"/>
        <w:bottom w:val="none" w:sz="0" w:space="0" w:color="auto"/>
        <w:right w:val="none" w:sz="0" w:space="0" w:color="auto"/>
      </w:divBdr>
    </w:div>
    <w:div w:id="1036849787">
      <w:bodyDiv w:val="1"/>
      <w:marLeft w:val="0"/>
      <w:marRight w:val="0"/>
      <w:marTop w:val="0"/>
      <w:marBottom w:val="0"/>
      <w:divBdr>
        <w:top w:val="none" w:sz="0" w:space="0" w:color="auto"/>
        <w:left w:val="none" w:sz="0" w:space="0" w:color="auto"/>
        <w:bottom w:val="none" w:sz="0" w:space="0" w:color="auto"/>
        <w:right w:val="none" w:sz="0" w:space="0" w:color="auto"/>
      </w:divBdr>
    </w:div>
    <w:div w:id="1037316208">
      <w:bodyDiv w:val="1"/>
      <w:marLeft w:val="0"/>
      <w:marRight w:val="0"/>
      <w:marTop w:val="0"/>
      <w:marBottom w:val="0"/>
      <w:divBdr>
        <w:top w:val="none" w:sz="0" w:space="0" w:color="auto"/>
        <w:left w:val="none" w:sz="0" w:space="0" w:color="auto"/>
        <w:bottom w:val="none" w:sz="0" w:space="0" w:color="auto"/>
        <w:right w:val="none" w:sz="0" w:space="0" w:color="auto"/>
      </w:divBdr>
    </w:div>
    <w:div w:id="1037631704">
      <w:bodyDiv w:val="1"/>
      <w:marLeft w:val="0"/>
      <w:marRight w:val="0"/>
      <w:marTop w:val="0"/>
      <w:marBottom w:val="0"/>
      <w:divBdr>
        <w:top w:val="none" w:sz="0" w:space="0" w:color="auto"/>
        <w:left w:val="none" w:sz="0" w:space="0" w:color="auto"/>
        <w:bottom w:val="none" w:sz="0" w:space="0" w:color="auto"/>
        <w:right w:val="none" w:sz="0" w:space="0" w:color="auto"/>
      </w:divBdr>
    </w:div>
    <w:div w:id="1037969406">
      <w:bodyDiv w:val="1"/>
      <w:marLeft w:val="0"/>
      <w:marRight w:val="0"/>
      <w:marTop w:val="0"/>
      <w:marBottom w:val="0"/>
      <w:divBdr>
        <w:top w:val="none" w:sz="0" w:space="0" w:color="auto"/>
        <w:left w:val="none" w:sz="0" w:space="0" w:color="auto"/>
        <w:bottom w:val="none" w:sz="0" w:space="0" w:color="auto"/>
        <w:right w:val="none" w:sz="0" w:space="0" w:color="auto"/>
      </w:divBdr>
    </w:div>
    <w:div w:id="1045446030">
      <w:bodyDiv w:val="1"/>
      <w:marLeft w:val="0"/>
      <w:marRight w:val="0"/>
      <w:marTop w:val="0"/>
      <w:marBottom w:val="0"/>
      <w:divBdr>
        <w:top w:val="none" w:sz="0" w:space="0" w:color="auto"/>
        <w:left w:val="none" w:sz="0" w:space="0" w:color="auto"/>
        <w:bottom w:val="none" w:sz="0" w:space="0" w:color="auto"/>
        <w:right w:val="none" w:sz="0" w:space="0" w:color="auto"/>
      </w:divBdr>
    </w:div>
    <w:div w:id="1046610015">
      <w:bodyDiv w:val="1"/>
      <w:marLeft w:val="0"/>
      <w:marRight w:val="0"/>
      <w:marTop w:val="0"/>
      <w:marBottom w:val="0"/>
      <w:divBdr>
        <w:top w:val="none" w:sz="0" w:space="0" w:color="auto"/>
        <w:left w:val="none" w:sz="0" w:space="0" w:color="auto"/>
        <w:bottom w:val="none" w:sz="0" w:space="0" w:color="auto"/>
        <w:right w:val="none" w:sz="0" w:space="0" w:color="auto"/>
      </w:divBdr>
    </w:div>
    <w:div w:id="1049114482">
      <w:bodyDiv w:val="1"/>
      <w:marLeft w:val="0"/>
      <w:marRight w:val="0"/>
      <w:marTop w:val="0"/>
      <w:marBottom w:val="0"/>
      <w:divBdr>
        <w:top w:val="none" w:sz="0" w:space="0" w:color="auto"/>
        <w:left w:val="none" w:sz="0" w:space="0" w:color="auto"/>
        <w:bottom w:val="none" w:sz="0" w:space="0" w:color="auto"/>
        <w:right w:val="none" w:sz="0" w:space="0" w:color="auto"/>
      </w:divBdr>
    </w:div>
    <w:div w:id="1054960989">
      <w:bodyDiv w:val="1"/>
      <w:marLeft w:val="0"/>
      <w:marRight w:val="0"/>
      <w:marTop w:val="0"/>
      <w:marBottom w:val="0"/>
      <w:divBdr>
        <w:top w:val="none" w:sz="0" w:space="0" w:color="auto"/>
        <w:left w:val="none" w:sz="0" w:space="0" w:color="auto"/>
        <w:bottom w:val="none" w:sz="0" w:space="0" w:color="auto"/>
        <w:right w:val="none" w:sz="0" w:space="0" w:color="auto"/>
      </w:divBdr>
    </w:div>
    <w:div w:id="1059741103">
      <w:bodyDiv w:val="1"/>
      <w:marLeft w:val="0"/>
      <w:marRight w:val="0"/>
      <w:marTop w:val="0"/>
      <w:marBottom w:val="0"/>
      <w:divBdr>
        <w:top w:val="none" w:sz="0" w:space="0" w:color="auto"/>
        <w:left w:val="none" w:sz="0" w:space="0" w:color="auto"/>
        <w:bottom w:val="none" w:sz="0" w:space="0" w:color="auto"/>
        <w:right w:val="none" w:sz="0" w:space="0" w:color="auto"/>
      </w:divBdr>
    </w:div>
    <w:div w:id="1059936356">
      <w:bodyDiv w:val="1"/>
      <w:marLeft w:val="0"/>
      <w:marRight w:val="0"/>
      <w:marTop w:val="0"/>
      <w:marBottom w:val="0"/>
      <w:divBdr>
        <w:top w:val="none" w:sz="0" w:space="0" w:color="auto"/>
        <w:left w:val="none" w:sz="0" w:space="0" w:color="auto"/>
        <w:bottom w:val="none" w:sz="0" w:space="0" w:color="auto"/>
        <w:right w:val="none" w:sz="0" w:space="0" w:color="auto"/>
      </w:divBdr>
    </w:div>
    <w:div w:id="1064766317">
      <w:bodyDiv w:val="1"/>
      <w:marLeft w:val="0"/>
      <w:marRight w:val="0"/>
      <w:marTop w:val="0"/>
      <w:marBottom w:val="0"/>
      <w:divBdr>
        <w:top w:val="none" w:sz="0" w:space="0" w:color="auto"/>
        <w:left w:val="none" w:sz="0" w:space="0" w:color="auto"/>
        <w:bottom w:val="none" w:sz="0" w:space="0" w:color="auto"/>
        <w:right w:val="none" w:sz="0" w:space="0" w:color="auto"/>
      </w:divBdr>
    </w:div>
    <w:div w:id="1070618951">
      <w:bodyDiv w:val="1"/>
      <w:marLeft w:val="0"/>
      <w:marRight w:val="0"/>
      <w:marTop w:val="0"/>
      <w:marBottom w:val="0"/>
      <w:divBdr>
        <w:top w:val="none" w:sz="0" w:space="0" w:color="auto"/>
        <w:left w:val="none" w:sz="0" w:space="0" w:color="auto"/>
        <w:bottom w:val="none" w:sz="0" w:space="0" w:color="auto"/>
        <w:right w:val="none" w:sz="0" w:space="0" w:color="auto"/>
      </w:divBdr>
    </w:div>
    <w:div w:id="1078477892">
      <w:bodyDiv w:val="1"/>
      <w:marLeft w:val="0"/>
      <w:marRight w:val="0"/>
      <w:marTop w:val="0"/>
      <w:marBottom w:val="0"/>
      <w:divBdr>
        <w:top w:val="none" w:sz="0" w:space="0" w:color="auto"/>
        <w:left w:val="none" w:sz="0" w:space="0" w:color="auto"/>
        <w:bottom w:val="none" w:sz="0" w:space="0" w:color="auto"/>
        <w:right w:val="none" w:sz="0" w:space="0" w:color="auto"/>
      </w:divBdr>
    </w:div>
    <w:div w:id="1095635878">
      <w:bodyDiv w:val="1"/>
      <w:marLeft w:val="0"/>
      <w:marRight w:val="0"/>
      <w:marTop w:val="0"/>
      <w:marBottom w:val="0"/>
      <w:divBdr>
        <w:top w:val="none" w:sz="0" w:space="0" w:color="auto"/>
        <w:left w:val="none" w:sz="0" w:space="0" w:color="auto"/>
        <w:bottom w:val="none" w:sz="0" w:space="0" w:color="auto"/>
        <w:right w:val="none" w:sz="0" w:space="0" w:color="auto"/>
      </w:divBdr>
    </w:div>
    <w:div w:id="1098018230">
      <w:bodyDiv w:val="1"/>
      <w:marLeft w:val="0"/>
      <w:marRight w:val="0"/>
      <w:marTop w:val="0"/>
      <w:marBottom w:val="0"/>
      <w:divBdr>
        <w:top w:val="none" w:sz="0" w:space="0" w:color="auto"/>
        <w:left w:val="none" w:sz="0" w:space="0" w:color="auto"/>
        <w:bottom w:val="none" w:sz="0" w:space="0" w:color="auto"/>
        <w:right w:val="none" w:sz="0" w:space="0" w:color="auto"/>
      </w:divBdr>
    </w:div>
    <w:div w:id="1105883220">
      <w:bodyDiv w:val="1"/>
      <w:marLeft w:val="0"/>
      <w:marRight w:val="0"/>
      <w:marTop w:val="0"/>
      <w:marBottom w:val="0"/>
      <w:divBdr>
        <w:top w:val="none" w:sz="0" w:space="0" w:color="auto"/>
        <w:left w:val="none" w:sz="0" w:space="0" w:color="auto"/>
        <w:bottom w:val="none" w:sz="0" w:space="0" w:color="auto"/>
        <w:right w:val="none" w:sz="0" w:space="0" w:color="auto"/>
      </w:divBdr>
    </w:div>
    <w:div w:id="1109548249">
      <w:bodyDiv w:val="1"/>
      <w:marLeft w:val="0"/>
      <w:marRight w:val="0"/>
      <w:marTop w:val="0"/>
      <w:marBottom w:val="0"/>
      <w:divBdr>
        <w:top w:val="none" w:sz="0" w:space="0" w:color="auto"/>
        <w:left w:val="none" w:sz="0" w:space="0" w:color="auto"/>
        <w:bottom w:val="none" w:sz="0" w:space="0" w:color="auto"/>
        <w:right w:val="none" w:sz="0" w:space="0" w:color="auto"/>
      </w:divBdr>
    </w:div>
    <w:div w:id="1115560681">
      <w:bodyDiv w:val="1"/>
      <w:marLeft w:val="0"/>
      <w:marRight w:val="0"/>
      <w:marTop w:val="0"/>
      <w:marBottom w:val="0"/>
      <w:divBdr>
        <w:top w:val="none" w:sz="0" w:space="0" w:color="auto"/>
        <w:left w:val="none" w:sz="0" w:space="0" w:color="auto"/>
        <w:bottom w:val="none" w:sz="0" w:space="0" w:color="auto"/>
        <w:right w:val="none" w:sz="0" w:space="0" w:color="auto"/>
      </w:divBdr>
    </w:div>
    <w:div w:id="1119449502">
      <w:bodyDiv w:val="1"/>
      <w:marLeft w:val="0"/>
      <w:marRight w:val="0"/>
      <w:marTop w:val="0"/>
      <w:marBottom w:val="0"/>
      <w:divBdr>
        <w:top w:val="none" w:sz="0" w:space="0" w:color="auto"/>
        <w:left w:val="none" w:sz="0" w:space="0" w:color="auto"/>
        <w:bottom w:val="none" w:sz="0" w:space="0" w:color="auto"/>
        <w:right w:val="none" w:sz="0" w:space="0" w:color="auto"/>
      </w:divBdr>
    </w:div>
    <w:div w:id="1121150398">
      <w:bodyDiv w:val="1"/>
      <w:marLeft w:val="0"/>
      <w:marRight w:val="0"/>
      <w:marTop w:val="0"/>
      <w:marBottom w:val="0"/>
      <w:divBdr>
        <w:top w:val="none" w:sz="0" w:space="0" w:color="auto"/>
        <w:left w:val="none" w:sz="0" w:space="0" w:color="auto"/>
        <w:bottom w:val="none" w:sz="0" w:space="0" w:color="auto"/>
        <w:right w:val="none" w:sz="0" w:space="0" w:color="auto"/>
      </w:divBdr>
    </w:div>
    <w:div w:id="1126314022">
      <w:bodyDiv w:val="1"/>
      <w:marLeft w:val="0"/>
      <w:marRight w:val="0"/>
      <w:marTop w:val="0"/>
      <w:marBottom w:val="0"/>
      <w:divBdr>
        <w:top w:val="none" w:sz="0" w:space="0" w:color="auto"/>
        <w:left w:val="none" w:sz="0" w:space="0" w:color="auto"/>
        <w:bottom w:val="none" w:sz="0" w:space="0" w:color="auto"/>
        <w:right w:val="none" w:sz="0" w:space="0" w:color="auto"/>
      </w:divBdr>
    </w:div>
    <w:div w:id="1146239861">
      <w:bodyDiv w:val="1"/>
      <w:marLeft w:val="0"/>
      <w:marRight w:val="0"/>
      <w:marTop w:val="0"/>
      <w:marBottom w:val="0"/>
      <w:divBdr>
        <w:top w:val="none" w:sz="0" w:space="0" w:color="auto"/>
        <w:left w:val="none" w:sz="0" w:space="0" w:color="auto"/>
        <w:bottom w:val="none" w:sz="0" w:space="0" w:color="auto"/>
        <w:right w:val="none" w:sz="0" w:space="0" w:color="auto"/>
      </w:divBdr>
    </w:div>
    <w:div w:id="1148981013">
      <w:bodyDiv w:val="1"/>
      <w:marLeft w:val="0"/>
      <w:marRight w:val="0"/>
      <w:marTop w:val="0"/>
      <w:marBottom w:val="0"/>
      <w:divBdr>
        <w:top w:val="none" w:sz="0" w:space="0" w:color="auto"/>
        <w:left w:val="none" w:sz="0" w:space="0" w:color="auto"/>
        <w:bottom w:val="none" w:sz="0" w:space="0" w:color="auto"/>
        <w:right w:val="none" w:sz="0" w:space="0" w:color="auto"/>
      </w:divBdr>
    </w:div>
    <w:div w:id="1150513989">
      <w:bodyDiv w:val="1"/>
      <w:marLeft w:val="0"/>
      <w:marRight w:val="0"/>
      <w:marTop w:val="0"/>
      <w:marBottom w:val="0"/>
      <w:divBdr>
        <w:top w:val="none" w:sz="0" w:space="0" w:color="auto"/>
        <w:left w:val="none" w:sz="0" w:space="0" w:color="auto"/>
        <w:bottom w:val="none" w:sz="0" w:space="0" w:color="auto"/>
        <w:right w:val="none" w:sz="0" w:space="0" w:color="auto"/>
      </w:divBdr>
    </w:div>
    <w:div w:id="1157187674">
      <w:bodyDiv w:val="1"/>
      <w:marLeft w:val="0"/>
      <w:marRight w:val="0"/>
      <w:marTop w:val="0"/>
      <w:marBottom w:val="0"/>
      <w:divBdr>
        <w:top w:val="none" w:sz="0" w:space="0" w:color="auto"/>
        <w:left w:val="none" w:sz="0" w:space="0" w:color="auto"/>
        <w:bottom w:val="none" w:sz="0" w:space="0" w:color="auto"/>
        <w:right w:val="none" w:sz="0" w:space="0" w:color="auto"/>
      </w:divBdr>
    </w:div>
    <w:div w:id="1158380015">
      <w:bodyDiv w:val="1"/>
      <w:marLeft w:val="0"/>
      <w:marRight w:val="0"/>
      <w:marTop w:val="0"/>
      <w:marBottom w:val="0"/>
      <w:divBdr>
        <w:top w:val="none" w:sz="0" w:space="0" w:color="auto"/>
        <w:left w:val="none" w:sz="0" w:space="0" w:color="auto"/>
        <w:bottom w:val="none" w:sz="0" w:space="0" w:color="auto"/>
        <w:right w:val="none" w:sz="0" w:space="0" w:color="auto"/>
      </w:divBdr>
    </w:div>
    <w:div w:id="1165244391">
      <w:bodyDiv w:val="1"/>
      <w:marLeft w:val="0"/>
      <w:marRight w:val="0"/>
      <w:marTop w:val="0"/>
      <w:marBottom w:val="0"/>
      <w:divBdr>
        <w:top w:val="none" w:sz="0" w:space="0" w:color="auto"/>
        <w:left w:val="none" w:sz="0" w:space="0" w:color="auto"/>
        <w:bottom w:val="none" w:sz="0" w:space="0" w:color="auto"/>
        <w:right w:val="none" w:sz="0" w:space="0" w:color="auto"/>
      </w:divBdr>
    </w:div>
    <w:div w:id="1165820597">
      <w:bodyDiv w:val="1"/>
      <w:marLeft w:val="0"/>
      <w:marRight w:val="0"/>
      <w:marTop w:val="0"/>
      <w:marBottom w:val="0"/>
      <w:divBdr>
        <w:top w:val="none" w:sz="0" w:space="0" w:color="auto"/>
        <w:left w:val="none" w:sz="0" w:space="0" w:color="auto"/>
        <w:bottom w:val="none" w:sz="0" w:space="0" w:color="auto"/>
        <w:right w:val="none" w:sz="0" w:space="0" w:color="auto"/>
      </w:divBdr>
    </w:div>
    <w:div w:id="1168785303">
      <w:bodyDiv w:val="1"/>
      <w:marLeft w:val="0"/>
      <w:marRight w:val="0"/>
      <w:marTop w:val="0"/>
      <w:marBottom w:val="0"/>
      <w:divBdr>
        <w:top w:val="none" w:sz="0" w:space="0" w:color="auto"/>
        <w:left w:val="none" w:sz="0" w:space="0" w:color="auto"/>
        <w:bottom w:val="none" w:sz="0" w:space="0" w:color="auto"/>
        <w:right w:val="none" w:sz="0" w:space="0" w:color="auto"/>
      </w:divBdr>
    </w:div>
    <w:div w:id="1170101008">
      <w:bodyDiv w:val="1"/>
      <w:marLeft w:val="0"/>
      <w:marRight w:val="0"/>
      <w:marTop w:val="0"/>
      <w:marBottom w:val="0"/>
      <w:divBdr>
        <w:top w:val="none" w:sz="0" w:space="0" w:color="auto"/>
        <w:left w:val="none" w:sz="0" w:space="0" w:color="auto"/>
        <w:bottom w:val="none" w:sz="0" w:space="0" w:color="auto"/>
        <w:right w:val="none" w:sz="0" w:space="0" w:color="auto"/>
      </w:divBdr>
    </w:div>
    <w:div w:id="1171676011">
      <w:bodyDiv w:val="1"/>
      <w:marLeft w:val="0"/>
      <w:marRight w:val="0"/>
      <w:marTop w:val="0"/>
      <w:marBottom w:val="0"/>
      <w:divBdr>
        <w:top w:val="none" w:sz="0" w:space="0" w:color="auto"/>
        <w:left w:val="none" w:sz="0" w:space="0" w:color="auto"/>
        <w:bottom w:val="none" w:sz="0" w:space="0" w:color="auto"/>
        <w:right w:val="none" w:sz="0" w:space="0" w:color="auto"/>
      </w:divBdr>
    </w:div>
    <w:div w:id="1176770299">
      <w:bodyDiv w:val="1"/>
      <w:marLeft w:val="0"/>
      <w:marRight w:val="0"/>
      <w:marTop w:val="0"/>
      <w:marBottom w:val="0"/>
      <w:divBdr>
        <w:top w:val="none" w:sz="0" w:space="0" w:color="auto"/>
        <w:left w:val="none" w:sz="0" w:space="0" w:color="auto"/>
        <w:bottom w:val="none" w:sz="0" w:space="0" w:color="auto"/>
        <w:right w:val="none" w:sz="0" w:space="0" w:color="auto"/>
      </w:divBdr>
    </w:div>
    <w:div w:id="1183470816">
      <w:bodyDiv w:val="1"/>
      <w:marLeft w:val="0"/>
      <w:marRight w:val="0"/>
      <w:marTop w:val="0"/>
      <w:marBottom w:val="0"/>
      <w:divBdr>
        <w:top w:val="none" w:sz="0" w:space="0" w:color="auto"/>
        <w:left w:val="none" w:sz="0" w:space="0" w:color="auto"/>
        <w:bottom w:val="none" w:sz="0" w:space="0" w:color="auto"/>
        <w:right w:val="none" w:sz="0" w:space="0" w:color="auto"/>
      </w:divBdr>
    </w:div>
    <w:div w:id="1199243478">
      <w:bodyDiv w:val="1"/>
      <w:marLeft w:val="0"/>
      <w:marRight w:val="0"/>
      <w:marTop w:val="0"/>
      <w:marBottom w:val="0"/>
      <w:divBdr>
        <w:top w:val="none" w:sz="0" w:space="0" w:color="auto"/>
        <w:left w:val="none" w:sz="0" w:space="0" w:color="auto"/>
        <w:bottom w:val="none" w:sz="0" w:space="0" w:color="auto"/>
        <w:right w:val="none" w:sz="0" w:space="0" w:color="auto"/>
      </w:divBdr>
    </w:div>
    <w:div w:id="1212302540">
      <w:bodyDiv w:val="1"/>
      <w:marLeft w:val="0"/>
      <w:marRight w:val="0"/>
      <w:marTop w:val="0"/>
      <w:marBottom w:val="0"/>
      <w:divBdr>
        <w:top w:val="none" w:sz="0" w:space="0" w:color="auto"/>
        <w:left w:val="none" w:sz="0" w:space="0" w:color="auto"/>
        <w:bottom w:val="none" w:sz="0" w:space="0" w:color="auto"/>
        <w:right w:val="none" w:sz="0" w:space="0" w:color="auto"/>
      </w:divBdr>
    </w:div>
    <w:div w:id="1218278113">
      <w:bodyDiv w:val="1"/>
      <w:marLeft w:val="0"/>
      <w:marRight w:val="0"/>
      <w:marTop w:val="0"/>
      <w:marBottom w:val="0"/>
      <w:divBdr>
        <w:top w:val="none" w:sz="0" w:space="0" w:color="auto"/>
        <w:left w:val="none" w:sz="0" w:space="0" w:color="auto"/>
        <w:bottom w:val="none" w:sz="0" w:space="0" w:color="auto"/>
        <w:right w:val="none" w:sz="0" w:space="0" w:color="auto"/>
      </w:divBdr>
    </w:div>
    <w:div w:id="1219901411">
      <w:bodyDiv w:val="1"/>
      <w:marLeft w:val="0"/>
      <w:marRight w:val="0"/>
      <w:marTop w:val="0"/>
      <w:marBottom w:val="0"/>
      <w:divBdr>
        <w:top w:val="none" w:sz="0" w:space="0" w:color="auto"/>
        <w:left w:val="none" w:sz="0" w:space="0" w:color="auto"/>
        <w:bottom w:val="none" w:sz="0" w:space="0" w:color="auto"/>
        <w:right w:val="none" w:sz="0" w:space="0" w:color="auto"/>
      </w:divBdr>
    </w:div>
    <w:div w:id="1221985654">
      <w:bodyDiv w:val="1"/>
      <w:marLeft w:val="0"/>
      <w:marRight w:val="0"/>
      <w:marTop w:val="0"/>
      <w:marBottom w:val="0"/>
      <w:divBdr>
        <w:top w:val="none" w:sz="0" w:space="0" w:color="auto"/>
        <w:left w:val="none" w:sz="0" w:space="0" w:color="auto"/>
        <w:bottom w:val="none" w:sz="0" w:space="0" w:color="auto"/>
        <w:right w:val="none" w:sz="0" w:space="0" w:color="auto"/>
      </w:divBdr>
    </w:div>
    <w:div w:id="1222666868">
      <w:bodyDiv w:val="1"/>
      <w:marLeft w:val="0"/>
      <w:marRight w:val="0"/>
      <w:marTop w:val="0"/>
      <w:marBottom w:val="0"/>
      <w:divBdr>
        <w:top w:val="none" w:sz="0" w:space="0" w:color="auto"/>
        <w:left w:val="none" w:sz="0" w:space="0" w:color="auto"/>
        <w:bottom w:val="none" w:sz="0" w:space="0" w:color="auto"/>
        <w:right w:val="none" w:sz="0" w:space="0" w:color="auto"/>
      </w:divBdr>
    </w:div>
    <w:div w:id="1224948918">
      <w:bodyDiv w:val="1"/>
      <w:marLeft w:val="0"/>
      <w:marRight w:val="0"/>
      <w:marTop w:val="0"/>
      <w:marBottom w:val="0"/>
      <w:divBdr>
        <w:top w:val="none" w:sz="0" w:space="0" w:color="auto"/>
        <w:left w:val="none" w:sz="0" w:space="0" w:color="auto"/>
        <w:bottom w:val="none" w:sz="0" w:space="0" w:color="auto"/>
        <w:right w:val="none" w:sz="0" w:space="0" w:color="auto"/>
      </w:divBdr>
    </w:div>
    <w:div w:id="1238520249">
      <w:bodyDiv w:val="1"/>
      <w:marLeft w:val="0"/>
      <w:marRight w:val="0"/>
      <w:marTop w:val="0"/>
      <w:marBottom w:val="0"/>
      <w:divBdr>
        <w:top w:val="none" w:sz="0" w:space="0" w:color="auto"/>
        <w:left w:val="none" w:sz="0" w:space="0" w:color="auto"/>
        <w:bottom w:val="none" w:sz="0" w:space="0" w:color="auto"/>
        <w:right w:val="none" w:sz="0" w:space="0" w:color="auto"/>
      </w:divBdr>
    </w:div>
    <w:div w:id="1238711998">
      <w:bodyDiv w:val="1"/>
      <w:marLeft w:val="0"/>
      <w:marRight w:val="0"/>
      <w:marTop w:val="0"/>
      <w:marBottom w:val="0"/>
      <w:divBdr>
        <w:top w:val="none" w:sz="0" w:space="0" w:color="auto"/>
        <w:left w:val="none" w:sz="0" w:space="0" w:color="auto"/>
        <w:bottom w:val="none" w:sz="0" w:space="0" w:color="auto"/>
        <w:right w:val="none" w:sz="0" w:space="0" w:color="auto"/>
      </w:divBdr>
    </w:div>
    <w:div w:id="1239557936">
      <w:bodyDiv w:val="1"/>
      <w:marLeft w:val="0"/>
      <w:marRight w:val="0"/>
      <w:marTop w:val="0"/>
      <w:marBottom w:val="0"/>
      <w:divBdr>
        <w:top w:val="none" w:sz="0" w:space="0" w:color="auto"/>
        <w:left w:val="none" w:sz="0" w:space="0" w:color="auto"/>
        <w:bottom w:val="none" w:sz="0" w:space="0" w:color="auto"/>
        <w:right w:val="none" w:sz="0" w:space="0" w:color="auto"/>
      </w:divBdr>
    </w:div>
    <w:div w:id="1242837247">
      <w:bodyDiv w:val="1"/>
      <w:marLeft w:val="0"/>
      <w:marRight w:val="0"/>
      <w:marTop w:val="0"/>
      <w:marBottom w:val="0"/>
      <w:divBdr>
        <w:top w:val="none" w:sz="0" w:space="0" w:color="auto"/>
        <w:left w:val="none" w:sz="0" w:space="0" w:color="auto"/>
        <w:bottom w:val="none" w:sz="0" w:space="0" w:color="auto"/>
        <w:right w:val="none" w:sz="0" w:space="0" w:color="auto"/>
      </w:divBdr>
    </w:div>
    <w:div w:id="1249264872">
      <w:bodyDiv w:val="1"/>
      <w:marLeft w:val="0"/>
      <w:marRight w:val="0"/>
      <w:marTop w:val="0"/>
      <w:marBottom w:val="0"/>
      <w:divBdr>
        <w:top w:val="none" w:sz="0" w:space="0" w:color="auto"/>
        <w:left w:val="none" w:sz="0" w:space="0" w:color="auto"/>
        <w:bottom w:val="none" w:sz="0" w:space="0" w:color="auto"/>
        <w:right w:val="none" w:sz="0" w:space="0" w:color="auto"/>
      </w:divBdr>
    </w:div>
    <w:div w:id="1253201699">
      <w:bodyDiv w:val="1"/>
      <w:marLeft w:val="0"/>
      <w:marRight w:val="0"/>
      <w:marTop w:val="0"/>
      <w:marBottom w:val="0"/>
      <w:divBdr>
        <w:top w:val="none" w:sz="0" w:space="0" w:color="auto"/>
        <w:left w:val="none" w:sz="0" w:space="0" w:color="auto"/>
        <w:bottom w:val="none" w:sz="0" w:space="0" w:color="auto"/>
        <w:right w:val="none" w:sz="0" w:space="0" w:color="auto"/>
      </w:divBdr>
    </w:div>
    <w:div w:id="1259555498">
      <w:bodyDiv w:val="1"/>
      <w:marLeft w:val="0"/>
      <w:marRight w:val="0"/>
      <w:marTop w:val="0"/>
      <w:marBottom w:val="0"/>
      <w:divBdr>
        <w:top w:val="none" w:sz="0" w:space="0" w:color="auto"/>
        <w:left w:val="none" w:sz="0" w:space="0" w:color="auto"/>
        <w:bottom w:val="none" w:sz="0" w:space="0" w:color="auto"/>
        <w:right w:val="none" w:sz="0" w:space="0" w:color="auto"/>
      </w:divBdr>
    </w:div>
    <w:div w:id="1260868731">
      <w:bodyDiv w:val="1"/>
      <w:marLeft w:val="0"/>
      <w:marRight w:val="0"/>
      <w:marTop w:val="0"/>
      <w:marBottom w:val="0"/>
      <w:divBdr>
        <w:top w:val="none" w:sz="0" w:space="0" w:color="auto"/>
        <w:left w:val="none" w:sz="0" w:space="0" w:color="auto"/>
        <w:bottom w:val="none" w:sz="0" w:space="0" w:color="auto"/>
        <w:right w:val="none" w:sz="0" w:space="0" w:color="auto"/>
      </w:divBdr>
    </w:div>
    <w:div w:id="1266617371">
      <w:bodyDiv w:val="1"/>
      <w:marLeft w:val="0"/>
      <w:marRight w:val="0"/>
      <w:marTop w:val="0"/>
      <w:marBottom w:val="0"/>
      <w:divBdr>
        <w:top w:val="none" w:sz="0" w:space="0" w:color="auto"/>
        <w:left w:val="none" w:sz="0" w:space="0" w:color="auto"/>
        <w:bottom w:val="none" w:sz="0" w:space="0" w:color="auto"/>
        <w:right w:val="none" w:sz="0" w:space="0" w:color="auto"/>
      </w:divBdr>
    </w:div>
    <w:div w:id="1271472708">
      <w:bodyDiv w:val="1"/>
      <w:marLeft w:val="0"/>
      <w:marRight w:val="0"/>
      <w:marTop w:val="0"/>
      <w:marBottom w:val="0"/>
      <w:divBdr>
        <w:top w:val="none" w:sz="0" w:space="0" w:color="auto"/>
        <w:left w:val="none" w:sz="0" w:space="0" w:color="auto"/>
        <w:bottom w:val="none" w:sz="0" w:space="0" w:color="auto"/>
        <w:right w:val="none" w:sz="0" w:space="0" w:color="auto"/>
      </w:divBdr>
    </w:div>
    <w:div w:id="1276252363">
      <w:bodyDiv w:val="1"/>
      <w:marLeft w:val="0"/>
      <w:marRight w:val="0"/>
      <w:marTop w:val="0"/>
      <w:marBottom w:val="0"/>
      <w:divBdr>
        <w:top w:val="none" w:sz="0" w:space="0" w:color="auto"/>
        <w:left w:val="none" w:sz="0" w:space="0" w:color="auto"/>
        <w:bottom w:val="none" w:sz="0" w:space="0" w:color="auto"/>
        <w:right w:val="none" w:sz="0" w:space="0" w:color="auto"/>
      </w:divBdr>
    </w:div>
    <w:div w:id="1279138390">
      <w:bodyDiv w:val="1"/>
      <w:marLeft w:val="0"/>
      <w:marRight w:val="0"/>
      <w:marTop w:val="0"/>
      <w:marBottom w:val="0"/>
      <w:divBdr>
        <w:top w:val="none" w:sz="0" w:space="0" w:color="auto"/>
        <w:left w:val="none" w:sz="0" w:space="0" w:color="auto"/>
        <w:bottom w:val="none" w:sz="0" w:space="0" w:color="auto"/>
        <w:right w:val="none" w:sz="0" w:space="0" w:color="auto"/>
      </w:divBdr>
    </w:div>
    <w:div w:id="1303656654">
      <w:bodyDiv w:val="1"/>
      <w:marLeft w:val="0"/>
      <w:marRight w:val="0"/>
      <w:marTop w:val="0"/>
      <w:marBottom w:val="0"/>
      <w:divBdr>
        <w:top w:val="none" w:sz="0" w:space="0" w:color="auto"/>
        <w:left w:val="none" w:sz="0" w:space="0" w:color="auto"/>
        <w:bottom w:val="none" w:sz="0" w:space="0" w:color="auto"/>
        <w:right w:val="none" w:sz="0" w:space="0" w:color="auto"/>
      </w:divBdr>
    </w:div>
    <w:div w:id="1305351728">
      <w:bodyDiv w:val="1"/>
      <w:marLeft w:val="0"/>
      <w:marRight w:val="0"/>
      <w:marTop w:val="0"/>
      <w:marBottom w:val="0"/>
      <w:divBdr>
        <w:top w:val="none" w:sz="0" w:space="0" w:color="auto"/>
        <w:left w:val="none" w:sz="0" w:space="0" w:color="auto"/>
        <w:bottom w:val="none" w:sz="0" w:space="0" w:color="auto"/>
        <w:right w:val="none" w:sz="0" w:space="0" w:color="auto"/>
      </w:divBdr>
    </w:div>
    <w:div w:id="1307929194">
      <w:bodyDiv w:val="1"/>
      <w:marLeft w:val="0"/>
      <w:marRight w:val="0"/>
      <w:marTop w:val="0"/>
      <w:marBottom w:val="0"/>
      <w:divBdr>
        <w:top w:val="none" w:sz="0" w:space="0" w:color="auto"/>
        <w:left w:val="none" w:sz="0" w:space="0" w:color="auto"/>
        <w:bottom w:val="none" w:sz="0" w:space="0" w:color="auto"/>
        <w:right w:val="none" w:sz="0" w:space="0" w:color="auto"/>
      </w:divBdr>
    </w:div>
    <w:div w:id="1312253656">
      <w:bodyDiv w:val="1"/>
      <w:marLeft w:val="0"/>
      <w:marRight w:val="0"/>
      <w:marTop w:val="0"/>
      <w:marBottom w:val="0"/>
      <w:divBdr>
        <w:top w:val="none" w:sz="0" w:space="0" w:color="auto"/>
        <w:left w:val="none" w:sz="0" w:space="0" w:color="auto"/>
        <w:bottom w:val="none" w:sz="0" w:space="0" w:color="auto"/>
        <w:right w:val="none" w:sz="0" w:space="0" w:color="auto"/>
      </w:divBdr>
    </w:div>
    <w:div w:id="1316570295">
      <w:bodyDiv w:val="1"/>
      <w:marLeft w:val="0"/>
      <w:marRight w:val="0"/>
      <w:marTop w:val="0"/>
      <w:marBottom w:val="0"/>
      <w:divBdr>
        <w:top w:val="none" w:sz="0" w:space="0" w:color="auto"/>
        <w:left w:val="none" w:sz="0" w:space="0" w:color="auto"/>
        <w:bottom w:val="none" w:sz="0" w:space="0" w:color="auto"/>
        <w:right w:val="none" w:sz="0" w:space="0" w:color="auto"/>
      </w:divBdr>
    </w:div>
    <w:div w:id="1318223295">
      <w:bodyDiv w:val="1"/>
      <w:marLeft w:val="0"/>
      <w:marRight w:val="0"/>
      <w:marTop w:val="0"/>
      <w:marBottom w:val="0"/>
      <w:divBdr>
        <w:top w:val="none" w:sz="0" w:space="0" w:color="auto"/>
        <w:left w:val="none" w:sz="0" w:space="0" w:color="auto"/>
        <w:bottom w:val="none" w:sz="0" w:space="0" w:color="auto"/>
        <w:right w:val="none" w:sz="0" w:space="0" w:color="auto"/>
      </w:divBdr>
    </w:div>
    <w:div w:id="1318223650">
      <w:bodyDiv w:val="1"/>
      <w:marLeft w:val="0"/>
      <w:marRight w:val="0"/>
      <w:marTop w:val="0"/>
      <w:marBottom w:val="0"/>
      <w:divBdr>
        <w:top w:val="none" w:sz="0" w:space="0" w:color="auto"/>
        <w:left w:val="none" w:sz="0" w:space="0" w:color="auto"/>
        <w:bottom w:val="none" w:sz="0" w:space="0" w:color="auto"/>
        <w:right w:val="none" w:sz="0" w:space="0" w:color="auto"/>
      </w:divBdr>
    </w:div>
    <w:div w:id="1326085963">
      <w:bodyDiv w:val="1"/>
      <w:marLeft w:val="0"/>
      <w:marRight w:val="0"/>
      <w:marTop w:val="0"/>
      <w:marBottom w:val="0"/>
      <w:divBdr>
        <w:top w:val="none" w:sz="0" w:space="0" w:color="auto"/>
        <w:left w:val="none" w:sz="0" w:space="0" w:color="auto"/>
        <w:bottom w:val="none" w:sz="0" w:space="0" w:color="auto"/>
        <w:right w:val="none" w:sz="0" w:space="0" w:color="auto"/>
      </w:divBdr>
    </w:div>
    <w:div w:id="1326208627">
      <w:bodyDiv w:val="1"/>
      <w:marLeft w:val="0"/>
      <w:marRight w:val="0"/>
      <w:marTop w:val="0"/>
      <w:marBottom w:val="0"/>
      <w:divBdr>
        <w:top w:val="none" w:sz="0" w:space="0" w:color="auto"/>
        <w:left w:val="none" w:sz="0" w:space="0" w:color="auto"/>
        <w:bottom w:val="none" w:sz="0" w:space="0" w:color="auto"/>
        <w:right w:val="none" w:sz="0" w:space="0" w:color="auto"/>
      </w:divBdr>
    </w:div>
    <w:div w:id="1329022653">
      <w:bodyDiv w:val="1"/>
      <w:marLeft w:val="0"/>
      <w:marRight w:val="0"/>
      <w:marTop w:val="0"/>
      <w:marBottom w:val="0"/>
      <w:divBdr>
        <w:top w:val="none" w:sz="0" w:space="0" w:color="auto"/>
        <w:left w:val="none" w:sz="0" w:space="0" w:color="auto"/>
        <w:bottom w:val="none" w:sz="0" w:space="0" w:color="auto"/>
        <w:right w:val="none" w:sz="0" w:space="0" w:color="auto"/>
      </w:divBdr>
    </w:div>
    <w:div w:id="1338580204">
      <w:bodyDiv w:val="1"/>
      <w:marLeft w:val="0"/>
      <w:marRight w:val="0"/>
      <w:marTop w:val="0"/>
      <w:marBottom w:val="0"/>
      <w:divBdr>
        <w:top w:val="none" w:sz="0" w:space="0" w:color="auto"/>
        <w:left w:val="none" w:sz="0" w:space="0" w:color="auto"/>
        <w:bottom w:val="none" w:sz="0" w:space="0" w:color="auto"/>
        <w:right w:val="none" w:sz="0" w:space="0" w:color="auto"/>
      </w:divBdr>
    </w:div>
    <w:div w:id="1342389781">
      <w:bodyDiv w:val="1"/>
      <w:marLeft w:val="0"/>
      <w:marRight w:val="0"/>
      <w:marTop w:val="0"/>
      <w:marBottom w:val="0"/>
      <w:divBdr>
        <w:top w:val="none" w:sz="0" w:space="0" w:color="auto"/>
        <w:left w:val="none" w:sz="0" w:space="0" w:color="auto"/>
        <w:bottom w:val="none" w:sz="0" w:space="0" w:color="auto"/>
        <w:right w:val="none" w:sz="0" w:space="0" w:color="auto"/>
      </w:divBdr>
    </w:div>
    <w:div w:id="1344018027">
      <w:bodyDiv w:val="1"/>
      <w:marLeft w:val="0"/>
      <w:marRight w:val="0"/>
      <w:marTop w:val="0"/>
      <w:marBottom w:val="0"/>
      <w:divBdr>
        <w:top w:val="none" w:sz="0" w:space="0" w:color="auto"/>
        <w:left w:val="none" w:sz="0" w:space="0" w:color="auto"/>
        <w:bottom w:val="none" w:sz="0" w:space="0" w:color="auto"/>
        <w:right w:val="none" w:sz="0" w:space="0" w:color="auto"/>
      </w:divBdr>
    </w:div>
    <w:div w:id="1344164430">
      <w:bodyDiv w:val="1"/>
      <w:marLeft w:val="0"/>
      <w:marRight w:val="0"/>
      <w:marTop w:val="0"/>
      <w:marBottom w:val="0"/>
      <w:divBdr>
        <w:top w:val="none" w:sz="0" w:space="0" w:color="auto"/>
        <w:left w:val="none" w:sz="0" w:space="0" w:color="auto"/>
        <w:bottom w:val="none" w:sz="0" w:space="0" w:color="auto"/>
        <w:right w:val="none" w:sz="0" w:space="0" w:color="auto"/>
      </w:divBdr>
    </w:div>
    <w:div w:id="1350334671">
      <w:bodyDiv w:val="1"/>
      <w:marLeft w:val="0"/>
      <w:marRight w:val="0"/>
      <w:marTop w:val="0"/>
      <w:marBottom w:val="0"/>
      <w:divBdr>
        <w:top w:val="none" w:sz="0" w:space="0" w:color="auto"/>
        <w:left w:val="none" w:sz="0" w:space="0" w:color="auto"/>
        <w:bottom w:val="none" w:sz="0" w:space="0" w:color="auto"/>
        <w:right w:val="none" w:sz="0" w:space="0" w:color="auto"/>
      </w:divBdr>
    </w:div>
    <w:div w:id="1353065836">
      <w:bodyDiv w:val="1"/>
      <w:marLeft w:val="0"/>
      <w:marRight w:val="0"/>
      <w:marTop w:val="0"/>
      <w:marBottom w:val="0"/>
      <w:divBdr>
        <w:top w:val="none" w:sz="0" w:space="0" w:color="auto"/>
        <w:left w:val="none" w:sz="0" w:space="0" w:color="auto"/>
        <w:bottom w:val="none" w:sz="0" w:space="0" w:color="auto"/>
        <w:right w:val="none" w:sz="0" w:space="0" w:color="auto"/>
      </w:divBdr>
    </w:div>
    <w:div w:id="1357926497">
      <w:bodyDiv w:val="1"/>
      <w:marLeft w:val="0"/>
      <w:marRight w:val="0"/>
      <w:marTop w:val="0"/>
      <w:marBottom w:val="0"/>
      <w:divBdr>
        <w:top w:val="none" w:sz="0" w:space="0" w:color="auto"/>
        <w:left w:val="none" w:sz="0" w:space="0" w:color="auto"/>
        <w:bottom w:val="none" w:sz="0" w:space="0" w:color="auto"/>
        <w:right w:val="none" w:sz="0" w:space="0" w:color="auto"/>
      </w:divBdr>
    </w:div>
    <w:div w:id="1362632660">
      <w:bodyDiv w:val="1"/>
      <w:marLeft w:val="0"/>
      <w:marRight w:val="0"/>
      <w:marTop w:val="0"/>
      <w:marBottom w:val="0"/>
      <w:divBdr>
        <w:top w:val="none" w:sz="0" w:space="0" w:color="auto"/>
        <w:left w:val="none" w:sz="0" w:space="0" w:color="auto"/>
        <w:bottom w:val="none" w:sz="0" w:space="0" w:color="auto"/>
        <w:right w:val="none" w:sz="0" w:space="0" w:color="auto"/>
      </w:divBdr>
    </w:div>
    <w:div w:id="1371953962">
      <w:bodyDiv w:val="1"/>
      <w:marLeft w:val="0"/>
      <w:marRight w:val="0"/>
      <w:marTop w:val="0"/>
      <w:marBottom w:val="0"/>
      <w:divBdr>
        <w:top w:val="none" w:sz="0" w:space="0" w:color="auto"/>
        <w:left w:val="none" w:sz="0" w:space="0" w:color="auto"/>
        <w:bottom w:val="none" w:sz="0" w:space="0" w:color="auto"/>
        <w:right w:val="none" w:sz="0" w:space="0" w:color="auto"/>
      </w:divBdr>
    </w:div>
    <w:div w:id="1375886353">
      <w:bodyDiv w:val="1"/>
      <w:marLeft w:val="0"/>
      <w:marRight w:val="0"/>
      <w:marTop w:val="0"/>
      <w:marBottom w:val="0"/>
      <w:divBdr>
        <w:top w:val="none" w:sz="0" w:space="0" w:color="auto"/>
        <w:left w:val="none" w:sz="0" w:space="0" w:color="auto"/>
        <w:bottom w:val="none" w:sz="0" w:space="0" w:color="auto"/>
        <w:right w:val="none" w:sz="0" w:space="0" w:color="auto"/>
      </w:divBdr>
    </w:div>
    <w:div w:id="1377703085">
      <w:bodyDiv w:val="1"/>
      <w:marLeft w:val="0"/>
      <w:marRight w:val="0"/>
      <w:marTop w:val="0"/>
      <w:marBottom w:val="0"/>
      <w:divBdr>
        <w:top w:val="none" w:sz="0" w:space="0" w:color="auto"/>
        <w:left w:val="none" w:sz="0" w:space="0" w:color="auto"/>
        <w:bottom w:val="none" w:sz="0" w:space="0" w:color="auto"/>
        <w:right w:val="none" w:sz="0" w:space="0" w:color="auto"/>
      </w:divBdr>
    </w:div>
    <w:div w:id="1382554597">
      <w:bodyDiv w:val="1"/>
      <w:marLeft w:val="0"/>
      <w:marRight w:val="0"/>
      <w:marTop w:val="0"/>
      <w:marBottom w:val="0"/>
      <w:divBdr>
        <w:top w:val="none" w:sz="0" w:space="0" w:color="auto"/>
        <w:left w:val="none" w:sz="0" w:space="0" w:color="auto"/>
        <w:bottom w:val="none" w:sz="0" w:space="0" w:color="auto"/>
        <w:right w:val="none" w:sz="0" w:space="0" w:color="auto"/>
      </w:divBdr>
    </w:div>
    <w:div w:id="1385982326">
      <w:bodyDiv w:val="1"/>
      <w:marLeft w:val="0"/>
      <w:marRight w:val="0"/>
      <w:marTop w:val="0"/>
      <w:marBottom w:val="0"/>
      <w:divBdr>
        <w:top w:val="none" w:sz="0" w:space="0" w:color="auto"/>
        <w:left w:val="none" w:sz="0" w:space="0" w:color="auto"/>
        <w:bottom w:val="none" w:sz="0" w:space="0" w:color="auto"/>
        <w:right w:val="none" w:sz="0" w:space="0" w:color="auto"/>
      </w:divBdr>
    </w:div>
    <w:div w:id="1389721335">
      <w:bodyDiv w:val="1"/>
      <w:marLeft w:val="0"/>
      <w:marRight w:val="0"/>
      <w:marTop w:val="0"/>
      <w:marBottom w:val="0"/>
      <w:divBdr>
        <w:top w:val="none" w:sz="0" w:space="0" w:color="auto"/>
        <w:left w:val="none" w:sz="0" w:space="0" w:color="auto"/>
        <w:bottom w:val="none" w:sz="0" w:space="0" w:color="auto"/>
        <w:right w:val="none" w:sz="0" w:space="0" w:color="auto"/>
      </w:divBdr>
    </w:div>
    <w:div w:id="1391801766">
      <w:bodyDiv w:val="1"/>
      <w:marLeft w:val="0"/>
      <w:marRight w:val="0"/>
      <w:marTop w:val="0"/>
      <w:marBottom w:val="0"/>
      <w:divBdr>
        <w:top w:val="none" w:sz="0" w:space="0" w:color="auto"/>
        <w:left w:val="none" w:sz="0" w:space="0" w:color="auto"/>
        <w:bottom w:val="none" w:sz="0" w:space="0" w:color="auto"/>
        <w:right w:val="none" w:sz="0" w:space="0" w:color="auto"/>
      </w:divBdr>
    </w:div>
    <w:div w:id="1407337606">
      <w:bodyDiv w:val="1"/>
      <w:marLeft w:val="0"/>
      <w:marRight w:val="0"/>
      <w:marTop w:val="0"/>
      <w:marBottom w:val="0"/>
      <w:divBdr>
        <w:top w:val="none" w:sz="0" w:space="0" w:color="auto"/>
        <w:left w:val="none" w:sz="0" w:space="0" w:color="auto"/>
        <w:bottom w:val="none" w:sz="0" w:space="0" w:color="auto"/>
        <w:right w:val="none" w:sz="0" w:space="0" w:color="auto"/>
      </w:divBdr>
    </w:div>
    <w:div w:id="1413814108">
      <w:bodyDiv w:val="1"/>
      <w:marLeft w:val="0"/>
      <w:marRight w:val="0"/>
      <w:marTop w:val="0"/>
      <w:marBottom w:val="0"/>
      <w:divBdr>
        <w:top w:val="none" w:sz="0" w:space="0" w:color="auto"/>
        <w:left w:val="none" w:sz="0" w:space="0" w:color="auto"/>
        <w:bottom w:val="none" w:sz="0" w:space="0" w:color="auto"/>
        <w:right w:val="none" w:sz="0" w:space="0" w:color="auto"/>
      </w:divBdr>
    </w:div>
    <w:div w:id="1417088825">
      <w:bodyDiv w:val="1"/>
      <w:marLeft w:val="0"/>
      <w:marRight w:val="0"/>
      <w:marTop w:val="0"/>
      <w:marBottom w:val="0"/>
      <w:divBdr>
        <w:top w:val="none" w:sz="0" w:space="0" w:color="auto"/>
        <w:left w:val="none" w:sz="0" w:space="0" w:color="auto"/>
        <w:bottom w:val="none" w:sz="0" w:space="0" w:color="auto"/>
        <w:right w:val="none" w:sz="0" w:space="0" w:color="auto"/>
      </w:divBdr>
    </w:div>
    <w:div w:id="1417288949">
      <w:bodyDiv w:val="1"/>
      <w:marLeft w:val="0"/>
      <w:marRight w:val="0"/>
      <w:marTop w:val="0"/>
      <w:marBottom w:val="0"/>
      <w:divBdr>
        <w:top w:val="none" w:sz="0" w:space="0" w:color="auto"/>
        <w:left w:val="none" w:sz="0" w:space="0" w:color="auto"/>
        <w:bottom w:val="none" w:sz="0" w:space="0" w:color="auto"/>
        <w:right w:val="none" w:sz="0" w:space="0" w:color="auto"/>
      </w:divBdr>
    </w:div>
    <w:div w:id="1417704112">
      <w:bodyDiv w:val="1"/>
      <w:marLeft w:val="0"/>
      <w:marRight w:val="0"/>
      <w:marTop w:val="0"/>
      <w:marBottom w:val="0"/>
      <w:divBdr>
        <w:top w:val="none" w:sz="0" w:space="0" w:color="auto"/>
        <w:left w:val="none" w:sz="0" w:space="0" w:color="auto"/>
        <w:bottom w:val="none" w:sz="0" w:space="0" w:color="auto"/>
        <w:right w:val="none" w:sz="0" w:space="0" w:color="auto"/>
      </w:divBdr>
    </w:div>
    <w:div w:id="1419405302">
      <w:bodyDiv w:val="1"/>
      <w:marLeft w:val="0"/>
      <w:marRight w:val="0"/>
      <w:marTop w:val="0"/>
      <w:marBottom w:val="0"/>
      <w:divBdr>
        <w:top w:val="none" w:sz="0" w:space="0" w:color="auto"/>
        <w:left w:val="none" w:sz="0" w:space="0" w:color="auto"/>
        <w:bottom w:val="none" w:sz="0" w:space="0" w:color="auto"/>
        <w:right w:val="none" w:sz="0" w:space="0" w:color="auto"/>
      </w:divBdr>
    </w:div>
    <w:div w:id="1422487060">
      <w:bodyDiv w:val="1"/>
      <w:marLeft w:val="0"/>
      <w:marRight w:val="0"/>
      <w:marTop w:val="0"/>
      <w:marBottom w:val="0"/>
      <w:divBdr>
        <w:top w:val="none" w:sz="0" w:space="0" w:color="auto"/>
        <w:left w:val="none" w:sz="0" w:space="0" w:color="auto"/>
        <w:bottom w:val="none" w:sz="0" w:space="0" w:color="auto"/>
        <w:right w:val="none" w:sz="0" w:space="0" w:color="auto"/>
      </w:divBdr>
    </w:div>
    <w:div w:id="1424566968">
      <w:bodyDiv w:val="1"/>
      <w:marLeft w:val="0"/>
      <w:marRight w:val="0"/>
      <w:marTop w:val="0"/>
      <w:marBottom w:val="0"/>
      <w:divBdr>
        <w:top w:val="none" w:sz="0" w:space="0" w:color="auto"/>
        <w:left w:val="none" w:sz="0" w:space="0" w:color="auto"/>
        <w:bottom w:val="none" w:sz="0" w:space="0" w:color="auto"/>
        <w:right w:val="none" w:sz="0" w:space="0" w:color="auto"/>
      </w:divBdr>
    </w:div>
    <w:div w:id="1443308975">
      <w:bodyDiv w:val="1"/>
      <w:marLeft w:val="0"/>
      <w:marRight w:val="0"/>
      <w:marTop w:val="0"/>
      <w:marBottom w:val="0"/>
      <w:divBdr>
        <w:top w:val="none" w:sz="0" w:space="0" w:color="auto"/>
        <w:left w:val="none" w:sz="0" w:space="0" w:color="auto"/>
        <w:bottom w:val="none" w:sz="0" w:space="0" w:color="auto"/>
        <w:right w:val="none" w:sz="0" w:space="0" w:color="auto"/>
      </w:divBdr>
    </w:div>
    <w:div w:id="1443761406">
      <w:bodyDiv w:val="1"/>
      <w:marLeft w:val="0"/>
      <w:marRight w:val="0"/>
      <w:marTop w:val="0"/>
      <w:marBottom w:val="0"/>
      <w:divBdr>
        <w:top w:val="none" w:sz="0" w:space="0" w:color="auto"/>
        <w:left w:val="none" w:sz="0" w:space="0" w:color="auto"/>
        <w:bottom w:val="none" w:sz="0" w:space="0" w:color="auto"/>
        <w:right w:val="none" w:sz="0" w:space="0" w:color="auto"/>
      </w:divBdr>
    </w:div>
    <w:div w:id="1450664286">
      <w:bodyDiv w:val="1"/>
      <w:marLeft w:val="0"/>
      <w:marRight w:val="0"/>
      <w:marTop w:val="0"/>
      <w:marBottom w:val="0"/>
      <w:divBdr>
        <w:top w:val="none" w:sz="0" w:space="0" w:color="auto"/>
        <w:left w:val="none" w:sz="0" w:space="0" w:color="auto"/>
        <w:bottom w:val="none" w:sz="0" w:space="0" w:color="auto"/>
        <w:right w:val="none" w:sz="0" w:space="0" w:color="auto"/>
      </w:divBdr>
    </w:div>
    <w:div w:id="1452044407">
      <w:bodyDiv w:val="1"/>
      <w:marLeft w:val="0"/>
      <w:marRight w:val="0"/>
      <w:marTop w:val="0"/>
      <w:marBottom w:val="0"/>
      <w:divBdr>
        <w:top w:val="none" w:sz="0" w:space="0" w:color="auto"/>
        <w:left w:val="none" w:sz="0" w:space="0" w:color="auto"/>
        <w:bottom w:val="none" w:sz="0" w:space="0" w:color="auto"/>
        <w:right w:val="none" w:sz="0" w:space="0" w:color="auto"/>
      </w:divBdr>
    </w:div>
    <w:div w:id="1452360990">
      <w:bodyDiv w:val="1"/>
      <w:marLeft w:val="0"/>
      <w:marRight w:val="0"/>
      <w:marTop w:val="0"/>
      <w:marBottom w:val="0"/>
      <w:divBdr>
        <w:top w:val="none" w:sz="0" w:space="0" w:color="auto"/>
        <w:left w:val="none" w:sz="0" w:space="0" w:color="auto"/>
        <w:bottom w:val="none" w:sz="0" w:space="0" w:color="auto"/>
        <w:right w:val="none" w:sz="0" w:space="0" w:color="auto"/>
      </w:divBdr>
    </w:div>
    <w:div w:id="1454127782">
      <w:bodyDiv w:val="1"/>
      <w:marLeft w:val="0"/>
      <w:marRight w:val="0"/>
      <w:marTop w:val="0"/>
      <w:marBottom w:val="0"/>
      <w:divBdr>
        <w:top w:val="none" w:sz="0" w:space="0" w:color="auto"/>
        <w:left w:val="none" w:sz="0" w:space="0" w:color="auto"/>
        <w:bottom w:val="none" w:sz="0" w:space="0" w:color="auto"/>
        <w:right w:val="none" w:sz="0" w:space="0" w:color="auto"/>
      </w:divBdr>
    </w:div>
    <w:div w:id="1456367920">
      <w:bodyDiv w:val="1"/>
      <w:marLeft w:val="0"/>
      <w:marRight w:val="0"/>
      <w:marTop w:val="0"/>
      <w:marBottom w:val="0"/>
      <w:divBdr>
        <w:top w:val="none" w:sz="0" w:space="0" w:color="auto"/>
        <w:left w:val="none" w:sz="0" w:space="0" w:color="auto"/>
        <w:bottom w:val="none" w:sz="0" w:space="0" w:color="auto"/>
        <w:right w:val="none" w:sz="0" w:space="0" w:color="auto"/>
      </w:divBdr>
    </w:div>
    <w:div w:id="1462113636">
      <w:bodyDiv w:val="1"/>
      <w:marLeft w:val="0"/>
      <w:marRight w:val="0"/>
      <w:marTop w:val="0"/>
      <w:marBottom w:val="0"/>
      <w:divBdr>
        <w:top w:val="none" w:sz="0" w:space="0" w:color="auto"/>
        <w:left w:val="none" w:sz="0" w:space="0" w:color="auto"/>
        <w:bottom w:val="none" w:sz="0" w:space="0" w:color="auto"/>
        <w:right w:val="none" w:sz="0" w:space="0" w:color="auto"/>
      </w:divBdr>
    </w:div>
    <w:div w:id="1468163569">
      <w:bodyDiv w:val="1"/>
      <w:marLeft w:val="0"/>
      <w:marRight w:val="0"/>
      <w:marTop w:val="0"/>
      <w:marBottom w:val="0"/>
      <w:divBdr>
        <w:top w:val="none" w:sz="0" w:space="0" w:color="auto"/>
        <w:left w:val="none" w:sz="0" w:space="0" w:color="auto"/>
        <w:bottom w:val="none" w:sz="0" w:space="0" w:color="auto"/>
        <w:right w:val="none" w:sz="0" w:space="0" w:color="auto"/>
      </w:divBdr>
    </w:div>
    <w:div w:id="1468741265">
      <w:bodyDiv w:val="1"/>
      <w:marLeft w:val="0"/>
      <w:marRight w:val="0"/>
      <w:marTop w:val="0"/>
      <w:marBottom w:val="0"/>
      <w:divBdr>
        <w:top w:val="none" w:sz="0" w:space="0" w:color="auto"/>
        <w:left w:val="none" w:sz="0" w:space="0" w:color="auto"/>
        <w:bottom w:val="none" w:sz="0" w:space="0" w:color="auto"/>
        <w:right w:val="none" w:sz="0" w:space="0" w:color="auto"/>
      </w:divBdr>
    </w:div>
    <w:div w:id="1477992313">
      <w:bodyDiv w:val="1"/>
      <w:marLeft w:val="0"/>
      <w:marRight w:val="0"/>
      <w:marTop w:val="0"/>
      <w:marBottom w:val="0"/>
      <w:divBdr>
        <w:top w:val="none" w:sz="0" w:space="0" w:color="auto"/>
        <w:left w:val="none" w:sz="0" w:space="0" w:color="auto"/>
        <w:bottom w:val="none" w:sz="0" w:space="0" w:color="auto"/>
        <w:right w:val="none" w:sz="0" w:space="0" w:color="auto"/>
      </w:divBdr>
    </w:div>
    <w:div w:id="1481388690">
      <w:bodyDiv w:val="1"/>
      <w:marLeft w:val="0"/>
      <w:marRight w:val="0"/>
      <w:marTop w:val="0"/>
      <w:marBottom w:val="0"/>
      <w:divBdr>
        <w:top w:val="none" w:sz="0" w:space="0" w:color="auto"/>
        <w:left w:val="none" w:sz="0" w:space="0" w:color="auto"/>
        <w:bottom w:val="none" w:sz="0" w:space="0" w:color="auto"/>
        <w:right w:val="none" w:sz="0" w:space="0" w:color="auto"/>
      </w:divBdr>
    </w:div>
    <w:div w:id="1490101227">
      <w:bodyDiv w:val="1"/>
      <w:marLeft w:val="0"/>
      <w:marRight w:val="0"/>
      <w:marTop w:val="0"/>
      <w:marBottom w:val="0"/>
      <w:divBdr>
        <w:top w:val="none" w:sz="0" w:space="0" w:color="auto"/>
        <w:left w:val="none" w:sz="0" w:space="0" w:color="auto"/>
        <w:bottom w:val="none" w:sz="0" w:space="0" w:color="auto"/>
        <w:right w:val="none" w:sz="0" w:space="0" w:color="auto"/>
      </w:divBdr>
    </w:div>
    <w:div w:id="1495949398">
      <w:bodyDiv w:val="1"/>
      <w:marLeft w:val="0"/>
      <w:marRight w:val="0"/>
      <w:marTop w:val="0"/>
      <w:marBottom w:val="0"/>
      <w:divBdr>
        <w:top w:val="none" w:sz="0" w:space="0" w:color="auto"/>
        <w:left w:val="none" w:sz="0" w:space="0" w:color="auto"/>
        <w:bottom w:val="none" w:sz="0" w:space="0" w:color="auto"/>
        <w:right w:val="none" w:sz="0" w:space="0" w:color="auto"/>
      </w:divBdr>
    </w:div>
    <w:div w:id="1497648298">
      <w:bodyDiv w:val="1"/>
      <w:marLeft w:val="0"/>
      <w:marRight w:val="0"/>
      <w:marTop w:val="0"/>
      <w:marBottom w:val="0"/>
      <w:divBdr>
        <w:top w:val="none" w:sz="0" w:space="0" w:color="auto"/>
        <w:left w:val="none" w:sz="0" w:space="0" w:color="auto"/>
        <w:bottom w:val="none" w:sz="0" w:space="0" w:color="auto"/>
        <w:right w:val="none" w:sz="0" w:space="0" w:color="auto"/>
      </w:divBdr>
    </w:div>
    <w:div w:id="1498498451">
      <w:bodyDiv w:val="1"/>
      <w:marLeft w:val="0"/>
      <w:marRight w:val="0"/>
      <w:marTop w:val="0"/>
      <w:marBottom w:val="0"/>
      <w:divBdr>
        <w:top w:val="none" w:sz="0" w:space="0" w:color="auto"/>
        <w:left w:val="none" w:sz="0" w:space="0" w:color="auto"/>
        <w:bottom w:val="none" w:sz="0" w:space="0" w:color="auto"/>
        <w:right w:val="none" w:sz="0" w:space="0" w:color="auto"/>
      </w:divBdr>
    </w:div>
    <w:div w:id="1500924098">
      <w:bodyDiv w:val="1"/>
      <w:marLeft w:val="0"/>
      <w:marRight w:val="0"/>
      <w:marTop w:val="0"/>
      <w:marBottom w:val="0"/>
      <w:divBdr>
        <w:top w:val="none" w:sz="0" w:space="0" w:color="auto"/>
        <w:left w:val="none" w:sz="0" w:space="0" w:color="auto"/>
        <w:bottom w:val="none" w:sz="0" w:space="0" w:color="auto"/>
        <w:right w:val="none" w:sz="0" w:space="0" w:color="auto"/>
      </w:divBdr>
    </w:div>
    <w:div w:id="1502625421">
      <w:bodyDiv w:val="1"/>
      <w:marLeft w:val="0"/>
      <w:marRight w:val="0"/>
      <w:marTop w:val="0"/>
      <w:marBottom w:val="0"/>
      <w:divBdr>
        <w:top w:val="none" w:sz="0" w:space="0" w:color="auto"/>
        <w:left w:val="none" w:sz="0" w:space="0" w:color="auto"/>
        <w:bottom w:val="none" w:sz="0" w:space="0" w:color="auto"/>
        <w:right w:val="none" w:sz="0" w:space="0" w:color="auto"/>
      </w:divBdr>
    </w:div>
    <w:div w:id="1505896620">
      <w:bodyDiv w:val="1"/>
      <w:marLeft w:val="0"/>
      <w:marRight w:val="0"/>
      <w:marTop w:val="0"/>
      <w:marBottom w:val="0"/>
      <w:divBdr>
        <w:top w:val="none" w:sz="0" w:space="0" w:color="auto"/>
        <w:left w:val="none" w:sz="0" w:space="0" w:color="auto"/>
        <w:bottom w:val="none" w:sz="0" w:space="0" w:color="auto"/>
        <w:right w:val="none" w:sz="0" w:space="0" w:color="auto"/>
      </w:divBdr>
    </w:div>
    <w:div w:id="1511408090">
      <w:bodyDiv w:val="1"/>
      <w:marLeft w:val="0"/>
      <w:marRight w:val="0"/>
      <w:marTop w:val="0"/>
      <w:marBottom w:val="0"/>
      <w:divBdr>
        <w:top w:val="none" w:sz="0" w:space="0" w:color="auto"/>
        <w:left w:val="none" w:sz="0" w:space="0" w:color="auto"/>
        <w:bottom w:val="none" w:sz="0" w:space="0" w:color="auto"/>
        <w:right w:val="none" w:sz="0" w:space="0" w:color="auto"/>
      </w:divBdr>
    </w:div>
    <w:div w:id="1514685223">
      <w:bodyDiv w:val="1"/>
      <w:marLeft w:val="0"/>
      <w:marRight w:val="0"/>
      <w:marTop w:val="0"/>
      <w:marBottom w:val="0"/>
      <w:divBdr>
        <w:top w:val="none" w:sz="0" w:space="0" w:color="auto"/>
        <w:left w:val="none" w:sz="0" w:space="0" w:color="auto"/>
        <w:bottom w:val="none" w:sz="0" w:space="0" w:color="auto"/>
        <w:right w:val="none" w:sz="0" w:space="0" w:color="auto"/>
      </w:divBdr>
    </w:div>
    <w:div w:id="1536842165">
      <w:bodyDiv w:val="1"/>
      <w:marLeft w:val="0"/>
      <w:marRight w:val="0"/>
      <w:marTop w:val="0"/>
      <w:marBottom w:val="0"/>
      <w:divBdr>
        <w:top w:val="none" w:sz="0" w:space="0" w:color="auto"/>
        <w:left w:val="none" w:sz="0" w:space="0" w:color="auto"/>
        <w:bottom w:val="none" w:sz="0" w:space="0" w:color="auto"/>
        <w:right w:val="none" w:sz="0" w:space="0" w:color="auto"/>
      </w:divBdr>
    </w:div>
    <w:div w:id="1537309442">
      <w:bodyDiv w:val="1"/>
      <w:marLeft w:val="0"/>
      <w:marRight w:val="0"/>
      <w:marTop w:val="0"/>
      <w:marBottom w:val="0"/>
      <w:divBdr>
        <w:top w:val="none" w:sz="0" w:space="0" w:color="auto"/>
        <w:left w:val="none" w:sz="0" w:space="0" w:color="auto"/>
        <w:bottom w:val="none" w:sz="0" w:space="0" w:color="auto"/>
        <w:right w:val="none" w:sz="0" w:space="0" w:color="auto"/>
      </w:divBdr>
    </w:div>
    <w:div w:id="1551072414">
      <w:bodyDiv w:val="1"/>
      <w:marLeft w:val="0"/>
      <w:marRight w:val="0"/>
      <w:marTop w:val="0"/>
      <w:marBottom w:val="0"/>
      <w:divBdr>
        <w:top w:val="none" w:sz="0" w:space="0" w:color="auto"/>
        <w:left w:val="none" w:sz="0" w:space="0" w:color="auto"/>
        <w:bottom w:val="none" w:sz="0" w:space="0" w:color="auto"/>
        <w:right w:val="none" w:sz="0" w:space="0" w:color="auto"/>
      </w:divBdr>
    </w:div>
    <w:div w:id="1551653948">
      <w:bodyDiv w:val="1"/>
      <w:marLeft w:val="0"/>
      <w:marRight w:val="0"/>
      <w:marTop w:val="0"/>
      <w:marBottom w:val="0"/>
      <w:divBdr>
        <w:top w:val="none" w:sz="0" w:space="0" w:color="auto"/>
        <w:left w:val="none" w:sz="0" w:space="0" w:color="auto"/>
        <w:bottom w:val="none" w:sz="0" w:space="0" w:color="auto"/>
        <w:right w:val="none" w:sz="0" w:space="0" w:color="auto"/>
      </w:divBdr>
    </w:div>
    <w:div w:id="1563366836">
      <w:bodyDiv w:val="1"/>
      <w:marLeft w:val="0"/>
      <w:marRight w:val="0"/>
      <w:marTop w:val="0"/>
      <w:marBottom w:val="0"/>
      <w:divBdr>
        <w:top w:val="none" w:sz="0" w:space="0" w:color="auto"/>
        <w:left w:val="none" w:sz="0" w:space="0" w:color="auto"/>
        <w:bottom w:val="none" w:sz="0" w:space="0" w:color="auto"/>
        <w:right w:val="none" w:sz="0" w:space="0" w:color="auto"/>
      </w:divBdr>
    </w:div>
    <w:div w:id="1563515898">
      <w:bodyDiv w:val="1"/>
      <w:marLeft w:val="0"/>
      <w:marRight w:val="0"/>
      <w:marTop w:val="0"/>
      <w:marBottom w:val="0"/>
      <w:divBdr>
        <w:top w:val="none" w:sz="0" w:space="0" w:color="auto"/>
        <w:left w:val="none" w:sz="0" w:space="0" w:color="auto"/>
        <w:bottom w:val="none" w:sz="0" w:space="0" w:color="auto"/>
        <w:right w:val="none" w:sz="0" w:space="0" w:color="auto"/>
      </w:divBdr>
    </w:div>
    <w:div w:id="1564758829">
      <w:bodyDiv w:val="1"/>
      <w:marLeft w:val="0"/>
      <w:marRight w:val="0"/>
      <w:marTop w:val="0"/>
      <w:marBottom w:val="0"/>
      <w:divBdr>
        <w:top w:val="none" w:sz="0" w:space="0" w:color="auto"/>
        <w:left w:val="none" w:sz="0" w:space="0" w:color="auto"/>
        <w:bottom w:val="none" w:sz="0" w:space="0" w:color="auto"/>
        <w:right w:val="none" w:sz="0" w:space="0" w:color="auto"/>
      </w:divBdr>
    </w:div>
    <w:div w:id="1571769371">
      <w:bodyDiv w:val="1"/>
      <w:marLeft w:val="0"/>
      <w:marRight w:val="0"/>
      <w:marTop w:val="0"/>
      <w:marBottom w:val="0"/>
      <w:divBdr>
        <w:top w:val="none" w:sz="0" w:space="0" w:color="auto"/>
        <w:left w:val="none" w:sz="0" w:space="0" w:color="auto"/>
        <w:bottom w:val="none" w:sz="0" w:space="0" w:color="auto"/>
        <w:right w:val="none" w:sz="0" w:space="0" w:color="auto"/>
      </w:divBdr>
    </w:div>
    <w:div w:id="1580750680">
      <w:bodyDiv w:val="1"/>
      <w:marLeft w:val="0"/>
      <w:marRight w:val="0"/>
      <w:marTop w:val="0"/>
      <w:marBottom w:val="0"/>
      <w:divBdr>
        <w:top w:val="none" w:sz="0" w:space="0" w:color="auto"/>
        <w:left w:val="none" w:sz="0" w:space="0" w:color="auto"/>
        <w:bottom w:val="none" w:sz="0" w:space="0" w:color="auto"/>
        <w:right w:val="none" w:sz="0" w:space="0" w:color="auto"/>
      </w:divBdr>
    </w:div>
    <w:div w:id="1583877591">
      <w:bodyDiv w:val="1"/>
      <w:marLeft w:val="0"/>
      <w:marRight w:val="0"/>
      <w:marTop w:val="0"/>
      <w:marBottom w:val="0"/>
      <w:divBdr>
        <w:top w:val="none" w:sz="0" w:space="0" w:color="auto"/>
        <w:left w:val="none" w:sz="0" w:space="0" w:color="auto"/>
        <w:bottom w:val="none" w:sz="0" w:space="0" w:color="auto"/>
        <w:right w:val="none" w:sz="0" w:space="0" w:color="auto"/>
      </w:divBdr>
    </w:div>
    <w:div w:id="1591038555">
      <w:bodyDiv w:val="1"/>
      <w:marLeft w:val="0"/>
      <w:marRight w:val="0"/>
      <w:marTop w:val="0"/>
      <w:marBottom w:val="0"/>
      <w:divBdr>
        <w:top w:val="none" w:sz="0" w:space="0" w:color="auto"/>
        <w:left w:val="none" w:sz="0" w:space="0" w:color="auto"/>
        <w:bottom w:val="none" w:sz="0" w:space="0" w:color="auto"/>
        <w:right w:val="none" w:sz="0" w:space="0" w:color="auto"/>
      </w:divBdr>
    </w:div>
    <w:div w:id="1594243425">
      <w:bodyDiv w:val="1"/>
      <w:marLeft w:val="0"/>
      <w:marRight w:val="0"/>
      <w:marTop w:val="0"/>
      <w:marBottom w:val="0"/>
      <w:divBdr>
        <w:top w:val="none" w:sz="0" w:space="0" w:color="auto"/>
        <w:left w:val="none" w:sz="0" w:space="0" w:color="auto"/>
        <w:bottom w:val="none" w:sz="0" w:space="0" w:color="auto"/>
        <w:right w:val="none" w:sz="0" w:space="0" w:color="auto"/>
      </w:divBdr>
    </w:div>
    <w:div w:id="1602951667">
      <w:bodyDiv w:val="1"/>
      <w:marLeft w:val="0"/>
      <w:marRight w:val="0"/>
      <w:marTop w:val="0"/>
      <w:marBottom w:val="0"/>
      <w:divBdr>
        <w:top w:val="none" w:sz="0" w:space="0" w:color="auto"/>
        <w:left w:val="none" w:sz="0" w:space="0" w:color="auto"/>
        <w:bottom w:val="none" w:sz="0" w:space="0" w:color="auto"/>
        <w:right w:val="none" w:sz="0" w:space="0" w:color="auto"/>
      </w:divBdr>
    </w:div>
    <w:div w:id="1607611573">
      <w:bodyDiv w:val="1"/>
      <w:marLeft w:val="0"/>
      <w:marRight w:val="0"/>
      <w:marTop w:val="0"/>
      <w:marBottom w:val="0"/>
      <w:divBdr>
        <w:top w:val="none" w:sz="0" w:space="0" w:color="auto"/>
        <w:left w:val="none" w:sz="0" w:space="0" w:color="auto"/>
        <w:bottom w:val="none" w:sz="0" w:space="0" w:color="auto"/>
        <w:right w:val="none" w:sz="0" w:space="0" w:color="auto"/>
      </w:divBdr>
    </w:div>
    <w:div w:id="1611425614">
      <w:bodyDiv w:val="1"/>
      <w:marLeft w:val="0"/>
      <w:marRight w:val="0"/>
      <w:marTop w:val="0"/>
      <w:marBottom w:val="0"/>
      <w:divBdr>
        <w:top w:val="none" w:sz="0" w:space="0" w:color="auto"/>
        <w:left w:val="none" w:sz="0" w:space="0" w:color="auto"/>
        <w:bottom w:val="none" w:sz="0" w:space="0" w:color="auto"/>
        <w:right w:val="none" w:sz="0" w:space="0" w:color="auto"/>
      </w:divBdr>
    </w:div>
    <w:div w:id="1611739200">
      <w:bodyDiv w:val="1"/>
      <w:marLeft w:val="0"/>
      <w:marRight w:val="0"/>
      <w:marTop w:val="0"/>
      <w:marBottom w:val="0"/>
      <w:divBdr>
        <w:top w:val="none" w:sz="0" w:space="0" w:color="auto"/>
        <w:left w:val="none" w:sz="0" w:space="0" w:color="auto"/>
        <w:bottom w:val="none" w:sz="0" w:space="0" w:color="auto"/>
        <w:right w:val="none" w:sz="0" w:space="0" w:color="auto"/>
      </w:divBdr>
    </w:div>
    <w:div w:id="1614167391">
      <w:bodyDiv w:val="1"/>
      <w:marLeft w:val="0"/>
      <w:marRight w:val="0"/>
      <w:marTop w:val="0"/>
      <w:marBottom w:val="0"/>
      <w:divBdr>
        <w:top w:val="none" w:sz="0" w:space="0" w:color="auto"/>
        <w:left w:val="none" w:sz="0" w:space="0" w:color="auto"/>
        <w:bottom w:val="none" w:sz="0" w:space="0" w:color="auto"/>
        <w:right w:val="none" w:sz="0" w:space="0" w:color="auto"/>
      </w:divBdr>
    </w:div>
    <w:div w:id="1618751126">
      <w:bodyDiv w:val="1"/>
      <w:marLeft w:val="0"/>
      <w:marRight w:val="0"/>
      <w:marTop w:val="0"/>
      <w:marBottom w:val="0"/>
      <w:divBdr>
        <w:top w:val="none" w:sz="0" w:space="0" w:color="auto"/>
        <w:left w:val="none" w:sz="0" w:space="0" w:color="auto"/>
        <w:bottom w:val="none" w:sz="0" w:space="0" w:color="auto"/>
        <w:right w:val="none" w:sz="0" w:space="0" w:color="auto"/>
      </w:divBdr>
    </w:div>
    <w:div w:id="1638493272">
      <w:bodyDiv w:val="1"/>
      <w:marLeft w:val="0"/>
      <w:marRight w:val="0"/>
      <w:marTop w:val="0"/>
      <w:marBottom w:val="0"/>
      <w:divBdr>
        <w:top w:val="none" w:sz="0" w:space="0" w:color="auto"/>
        <w:left w:val="none" w:sz="0" w:space="0" w:color="auto"/>
        <w:bottom w:val="none" w:sz="0" w:space="0" w:color="auto"/>
        <w:right w:val="none" w:sz="0" w:space="0" w:color="auto"/>
      </w:divBdr>
    </w:div>
    <w:div w:id="1640920407">
      <w:bodyDiv w:val="1"/>
      <w:marLeft w:val="0"/>
      <w:marRight w:val="0"/>
      <w:marTop w:val="0"/>
      <w:marBottom w:val="0"/>
      <w:divBdr>
        <w:top w:val="none" w:sz="0" w:space="0" w:color="auto"/>
        <w:left w:val="none" w:sz="0" w:space="0" w:color="auto"/>
        <w:bottom w:val="none" w:sz="0" w:space="0" w:color="auto"/>
        <w:right w:val="none" w:sz="0" w:space="0" w:color="auto"/>
      </w:divBdr>
    </w:div>
    <w:div w:id="1642495426">
      <w:bodyDiv w:val="1"/>
      <w:marLeft w:val="0"/>
      <w:marRight w:val="0"/>
      <w:marTop w:val="0"/>
      <w:marBottom w:val="0"/>
      <w:divBdr>
        <w:top w:val="none" w:sz="0" w:space="0" w:color="auto"/>
        <w:left w:val="none" w:sz="0" w:space="0" w:color="auto"/>
        <w:bottom w:val="none" w:sz="0" w:space="0" w:color="auto"/>
        <w:right w:val="none" w:sz="0" w:space="0" w:color="auto"/>
      </w:divBdr>
    </w:div>
    <w:div w:id="1643465769">
      <w:bodyDiv w:val="1"/>
      <w:marLeft w:val="0"/>
      <w:marRight w:val="0"/>
      <w:marTop w:val="0"/>
      <w:marBottom w:val="0"/>
      <w:divBdr>
        <w:top w:val="none" w:sz="0" w:space="0" w:color="auto"/>
        <w:left w:val="none" w:sz="0" w:space="0" w:color="auto"/>
        <w:bottom w:val="none" w:sz="0" w:space="0" w:color="auto"/>
        <w:right w:val="none" w:sz="0" w:space="0" w:color="auto"/>
      </w:divBdr>
    </w:div>
    <w:div w:id="1643579057">
      <w:bodyDiv w:val="1"/>
      <w:marLeft w:val="0"/>
      <w:marRight w:val="0"/>
      <w:marTop w:val="0"/>
      <w:marBottom w:val="0"/>
      <w:divBdr>
        <w:top w:val="none" w:sz="0" w:space="0" w:color="auto"/>
        <w:left w:val="none" w:sz="0" w:space="0" w:color="auto"/>
        <w:bottom w:val="none" w:sz="0" w:space="0" w:color="auto"/>
        <w:right w:val="none" w:sz="0" w:space="0" w:color="auto"/>
      </w:divBdr>
    </w:div>
    <w:div w:id="1645546112">
      <w:bodyDiv w:val="1"/>
      <w:marLeft w:val="0"/>
      <w:marRight w:val="0"/>
      <w:marTop w:val="0"/>
      <w:marBottom w:val="0"/>
      <w:divBdr>
        <w:top w:val="none" w:sz="0" w:space="0" w:color="auto"/>
        <w:left w:val="none" w:sz="0" w:space="0" w:color="auto"/>
        <w:bottom w:val="none" w:sz="0" w:space="0" w:color="auto"/>
        <w:right w:val="none" w:sz="0" w:space="0" w:color="auto"/>
      </w:divBdr>
    </w:div>
    <w:div w:id="1649551427">
      <w:bodyDiv w:val="1"/>
      <w:marLeft w:val="0"/>
      <w:marRight w:val="0"/>
      <w:marTop w:val="0"/>
      <w:marBottom w:val="0"/>
      <w:divBdr>
        <w:top w:val="none" w:sz="0" w:space="0" w:color="auto"/>
        <w:left w:val="none" w:sz="0" w:space="0" w:color="auto"/>
        <w:bottom w:val="none" w:sz="0" w:space="0" w:color="auto"/>
        <w:right w:val="none" w:sz="0" w:space="0" w:color="auto"/>
      </w:divBdr>
    </w:div>
    <w:div w:id="1650549656">
      <w:bodyDiv w:val="1"/>
      <w:marLeft w:val="0"/>
      <w:marRight w:val="0"/>
      <w:marTop w:val="0"/>
      <w:marBottom w:val="0"/>
      <w:divBdr>
        <w:top w:val="none" w:sz="0" w:space="0" w:color="auto"/>
        <w:left w:val="none" w:sz="0" w:space="0" w:color="auto"/>
        <w:bottom w:val="none" w:sz="0" w:space="0" w:color="auto"/>
        <w:right w:val="none" w:sz="0" w:space="0" w:color="auto"/>
      </w:divBdr>
    </w:div>
    <w:div w:id="1658529805">
      <w:bodyDiv w:val="1"/>
      <w:marLeft w:val="0"/>
      <w:marRight w:val="0"/>
      <w:marTop w:val="0"/>
      <w:marBottom w:val="0"/>
      <w:divBdr>
        <w:top w:val="none" w:sz="0" w:space="0" w:color="auto"/>
        <w:left w:val="none" w:sz="0" w:space="0" w:color="auto"/>
        <w:bottom w:val="none" w:sz="0" w:space="0" w:color="auto"/>
        <w:right w:val="none" w:sz="0" w:space="0" w:color="auto"/>
      </w:divBdr>
    </w:div>
    <w:div w:id="1667514343">
      <w:bodyDiv w:val="1"/>
      <w:marLeft w:val="0"/>
      <w:marRight w:val="0"/>
      <w:marTop w:val="0"/>
      <w:marBottom w:val="0"/>
      <w:divBdr>
        <w:top w:val="none" w:sz="0" w:space="0" w:color="auto"/>
        <w:left w:val="none" w:sz="0" w:space="0" w:color="auto"/>
        <w:bottom w:val="none" w:sz="0" w:space="0" w:color="auto"/>
        <w:right w:val="none" w:sz="0" w:space="0" w:color="auto"/>
      </w:divBdr>
    </w:div>
    <w:div w:id="1678072177">
      <w:bodyDiv w:val="1"/>
      <w:marLeft w:val="0"/>
      <w:marRight w:val="0"/>
      <w:marTop w:val="0"/>
      <w:marBottom w:val="0"/>
      <w:divBdr>
        <w:top w:val="none" w:sz="0" w:space="0" w:color="auto"/>
        <w:left w:val="none" w:sz="0" w:space="0" w:color="auto"/>
        <w:bottom w:val="none" w:sz="0" w:space="0" w:color="auto"/>
        <w:right w:val="none" w:sz="0" w:space="0" w:color="auto"/>
      </w:divBdr>
    </w:div>
    <w:div w:id="1678968940">
      <w:bodyDiv w:val="1"/>
      <w:marLeft w:val="0"/>
      <w:marRight w:val="0"/>
      <w:marTop w:val="0"/>
      <w:marBottom w:val="0"/>
      <w:divBdr>
        <w:top w:val="none" w:sz="0" w:space="0" w:color="auto"/>
        <w:left w:val="none" w:sz="0" w:space="0" w:color="auto"/>
        <w:bottom w:val="none" w:sz="0" w:space="0" w:color="auto"/>
        <w:right w:val="none" w:sz="0" w:space="0" w:color="auto"/>
      </w:divBdr>
    </w:div>
    <w:div w:id="1679774309">
      <w:bodyDiv w:val="1"/>
      <w:marLeft w:val="0"/>
      <w:marRight w:val="0"/>
      <w:marTop w:val="0"/>
      <w:marBottom w:val="0"/>
      <w:divBdr>
        <w:top w:val="none" w:sz="0" w:space="0" w:color="auto"/>
        <w:left w:val="none" w:sz="0" w:space="0" w:color="auto"/>
        <w:bottom w:val="none" w:sz="0" w:space="0" w:color="auto"/>
        <w:right w:val="none" w:sz="0" w:space="0" w:color="auto"/>
      </w:divBdr>
    </w:div>
    <w:div w:id="1689331482">
      <w:bodyDiv w:val="1"/>
      <w:marLeft w:val="0"/>
      <w:marRight w:val="0"/>
      <w:marTop w:val="0"/>
      <w:marBottom w:val="0"/>
      <w:divBdr>
        <w:top w:val="none" w:sz="0" w:space="0" w:color="auto"/>
        <w:left w:val="none" w:sz="0" w:space="0" w:color="auto"/>
        <w:bottom w:val="none" w:sz="0" w:space="0" w:color="auto"/>
        <w:right w:val="none" w:sz="0" w:space="0" w:color="auto"/>
      </w:divBdr>
    </w:div>
    <w:div w:id="1690984409">
      <w:bodyDiv w:val="1"/>
      <w:marLeft w:val="0"/>
      <w:marRight w:val="0"/>
      <w:marTop w:val="0"/>
      <w:marBottom w:val="0"/>
      <w:divBdr>
        <w:top w:val="none" w:sz="0" w:space="0" w:color="auto"/>
        <w:left w:val="none" w:sz="0" w:space="0" w:color="auto"/>
        <w:bottom w:val="none" w:sz="0" w:space="0" w:color="auto"/>
        <w:right w:val="none" w:sz="0" w:space="0" w:color="auto"/>
      </w:divBdr>
    </w:div>
    <w:div w:id="1694064223">
      <w:bodyDiv w:val="1"/>
      <w:marLeft w:val="0"/>
      <w:marRight w:val="0"/>
      <w:marTop w:val="0"/>
      <w:marBottom w:val="0"/>
      <w:divBdr>
        <w:top w:val="none" w:sz="0" w:space="0" w:color="auto"/>
        <w:left w:val="none" w:sz="0" w:space="0" w:color="auto"/>
        <w:bottom w:val="none" w:sz="0" w:space="0" w:color="auto"/>
        <w:right w:val="none" w:sz="0" w:space="0" w:color="auto"/>
      </w:divBdr>
    </w:div>
    <w:div w:id="1713578644">
      <w:bodyDiv w:val="1"/>
      <w:marLeft w:val="0"/>
      <w:marRight w:val="0"/>
      <w:marTop w:val="0"/>
      <w:marBottom w:val="0"/>
      <w:divBdr>
        <w:top w:val="none" w:sz="0" w:space="0" w:color="auto"/>
        <w:left w:val="none" w:sz="0" w:space="0" w:color="auto"/>
        <w:bottom w:val="none" w:sz="0" w:space="0" w:color="auto"/>
        <w:right w:val="none" w:sz="0" w:space="0" w:color="auto"/>
      </w:divBdr>
    </w:div>
    <w:div w:id="1724060523">
      <w:bodyDiv w:val="1"/>
      <w:marLeft w:val="0"/>
      <w:marRight w:val="0"/>
      <w:marTop w:val="0"/>
      <w:marBottom w:val="0"/>
      <w:divBdr>
        <w:top w:val="none" w:sz="0" w:space="0" w:color="auto"/>
        <w:left w:val="none" w:sz="0" w:space="0" w:color="auto"/>
        <w:bottom w:val="none" w:sz="0" w:space="0" w:color="auto"/>
        <w:right w:val="none" w:sz="0" w:space="0" w:color="auto"/>
      </w:divBdr>
    </w:div>
    <w:div w:id="1729842053">
      <w:bodyDiv w:val="1"/>
      <w:marLeft w:val="0"/>
      <w:marRight w:val="0"/>
      <w:marTop w:val="0"/>
      <w:marBottom w:val="0"/>
      <w:divBdr>
        <w:top w:val="none" w:sz="0" w:space="0" w:color="auto"/>
        <w:left w:val="none" w:sz="0" w:space="0" w:color="auto"/>
        <w:bottom w:val="none" w:sz="0" w:space="0" w:color="auto"/>
        <w:right w:val="none" w:sz="0" w:space="0" w:color="auto"/>
      </w:divBdr>
    </w:div>
    <w:div w:id="1734961543">
      <w:bodyDiv w:val="1"/>
      <w:marLeft w:val="0"/>
      <w:marRight w:val="0"/>
      <w:marTop w:val="0"/>
      <w:marBottom w:val="0"/>
      <w:divBdr>
        <w:top w:val="none" w:sz="0" w:space="0" w:color="auto"/>
        <w:left w:val="none" w:sz="0" w:space="0" w:color="auto"/>
        <w:bottom w:val="none" w:sz="0" w:space="0" w:color="auto"/>
        <w:right w:val="none" w:sz="0" w:space="0" w:color="auto"/>
      </w:divBdr>
    </w:div>
    <w:div w:id="1737052083">
      <w:bodyDiv w:val="1"/>
      <w:marLeft w:val="0"/>
      <w:marRight w:val="0"/>
      <w:marTop w:val="0"/>
      <w:marBottom w:val="0"/>
      <w:divBdr>
        <w:top w:val="none" w:sz="0" w:space="0" w:color="auto"/>
        <w:left w:val="none" w:sz="0" w:space="0" w:color="auto"/>
        <w:bottom w:val="none" w:sz="0" w:space="0" w:color="auto"/>
        <w:right w:val="none" w:sz="0" w:space="0" w:color="auto"/>
      </w:divBdr>
    </w:div>
    <w:div w:id="1738241864">
      <w:bodyDiv w:val="1"/>
      <w:marLeft w:val="0"/>
      <w:marRight w:val="0"/>
      <w:marTop w:val="0"/>
      <w:marBottom w:val="0"/>
      <w:divBdr>
        <w:top w:val="none" w:sz="0" w:space="0" w:color="auto"/>
        <w:left w:val="none" w:sz="0" w:space="0" w:color="auto"/>
        <w:bottom w:val="none" w:sz="0" w:space="0" w:color="auto"/>
        <w:right w:val="none" w:sz="0" w:space="0" w:color="auto"/>
      </w:divBdr>
    </w:div>
    <w:div w:id="1739204756">
      <w:bodyDiv w:val="1"/>
      <w:marLeft w:val="0"/>
      <w:marRight w:val="0"/>
      <w:marTop w:val="0"/>
      <w:marBottom w:val="0"/>
      <w:divBdr>
        <w:top w:val="none" w:sz="0" w:space="0" w:color="auto"/>
        <w:left w:val="none" w:sz="0" w:space="0" w:color="auto"/>
        <w:bottom w:val="none" w:sz="0" w:space="0" w:color="auto"/>
        <w:right w:val="none" w:sz="0" w:space="0" w:color="auto"/>
      </w:divBdr>
    </w:div>
    <w:div w:id="1744332628">
      <w:bodyDiv w:val="1"/>
      <w:marLeft w:val="0"/>
      <w:marRight w:val="0"/>
      <w:marTop w:val="0"/>
      <w:marBottom w:val="0"/>
      <w:divBdr>
        <w:top w:val="none" w:sz="0" w:space="0" w:color="auto"/>
        <w:left w:val="none" w:sz="0" w:space="0" w:color="auto"/>
        <w:bottom w:val="none" w:sz="0" w:space="0" w:color="auto"/>
        <w:right w:val="none" w:sz="0" w:space="0" w:color="auto"/>
      </w:divBdr>
    </w:div>
    <w:div w:id="1746947987">
      <w:bodyDiv w:val="1"/>
      <w:marLeft w:val="0"/>
      <w:marRight w:val="0"/>
      <w:marTop w:val="0"/>
      <w:marBottom w:val="0"/>
      <w:divBdr>
        <w:top w:val="none" w:sz="0" w:space="0" w:color="auto"/>
        <w:left w:val="none" w:sz="0" w:space="0" w:color="auto"/>
        <w:bottom w:val="none" w:sz="0" w:space="0" w:color="auto"/>
        <w:right w:val="none" w:sz="0" w:space="0" w:color="auto"/>
      </w:divBdr>
    </w:div>
    <w:div w:id="1748335999">
      <w:bodyDiv w:val="1"/>
      <w:marLeft w:val="0"/>
      <w:marRight w:val="0"/>
      <w:marTop w:val="0"/>
      <w:marBottom w:val="0"/>
      <w:divBdr>
        <w:top w:val="none" w:sz="0" w:space="0" w:color="auto"/>
        <w:left w:val="none" w:sz="0" w:space="0" w:color="auto"/>
        <w:bottom w:val="none" w:sz="0" w:space="0" w:color="auto"/>
        <w:right w:val="none" w:sz="0" w:space="0" w:color="auto"/>
      </w:divBdr>
    </w:div>
    <w:div w:id="1749185733">
      <w:bodyDiv w:val="1"/>
      <w:marLeft w:val="0"/>
      <w:marRight w:val="0"/>
      <w:marTop w:val="0"/>
      <w:marBottom w:val="0"/>
      <w:divBdr>
        <w:top w:val="none" w:sz="0" w:space="0" w:color="auto"/>
        <w:left w:val="none" w:sz="0" w:space="0" w:color="auto"/>
        <w:bottom w:val="none" w:sz="0" w:space="0" w:color="auto"/>
        <w:right w:val="none" w:sz="0" w:space="0" w:color="auto"/>
      </w:divBdr>
    </w:div>
    <w:div w:id="1753115311">
      <w:bodyDiv w:val="1"/>
      <w:marLeft w:val="0"/>
      <w:marRight w:val="0"/>
      <w:marTop w:val="0"/>
      <w:marBottom w:val="0"/>
      <w:divBdr>
        <w:top w:val="none" w:sz="0" w:space="0" w:color="auto"/>
        <w:left w:val="none" w:sz="0" w:space="0" w:color="auto"/>
        <w:bottom w:val="none" w:sz="0" w:space="0" w:color="auto"/>
        <w:right w:val="none" w:sz="0" w:space="0" w:color="auto"/>
      </w:divBdr>
    </w:div>
    <w:div w:id="1757628000">
      <w:bodyDiv w:val="1"/>
      <w:marLeft w:val="0"/>
      <w:marRight w:val="0"/>
      <w:marTop w:val="0"/>
      <w:marBottom w:val="0"/>
      <w:divBdr>
        <w:top w:val="none" w:sz="0" w:space="0" w:color="auto"/>
        <w:left w:val="none" w:sz="0" w:space="0" w:color="auto"/>
        <w:bottom w:val="none" w:sz="0" w:space="0" w:color="auto"/>
        <w:right w:val="none" w:sz="0" w:space="0" w:color="auto"/>
      </w:divBdr>
    </w:div>
    <w:div w:id="1761021126">
      <w:bodyDiv w:val="1"/>
      <w:marLeft w:val="0"/>
      <w:marRight w:val="0"/>
      <w:marTop w:val="0"/>
      <w:marBottom w:val="0"/>
      <w:divBdr>
        <w:top w:val="none" w:sz="0" w:space="0" w:color="auto"/>
        <w:left w:val="none" w:sz="0" w:space="0" w:color="auto"/>
        <w:bottom w:val="none" w:sz="0" w:space="0" w:color="auto"/>
        <w:right w:val="none" w:sz="0" w:space="0" w:color="auto"/>
      </w:divBdr>
    </w:div>
    <w:div w:id="1764910608">
      <w:bodyDiv w:val="1"/>
      <w:marLeft w:val="0"/>
      <w:marRight w:val="0"/>
      <w:marTop w:val="0"/>
      <w:marBottom w:val="0"/>
      <w:divBdr>
        <w:top w:val="none" w:sz="0" w:space="0" w:color="auto"/>
        <w:left w:val="none" w:sz="0" w:space="0" w:color="auto"/>
        <w:bottom w:val="none" w:sz="0" w:space="0" w:color="auto"/>
        <w:right w:val="none" w:sz="0" w:space="0" w:color="auto"/>
      </w:divBdr>
    </w:div>
    <w:div w:id="1767848845">
      <w:bodyDiv w:val="1"/>
      <w:marLeft w:val="0"/>
      <w:marRight w:val="0"/>
      <w:marTop w:val="0"/>
      <w:marBottom w:val="0"/>
      <w:divBdr>
        <w:top w:val="none" w:sz="0" w:space="0" w:color="auto"/>
        <w:left w:val="none" w:sz="0" w:space="0" w:color="auto"/>
        <w:bottom w:val="none" w:sz="0" w:space="0" w:color="auto"/>
        <w:right w:val="none" w:sz="0" w:space="0" w:color="auto"/>
      </w:divBdr>
    </w:div>
    <w:div w:id="1769958550">
      <w:bodyDiv w:val="1"/>
      <w:marLeft w:val="0"/>
      <w:marRight w:val="0"/>
      <w:marTop w:val="0"/>
      <w:marBottom w:val="0"/>
      <w:divBdr>
        <w:top w:val="none" w:sz="0" w:space="0" w:color="auto"/>
        <w:left w:val="none" w:sz="0" w:space="0" w:color="auto"/>
        <w:bottom w:val="none" w:sz="0" w:space="0" w:color="auto"/>
        <w:right w:val="none" w:sz="0" w:space="0" w:color="auto"/>
      </w:divBdr>
    </w:div>
    <w:div w:id="1772898734">
      <w:bodyDiv w:val="1"/>
      <w:marLeft w:val="0"/>
      <w:marRight w:val="0"/>
      <w:marTop w:val="0"/>
      <w:marBottom w:val="0"/>
      <w:divBdr>
        <w:top w:val="none" w:sz="0" w:space="0" w:color="auto"/>
        <w:left w:val="none" w:sz="0" w:space="0" w:color="auto"/>
        <w:bottom w:val="none" w:sz="0" w:space="0" w:color="auto"/>
        <w:right w:val="none" w:sz="0" w:space="0" w:color="auto"/>
      </w:divBdr>
    </w:div>
    <w:div w:id="1777627619">
      <w:bodyDiv w:val="1"/>
      <w:marLeft w:val="0"/>
      <w:marRight w:val="0"/>
      <w:marTop w:val="0"/>
      <w:marBottom w:val="0"/>
      <w:divBdr>
        <w:top w:val="none" w:sz="0" w:space="0" w:color="auto"/>
        <w:left w:val="none" w:sz="0" w:space="0" w:color="auto"/>
        <w:bottom w:val="none" w:sz="0" w:space="0" w:color="auto"/>
        <w:right w:val="none" w:sz="0" w:space="0" w:color="auto"/>
      </w:divBdr>
    </w:div>
    <w:div w:id="1780446747">
      <w:bodyDiv w:val="1"/>
      <w:marLeft w:val="0"/>
      <w:marRight w:val="0"/>
      <w:marTop w:val="0"/>
      <w:marBottom w:val="0"/>
      <w:divBdr>
        <w:top w:val="none" w:sz="0" w:space="0" w:color="auto"/>
        <w:left w:val="none" w:sz="0" w:space="0" w:color="auto"/>
        <w:bottom w:val="none" w:sz="0" w:space="0" w:color="auto"/>
        <w:right w:val="none" w:sz="0" w:space="0" w:color="auto"/>
      </w:divBdr>
    </w:div>
    <w:div w:id="1796216013">
      <w:bodyDiv w:val="1"/>
      <w:marLeft w:val="0"/>
      <w:marRight w:val="0"/>
      <w:marTop w:val="0"/>
      <w:marBottom w:val="0"/>
      <w:divBdr>
        <w:top w:val="none" w:sz="0" w:space="0" w:color="auto"/>
        <w:left w:val="none" w:sz="0" w:space="0" w:color="auto"/>
        <w:bottom w:val="none" w:sz="0" w:space="0" w:color="auto"/>
        <w:right w:val="none" w:sz="0" w:space="0" w:color="auto"/>
      </w:divBdr>
    </w:div>
    <w:div w:id="1796828920">
      <w:bodyDiv w:val="1"/>
      <w:marLeft w:val="0"/>
      <w:marRight w:val="0"/>
      <w:marTop w:val="0"/>
      <w:marBottom w:val="0"/>
      <w:divBdr>
        <w:top w:val="none" w:sz="0" w:space="0" w:color="auto"/>
        <w:left w:val="none" w:sz="0" w:space="0" w:color="auto"/>
        <w:bottom w:val="none" w:sz="0" w:space="0" w:color="auto"/>
        <w:right w:val="none" w:sz="0" w:space="0" w:color="auto"/>
      </w:divBdr>
    </w:div>
    <w:div w:id="1807236563">
      <w:bodyDiv w:val="1"/>
      <w:marLeft w:val="0"/>
      <w:marRight w:val="0"/>
      <w:marTop w:val="0"/>
      <w:marBottom w:val="0"/>
      <w:divBdr>
        <w:top w:val="none" w:sz="0" w:space="0" w:color="auto"/>
        <w:left w:val="none" w:sz="0" w:space="0" w:color="auto"/>
        <w:bottom w:val="none" w:sz="0" w:space="0" w:color="auto"/>
        <w:right w:val="none" w:sz="0" w:space="0" w:color="auto"/>
      </w:divBdr>
    </w:div>
    <w:div w:id="1809275929">
      <w:bodyDiv w:val="1"/>
      <w:marLeft w:val="0"/>
      <w:marRight w:val="0"/>
      <w:marTop w:val="0"/>
      <w:marBottom w:val="0"/>
      <w:divBdr>
        <w:top w:val="none" w:sz="0" w:space="0" w:color="auto"/>
        <w:left w:val="none" w:sz="0" w:space="0" w:color="auto"/>
        <w:bottom w:val="none" w:sz="0" w:space="0" w:color="auto"/>
        <w:right w:val="none" w:sz="0" w:space="0" w:color="auto"/>
      </w:divBdr>
    </w:div>
    <w:div w:id="1824547245">
      <w:bodyDiv w:val="1"/>
      <w:marLeft w:val="0"/>
      <w:marRight w:val="0"/>
      <w:marTop w:val="0"/>
      <w:marBottom w:val="0"/>
      <w:divBdr>
        <w:top w:val="none" w:sz="0" w:space="0" w:color="auto"/>
        <w:left w:val="none" w:sz="0" w:space="0" w:color="auto"/>
        <w:bottom w:val="none" w:sz="0" w:space="0" w:color="auto"/>
        <w:right w:val="none" w:sz="0" w:space="0" w:color="auto"/>
      </w:divBdr>
    </w:div>
    <w:div w:id="1825779001">
      <w:bodyDiv w:val="1"/>
      <w:marLeft w:val="0"/>
      <w:marRight w:val="0"/>
      <w:marTop w:val="0"/>
      <w:marBottom w:val="0"/>
      <w:divBdr>
        <w:top w:val="none" w:sz="0" w:space="0" w:color="auto"/>
        <w:left w:val="none" w:sz="0" w:space="0" w:color="auto"/>
        <w:bottom w:val="none" w:sz="0" w:space="0" w:color="auto"/>
        <w:right w:val="none" w:sz="0" w:space="0" w:color="auto"/>
      </w:divBdr>
    </w:div>
    <w:div w:id="1829442193">
      <w:bodyDiv w:val="1"/>
      <w:marLeft w:val="0"/>
      <w:marRight w:val="0"/>
      <w:marTop w:val="0"/>
      <w:marBottom w:val="0"/>
      <w:divBdr>
        <w:top w:val="none" w:sz="0" w:space="0" w:color="auto"/>
        <w:left w:val="none" w:sz="0" w:space="0" w:color="auto"/>
        <w:bottom w:val="none" w:sz="0" w:space="0" w:color="auto"/>
        <w:right w:val="none" w:sz="0" w:space="0" w:color="auto"/>
      </w:divBdr>
    </w:div>
    <w:div w:id="1831939682">
      <w:bodyDiv w:val="1"/>
      <w:marLeft w:val="0"/>
      <w:marRight w:val="0"/>
      <w:marTop w:val="0"/>
      <w:marBottom w:val="0"/>
      <w:divBdr>
        <w:top w:val="none" w:sz="0" w:space="0" w:color="auto"/>
        <w:left w:val="none" w:sz="0" w:space="0" w:color="auto"/>
        <w:bottom w:val="none" w:sz="0" w:space="0" w:color="auto"/>
        <w:right w:val="none" w:sz="0" w:space="0" w:color="auto"/>
      </w:divBdr>
    </w:div>
    <w:div w:id="1851487982">
      <w:bodyDiv w:val="1"/>
      <w:marLeft w:val="0"/>
      <w:marRight w:val="0"/>
      <w:marTop w:val="0"/>
      <w:marBottom w:val="0"/>
      <w:divBdr>
        <w:top w:val="none" w:sz="0" w:space="0" w:color="auto"/>
        <w:left w:val="none" w:sz="0" w:space="0" w:color="auto"/>
        <w:bottom w:val="none" w:sz="0" w:space="0" w:color="auto"/>
        <w:right w:val="none" w:sz="0" w:space="0" w:color="auto"/>
      </w:divBdr>
    </w:div>
    <w:div w:id="1855994168">
      <w:bodyDiv w:val="1"/>
      <w:marLeft w:val="0"/>
      <w:marRight w:val="0"/>
      <w:marTop w:val="0"/>
      <w:marBottom w:val="0"/>
      <w:divBdr>
        <w:top w:val="none" w:sz="0" w:space="0" w:color="auto"/>
        <w:left w:val="none" w:sz="0" w:space="0" w:color="auto"/>
        <w:bottom w:val="none" w:sz="0" w:space="0" w:color="auto"/>
        <w:right w:val="none" w:sz="0" w:space="0" w:color="auto"/>
      </w:divBdr>
    </w:div>
    <w:div w:id="1856730972">
      <w:bodyDiv w:val="1"/>
      <w:marLeft w:val="0"/>
      <w:marRight w:val="0"/>
      <w:marTop w:val="0"/>
      <w:marBottom w:val="0"/>
      <w:divBdr>
        <w:top w:val="none" w:sz="0" w:space="0" w:color="auto"/>
        <w:left w:val="none" w:sz="0" w:space="0" w:color="auto"/>
        <w:bottom w:val="none" w:sz="0" w:space="0" w:color="auto"/>
        <w:right w:val="none" w:sz="0" w:space="0" w:color="auto"/>
      </w:divBdr>
    </w:div>
    <w:div w:id="1859854697">
      <w:bodyDiv w:val="1"/>
      <w:marLeft w:val="0"/>
      <w:marRight w:val="0"/>
      <w:marTop w:val="0"/>
      <w:marBottom w:val="0"/>
      <w:divBdr>
        <w:top w:val="none" w:sz="0" w:space="0" w:color="auto"/>
        <w:left w:val="none" w:sz="0" w:space="0" w:color="auto"/>
        <w:bottom w:val="none" w:sz="0" w:space="0" w:color="auto"/>
        <w:right w:val="none" w:sz="0" w:space="0" w:color="auto"/>
      </w:divBdr>
    </w:div>
    <w:div w:id="1869021544">
      <w:bodyDiv w:val="1"/>
      <w:marLeft w:val="0"/>
      <w:marRight w:val="0"/>
      <w:marTop w:val="0"/>
      <w:marBottom w:val="0"/>
      <w:divBdr>
        <w:top w:val="none" w:sz="0" w:space="0" w:color="auto"/>
        <w:left w:val="none" w:sz="0" w:space="0" w:color="auto"/>
        <w:bottom w:val="none" w:sz="0" w:space="0" w:color="auto"/>
        <w:right w:val="none" w:sz="0" w:space="0" w:color="auto"/>
      </w:divBdr>
    </w:div>
    <w:div w:id="1870289122">
      <w:bodyDiv w:val="1"/>
      <w:marLeft w:val="0"/>
      <w:marRight w:val="0"/>
      <w:marTop w:val="0"/>
      <w:marBottom w:val="0"/>
      <w:divBdr>
        <w:top w:val="none" w:sz="0" w:space="0" w:color="auto"/>
        <w:left w:val="none" w:sz="0" w:space="0" w:color="auto"/>
        <w:bottom w:val="none" w:sz="0" w:space="0" w:color="auto"/>
        <w:right w:val="none" w:sz="0" w:space="0" w:color="auto"/>
      </w:divBdr>
    </w:div>
    <w:div w:id="1874072704">
      <w:bodyDiv w:val="1"/>
      <w:marLeft w:val="0"/>
      <w:marRight w:val="0"/>
      <w:marTop w:val="0"/>
      <w:marBottom w:val="0"/>
      <w:divBdr>
        <w:top w:val="none" w:sz="0" w:space="0" w:color="auto"/>
        <w:left w:val="none" w:sz="0" w:space="0" w:color="auto"/>
        <w:bottom w:val="none" w:sz="0" w:space="0" w:color="auto"/>
        <w:right w:val="none" w:sz="0" w:space="0" w:color="auto"/>
      </w:divBdr>
    </w:div>
    <w:div w:id="1876237640">
      <w:bodyDiv w:val="1"/>
      <w:marLeft w:val="0"/>
      <w:marRight w:val="0"/>
      <w:marTop w:val="0"/>
      <w:marBottom w:val="0"/>
      <w:divBdr>
        <w:top w:val="none" w:sz="0" w:space="0" w:color="auto"/>
        <w:left w:val="none" w:sz="0" w:space="0" w:color="auto"/>
        <w:bottom w:val="none" w:sz="0" w:space="0" w:color="auto"/>
        <w:right w:val="none" w:sz="0" w:space="0" w:color="auto"/>
      </w:divBdr>
    </w:div>
    <w:div w:id="1880513750">
      <w:bodyDiv w:val="1"/>
      <w:marLeft w:val="0"/>
      <w:marRight w:val="0"/>
      <w:marTop w:val="0"/>
      <w:marBottom w:val="0"/>
      <w:divBdr>
        <w:top w:val="none" w:sz="0" w:space="0" w:color="auto"/>
        <w:left w:val="none" w:sz="0" w:space="0" w:color="auto"/>
        <w:bottom w:val="none" w:sz="0" w:space="0" w:color="auto"/>
        <w:right w:val="none" w:sz="0" w:space="0" w:color="auto"/>
      </w:divBdr>
    </w:div>
    <w:div w:id="1880623336">
      <w:bodyDiv w:val="1"/>
      <w:marLeft w:val="0"/>
      <w:marRight w:val="0"/>
      <w:marTop w:val="0"/>
      <w:marBottom w:val="0"/>
      <w:divBdr>
        <w:top w:val="none" w:sz="0" w:space="0" w:color="auto"/>
        <w:left w:val="none" w:sz="0" w:space="0" w:color="auto"/>
        <w:bottom w:val="none" w:sz="0" w:space="0" w:color="auto"/>
        <w:right w:val="none" w:sz="0" w:space="0" w:color="auto"/>
      </w:divBdr>
    </w:div>
    <w:div w:id="1882206874">
      <w:bodyDiv w:val="1"/>
      <w:marLeft w:val="0"/>
      <w:marRight w:val="0"/>
      <w:marTop w:val="0"/>
      <w:marBottom w:val="0"/>
      <w:divBdr>
        <w:top w:val="none" w:sz="0" w:space="0" w:color="auto"/>
        <w:left w:val="none" w:sz="0" w:space="0" w:color="auto"/>
        <w:bottom w:val="none" w:sz="0" w:space="0" w:color="auto"/>
        <w:right w:val="none" w:sz="0" w:space="0" w:color="auto"/>
      </w:divBdr>
    </w:div>
    <w:div w:id="1888174823">
      <w:bodyDiv w:val="1"/>
      <w:marLeft w:val="0"/>
      <w:marRight w:val="0"/>
      <w:marTop w:val="0"/>
      <w:marBottom w:val="0"/>
      <w:divBdr>
        <w:top w:val="none" w:sz="0" w:space="0" w:color="auto"/>
        <w:left w:val="none" w:sz="0" w:space="0" w:color="auto"/>
        <w:bottom w:val="none" w:sz="0" w:space="0" w:color="auto"/>
        <w:right w:val="none" w:sz="0" w:space="0" w:color="auto"/>
      </w:divBdr>
    </w:div>
    <w:div w:id="1890609718">
      <w:bodyDiv w:val="1"/>
      <w:marLeft w:val="0"/>
      <w:marRight w:val="0"/>
      <w:marTop w:val="0"/>
      <w:marBottom w:val="0"/>
      <w:divBdr>
        <w:top w:val="none" w:sz="0" w:space="0" w:color="auto"/>
        <w:left w:val="none" w:sz="0" w:space="0" w:color="auto"/>
        <w:bottom w:val="none" w:sz="0" w:space="0" w:color="auto"/>
        <w:right w:val="none" w:sz="0" w:space="0" w:color="auto"/>
      </w:divBdr>
    </w:div>
    <w:div w:id="1892766866">
      <w:bodyDiv w:val="1"/>
      <w:marLeft w:val="0"/>
      <w:marRight w:val="0"/>
      <w:marTop w:val="0"/>
      <w:marBottom w:val="0"/>
      <w:divBdr>
        <w:top w:val="none" w:sz="0" w:space="0" w:color="auto"/>
        <w:left w:val="none" w:sz="0" w:space="0" w:color="auto"/>
        <w:bottom w:val="none" w:sz="0" w:space="0" w:color="auto"/>
        <w:right w:val="none" w:sz="0" w:space="0" w:color="auto"/>
      </w:divBdr>
    </w:div>
    <w:div w:id="1893077536">
      <w:bodyDiv w:val="1"/>
      <w:marLeft w:val="0"/>
      <w:marRight w:val="0"/>
      <w:marTop w:val="0"/>
      <w:marBottom w:val="0"/>
      <w:divBdr>
        <w:top w:val="none" w:sz="0" w:space="0" w:color="auto"/>
        <w:left w:val="none" w:sz="0" w:space="0" w:color="auto"/>
        <w:bottom w:val="none" w:sz="0" w:space="0" w:color="auto"/>
        <w:right w:val="none" w:sz="0" w:space="0" w:color="auto"/>
      </w:divBdr>
    </w:div>
    <w:div w:id="1902672424">
      <w:bodyDiv w:val="1"/>
      <w:marLeft w:val="0"/>
      <w:marRight w:val="0"/>
      <w:marTop w:val="0"/>
      <w:marBottom w:val="0"/>
      <w:divBdr>
        <w:top w:val="none" w:sz="0" w:space="0" w:color="auto"/>
        <w:left w:val="none" w:sz="0" w:space="0" w:color="auto"/>
        <w:bottom w:val="none" w:sz="0" w:space="0" w:color="auto"/>
        <w:right w:val="none" w:sz="0" w:space="0" w:color="auto"/>
      </w:divBdr>
    </w:div>
    <w:div w:id="1913464514">
      <w:bodyDiv w:val="1"/>
      <w:marLeft w:val="0"/>
      <w:marRight w:val="0"/>
      <w:marTop w:val="0"/>
      <w:marBottom w:val="0"/>
      <w:divBdr>
        <w:top w:val="none" w:sz="0" w:space="0" w:color="auto"/>
        <w:left w:val="none" w:sz="0" w:space="0" w:color="auto"/>
        <w:bottom w:val="none" w:sz="0" w:space="0" w:color="auto"/>
        <w:right w:val="none" w:sz="0" w:space="0" w:color="auto"/>
      </w:divBdr>
    </w:div>
    <w:div w:id="1913737661">
      <w:bodyDiv w:val="1"/>
      <w:marLeft w:val="0"/>
      <w:marRight w:val="0"/>
      <w:marTop w:val="0"/>
      <w:marBottom w:val="0"/>
      <w:divBdr>
        <w:top w:val="none" w:sz="0" w:space="0" w:color="auto"/>
        <w:left w:val="none" w:sz="0" w:space="0" w:color="auto"/>
        <w:bottom w:val="none" w:sz="0" w:space="0" w:color="auto"/>
        <w:right w:val="none" w:sz="0" w:space="0" w:color="auto"/>
      </w:divBdr>
    </w:div>
    <w:div w:id="1922173651">
      <w:bodyDiv w:val="1"/>
      <w:marLeft w:val="0"/>
      <w:marRight w:val="0"/>
      <w:marTop w:val="0"/>
      <w:marBottom w:val="0"/>
      <w:divBdr>
        <w:top w:val="none" w:sz="0" w:space="0" w:color="auto"/>
        <w:left w:val="none" w:sz="0" w:space="0" w:color="auto"/>
        <w:bottom w:val="none" w:sz="0" w:space="0" w:color="auto"/>
        <w:right w:val="none" w:sz="0" w:space="0" w:color="auto"/>
      </w:divBdr>
    </w:div>
    <w:div w:id="1930308083">
      <w:bodyDiv w:val="1"/>
      <w:marLeft w:val="0"/>
      <w:marRight w:val="0"/>
      <w:marTop w:val="0"/>
      <w:marBottom w:val="0"/>
      <w:divBdr>
        <w:top w:val="none" w:sz="0" w:space="0" w:color="auto"/>
        <w:left w:val="none" w:sz="0" w:space="0" w:color="auto"/>
        <w:bottom w:val="none" w:sz="0" w:space="0" w:color="auto"/>
        <w:right w:val="none" w:sz="0" w:space="0" w:color="auto"/>
      </w:divBdr>
    </w:div>
    <w:div w:id="1938636150">
      <w:bodyDiv w:val="1"/>
      <w:marLeft w:val="0"/>
      <w:marRight w:val="0"/>
      <w:marTop w:val="0"/>
      <w:marBottom w:val="0"/>
      <w:divBdr>
        <w:top w:val="none" w:sz="0" w:space="0" w:color="auto"/>
        <w:left w:val="none" w:sz="0" w:space="0" w:color="auto"/>
        <w:bottom w:val="none" w:sz="0" w:space="0" w:color="auto"/>
        <w:right w:val="none" w:sz="0" w:space="0" w:color="auto"/>
      </w:divBdr>
    </w:div>
    <w:div w:id="1940016171">
      <w:bodyDiv w:val="1"/>
      <w:marLeft w:val="0"/>
      <w:marRight w:val="0"/>
      <w:marTop w:val="0"/>
      <w:marBottom w:val="0"/>
      <w:divBdr>
        <w:top w:val="none" w:sz="0" w:space="0" w:color="auto"/>
        <w:left w:val="none" w:sz="0" w:space="0" w:color="auto"/>
        <w:bottom w:val="none" w:sz="0" w:space="0" w:color="auto"/>
        <w:right w:val="none" w:sz="0" w:space="0" w:color="auto"/>
      </w:divBdr>
    </w:div>
    <w:div w:id="1941335987">
      <w:bodyDiv w:val="1"/>
      <w:marLeft w:val="0"/>
      <w:marRight w:val="0"/>
      <w:marTop w:val="0"/>
      <w:marBottom w:val="0"/>
      <w:divBdr>
        <w:top w:val="none" w:sz="0" w:space="0" w:color="auto"/>
        <w:left w:val="none" w:sz="0" w:space="0" w:color="auto"/>
        <w:bottom w:val="none" w:sz="0" w:space="0" w:color="auto"/>
        <w:right w:val="none" w:sz="0" w:space="0" w:color="auto"/>
      </w:divBdr>
    </w:div>
    <w:div w:id="1949964081">
      <w:bodyDiv w:val="1"/>
      <w:marLeft w:val="0"/>
      <w:marRight w:val="0"/>
      <w:marTop w:val="0"/>
      <w:marBottom w:val="0"/>
      <w:divBdr>
        <w:top w:val="none" w:sz="0" w:space="0" w:color="auto"/>
        <w:left w:val="none" w:sz="0" w:space="0" w:color="auto"/>
        <w:bottom w:val="none" w:sz="0" w:space="0" w:color="auto"/>
        <w:right w:val="none" w:sz="0" w:space="0" w:color="auto"/>
      </w:divBdr>
    </w:div>
    <w:div w:id="1955207502">
      <w:bodyDiv w:val="1"/>
      <w:marLeft w:val="0"/>
      <w:marRight w:val="0"/>
      <w:marTop w:val="0"/>
      <w:marBottom w:val="0"/>
      <w:divBdr>
        <w:top w:val="none" w:sz="0" w:space="0" w:color="auto"/>
        <w:left w:val="none" w:sz="0" w:space="0" w:color="auto"/>
        <w:bottom w:val="none" w:sz="0" w:space="0" w:color="auto"/>
        <w:right w:val="none" w:sz="0" w:space="0" w:color="auto"/>
      </w:divBdr>
    </w:div>
    <w:div w:id="1963490932">
      <w:bodyDiv w:val="1"/>
      <w:marLeft w:val="0"/>
      <w:marRight w:val="0"/>
      <w:marTop w:val="0"/>
      <w:marBottom w:val="0"/>
      <w:divBdr>
        <w:top w:val="none" w:sz="0" w:space="0" w:color="auto"/>
        <w:left w:val="none" w:sz="0" w:space="0" w:color="auto"/>
        <w:bottom w:val="none" w:sz="0" w:space="0" w:color="auto"/>
        <w:right w:val="none" w:sz="0" w:space="0" w:color="auto"/>
      </w:divBdr>
    </w:div>
    <w:div w:id="1963878170">
      <w:bodyDiv w:val="1"/>
      <w:marLeft w:val="0"/>
      <w:marRight w:val="0"/>
      <w:marTop w:val="0"/>
      <w:marBottom w:val="0"/>
      <w:divBdr>
        <w:top w:val="none" w:sz="0" w:space="0" w:color="auto"/>
        <w:left w:val="none" w:sz="0" w:space="0" w:color="auto"/>
        <w:bottom w:val="none" w:sz="0" w:space="0" w:color="auto"/>
        <w:right w:val="none" w:sz="0" w:space="0" w:color="auto"/>
      </w:divBdr>
    </w:div>
    <w:div w:id="1966963073">
      <w:bodyDiv w:val="1"/>
      <w:marLeft w:val="0"/>
      <w:marRight w:val="0"/>
      <w:marTop w:val="0"/>
      <w:marBottom w:val="0"/>
      <w:divBdr>
        <w:top w:val="none" w:sz="0" w:space="0" w:color="auto"/>
        <w:left w:val="none" w:sz="0" w:space="0" w:color="auto"/>
        <w:bottom w:val="none" w:sz="0" w:space="0" w:color="auto"/>
        <w:right w:val="none" w:sz="0" w:space="0" w:color="auto"/>
      </w:divBdr>
    </w:div>
    <w:div w:id="1970092431">
      <w:bodyDiv w:val="1"/>
      <w:marLeft w:val="0"/>
      <w:marRight w:val="0"/>
      <w:marTop w:val="0"/>
      <w:marBottom w:val="0"/>
      <w:divBdr>
        <w:top w:val="none" w:sz="0" w:space="0" w:color="auto"/>
        <w:left w:val="none" w:sz="0" w:space="0" w:color="auto"/>
        <w:bottom w:val="none" w:sz="0" w:space="0" w:color="auto"/>
        <w:right w:val="none" w:sz="0" w:space="0" w:color="auto"/>
      </w:divBdr>
    </w:div>
    <w:div w:id="1970548022">
      <w:bodyDiv w:val="1"/>
      <w:marLeft w:val="0"/>
      <w:marRight w:val="0"/>
      <w:marTop w:val="0"/>
      <w:marBottom w:val="0"/>
      <w:divBdr>
        <w:top w:val="none" w:sz="0" w:space="0" w:color="auto"/>
        <w:left w:val="none" w:sz="0" w:space="0" w:color="auto"/>
        <w:bottom w:val="none" w:sz="0" w:space="0" w:color="auto"/>
        <w:right w:val="none" w:sz="0" w:space="0" w:color="auto"/>
      </w:divBdr>
    </w:div>
    <w:div w:id="1974141267">
      <w:bodyDiv w:val="1"/>
      <w:marLeft w:val="0"/>
      <w:marRight w:val="0"/>
      <w:marTop w:val="0"/>
      <w:marBottom w:val="0"/>
      <w:divBdr>
        <w:top w:val="none" w:sz="0" w:space="0" w:color="auto"/>
        <w:left w:val="none" w:sz="0" w:space="0" w:color="auto"/>
        <w:bottom w:val="none" w:sz="0" w:space="0" w:color="auto"/>
        <w:right w:val="none" w:sz="0" w:space="0" w:color="auto"/>
      </w:divBdr>
    </w:div>
    <w:div w:id="1974211844">
      <w:bodyDiv w:val="1"/>
      <w:marLeft w:val="0"/>
      <w:marRight w:val="0"/>
      <w:marTop w:val="0"/>
      <w:marBottom w:val="0"/>
      <w:divBdr>
        <w:top w:val="none" w:sz="0" w:space="0" w:color="auto"/>
        <w:left w:val="none" w:sz="0" w:space="0" w:color="auto"/>
        <w:bottom w:val="none" w:sz="0" w:space="0" w:color="auto"/>
        <w:right w:val="none" w:sz="0" w:space="0" w:color="auto"/>
      </w:divBdr>
    </w:div>
    <w:div w:id="1975062203">
      <w:bodyDiv w:val="1"/>
      <w:marLeft w:val="0"/>
      <w:marRight w:val="0"/>
      <w:marTop w:val="0"/>
      <w:marBottom w:val="0"/>
      <w:divBdr>
        <w:top w:val="none" w:sz="0" w:space="0" w:color="auto"/>
        <w:left w:val="none" w:sz="0" w:space="0" w:color="auto"/>
        <w:bottom w:val="none" w:sz="0" w:space="0" w:color="auto"/>
        <w:right w:val="none" w:sz="0" w:space="0" w:color="auto"/>
      </w:divBdr>
    </w:div>
    <w:div w:id="1975063597">
      <w:bodyDiv w:val="1"/>
      <w:marLeft w:val="0"/>
      <w:marRight w:val="0"/>
      <w:marTop w:val="0"/>
      <w:marBottom w:val="0"/>
      <w:divBdr>
        <w:top w:val="none" w:sz="0" w:space="0" w:color="auto"/>
        <w:left w:val="none" w:sz="0" w:space="0" w:color="auto"/>
        <w:bottom w:val="none" w:sz="0" w:space="0" w:color="auto"/>
        <w:right w:val="none" w:sz="0" w:space="0" w:color="auto"/>
      </w:divBdr>
    </w:div>
    <w:div w:id="1976176261">
      <w:bodyDiv w:val="1"/>
      <w:marLeft w:val="0"/>
      <w:marRight w:val="0"/>
      <w:marTop w:val="0"/>
      <w:marBottom w:val="0"/>
      <w:divBdr>
        <w:top w:val="none" w:sz="0" w:space="0" w:color="auto"/>
        <w:left w:val="none" w:sz="0" w:space="0" w:color="auto"/>
        <w:bottom w:val="none" w:sz="0" w:space="0" w:color="auto"/>
        <w:right w:val="none" w:sz="0" w:space="0" w:color="auto"/>
      </w:divBdr>
    </w:div>
    <w:div w:id="1976448036">
      <w:bodyDiv w:val="1"/>
      <w:marLeft w:val="0"/>
      <w:marRight w:val="0"/>
      <w:marTop w:val="0"/>
      <w:marBottom w:val="0"/>
      <w:divBdr>
        <w:top w:val="none" w:sz="0" w:space="0" w:color="auto"/>
        <w:left w:val="none" w:sz="0" w:space="0" w:color="auto"/>
        <w:bottom w:val="none" w:sz="0" w:space="0" w:color="auto"/>
        <w:right w:val="none" w:sz="0" w:space="0" w:color="auto"/>
      </w:divBdr>
    </w:div>
    <w:div w:id="1977878472">
      <w:bodyDiv w:val="1"/>
      <w:marLeft w:val="0"/>
      <w:marRight w:val="0"/>
      <w:marTop w:val="0"/>
      <w:marBottom w:val="0"/>
      <w:divBdr>
        <w:top w:val="none" w:sz="0" w:space="0" w:color="auto"/>
        <w:left w:val="none" w:sz="0" w:space="0" w:color="auto"/>
        <w:bottom w:val="none" w:sz="0" w:space="0" w:color="auto"/>
        <w:right w:val="none" w:sz="0" w:space="0" w:color="auto"/>
      </w:divBdr>
    </w:div>
    <w:div w:id="1979408932">
      <w:bodyDiv w:val="1"/>
      <w:marLeft w:val="0"/>
      <w:marRight w:val="0"/>
      <w:marTop w:val="0"/>
      <w:marBottom w:val="0"/>
      <w:divBdr>
        <w:top w:val="none" w:sz="0" w:space="0" w:color="auto"/>
        <w:left w:val="none" w:sz="0" w:space="0" w:color="auto"/>
        <w:bottom w:val="none" w:sz="0" w:space="0" w:color="auto"/>
        <w:right w:val="none" w:sz="0" w:space="0" w:color="auto"/>
      </w:divBdr>
    </w:div>
    <w:div w:id="1980574937">
      <w:bodyDiv w:val="1"/>
      <w:marLeft w:val="0"/>
      <w:marRight w:val="0"/>
      <w:marTop w:val="0"/>
      <w:marBottom w:val="0"/>
      <w:divBdr>
        <w:top w:val="none" w:sz="0" w:space="0" w:color="auto"/>
        <w:left w:val="none" w:sz="0" w:space="0" w:color="auto"/>
        <w:bottom w:val="none" w:sz="0" w:space="0" w:color="auto"/>
        <w:right w:val="none" w:sz="0" w:space="0" w:color="auto"/>
      </w:divBdr>
    </w:div>
    <w:div w:id="1988507335">
      <w:bodyDiv w:val="1"/>
      <w:marLeft w:val="0"/>
      <w:marRight w:val="0"/>
      <w:marTop w:val="0"/>
      <w:marBottom w:val="0"/>
      <w:divBdr>
        <w:top w:val="none" w:sz="0" w:space="0" w:color="auto"/>
        <w:left w:val="none" w:sz="0" w:space="0" w:color="auto"/>
        <w:bottom w:val="none" w:sz="0" w:space="0" w:color="auto"/>
        <w:right w:val="none" w:sz="0" w:space="0" w:color="auto"/>
      </w:divBdr>
    </w:div>
    <w:div w:id="1991323392">
      <w:bodyDiv w:val="1"/>
      <w:marLeft w:val="0"/>
      <w:marRight w:val="0"/>
      <w:marTop w:val="0"/>
      <w:marBottom w:val="0"/>
      <w:divBdr>
        <w:top w:val="none" w:sz="0" w:space="0" w:color="auto"/>
        <w:left w:val="none" w:sz="0" w:space="0" w:color="auto"/>
        <w:bottom w:val="none" w:sz="0" w:space="0" w:color="auto"/>
        <w:right w:val="none" w:sz="0" w:space="0" w:color="auto"/>
      </w:divBdr>
    </w:div>
    <w:div w:id="1991980520">
      <w:bodyDiv w:val="1"/>
      <w:marLeft w:val="0"/>
      <w:marRight w:val="0"/>
      <w:marTop w:val="0"/>
      <w:marBottom w:val="0"/>
      <w:divBdr>
        <w:top w:val="none" w:sz="0" w:space="0" w:color="auto"/>
        <w:left w:val="none" w:sz="0" w:space="0" w:color="auto"/>
        <w:bottom w:val="none" w:sz="0" w:space="0" w:color="auto"/>
        <w:right w:val="none" w:sz="0" w:space="0" w:color="auto"/>
      </w:divBdr>
    </w:div>
    <w:div w:id="1997566101">
      <w:bodyDiv w:val="1"/>
      <w:marLeft w:val="0"/>
      <w:marRight w:val="0"/>
      <w:marTop w:val="0"/>
      <w:marBottom w:val="0"/>
      <w:divBdr>
        <w:top w:val="none" w:sz="0" w:space="0" w:color="auto"/>
        <w:left w:val="none" w:sz="0" w:space="0" w:color="auto"/>
        <w:bottom w:val="none" w:sz="0" w:space="0" w:color="auto"/>
        <w:right w:val="none" w:sz="0" w:space="0" w:color="auto"/>
      </w:divBdr>
    </w:div>
    <w:div w:id="1997567246">
      <w:bodyDiv w:val="1"/>
      <w:marLeft w:val="0"/>
      <w:marRight w:val="0"/>
      <w:marTop w:val="0"/>
      <w:marBottom w:val="0"/>
      <w:divBdr>
        <w:top w:val="none" w:sz="0" w:space="0" w:color="auto"/>
        <w:left w:val="none" w:sz="0" w:space="0" w:color="auto"/>
        <w:bottom w:val="none" w:sz="0" w:space="0" w:color="auto"/>
        <w:right w:val="none" w:sz="0" w:space="0" w:color="auto"/>
      </w:divBdr>
    </w:div>
    <w:div w:id="1998609731">
      <w:bodyDiv w:val="1"/>
      <w:marLeft w:val="0"/>
      <w:marRight w:val="0"/>
      <w:marTop w:val="0"/>
      <w:marBottom w:val="0"/>
      <w:divBdr>
        <w:top w:val="none" w:sz="0" w:space="0" w:color="auto"/>
        <w:left w:val="none" w:sz="0" w:space="0" w:color="auto"/>
        <w:bottom w:val="none" w:sz="0" w:space="0" w:color="auto"/>
        <w:right w:val="none" w:sz="0" w:space="0" w:color="auto"/>
      </w:divBdr>
    </w:div>
    <w:div w:id="2003464331">
      <w:bodyDiv w:val="1"/>
      <w:marLeft w:val="0"/>
      <w:marRight w:val="0"/>
      <w:marTop w:val="0"/>
      <w:marBottom w:val="0"/>
      <w:divBdr>
        <w:top w:val="none" w:sz="0" w:space="0" w:color="auto"/>
        <w:left w:val="none" w:sz="0" w:space="0" w:color="auto"/>
        <w:bottom w:val="none" w:sz="0" w:space="0" w:color="auto"/>
        <w:right w:val="none" w:sz="0" w:space="0" w:color="auto"/>
      </w:divBdr>
    </w:div>
    <w:div w:id="2013143198">
      <w:bodyDiv w:val="1"/>
      <w:marLeft w:val="0"/>
      <w:marRight w:val="0"/>
      <w:marTop w:val="0"/>
      <w:marBottom w:val="0"/>
      <w:divBdr>
        <w:top w:val="none" w:sz="0" w:space="0" w:color="auto"/>
        <w:left w:val="none" w:sz="0" w:space="0" w:color="auto"/>
        <w:bottom w:val="none" w:sz="0" w:space="0" w:color="auto"/>
        <w:right w:val="none" w:sz="0" w:space="0" w:color="auto"/>
      </w:divBdr>
    </w:div>
    <w:div w:id="2019262421">
      <w:bodyDiv w:val="1"/>
      <w:marLeft w:val="0"/>
      <w:marRight w:val="0"/>
      <w:marTop w:val="0"/>
      <w:marBottom w:val="0"/>
      <w:divBdr>
        <w:top w:val="none" w:sz="0" w:space="0" w:color="auto"/>
        <w:left w:val="none" w:sz="0" w:space="0" w:color="auto"/>
        <w:bottom w:val="none" w:sz="0" w:space="0" w:color="auto"/>
        <w:right w:val="none" w:sz="0" w:space="0" w:color="auto"/>
      </w:divBdr>
    </w:div>
    <w:div w:id="2029479344">
      <w:bodyDiv w:val="1"/>
      <w:marLeft w:val="0"/>
      <w:marRight w:val="0"/>
      <w:marTop w:val="0"/>
      <w:marBottom w:val="0"/>
      <w:divBdr>
        <w:top w:val="none" w:sz="0" w:space="0" w:color="auto"/>
        <w:left w:val="none" w:sz="0" w:space="0" w:color="auto"/>
        <w:bottom w:val="none" w:sz="0" w:space="0" w:color="auto"/>
        <w:right w:val="none" w:sz="0" w:space="0" w:color="auto"/>
      </w:divBdr>
    </w:div>
    <w:div w:id="2036076788">
      <w:bodyDiv w:val="1"/>
      <w:marLeft w:val="0"/>
      <w:marRight w:val="0"/>
      <w:marTop w:val="0"/>
      <w:marBottom w:val="0"/>
      <w:divBdr>
        <w:top w:val="none" w:sz="0" w:space="0" w:color="auto"/>
        <w:left w:val="none" w:sz="0" w:space="0" w:color="auto"/>
        <w:bottom w:val="none" w:sz="0" w:space="0" w:color="auto"/>
        <w:right w:val="none" w:sz="0" w:space="0" w:color="auto"/>
      </w:divBdr>
    </w:div>
    <w:div w:id="2043048564">
      <w:bodyDiv w:val="1"/>
      <w:marLeft w:val="0"/>
      <w:marRight w:val="0"/>
      <w:marTop w:val="0"/>
      <w:marBottom w:val="0"/>
      <w:divBdr>
        <w:top w:val="none" w:sz="0" w:space="0" w:color="auto"/>
        <w:left w:val="none" w:sz="0" w:space="0" w:color="auto"/>
        <w:bottom w:val="none" w:sz="0" w:space="0" w:color="auto"/>
        <w:right w:val="none" w:sz="0" w:space="0" w:color="auto"/>
      </w:divBdr>
    </w:div>
    <w:div w:id="2043625192">
      <w:bodyDiv w:val="1"/>
      <w:marLeft w:val="0"/>
      <w:marRight w:val="0"/>
      <w:marTop w:val="0"/>
      <w:marBottom w:val="0"/>
      <w:divBdr>
        <w:top w:val="none" w:sz="0" w:space="0" w:color="auto"/>
        <w:left w:val="none" w:sz="0" w:space="0" w:color="auto"/>
        <w:bottom w:val="none" w:sz="0" w:space="0" w:color="auto"/>
        <w:right w:val="none" w:sz="0" w:space="0" w:color="auto"/>
      </w:divBdr>
    </w:div>
    <w:div w:id="2044669928">
      <w:bodyDiv w:val="1"/>
      <w:marLeft w:val="0"/>
      <w:marRight w:val="0"/>
      <w:marTop w:val="0"/>
      <w:marBottom w:val="0"/>
      <w:divBdr>
        <w:top w:val="none" w:sz="0" w:space="0" w:color="auto"/>
        <w:left w:val="none" w:sz="0" w:space="0" w:color="auto"/>
        <w:bottom w:val="none" w:sz="0" w:space="0" w:color="auto"/>
        <w:right w:val="none" w:sz="0" w:space="0" w:color="auto"/>
      </w:divBdr>
    </w:div>
    <w:div w:id="2045669594">
      <w:bodyDiv w:val="1"/>
      <w:marLeft w:val="0"/>
      <w:marRight w:val="0"/>
      <w:marTop w:val="0"/>
      <w:marBottom w:val="0"/>
      <w:divBdr>
        <w:top w:val="none" w:sz="0" w:space="0" w:color="auto"/>
        <w:left w:val="none" w:sz="0" w:space="0" w:color="auto"/>
        <w:bottom w:val="none" w:sz="0" w:space="0" w:color="auto"/>
        <w:right w:val="none" w:sz="0" w:space="0" w:color="auto"/>
      </w:divBdr>
    </w:div>
    <w:div w:id="2047826042">
      <w:bodyDiv w:val="1"/>
      <w:marLeft w:val="0"/>
      <w:marRight w:val="0"/>
      <w:marTop w:val="0"/>
      <w:marBottom w:val="0"/>
      <w:divBdr>
        <w:top w:val="none" w:sz="0" w:space="0" w:color="auto"/>
        <w:left w:val="none" w:sz="0" w:space="0" w:color="auto"/>
        <w:bottom w:val="none" w:sz="0" w:space="0" w:color="auto"/>
        <w:right w:val="none" w:sz="0" w:space="0" w:color="auto"/>
      </w:divBdr>
    </w:div>
    <w:div w:id="2048214851">
      <w:bodyDiv w:val="1"/>
      <w:marLeft w:val="0"/>
      <w:marRight w:val="0"/>
      <w:marTop w:val="0"/>
      <w:marBottom w:val="0"/>
      <w:divBdr>
        <w:top w:val="none" w:sz="0" w:space="0" w:color="auto"/>
        <w:left w:val="none" w:sz="0" w:space="0" w:color="auto"/>
        <w:bottom w:val="none" w:sz="0" w:space="0" w:color="auto"/>
        <w:right w:val="none" w:sz="0" w:space="0" w:color="auto"/>
      </w:divBdr>
    </w:div>
    <w:div w:id="2050298872">
      <w:bodyDiv w:val="1"/>
      <w:marLeft w:val="0"/>
      <w:marRight w:val="0"/>
      <w:marTop w:val="0"/>
      <w:marBottom w:val="0"/>
      <w:divBdr>
        <w:top w:val="none" w:sz="0" w:space="0" w:color="auto"/>
        <w:left w:val="none" w:sz="0" w:space="0" w:color="auto"/>
        <w:bottom w:val="none" w:sz="0" w:space="0" w:color="auto"/>
        <w:right w:val="none" w:sz="0" w:space="0" w:color="auto"/>
      </w:divBdr>
    </w:div>
    <w:div w:id="2053731039">
      <w:bodyDiv w:val="1"/>
      <w:marLeft w:val="0"/>
      <w:marRight w:val="0"/>
      <w:marTop w:val="0"/>
      <w:marBottom w:val="0"/>
      <w:divBdr>
        <w:top w:val="none" w:sz="0" w:space="0" w:color="auto"/>
        <w:left w:val="none" w:sz="0" w:space="0" w:color="auto"/>
        <w:bottom w:val="none" w:sz="0" w:space="0" w:color="auto"/>
        <w:right w:val="none" w:sz="0" w:space="0" w:color="auto"/>
      </w:divBdr>
    </w:div>
    <w:div w:id="2055035774">
      <w:bodyDiv w:val="1"/>
      <w:marLeft w:val="0"/>
      <w:marRight w:val="0"/>
      <w:marTop w:val="0"/>
      <w:marBottom w:val="0"/>
      <w:divBdr>
        <w:top w:val="none" w:sz="0" w:space="0" w:color="auto"/>
        <w:left w:val="none" w:sz="0" w:space="0" w:color="auto"/>
        <w:bottom w:val="none" w:sz="0" w:space="0" w:color="auto"/>
        <w:right w:val="none" w:sz="0" w:space="0" w:color="auto"/>
      </w:divBdr>
    </w:div>
    <w:div w:id="2077774972">
      <w:bodyDiv w:val="1"/>
      <w:marLeft w:val="0"/>
      <w:marRight w:val="0"/>
      <w:marTop w:val="0"/>
      <w:marBottom w:val="0"/>
      <w:divBdr>
        <w:top w:val="none" w:sz="0" w:space="0" w:color="auto"/>
        <w:left w:val="none" w:sz="0" w:space="0" w:color="auto"/>
        <w:bottom w:val="none" w:sz="0" w:space="0" w:color="auto"/>
        <w:right w:val="none" w:sz="0" w:space="0" w:color="auto"/>
      </w:divBdr>
    </w:div>
    <w:div w:id="2091778675">
      <w:bodyDiv w:val="1"/>
      <w:marLeft w:val="0"/>
      <w:marRight w:val="0"/>
      <w:marTop w:val="0"/>
      <w:marBottom w:val="0"/>
      <w:divBdr>
        <w:top w:val="none" w:sz="0" w:space="0" w:color="auto"/>
        <w:left w:val="none" w:sz="0" w:space="0" w:color="auto"/>
        <w:bottom w:val="none" w:sz="0" w:space="0" w:color="auto"/>
        <w:right w:val="none" w:sz="0" w:space="0" w:color="auto"/>
      </w:divBdr>
    </w:div>
    <w:div w:id="2095975504">
      <w:bodyDiv w:val="1"/>
      <w:marLeft w:val="0"/>
      <w:marRight w:val="0"/>
      <w:marTop w:val="0"/>
      <w:marBottom w:val="0"/>
      <w:divBdr>
        <w:top w:val="none" w:sz="0" w:space="0" w:color="auto"/>
        <w:left w:val="none" w:sz="0" w:space="0" w:color="auto"/>
        <w:bottom w:val="none" w:sz="0" w:space="0" w:color="auto"/>
        <w:right w:val="none" w:sz="0" w:space="0" w:color="auto"/>
      </w:divBdr>
    </w:div>
    <w:div w:id="2098599609">
      <w:bodyDiv w:val="1"/>
      <w:marLeft w:val="0"/>
      <w:marRight w:val="0"/>
      <w:marTop w:val="0"/>
      <w:marBottom w:val="0"/>
      <w:divBdr>
        <w:top w:val="none" w:sz="0" w:space="0" w:color="auto"/>
        <w:left w:val="none" w:sz="0" w:space="0" w:color="auto"/>
        <w:bottom w:val="none" w:sz="0" w:space="0" w:color="auto"/>
        <w:right w:val="none" w:sz="0" w:space="0" w:color="auto"/>
      </w:divBdr>
    </w:div>
    <w:div w:id="2100901885">
      <w:bodyDiv w:val="1"/>
      <w:marLeft w:val="0"/>
      <w:marRight w:val="0"/>
      <w:marTop w:val="0"/>
      <w:marBottom w:val="0"/>
      <w:divBdr>
        <w:top w:val="none" w:sz="0" w:space="0" w:color="auto"/>
        <w:left w:val="none" w:sz="0" w:space="0" w:color="auto"/>
        <w:bottom w:val="none" w:sz="0" w:space="0" w:color="auto"/>
        <w:right w:val="none" w:sz="0" w:space="0" w:color="auto"/>
      </w:divBdr>
    </w:div>
    <w:div w:id="2102412217">
      <w:bodyDiv w:val="1"/>
      <w:marLeft w:val="0"/>
      <w:marRight w:val="0"/>
      <w:marTop w:val="0"/>
      <w:marBottom w:val="0"/>
      <w:divBdr>
        <w:top w:val="none" w:sz="0" w:space="0" w:color="auto"/>
        <w:left w:val="none" w:sz="0" w:space="0" w:color="auto"/>
        <w:bottom w:val="none" w:sz="0" w:space="0" w:color="auto"/>
        <w:right w:val="none" w:sz="0" w:space="0" w:color="auto"/>
      </w:divBdr>
    </w:div>
    <w:div w:id="2110737046">
      <w:bodyDiv w:val="1"/>
      <w:marLeft w:val="0"/>
      <w:marRight w:val="0"/>
      <w:marTop w:val="0"/>
      <w:marBottom w:val="0"/>
      <w:divBdr>
        <w:top w:val="none" w:sz="0" w:space="0" w:color="auto"/>
        <w:left w:val="none" w:sz="0" w:space="0" w:color="auto"/>
        <w:bottom w:val="none" w:sz="0" w:space="0" w:color="auto"/>
        <w:right w:val="none" w:sz="0" w:space="0" w:color="auto"/>
      </w:divBdr>
    </w:div>
    <w:div w:id="2112771725">
      <w:bodyDiv w:val="1"/>
      <w:marLeft w:val="0"/>
      <w:marRight w:val="0"/>
      <w:marTop w:val="0"/>
      <w:marBottom w:val="0"/>
      <w:divBdr>
        <w:top w:val="none" w:sz="0" w:space="0" w:color="auto"/>
        <w:left w:val="none" w:sz="0" w:space="0" w:color="auto"/>
        <w:bottom w:val="none" w:sz="0" w:space="0" w:color="auto"/>
        <w:right w:val="none" w:sz="0" w:space="0" w:color="auto"/>
      </w:divBdr>
    </w:div>
    <w:div w:id="2116516116">
      <w:bodyDiv w:val="1"/>
      <w:marLeft w:val="0"/>
      <w:marRight w:val="0"/>
      <w:marTop w:val="0"/>
      <w:marBottom w:val="0"/>
      <w:divBdr>
        <w:top w:val="none" w:sz="0" w:space="0" w:color="auto"/>
        <w:left w:val="none" w:sz="0" w:space="0" w:color="auto"/>
        <w:bottom w:val="none" w:sz="0" w:space="0" w:color="auto"/>
        <w:right w:val="none" w:sz="0" w:space="0" w:color="auto"/>
      </w:divBdr>
    </w:div>
    <w:div w:id="2121685445">
      <w:bodyDiv w:val="1"/>
      <w:marLeft w:val="0"/>
      <w:marRight w:val="0"/>
      <w:marTop w:val="0"/>
      <w:marBottom w:val="0"/>
      <w:divBdr>
        <w:top w:val="none" w:sz="0" w:space="0" w:color="auto"/>
        <w:left w:val="none" w:sz="0" w:space="0" w:color="auto"/>
        <w:bottom w:val="none" w:sz="0" w:space="0" w:color="auto"/>
        <w:right w:val="none" w:sz="0" w:space="0" w:color="auto"/>
      </w:divBdr>
    </w:div>
    <w:div w:id="2124498080">
      <w:bodyDiv w:val="1"/>
      <w:marLeft w:val="0"/>
      <w:marRight w:val="0"/>
      <w:marTop w:val="0"/>
      <w:marBottom w:val="0"/>
      <w:divBdr>
        <w:top w:val="none" w:sz="0" w:space="0" w:color="auto"/>
        <w:left w:val="none" w:sz="0" w:space="0" w:color="auto"/>
        <w:bottom w:val="none" w:sz="0" w:space="0" w:color="auto"/>
        <w:right w:val="none" w:sz="0" w:space="0" w:color="auto"/>
      </w:divBdr>
    </w:div>
    <w:div w:id="2134055458">
      <w:bodyDiv w:val="1"/>
      <w:marLeft w:val="0"/>
      <w:marRight w:val="0"/>
      <w:marTop w:val="0"/>
      <w:marBottom w:val="0"/>
      <w:divBdr>
        <w:top w:val="none" w:sz="0" w:space="0" w:color="auto"/>
        <w:left w:val="none" w:sz="0" w:space="0" w:color="auto"/>
        <w:bottom w:val="none" w:sz="0" w:space="0" w:color="auto"/>
        <w:right w:val="none" w:sz="0" w:space="0" w:color="auto"/>
      </w:divBdr>
    </w:div>
    <w:div w:id="2139638418">
      <w:bodyDiv w:val="1"/>
      <w:marLeft w:val="0"/>
      <w:marRight w:val="0"/>
      <w:marTop w:val="0"/>
      <w:marBottom w:val="0"/>
      <w:divBdr>
        <w:top w:val="none" w:sz="0" w:space="0" w:color="auto"/>
        <w:left w:val="none" w:sz="0" w:space="0" w:color="auto"/>
        <w:bottom w:val="none" w:sz="0" w:space="0" w:color="auto"/>
        <w:right w:val="none" w:sz="0" w:space="0" w:color="auto"/>
      </w:divBdr>
    </w:div>
    <w:div w:id="2141220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4E20A-3839-486C-8821-D26FD55B2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746</TotalTime>
  <Pages>2</Pages>
  <Words>308</Words>
  <Characters>2364</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Администрация</vt:lpstr>
    </vt:vector>
  </TitlesOfParts>
  <Company>Krokoz™</Company>
  <LinksUpToDate>false</LinksUpToDate>
  <CharactersWithSpaces>2667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dc:title>
  <dc:creator>user</dc:creator>
  <cp:lastModifiedBy>Токарева Александра</cp:lastModifiedBy>
  <cp:revision>364</cp:revision>
  <cp:lastPrinted>2018-02-21T12:51:00Z</cp:lastPrinted>
  <dcterms:created xsi:type="dcterms:W3CDTF">2023-10-03T11:07:00Z</dcterms:created>
  <dcterms:modified xsi:type="dcterms:W3CDTF">2026-02-09T13:33:00Z</dcterms:modified>
</cp:coreProperties>
</file>