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2F0" w:rsidRPr="00CE2923" w:rsidRDefault="00C102F0" w:rsidP="00C102F0">
      <w:pPr>
        <w:widowControl w:val="0"/>
        <w:suppressAutoHyphens w:val="0"/>
        <w:autoSpaceDE w:val="0"/>
        <w:autoSpaceDN w:val="0"/>
        <w:adjustRightInd w:val="0"/>
        <w:ind w:left="5670"/>
        <w:jc w:val="center"/>
        <w:outlineLvl w:val="0"/>
        <w:rPr>
          <w:lang w:eastAsia="ru-RU"/>
        </w:rPr>
      </w:pPr>
      <w:r>
        <w:rPr>
          <w:lang w:eastAsia="ru-RU"/>
        </w:rPr>
        <w:t xml:space="preserve">Приложение № </w:t>
      </w:r>
      <w:r w:rsidR="00936485">
        <w:rPr>
          <w:lang w:eastAsia="ru-RU"/>
        </w:rPr>
        <w:t>2</w:t>
      </w:r>
      <w:r w:rsidRPr="00CE2923">
        <w:rPr>
          <w:lang w:eastAsia="ru-RU"/>
        </w:rPr>
        <w:t xml:space="preserve"> к постановлению</w:t>
      </w:r>
    </w:p>
    <w:p w:rsidR="00C102F0" w:rsidRPr="00CE2923" w:rsidRDefault="00C102F0" w:rsidP="00C102F0">
      <w:pPr>
        <w:widowControl w:val="0"/>
        <w:suppressAutoHyphens w:val="0"/>
        <w:autoSpaceDE w:val="0"/>
        <w:autoSpaceDN w:val="0"/>
        <w:adjustRightInd w:val="0"/>
        <w:ind w:left="5670"/>
        <w:jc w:val="center"/>
        <w:rPr>
          <w:lang w:eastAsia="ru-RU"/>
        </w:rPr>
      </w:pPr>
      <w:r w:rsidRPr="00CE2923">
        <w:rPr>
          <w:lang w:eastAsia="ru-RU"/>
        </w:rPr>
        <w:t>Администрации</w:t>
      </w:r>
    </w:p>
    <w:p w:rsidR="00C102F0" w:rsidRPr="00CE2923" w:rsidRDefault="00C102F0" w:rsidP="00C102F0">
      <w:pPr>
        <w:widowControl w:val="0"/>
        <w:suppressAutoHyphens w:val="0"/>
        <w:autoSpaceDE w:val="0"/>
        <w:autoSpaceDN w:val="0"/>
        <w:adjustRightInd w:val="0"/>
        <w:ind w:left="5670"/>
        <w:jc w:val="center"/>
        <w:rPr>
          <w:lang w:eastAsia="ru-RU"/>
        </w:rPr>
      </w:pPr>
      <w:r w:rsidRPr="00CE2923">
        <w:rPr>
          <w:lang w:eastAsia="ru-RU"/>
        </w:rPr>
        <w:t>Усть-Донецкого района</w:t>
      </w:r>
    </w:p>
    <w:p w:rsidR="00C102F0" w:rsidRPr="00971B45" w:rsidRDefault="00840707" w:rsidP="00C102F0">
      <w:pPr>
        <w:suppressAutoHyphens w:val="0"/>
        <w:ind w:left="5670"/>
        <w:jc w:val="center"/>
        <w:rPr>
          <w:u w:val="single"/>
          <w:lang w:eastAsia="ru-RU"/>
        </w:rPr>
      </w:pPr>
      <w:r>
        <w:rPr>
          <w:lang w:eastAsia="ru-RU"/>
        </w:rPr>
        <w:t>от ______________</w:t>
      </w:r>
      <w:r w:rsidR="00C102F0">
        <w:rPr>
          <w:lang w:eastAsia="ru-RU"/>
        </w:rPr>
        <w:t>№</w:t>
      </w:r>
      <w:r w:rsidR="00C102F0" w:rsidRPr="00971B45">
        <w:rPr>
          <w:u w:val="single"/>
          <w:lang w:eastAsia="ru-RU"/>
        </w:rPr>
        <w:t>100/      -п-26</w:t>
      </w:r>
    </w:p>
    <w:p w:rsidR="00C102F0" w:rsidRPr="00CE2923" w:rsidRDefault="00C102F0" w:rsidP="00C102F0">
      <w:pPr>
        <w:tabs>
          <w:tab w:val="left" w:pos="0"/>
        </w:tabs>
        <w:suppressAutoHyphens w:val="0"/>
        <w:ind w:right="-2"/>
        <w:jc w:val="center"/>
        <w:rPr>
          <w:b/>
          <w:sz w:val="28"/>
          <w:szCs w:val="28"/>
          <w:lang w:eastAsia="ru-RU"/>
        </w:rPr>
      </w:pPr>
    </w:p>
    <w:p w:rsidR="00C102F0" w:rsidRDefault="00C102F0" w:rsidP="00C102F0">
      <w:pPr>
        <w:tabs>
          <w:tab w:val="left" w:pos="0"/>
        </w:tabs>
        <w:suppressAutoHyphens w:val="0"/>
        <w:ind w:right="-2"/>
        <w:jc w:val="center"/>
        <w:rPr>
          <w:b/>
          <w:sz w:val="28"/>
          <w:szCs w:val="28"/>
        </w:rPr>
      </w:pPr>
      <w:r w:rsidRPr="00971B45">
        <w:rPr>
          <w:b/>
          <w:sz w:val="28"/>
          <w:szCs w:val="28"/>
          <w:lang w:eastAsia="ru-RU"/>
        </w:rPr>
        <w:t xml:space="preserve">Состав </w:t>
      </w:r>
      <w:r w:rsidRPr="00971B45">
        <w:rPr>
          <w:b/>
          <w:sz w:val="28"/>
          <w:szCs w:val="28"/>
        </w:rPr>
        <w:t>комиссии по организации и проведению торгов по продаже земельных участков или права на заключение договоров их аренды в электронной форме на территории Усть-Донецкого района</w:t>
      </w:r>
      <w:r>
        <w:rPr>
          <w:b/>
          <w:sz w:val="28"/>
          <w:szCs w:val="28"/>
        </w:rPr>
        <w:t>.</w:t>
      </w:r>
    </w:p>
    <w:p w:rsidR="00C102F0" w:rsidRPr="00971B45" w:rsidRDefault="00C102F0" w:rsidP="00C102F0">
      <w:pPr>
        <w:tabs>
          <w:tab w:val="left" w:pos="0"/>
        </w:tabs>
        <w:suppressAutoHyphens w:val="0"/>
        <w:ind w:right="-2"/>
        <w:jc w:val="center"/>
        <w:rPr>
          <w:b/>
          <w:sz w:val="28"/>
          <w:szCs w:val="28"/>
          <w:lang w:eastAsia="ru-RU"/>
        </w:rPr>
      </w:pPr>
    </w:p>
    <w:tbl>
      <w:tblPr>
        <w:tblW w:w="5049" w:type="pct"/>
        <w:tblLook w:val="01E0"/>
      </w:tblPr>
      <w:tblGrid>
        <w:gridCol w:w="2859"/>
        <w:gridCol w:w="6806"/>
      </w:tblGrid>
      <w:tr w:rsidR="00C102F0" w:rsidRPr="00CE2923" w:rsidTr="00EE23BF">
        <w:trPr>
          <w:trHeight w:val="352"/>
        </w:trPr>
        <w:tc>
          <w:tcPr>
            <w:tcW w:w="5000" w:type="pct"/>
            <w:gridSpan w:val="2"/>
            <w:hideMark/>
          </w:tcPr>
          <w:p w:rsidR="00C102F0" w:rsidRPr="00CE2923" w:rsidRDefault="00C102F0" w:rsidP="00EE23BF">
            <w:pPr>
              <w:suppressAutoHyphens w:val="0"/>
              <w:jc w:val="both"/>
              <w:rPr>
                <w:b/>
                <w:spacing w:val="-1"/>
                <w:sz w:val="28"/>
                <w:szCs w:val="28"/>
                <w:lang w:eastAsia="ru-RU"/>
              </w:rPr>
            </w:pPr>
            <w:r w:rsidRPr="00CE2923">
              <w:rPr>
                <w:b/>
                <w:spacing w:val="-1"/>
                <w:sz w:val="28"/>
                <w:szCs w:val="28"/>
                <w:lang w:eastAsia="ru-RU"/>
              </w:rPr>
              <w:t>Председатель комиссии:</w:t>
            </w:r>
          </w:p>
        </w:tc>
      </w:tr>
      <w:tr w:rsidR="00C102F0" w:rsidRPr="00CE2923" w:rsidTr="00EE23BF">
        <w:trPr>
          <w:trHeight w:val="692"/>
        </w:trPr>
        <w:tc>
          <w:tcPr>
            <w:tcW w:w="1479" w:type="pct"/>
            <w:hideMark/>
          </w:tcPr>
          <w:p w:rsidR="00C102F0" w:rsidRPr="00CE2923" w:rsidRDefault="00C102F0" w:rsidP="00EE23BF">
            <w:pPr>
              <w:suppressAutoHyphens w:val="0"/>
              <w:rPr>
                <w:spacing w:val="-1"/>
                <w:sz w:val="28"/>
                <w:szCs w:val="28"/>
                <w:lang w:eastAsia="ru-RU"/>
              </w:rPr>
            </w:pPr>
            <w:proofErr w:type="spellStart"/>
            <w:r w:rsidRPr="00CE2923">
              <w:rPr>
                <w:sz w:val="28"/>
                <w:szCs w:val="28"/>
                <w:lang w:eastAsia="ru-RU"/>
              </w:rPr>
              <w:t>Балабейкин</w:t>
            </w:r>
            <w:proofErr w:type="spellEnd"/>
            <w:r w:rsidRPr="00CE2923">
              <w:rPr>
                <w:sz w:val="28"/>
                <w:szCs w:val="28"/>
                <w:lang w:eastAsia="ru-RU"/>
              </w:rPr>
              <w:t xml:space="preserve"> Евгений Анатольевич</w:t>
            </w:r>
          </w:p>
        </w:tc>
        <w:tc>
          <w:tcPr>
            <w:tcW w:w="3521" w:type="pct"/>
            <w:hideMark/>
          </w:tcPr>
          <w:p w:rsidR="00C102F0" w:rsidRDefault="00C102F0" w:rsidP="00EE23BF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CE2923">
              <w:rPr>
                <w:sz w:val="28"/>
                <w:szCs w:val="28"/>
                <w:lang w:eastAsia="ru-RU"/>
              </w:rPr>
              <w:t xml:space="preserve">– </w:t>
            </w:r>
            <w:r w:rsidRPr="00CE2923">
              <w:rPr>
                <w:sz w:val="26"/>
                <w:szCs w:val="26"/>
                <w:lang w:eastAsia="ru-RU"/>
              </w:rPr>
              <w:t>председатель Комитета по управлению муниципальным имуществом Администрации Усть-Донецкого района</w:t>
            </w:r>
          </w:p>
          <w:p w:rsidR="00C102F0" w:rsidRPr="00CE2923" w:rsidRDefault="00C102F0" w:rsidP="00EE23BF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C102F0" w:rsidRPr="00CE2923" w:rsidTr="00EE23BF">
        <w:trPr>
          <w:trHeight w:val="339"/>
        </w:trPr>
        <w:tc>
          <w:tcPr>
            <w:tcW w:w="5000" w:type="pct"/>
            <w:gridSpan w:val="2"/>
            <w:hideMark/>
          </w:tcPr>
          <w:p w:rsidR="00C102F0" w:rsidRPr="00CE2923" w:rsidRDefault="00C102F0" w:rsidP="00EE23BF">
            <w:pPr>
              <w:suppressAutoHyphens w:val="0"/>
              <w:rPr>
                <w:b/>
                <w:spacing w:val="-1"/>
                <w:sz w:val="28"/>
                <w:szCs w:val="28"/>
                <w:lang w:eastAsia="ru-RU"/>
              </w:rPr>
            </w:pPr>
            <w:r w:rsidRPr="00CE2923">
              <w:rPr>
                <w:b/>
                <w:sz w:val="28"/>
                <w:szCs w:val="28"/>
                <w:lang w:eastAsia="ru-RU"/>
              </w:rPr>
              <w:t>Заместитель председателя комиссии:</w:t>
            </w:r>
          </w:p>
        </w:tc>
      </w:tr>
      <w:tr w:rsidR="00C102F0" w:rsidRPr="00CE2923" w:rsidTr="00EE23BF">
        <w:trPr>
          <w:trHeight w:val="692"/>
        </w:trPr>
        <w:tc>
          <w:tcPr>
            <w:tcW w:w="1479" w:type="pct"/>
            <w:hideMark/>
          </w:tcPr>
          <w:p w:rsidR="00C102F0" w:rsidRPr="00CE2923" w:rsidRDefault="00C102F0" w:rsidP="00EE23BF">
            <w:pPr>
              <w:suppressAutoHyphens w:val="0"/>
              <w:rPr>
                <w:sz w:val="28"/>
                <w:szCs w:val="28"/>
                <w:lang w:eastAsia="ru-RU"/>
              </w:rPr>
            </w:pPr>
            <w:proofErr w:type="spellStart"/>
            <w:r w:rsidRPr="00CE2923">
              <w:rPr>
                <w:sz w:val="28"/>
                <w:szCs w:val="28"/>
                <w:lang w:eastAsia="ru-RU"/>
              </w:rPr>
              <w:t>Помазкова</w:t>
            </w:r>
            <w:proofErr w:type="spellEnd"/>
            <w:r w:rsidRPr="00CE2923">
              <w:rPr>
                <w:sz w:val="28"/>
                <w:szCs w:val="28"/>
                <w:lang w:eastAsia="ru-RU"/>
              </w:rPr>
              <w:t xml:space="preserve"> Наталья Анатольевна</w:t>
            </w:r>
          </w:p>
        </w:tc>
        <w:tc>
          <w:tcPr>
            <w:tcW w:w="3521" w:type="pct"/>
            <w:hideMark/>
          </w:tcPr>
          <w:p w:rsidR="00C102F0" w:rsidRPr="00CE2923" w:rsidRDefault="00C102F0" w:rsidP="00EE23BF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CE2923">
              <w:rPr>
                <w:sz w:val="28"/>
                <w:szCs w:val="28"/>
                <w:lang w:eastAsia="ru-RU"/>
              </w:rPr>
              <w:t xml:space="preserve">– </w:t>
            </w:r>
            <w:r w:rsidRPr="00CE2923">
              <w:rPr>
                <w:sz w:val="26"/>
                <w:szCs w:val="26"/>
                <w:lang w:eastAsia="ru-RU"/>
              </w:rPr>
              <w:t>заместитель председателя Комитета по управлению муниципальным имуществом Администрации Усть-Донецкого района</w:t>
            </w:r>
          </w:p>
        </w:tc>
      </w:tr>
      <w:tr w:rsidR="00C102F0" w:rsidRPr="00CE2923" w:rsidTr="00EE23BF">
        <w:trPr>
          <w:trHeight w:val="339"/>
        </w:trPr>
        <w:tc>
          <w:tcPr>
            <w:tcW w:w="5000" w:type="pct"/>
            <w:gridSpan w:val="2"/>
            <w:hideMark/>
          </w:tcPr>
          <w:p w:rsidR="00C102F0" w:rsidRPr="00CE2923" w:rsidRDefault="00C102F0" w:rsidP="00EE23BF">
            <w:pPr>
              <w:suppressAutoHyphens w:val="0"/>
              <w:rPr>
                <w:b/>
                <w:spacing w:val="-5"/>
                <w:sz w:val="28"/>
                <w:szCs w:val="28"/>
                <w:lang w:eastAsia="ru-RU"/>
              </w:rPr>
            </w:pPr>
            <w:r w:rsidRPr="00CE2923">
              <w:rPr>
                <w:b/>
                <w:spacing w:val="-5"/>
                <w:sz w:val="28"/>
                <w:szCs w:val="28"/>
                <w:lang w:eastAsia="ru-RU"/>
              </w:rPr>
              <w:t>Секретарь комиссии:</w:t>
            </w:r>
          </w:p>
        </w:tc>
      </w:tr>
      <w:tr w:rsidR="00C102F0" w:rsidRPr="00CE2923" w:rsidTr="00EE23BF">
        <w:trPr>
          <w:trHeight w:val="1031"/>
        </w:trPr>
        <w:tc>
          <w:tcPr>
            <w:tcW w:w="1479" w:type="pct"/>
            <w:hideMark/>
          </w:tcPr>
          <w:p w:rsidR="00C102F0" w:rsidRPr="00CE2923" w:rsidRDefault="00C102F0" w:rsidP="00EE23BF">
            <w:pPr>
              <w:suppressAutoHyphens w:val="0"/>
              <w:rPr>
                <w:spacing w:val="-5"/>
                <w:sz w:val="28"/>
                <w:szCs w:val="28"/>
                <w:lang w:eastAsia="ru-RU"/>
              </w:rPr>
            </w:pPr>
            <w:r w:rsidRPr="00CE2923">
              <w:rPr>
                <w:sz w:val="28"/>
                <w:szCs w:val="28"/>
                <w:lang w:eastAsia="ru-RU"/>
              </w:rPr>
              <w:t>Василенко Марина Юрьевна</w:t>
            </w:r>
          </w:p>
        </w:tc>
        <w:tc>
          <w:tcPr>
            <w:tcW w:w="3521" w:type="pct"/>
            <w:hideMark/>
          </w:tcPr>
          <w:p w:rsidR="00C102F0" w:rsidRPr="00CE2923" w:rsidRDefault="00C102F0" w:rsidP="00EE23BF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E2923">
              <w:rPr>
                <w:sz w:val="28"/>
                <w:szCs w:val="28"/>
                <w:lang w:eastAsia="ru-RU"/>
              </w:rPr>
              <w:t xml:space="preserve">– </w:t>
            </w:r>
            <w:r w:rsidRPr="00CE2923">
              <w:rPr>
                <w:sz w:val="26"/>
                <w:szCs w:val="26"/>
                <w:lang w:eastAsia="ru-RU"/>
              </w:rPr>
              <w:t>начальник сектора земельных отношений Комитета по управлению муниципальным имуществом Администрации Усть-Донецкого района</w:t>
            </w:r>
          </w:p>
        </w:tc>
      </w:tr>
      <w:tr w:rsidR="00C102F0" w:rsidRPr="00CE2923" w:rsidTr="00EE23BF">
        <w:trPr>
          <w:trHeight w:val="339"/>
        </w:trPr>
        <w:tc>
          <w:tcPr>
            <w:tcW w:w="5000" w:type="pct"/>
            <w:gridSpan w:val="2"/>
            <w:hideMark/>
          </w:tcPr>
          <w:p w:rsidR="00C102F0" w:rsidRPr="00CE2923" w:rsidRDefault="00C102F0" w:rsidP="00EE23BF">
            <w:pPr>
              <w:suppressAutoHyphens w:val="0"/>
              <w:jc w:val="center"/>
              <w:rPr>
                <w:b/>
                <w:spacing w:val="-1"/>
                <w:sz w:val="28"/>
                <w:szCs w:val="28"/>
                <w:lang w:eastAsia="ru-RU"/>
              </w:rPr>
            </w:pPr>
            <w:r w:rsidRPr="00CE2923">
              <w:rPr>
                <w:b/>
                <w:spacing w:val="-2"/>
                <w:sz w:val="28"/>
                <w:szCs w:val="28"/>
                <w:lang w:eastAsia="ru-RU"/>
              </w:rPr>
              <w:t>Члены комиссии:</w:t>
            </w:r>
          </w:p>
        </w:tc>
      </w:tr>
      <w:tr w:rsidR="00C102F0" w:rsidRPr="00CE2923" w:rsidTr="00EE23BF">
        <w:trPr>
          <w:trHeight w:val="407"/>
        </w:trPr>
        <w:tc>
          <w:tcPr>
            <w:tcW w:w="1479" w:type="pct"/>
            <w:hideMark/>
          </w:tcPr>
          <w:p w:rsidR="00C102F0" w:rsidRPr="00CE2923" w:rsidRDefault="00C102F0" w:rsidP="00EE23B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2923">
              <w:rPr>
                <w:sz w:val="28"/>
                <w:szCs w:val="28"/>
                <w:lang w:eastAsia="ru-RU"/>
              </w:rPr>
              <w:t xml:space="preserve">Колесникова Татьяна Александровна </w:t>
            </w:r>
          </w:p>
        </w:tc>
        <w:tc>
          <w:tcPr>
            <w:tcW w:w="3521" w:type="pct"/>
            <w:hideMark/>
          </w:tcPr>
          <w:p w:rsidR="00C102F0" w:rsidRDefault="00C102F0" w:rsidP="00EE23BF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CE2923">
              <w:rPr>
                <w:sz w:val="28"/>
                <w:szCs w:val="28"/>
                <w:lang w:eastAsia="ru-RU"/>
              </w:rPr>
              <w:t xml:space="preserve">– </w:t>
            </w:r>
            <w:r w:rsidRPr="00CE2923">
              <w:rPr>
                <w:sz w:val="26"/>
                <w:szCs w:val="26"/>
                <w:lang w:eastAsia="ru-RU"/>
              </w:rPr>
              <w:t xml:space="preserve">начальник </w:t>
            </w:r>
            <w:r>
              <w:rPr>
                <w:sz w:val="26"/>
                <w:szCs w:val="26"/>
                <w:lang w:eastAsia="ru-RU"/>
              </w:rPr>
              <w:t>управления</w:t>
            </w:r>
            <w:r w:rsidRPr="00CE2923">
              <w:rPr>
                <w:sz w:val="26"/>
                <w:szCs w:val="26"/>
                <w:lang w:eastAsia="ru-RU"/>
              </w:rPr>
              <w:t xml:space="preserve"> по </w:t>
            </w:r>
            <w:r>
              <w:rPr>
                <w:sz w:val="26"/>
                <w:szCs w:val="26"/>
                <w:lang w:eastAsia="ru-RU"/>
              </w:rPr>
              <w:t>правовой и кадровой работе</w:t>
            </w:r>
            <w:r w:rsidRPr="00CE2923">
              <w:rPr>
                <w:sz w:val="26"/>
                <w:szCs w:val="26"/>
                <w:lang w:eastAsia="ru-RU"/>
              </w:rPr>
              <w:t xml:space="preserve"> Администрации Усть-Донецкого района</w:t>
            </w:r>
          </w:p>
          <w:p w:rsidR="00C102F0" w:rsidRDefault="00C102F0" w:rsidP="00EE23BF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  <w:p w:rsidR="00C102F0" w:rsidRPr="00CE2923" w:rsidRDefault="00C102F0" w:rsidP="00EE23BF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C102F0" w:rsidRPr="00CE2923" w:rsidTr="00EE23BF">
        <w:trPr>
          <w:trHeight w:val="407"/>
        </w:trPr>
        <w:tc>
          <w:tcPr>
            <w:tcW w:w="1479" w:type="pct"/>
            <w:hideMark/>
          </w:tcPr>
          <w:p w:rsidR="00C102F0" w:rsidRPr="00CE2923" w:rsidRDefault="00C102F0" w:rsidP="00EE23B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2923">
              <w:rPr>
                <w:sz w:val="28"/>
                <w:szCs w:val="28"/>
                <w:lang w:eastAsia="ru-RU"/>
              </w:rPr>
              <w:t>Попова Юлия Валерьевна</w:t>
            </w:r>
          </w:p>
        </w:tc>
        <w:tc>
          <w:tcPr>
            <w:tcW w:w="3521" w:type="pct"/>
            <w:hideMark/>
          </w:tcPr>
          <w:p w:rsidR="00C102F0" w:rsidRDefault="00C102F0" w:rsidP="00EE23BF">
            <w:pPr>
              <w:suppressAutoHyphens w:val="0"/>
              <w:jc w:val="both"/>
              <w:rPr>
                <w:sz w:val="26"/>
                <w:szCs w:val="26"/>
                <w:lang w:eastAsia="ru-RU"/>
              </w:rPr>
            </w:pPr>
            <w:r w:rsidRPr="00CE2923">
              <w:rPr>
                <w:sz w:val="28"/>
                <w:szCs w:val="28"/>
                <w:lang w:eastAsia="ru-RU"/>
              </w:rPr>
              <w:t xml:space="preserve">– </w:t>
            </w:r>
            <w:r w:rsidRPr="00CE2923">
              <w:rPr>
                <w:sz w:val="26"/>
                <w:szCs w:val="26"/>
                <w:lang w:eastAsia="ru-RU"/>
              </w:rPr>
              <w:t>начальник сектора муниципального имущества и правовой работы Комитета по управлению муниципальным имуществом Администрации Усть-Донецкого района</w:t>
            </w:r>
          </w:p>
          <w:p w:rsidR="00C102F0" w:rsidRDefault="00C102F0" w:rsidP="00EE23BF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  <w:p w:rsidR="00C102F0" w:rsidRPr="00CE2923" w:rsidRDefault="00C102F0" w:rsidP="00EE23BF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C102F0" w:rsidRPr="00CE2923" w:rsidTr="00EE23BF">
        <w:trPr>
          <w:trHeight w:val="407"/>
        </w:trPr>
        <w:tc>
          <w:tcPr>
            <w:tcW w:w="1479" w:type="pct"/>
            <w:hideMark/>
          </w:tcPr>
          <w:p w:rsidR="00C102F0" w:rsidRPr="00CE2923" w:rsidRDefault="00C102F0" w:rsidP="00EE23B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CE2923">
              <w:rPr>
                <w:sz w:val="28"/>
                <w:szCs w:val="28"/>
                <w:lang w:eastAsia="ru-RU"/>
              </w:rPr>
              <w:t>Филатов Владимир Анатольевич</w:t>
            </w:r>
          </w:p>
        </w:tc>
        <w:tc>
          <w:tcPr>
            <w:tcW w:w="3521" w:type="pct"/>
            <w:hideMark/>
          </w:tcPr>
          <w:p w:rsidR="00C102F0" w:rsidRPr="00CE2923" w:rsidRDefault="00C102F0" w:rsidP="00EE23BF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E2923">
              <w:rPr>
                <w:sz w:val="26"/>
                <w:szCs w:val="26"/>
                <w:lang w:eastAsia="ru-RU"/>
              </w:rPr>
              <w:t xml:space="preserve">– </w:t>
            </w:r>
            <w:r>
              <w:rPr>
                <w:sz w:val="26"/>
                <w:szCs w:val="26"/>
                <w:lang w:eastAsia="ru-RU"/>
              </w:rPr>
              <w:t xml:space="preserve">заместителя </w:t>
            </w:r>
            <w:r w:rsidRPr="00CE2923">
              <w:rPr>
                <w:sz w:val="26"/>
                <w:szCs w:val="26"/>
                <w:lang w:eastAsia="ru-RU"/>
              </w:rPr>
              <w:t>начальник</w:t>
            </w:r>
            <w:r>
              <w:rPr>
                <w:sz w:val="26"/>
                <w:szCs w:val="26"/>
                <w:lang w:eastAsia="ru-RU"/>
              </w:rPr>
              <w:t>а управления - начальник</w:t>
            </w:r>
            <w:r w:rsidRPr="00CE2923">
              <w:rPr>
                <w:sz w:val="26"/>
                <w:szCs w:val="26"/>
                <w:lang w:eastAsia="ru-RU"/>
              </w:rPr>
              <w:t xml:space="preserve"> отдела агропромышленного комплекса и природопользования Администрации Усть-Донецкого района</w:t>
            </w:r>
          </w:p>
        </w:tc>
      </w:tr>
    </w:tbl>
    <w:p w:rsidR="00C102F0" w:rsidRPr="00CE2923" w:rsidRDefault="00C102F0" w:rsidP="00C102F0">
      <w:pPr>
        <w:tabs>
          <w:tab w:val="left" w:pos="0"/>
        </w:tabs>
        <w:suppressAutoHyphens w:val="0"/>
        <w:ind w:right="-2"/>
        <w:jc w:val="both"/>
        <w:rPr>
          <w:sz w:val="28"/>
          <w:szCs w:val="28"/>
          <w:lang w:eastAsia="ru-RU"/>
        </w:rPr>
      </w:pPr>
    </w:p>
    <w:p w:rsidR="00C102F0" w:rsidRPr="00CE2923" w:rsidRDefault="00C102F0" w:rsidP="00C102F0">
      <w:pPr>
        <w:tabs>
          <w:tab w:val="left" w:pos="0"/>
        </w:tabs>
        <w:suppressAutoHyphens w:val="0"/>
        <w:ind w:right="-2"/>
        <w:jc w:val="both"/>
        <w:rPr>
          <w:sz w:val="28"/>
          <w:szCs w:val="28"/>
          <w:lang w:eastAsia="ru-RU"/>
        </w:rPr>
      </w:pPr>
    </w:p>
    <w:p w:rsidR="00C102F0" w:rsidRPr="00CE2923" w:rsidRDefault="00C102F0" w:rsidP="00C102F0">
      <w:pPr>
        <w:tabs>
          <w:tab w:val="left" w:pos="0"/>
        </w:tabs>
        <w:suppressAutoHyphens w:val="0"/>
        <w:ind w:right="-2"/>
        <w:jc w:val="both"/>
        <w:rPr>
          <w:sz w:val="28"/>
          <w:szCs w:val="28"/>
          <w:lang w:eastAsia="ru-RU"/>
        </w:rPr>
      </w:pPr>
    </w:p>
    <w:p w:rsidR="00C102F0" w:rsidRPr="00CE2923" w:rsidRDefault="00C102F0" w:rsidP="00C102F0">
      <w:pPr>
        <w:tabs>
          <w:tab w:val="left" w:pos="0"/>
        </w:tabs>
        <w:suppressAutoHyphens w:val="0"/>
        <w:ind w:right="-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Pr="00CE2923">
        <w:rPr>
          <w:sz w:val="28"/>
          <w:szCs w:val="28"/>
          <w:lang w:eastAsia="ru-RU"/>
        </w:rPr>
        <w:t>редседател</w:t>
      </w:r>
      <w:r>
        <w:rPr>
          <w:sz w:val="28"/>
          <w:szCs w:val="28"/>
          <w:lang w:eastAsia="ru-RU"/>
        </w:rPr>
        <w:t>ь</w:t>
      </w:r>
      <w:r w:rsidRPr="00CE2923">
        <w:rPr>
          <w:sz w:val="28"/>
          <w:szCs w:val="28"/>
          <w:lang w:eastAsia="ru-RU"/>
        </w:rPr>
        <w:t xml:space="preserve"> Комитета </w:t>
      </w:r>
    </w:p>
    <w:p w:rsidR="00C102F0" w:rsidRPr="00CE2923" w:rsidRDefault="00C102F0" w:rsidP="00C102F0">
      <w:pPr>
        <w:tabs>
          <w:tab w:val="left" w:pos="0"/>
        </w:tabs>
        <w:suppressAutoHyphens w:val="0"/>
        <w:ind w:right="-2"/>
        <w:jc w:val="both"/>
        <w:rPr>
          <w:sz w:val="28"/>
          <w:szCs w:val="28"/>
          <w:lang w:eastAsia="ru-RU"/>
        </w:rPr>
      </w:pPr>
      <w:r w:rsidRPr="00CE2923">
        <w:rPr>
          <w:sz w:val="28"/>
          <w:szCs w:val="28"/>
          <w:lang w:eastAsia="ru-RU"/>
        </w:rPr>
        <w:t xml:space="preserve">по управлению муниципальным имуществом </w:t>
      </w:r>
    </w:p>
    <w:p w:rsidR="00C102F0" w:rsidRPr="00CE2923" w:rsidRDefault="00C102F0" w:rsidP="00C102F0">
      <w:pPr>
        <w:tabs>
          <w:tab w:val="left" w:pos="0"/>
        </w:tabs>
        <w:suppressAutoHyphens w:val="0"/>
        <w:ind w:right="-2"/>
        <w:jc w:val="both"/>
        <w:rPr>
          <w:sz w:val="28"/>
          <w:szCs w:val="28"/>
          <w:lang w:eastAsia="ru-RU"/>
        </w:rPr>
      </w:pPr>
      <w:r w:rsidRPr="00CE2923">
        <w:rPr>
          <w:sz w:val="28"/>
          <w:szCs w:val="28"/>
          <w:lang w:eastAsia="ru-RU"/>
        </w:rPr>
        <w:t xml:space="preserve">Администрации Усть-Донецкого района                  </w:t>
      </w:r>
      <w:r>
        <w:rPr>
          <w:sz w:val="28"/>
          <w:szCs w:val="28"/>
          <w:lang w:eastAsia="ru-RU"/>
        </w:rPr>
        <w:t xml:space="preserve">                 Е.А. </w:t>
      </w:r>
      <w:proofErr w:type="spellStart"/>
      <w:r>
        <w:rPr>
          <w:sz w:val="28"/>
          <w:szCs w:val="28"/>
          <w:lang w:eastAsia="ru-RU"/>
        </w:rPr>
        <w:t>Балабейкин</w:t>
      </w:r>
      <w:proofErr w:type="spellEnd"/>
    </w:p>
    <w:p w:rsidR="00C102F0" w:rsidRPr="00CE2923" w:rsidRDefault="00C102F0" w:rsidP="00C102F0">
      <w:pPr>
        <w:tabs>
          <w:tab w:val="left" w:pos="0"/>
        </w:tabs>
        <w:suppressAutoHyphens w:val="0"/>
        <w:ind w:right="-2"/>
        <w:jc w:val="both"/>
        <w:rPr>
          <w:sz w:val="16"/>
          <w:szCs w:val="16"/>
          <w:lang w:eastAsia="ru-RU"/>
        </w:rPr>
      </w:pPr>
    </w:p>
    <w:p w:rsidR="00C102F0" w:rsidRPr="00C865DA" w:rsidRDefault="00C102F0" w:rsidP="00C102F0">
      <w:pPr>
        <w:suppressAutoHyphens w:val="0"/>
        <w:spacing w:after="200" w:line="276" w:lineRule="auto"/>
        <w:rPr>
          <w:sz w:val="18"/>
          <w:szCs w:val="18"/>
        </w:rPr>
      </w:pPr>
    </w:p>
    <w:p w:rsidR="00BF0996" w:rsidRDefault="00BF0996"/>
    <w:sectPr w:rsidR="00BF0996" w:rsidSect="00BF0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02F0"/>
    <w:rsid w:val="00040498"/>
    <w:rsid w:val="004B628B"/>
    <w:rsid w:val="00840707"/>
    <w:rsid w:val="00936485"/>
    <w:rsid w:val="00A73B04"/>
    <w:rsid w:val="00BF0996"/>
    <w:rsid w:val="00C102F0"/>
    <w:rsid w:val="00DE1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2F0"/>
    <w:pPr>
      <w:suppressAutoHyphens/>
    </w:pPr>
    <w:rPr>
      <w:color w:val="auto"/>
      <w:sz w:val="24"/>
      <w:szCs w:val="24"/>
      <w:lang w:eastAsia="ar-SA"/>
    </w:rPr>
  </w:style>
  <w:style w:type="paragraph" w:styleId="1">
    <w:name w:val="heading 1"/>
    <w:next w:val="a"/>
    <w:link w:val="10"/>
    <w:qFormat/>
    <w:rsid w:val="00040498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qFormat/>
    <w:rsid w:val="00040498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qFormat/>
    <w:rsid w:val="00040498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next w:val="a"/>
    <w:link w:val="40"/>
    <w:qFormat/>
    <w:rsid w:val="00040498"/>
    <w:pPr>
      <w:keepNext/>
      <w:keepLines/>
      <w:suppressAutoHyphens w:val="0"/>
      <w:spacing w:before="40"/>
      <w:outlineLvl w:val="3"/>
    </w:pPr>
    <w:rPr>
      <w:rFonts w:asciiTheme="majorHAnsi" w:hAnsiTheme="majorHAnsi"/>
      <w:i/>
      <w:color w:val="365F91" w:themeColor="accent1" w:themeShade="BF"/>
      <w:sz w:val="20"/>
      <w:szCs w:val="20"/>
      <w:lang w:eastAsia="ru-RU"/>
    </w:rPr>
  </w:style>
  <w:style w:type="paragraph" w:styleId="5">
    <w:name w:val="heading 5"/>
    <w:next w:val="a"/>
    <w:link w:val="50"/>
    <w:qFormat/>
    <w:rsid w:val="00040498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a"/>
    <w:next w:val="a"/>
    <w:link w:val="60"/>
    <w:qFormat/>
    <w:rsid w:val="00040498"/>
    <w:pPr>
      <w:keepNext/>
      <w:keepLines/>
      <w:suppressAutoHyphens w:val="0"/>
      <w:spacing w:before="40"/>
      <w:outlineLvl w:val="5"/>
    </w:pPr>
    <w:rPr>
      <w:rFonts w:asciiTheme="majorHAnsi" w:hAnsiTheme="majorHAnsi"/>
      <w:color w:val="243F60" w:themeColor="accent1" w:themeShade="7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40498"/>
    <w:rPr>
      <w:rFonts w:ascii="XO Thames" w:hAnsi="XO Thames"/>
      <w:b/>
      <w:sz w:val="32"/>
    </w:rPr>
  </w:style>
  <w:style w:type="character" w:customStyle="1" w:styleId="20">
    <w:name w:val="Заголовок 2 Знак"/>
    <w:link w:val="2"/>
    <w:rsid w:val="00040498"/>
    <w:rPr>
      <w:rFonts w:ascii="XO Thames" w:hAnsi="XO Thames"/>
      <w:b/>
      <w:sz w:val="28"/>
    </w:rPr>
  </w:style>
  <w:style w:type="character" w:customStyle="1" w:styleId="30">
    <w:name w:val="Заголовок 3 Знак"/>
    <w:link w:val="3"/>
    <w:rsid w:val="00040498"/>
    <w:rPr>
      <w:rFonts w:ascii="XO Thames" w:hAnsi="XO Thames"/>
      <w:b/>
      <w:sz w:val="26"/>
    </w:rPr>
  </w:style>
  <w:style w:type="character" w:customStyle="1" w:styleId="40">
    <w:name w:val="Заголовок 4 Знак"/>
    <w:basedOn w:val="a0"/>
    <w:link w:val="4"/>
    <w:rsid w:val="00040498"/>
    <w:rPr>
      <w:rFonts w:asciiTheme="majorHAnsi" w:hAnsiTheme="majorHAnsi"/>
      <w:i/>
      <w:color w:val="365F91" w:themeColor="accent1" w:themeShade="BF"/>
      <w:sz w:val="20"/>
    </w:rPr>
  </w:style>
  <w:style w:type="character" w:customStyle="1" w:styleId="50">
    <w:name w:val="Заголовок 5 Знак"/>
    <w:link w:val="5"/>
    <w:rsid w:val="00040498"/>
    <w:rPr>
      <w:rFonts w:ascii="XO Thames" w:hAnsi="XO Thames"/>
      <w:b/>
      <w:sz w:val="22"/>
    </w:rPr>
  </w:style>
  <w:style w:type="character" w:customStyle="1" w:styleId="60">
    <w:name w:val="Заголовок 6 Знак"/>
    <w:basedOn w:val="a0"/>
    <w:link w:val="6"/>
    <w:rsid w:val="00040498"/>
    <w:rPr>
      <w:rFonts w:asciiTheme="majorHAnsi" w:hAnsiTheme="majorHAnsi"/>
      <w:color w:val="243F60" w:themeColor="accent1" w:themeShade="7F"/>
      <w:sz w:val="20"/>
    </w:rPr>
  </w:style>
  <w:style w:type="paragraph" w:styleId="a3">
    <w:name w:val="Title"/>
    <w:next w:val="a"/>
    <w:link w:val="a4"/>
    <w:qFormat/>
    <w:rsid w:val="00040498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4">
    <w:name w:val="Название Знак"/>
    <w:link w:val="a3"/>
    <w:rsid w:val="00040498"/>
    <w:rPr>
      <w:rFonts w:ascii="XO Thames" w:hAnsi="XO Thames"/>
      <w:b/>
      <w:caps/>
      <w:sz w:val="40"/>
    </w:rPr>
  </w:style>
  <w:style w:type="paragraph" w:styleId="a5">
    <w:name w:val="Subtitle"/>
    <w:next w:val="a"/>
    <w:link w:val="a6"/>
    <w:qFormat/>
    <w:rsid w:val="00040498"/>
    <w:pPr>
      <w:jc w:val="both"/>
    </w:pPr>
    <w:rPr>
      <w:rFonts w:ascii="XO Thames" w:hAnsi="XO Thames"/>
      <w:i/>
      <w:sz w:val="24"/>
    </w:rPr>
  </w:style>
  <w:style w:type="character" w:customStyle="1" w:styleId="a6">
    <w:name w:val="Подзаголовок Знак"/>
    <w:link w:val="a5"/>
    <w:rsid w:val="00040498"/>
    <w:rPr>
      <w:rFonts w:ascii="XO Thames" w:hAnsi="XO Thames"/>
      <w:i/>
      <w:sz w:val="24"/>
    </w:rPr>
  </w:style>
  <w:style w:type="character" w:styleId="a7">
    <w:name w:val="Emphasis"/>
    <w:basedOn w:val="a0"/>
    <w:uiPriority w:val="20"/>
    <w:qFormat/>
    <w:rsid w:val="00040498"/>
    <w:rPr>
      <w:i/>
      <w:iCs/>
    </w:rPr>
  </w:style>
  <w:style w:type="paragraph" w:styleId="a8">
    <w:name w:val="No Spacing"/>
    <w:link w:val="a9"/>
    <w:qFormat/>
    <w:rsid w:val="00040498"/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9">
    <w:name w:val="Без интервала Знак"/>
    <w:link w:val="a8"/>
    <w:locked/>
    <w:rsid w:val="00040498"/>
    <w:rPr>
      <w:rFonts w:ascii="Calibri" w:eastAsia="Calibri" w:hAnsi="Calibri"/>
      <w:color w:val="au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1219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 Зверева</dc:creator>
  <cp:keywords/>
  <dc:description/>
  <cp:lastModifiedBy>Алёна Зверева</cp:lastModifiedBy>
  <cp:revision>5</cp:revision>
  <dcterms:created xsi:type="dcterms:W3CDTF">2026-02-05T12:14:00Z</dcterms:created>
  <dcterms:modified xsi:type="dcterms:W3CDTF">2026-02-05T12:49:00Z</dcterms:modified>
</cp:coreProperties>
</file>